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11" w:rsidRPr="00E66E11" w:rsidRDefault="00E66E11" w:rsidP="00E66E11">
      <w:pPr>
        <w:rPr>
          <w:b/>
          <w:sz w:val="32"/>
          <w:szCs w:val="32"/>
        </w:rPr>
      </w:pPr>
      <w:r w:rsidRPr="00E66E11">
        <w:rPr>
          <w:b/>
          <w:sz w:val="32"/>
          <w:szCs w:val="32"/>
        </w:rPr>
        <w:t xml:space="preserve">SUMMARY </w:t>
      </w:r>
      <w:r w:rsidR="00E8198F">
        <w:rPr>
          <w:b/>
          <w:sz w:val="32"/>
          <w:szCs w:val="32"/>
        </w:rPr>
        <w:t xml:space="preserve">AND CONCLUSIONS </w:t>
      </w:r>
      <w:r w:rsidRPr="00E66E11">
        <w:rPr>
          <w:b/>
          <w:sz w:val="32"/>
          <w:szCs w:val="32"/>
        </w:rPr>
        <w:t xml:space="preserve">- </w:t>
      </w:r>
      <w:r w:rsidR="00E07073">
        <w:rPr>
          <w:b/>
          <w:sz w:val="32"/>
          <w:szCs w:val="32"/>
        </w:rPr>
        <w:t>Chapter 3</w:t>
      </w:r>
      <w:r w:rsidRPr="00E66E11">
        <w:rPr>
          <w:b/>
          <w:sz w:val="32"/>
          <w:szCs w:val="32"/>
        </w:rPr>
        <w:t xml:space="preserve">: </w:t>
      </w:r>
      <w:r w:rsidR="00E07073">
        <w:rPr>
          <w:b/>
          <w:sz w:val="32"/>
          <w:szCs w:val="32"/>
        </w:rPr>
        <w:t>The political sphere: societal and business goals</w:t>
      </w:r>
    </w:p>
    <w:p w:rsidR="00E07073" w:rsidRDefault="00E07073" w:rsidP="00E07073">
      <w:r>
        <w:t>This chapter has highlighted the importance of legitimacy in</w:t>
      </w:r>
      <w:r>
        <w:t xml:space="preserve"> governance and politics. As we </w:t>
      </w:r>
      <w:r>
        <w:t>have seen, it is not an all-or-nothing concept. A form</w:t>
      </w:r>
      <w:r>
        <w:t xml:space="preserve">al democratic government may be </w:t>
      </w:r>
      <w:r>
        <w:t>strongly criticized by parts of the citizenry, and an autocratic one</w:t>
      </w:r>
      <w:r>
        <w:t xml:space="preserve"> based on traditional authority </w:t>
      </w:r>
      <w:r>
        <w:t>might enjoy public support. It matters whether citizens feel t</w:t>
      </w:r>
      <w:r>
        <w:t xml:space="preserve">heir voices are being heard and </w:t>
      </w:r>
      <w:r>
        <w:t>interests being taken into account. This state–society interact</w:t>
      </w:r>
      <w:r>
        <w:t xml:space="preserve">ion is the basis of the ethical </w:t>
      </w:r>
      <w:r>
        <w:t>dimension in politics. The social contract as a concept captures the recipro</w:t>
      </w:r>
      <w:r>
        <w:t xml:space="preserve">cal obligations </w:t>
      </w:r>
      <w:r>
        <w:t>which lie at the heart of this relationship. Although an old concept, it</w:t>
      </w:r>
      <w:r>
        <w:t xml:space="preserve"> resonates in today’s political </w:t>
      </w:r>
      <w:r>
        <w:t>environment, especially in the context of pro-democracy movements around the world.</w:t>
      </w:r>
    </w:p>
    <w:p w:rsidR="000E7E50" w:rsidRDefault="00E07073" w:rsidP="00E07073">
      <w:r>
        <w:t>Democratic stirrings, featuring calls for elected government</w:t>
      </w:r>
      <w:r>
        <w:t xml:space="preserve">s, constitutions and individual </w:t>
      </w:r>
      <w:r>
        <w:t xml:space="preserve">freedoms, would seem to suggest that quintessential </w:t>
      </w:r>
      <w:r>
        <w:t xml:space="preserve">American values are taking root </w:t>
      </w:r>
      <w:r>
        <w:t>around the world. But democracy in these new contexts stem from peoples’ desires for self</w:t>
      </w:r>
      <w:r>
        <w:t xml:space="preserve">-determination, </w:t>
      </w:r>
      <w:r>
        <w:t>free from the influences of existing world power</w:t>
      </w:r>
      <w:r>
        <w:t xml:space="preserve">s. The desire of the individual </w:t>
      </w:r>
      <w:r>
        <w:t>person to be somebody captures this idea. The political</w:t>
      </w:r>
      <w:r>
        <w:t xml:space="preserve"> influence of the US in today’s </w:t>
      </w:r>
      <w:r>
        <w:t>world is actually waning. The balance of political power intern</w:t>
      </w:r>
      <w:r>
        <w:t xml:space="preserve">ationally is gradually shifting </w:t>
      </w:r>
      <w:r>
        <w:t>away from the post-war system dominated by the US t</w:t>
      </w:r>
      <w:r>
        <w:t xml:space="preserve">o one in which the new emerging </w:t>
      </w:r>
      <w:r>
        <w:t>economies are stamping their own identities on political re</w:t>
      </w:r>
      <w:r>
        <w:t xml:space="preserve">lations, both in their domestic </w:t>
      </w:r>
      <w:r>
        <w:t xml:space="preserve">systems and in international relations. They are redefining </w:t>
      </w:r>
      <w:r>
        <w:t xml:space="preserve">the global political landscape, </w:t>
      </w:r>
      <w:r>
        <w:t>most notably in asserting the importance of the state in glo</w:t>
      </w:r>
      <w:r>
        <w:t xml:space="preserve">bal business. Whether they will </w:t>
      </w:r>
      <w:r>
        <w:t>also be rewriting the social contract with their peoples to ref</w:t>
      </w:r>
      <w:r>
        <w:t xml:space="preserve">lect changing societal goals is </w:t>
      </w:r>
      <w:bookmarkStart w:id="0" w:name="_GoBack"/>
      <w:bookmarkEnd w:id="0"/>
      <w:r>
        <w:t>a question whose answer will gradually emerge over time.</w:t>
      </w:r>
    </w:p>
    <w:sectPr w:rsidR="000E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1"/>
    <w:rsid w:val="00157073"/>
    <w:rsid w:val="00255724"/>
    <w:rsid w:val="00CE1452"/>
    <w:rsid w:val="00D34AC3"/>
    <w:rsid w:val="00E07073"/>
    <w:rsid w:val="00E66E11"/>
    <w:rsid w:val="00E8198F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Spach, Vladimir</dc:creator>
  <cp:lastModifiedBy>Spach, Vladimir</cp:lastModifiedBy>
  <cp:revision>2</cp:revision>
  <dcterms:created xsi:type="dcterms:W3CDTF">2014-12-03T16:38:00Z</dcterms:created>
  <dcterms:modified xsi:type="dcterms:W3CDTF">2014-12-03T16:38:00Z</dcterms:modified>
</cp:coreProperties>
</file>