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D5" w:rsidRDefault="00C07532" w:rsidP="00086E75">
      <w:pPr>
        <w:jc w:val="center"/>
        <w:rPr>
          <w:color w:val="0070C0"/>
          <w:sz w:val="26"/>
          <w:szCs w:val="26"/>
          <w:lang w:val="en-GB"/>
        </w:rPr>
      </w:pPr>
      <w:bookmarkStart w:id="0" w:name="_GoBack"/>
      <w:bookmarkEnd w:id="0"/>
      <w:r>
        <w:rPr>
          <w:color w:val="0070C0"/>
          <w:sz w:val="26"/>
          <w:szCs w:val="26"/>
          <w:lang w:val="en-GB"/>
        </w:rPr>
        <w:t>S</w:t>
      </w:r>
      <w:r w:rsidR="00086E75">
        <w:rPr>
          <w:color w:val="0070C0"/>
          <w:sz w:val="26"/>
          <w:szCs w:val="26"/>
          <w:lang w:val="en-GB"/>
        </w:rPr>
        <w:t>uggestions for videos</w:t>
      </w:r>
      <w:r>
        <w:rPr>
          <w:color w:val="0070C0"/>
          <w:sz w:val="26"/>
          <w:szCs w:val="26"/>
          <w:lang w:val="en-GB"/>
        </w:rPr>
        <w:t xml:space="preserve"> Chapter </w:t>
      </w:r>
      <w:r w:rsidR="00304208">
        <w:rPr>
          <w:color w:val="0070C0"/>
          <w:sz w:val="26"/>
          <w:szCs w:val="26"/>
          <w:lang w:val="en-GB"/>
        </w:rPr>
        <w:t>4</w:t>
      </w:r>
    </w:p>
    <w:p w:rsidR="008A6D9A" w:rsidRDefault="008A6D9A">
      <w:pPr>
        <w:rPr>
          <w:color w:val="0070C0"/>
          <w:sz w:val="26"/>
          <w:szCs w:val="26"/>
          <w:lang w:val="en-GB"/>
        </w:rPr>
      </w:pPr>
    </w:p>
    <w:p w:rsidR="00B80AE2" w:rsidRPr="00B80AE2" w:rsidRDefault="008372E6" w:rsidP="00B80AE2">
      <w:pPr>
        <w:rPr>
          <w:lang w:eastAsia="nl-NL"/>
        </w:rPr>
      </w:pPr>
      <w:r>
        <w:rPr>
          <w:color w:val="0070C0"/>
          <w:sz w:val="26"/>
          <w:szCs w:val="26"/>
          <w:lang w:val="en-GB"/>
        </w:rPr>
        <w:t>Content</w:t>
      </w:r>
      <w:bookmarkStart w:id="1" w:name="_Toc456264507"/>
      <w:bookmarkEnd w:id="1"/>
    </w:p>
    <w:p w:rsidR="00F45A8B" w:rsidRDefault="00C07532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l-NL"/>
        </w:rPr>
      </w:pPr>
      <w:r>
        <w:fldChar w:fldCharType="begin"/>
      </w:r>
      <w:r>
        <w:instrText xml:space="preserve"> TOC \o "1-3" \h </w:instrText>
      </w:r>
      <w:r>
        <w:fldChar w:fldCharType="separate"/>
      </w:r>
      <w:hyperlink w:anchor="_Toc460004564" w:history="1">
        <w:r w:rsidR="00F45A8B" w:rsidRPr="004D2C1F">
          <w:rPr>
            <w:rStyle w:val="Hyperlink"/>
            <w:noProof/>
            <w:lang w:val="en-GB"/>
          </w:rPr>
          <w:t>Videos for students/lectures (informative)</w:t>
        </w:r>
        <w:r w:rsidR="00F45A8B">
          <w:rPr>
            <w:noProof/>
          </w:rPr>
          <w:tab/>
        </w:r>
        <w:r w:rsidR="00F45A8B">
          <w:rPr>
            <w:noProof/>
          </w:rPr>
          <w:fldChar w:fldCharType="begin"/>
        </w:r>
        <w:r w:rsidR="00F45A8B">
          <w:rPr>
            <w:noProof/>
          </w:rPr>
          <w:instrText xml:space="preserve"> PAGEREF _Toc460004564 \h </w:instrText>
        </w:r>
        <w:r w:rsidR="00F45A8B">
          <w:rPr>
            <w:noProof/>
          </w:rPr>
        </w:r>
        <w:r w:rsidR="00F45A8B">
          <w:rPr>
            <w:noProof/>
          </w:rPr>
          <w:fldChar w:fldCharType="separate"/>
        </w:r>
        <w:r w:rsidR="00F45A8B">
          <w:rPr>
            <w:noProof/>
          </w:rPr>
          <w:t>1</w:t>
        </w:r>
        <w:r w:rsidR="00F45A8B">
          <w:rPr>
            <w:noProof/>
          </w:rPr>
          <w:fldChar w:fldCharType="end"/>
        </w:r>
      </w:hyperlink>
    </w:p>
    <w:p w:rsidR="00F45A8B" w:rsidRDefault="0030498D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l-NL"/>
        </w:rPr>
      </w:pPr>
      <w:hyperlink w:anchor="_Toc460004565" w:history="1">
        <w:r w:rsidR="00F45A8B" w:rsidRPr="004D2C1F">
          <w:rPr>
            <w:rStyle w:val="Hyperlink"/>
            <w:noProof/>
            <w:lang w:val="en-GB"/>
          </w:rPr>
          <w:t>Videos for students/lectures (politically engaged)</w:t>
        </w:r>
        <w:r w:rsidR="00F45A8B">
          <w:rPr>
            <w:noProof/>
          </w:rPr>
          <w:tab/>
        </w:r>
        <w:r w:rsidR="00F45A8B">
          <w:rPr>
            <w:noProof/>
          </w:rPr>
          <w:fldChar w:fldCharType="begin"/>
        </w:r>
        <w:r w:rsidR="00F45A8B">
          <w:rPr>
            <w:noProof/>
          </w:rPr>
          <w:instrText xml:space="preserve"> PAGEREF _Toc460004565 \h </w:instrText>
        </w:r>
        <w:r w:rsidR="00F45A8B">
          <w:rPr>
            <w:noProof/>
          </w:rPr>
        </w:r>
        <w:r w:rsidR="00F45A8B">
          <w:rPr>
            <w:noProof/>
          </w:rPr>
          <w:fldChar w:fldCharType="separate"/>
        </w:r>
        <w:r w:rsidR="00F45A8B">
          <w:rPr>
            <w:noProof/>
          </w:rPr>
          <w:t>2</w:t>
        </w:r>
        <w:r w:rsidR="00F45A8B">
          <w:rPr>
            <w:noProof/>
          </w:rPr>
          <w:fldChar w:fldCharType="end"/>
        </w:r>
      </w:hyperlink>
    </w:p>
    <w:p w:rsidR="008A6D9A" w:rsidRDefault="00C07532">
      <w:r>
        <w:fldChar w:fldCharType="end"/>
      </w:r>
    </w:p>
    <w:p w:rsidR="008A6D9A" w:rsidRDefault="008A6D9A">
      <w:pPr>
        <w:rPr>
          <w:lang w:val="en-GB"/>
        </w:rPr>
      </w:pPr>
    </w:p>
    <w:p w:rsidR="008A6D9A" w:rsidRPr="00125FD5" w:rsidRDefault="00086E75">
      <w:pPr>
        <w:pStyle w:val="Kop2"/>
        <w:rPr>
          <w:lang w:val="en-GB"/>
        </w:rPr>
      </w:pPr>
      <w:bookmarkStart w:id="2" w:name="_Toc460004564"/>
      <w:r w:rsidRPr="00086E75">
        <w:rPr>
          <w:lang w:val="en-GB"/>
        </w:rPr>
        <w:t>Videos for students/lectures (informative)</w:t>
      </w:r>
      <w:bookmarkEnd w:id="2"/>
    </w:p>
    <w:p w:rsidR="008A6D9A" w:rsidRDefault="008A6D9A">
      <w:pPr>
        <w:rPr>
          <w:lang w:val="en-GB"/>
        </w:rPr>
      </w:pPr>
    </w:p>
    <w:p w:rsidR="00086E75" w:rsidRPr="00086E75" w:rsidRDefault="00086E75" w:rsidP="00086E75">
      <w:pPr>
        <w:rPr>
          <w:b/>
          <w:sz w:val="24"/>
          <w:szCs w:val="24"/>
          <w:lang w:val="en-GB"/>
        </w:rPr>
      </w:pPr>
      <w:r w:rsidRPr="00086E75">
        <w:rPr>
          <w:b/>
          <w:sz w:val="24"/>
          <w:szCs w:val="24"/>
          <w:lang w:val="en-GB"/>
        </w:rPr>
        <w:t>Suggestion for a video on YouTube, see search quote between []:</w:t>
      </w:r>
    </w:p>
    <w:p w:rsidR="00086E75" w:rsidRDefault="00086E75">
      <w:pPr>
        <w:rPr>
          <w:lang w:val="en-GB"/>
        </w:rPr>
      </w:pPr>
    </w:p>
    <w:p w:rsidR="000A130B" w:rsidRDefault="000A130B" w:rsidP="000A130B">
      <w:pPr>
        <w:rPr>
          <w:lang w:val="en-GB"/>
        </w:rPr>
      </w:pPr>
      <w:r w:rsidRPr="000A130B">
        <w:rPr>
          <w:lang w:val="en-GB"/>
        </w:rPr>
        <w:t>About Deontology</w:t>
      </w:r>
      <w:r w:rsidR="00D674D3">
        <w:rPr>
          <w:lang w:val="en-GB"/>
        </w:rPr>
        <w:t xml:space="preserve"> (principle ethics)</w:t>
      </w:r>
      <w:r w:rsidR="00F45A8B">
        <w:rPr>
          <w:lang w:val="en-GB"/>
        </w:rPr>
        <w:t xml:space="preserve"> </w:t>
      </w:r>
      <w:r w:rsidRPr="000A130B">
        <w:rPr>
          <w:lang w:val="en-GB"/>
        </w:rPr>
        <w:t xml:space="preserve">: </w:t>
      </w:r>
    </w:p>
    <w:p w:rsidR="000A130B" w:rsidRPr="000A130B" w:rsidRDefault="000A130B" w:rsidP="000A130B">
      <w:pPr>
        <w:rPr>
          <w:lang w:val="en-GB"/>
        </w:rPr>
      </w:pPr>
      <w:r w:rsidRPr="000A130B">
        <w:rPr>
          <w:lang w:val="en-GB"/>
        </w:rPr>
        <w:t>[Basics of Deontology Eric Morales] (Eric Morales / 4:06 minutes)</w:t>
      </w:r>
    </w:p>
    <w:p w:rsidR="000A130B" w:rsidRDefault="000A130B" w:rsidP="000A130B">
      <w:pPr>
        <w:rPr>
          <w:lang w:val="en-GB"/>
        </w:rPr>
      </w:pPr>
    </w:p>
    <w:p w:rsidR="000A130B" w:rsidRDefault="000A130B" w:rsidP="000A130B">
      <w:pPr>
        <w:rPr>
          <w:lang w:val="en-GB"/>
        </w:rPr>
      </w:pPr>
      <w:r w:rsidRPr="000A130B">
        <w:rPr>
          <w:lang w:val="en-GB"/>
        </w:rPr>
        <w:t>About different starting point for ethics</w:t>
      </w:r>
      <w:r w:rsidR="00F45A8B">
        <w:rPr>
          <w:lang w:val="en-GB"/>
        </w:rPr>
        <w:t xml:space="preserve"> </w:t>
      </w:r>
      <w:r w:rsidRPr="000A130B">
        <w:rPr>
          <w:lang w:val="en-GB"/>
        </w:rPr>
        <w:t xml:space="preserve">: </w:t>
      </w:r>
    </w:p>
    <w:p w:rsidR="000A130B" w:rsidRPr="000A130B" w:rsidRDefault="000A130B" w:rsidP="000A130B">
      <w:pPr>
        <w:rPr>
          <w:lang w:val="en-GB"/>
        </w:rPr>
      </w:pPr>
      <w:r w:rsidRPr="000A130B">
        <w:rPr>
          <w:lang w:val="en-GB"/>
        </w:rPr>
        <w:t>[Normative ethics: Virtue Ethics, Consequentialism, Deontological Ethics UPSC General Studies] (UPSC General Studies / 10:31 minutes)</w:t>
      </w:r>
    </w:p>
    <w:p w:rsidR="000A130B" w:rsidRDefault="000A130B" w:rsidP="000A130B">
      <w:pPr>
        <w:rPr>
          <w:lang w:val="en-GB"/>
        </w:rPr>
      </w:pPr>
    </w:p>
    <w:p w:rsidR="000A130B" w:rsidRDefault="000A130B" w:rsidP="000A130B">
      <w:pPr>
        <w:rPr>
          <w:lang w:val="en-GB"/>
        </w:rPr>
      </w:pPr>
      <w:r w:rsidRPr="000A130B">
        <w:rPr>
          <w:lang w:val="en-GB"/>
        </w:rPr>
        <w:t>About the need of rules for aggression</w:t>
      </w:r>
      <w:r w:rsidR="00F45A8B">
        <w:rPr>
          <w:lang w:val="en-GB"/>
        </w:rPr>
        <w:t xml:space="preserve"> </w:t>
      </w:r>
      <w:r w:rsidRPr="000A130B">
        <w:rPr>
          <w:lang w:val="en-GB"/>
        </w:rPr>
        <w:t xml:space="preserve">: </w:t>
      </w:r>
    </w:p>
    <w:p w:rsidR="000A130B" w:rsidRPr="000A130B" w:rsidRDefault="000A130B" w:rsidP="000A130B">
      <w:pPr>
        <w:rPr>
          <w:lang w:val="en-GB"/>
        </w:rPr>
      </w:pPr>
      <w:r w:rsidRPr="000A130B">
        <w:rPr>
          <w:lang w:val="en-GB"/>
        </w:rPr>
        <w:t>[The Stanford Prison Experiment Official Trailer #1 (2015) Ezra Miller Thriller Movie HD] (Zero Media / 5:01 minutes)</w:t>
      </w:r>
    </w:p>
    <w:p w:rsidR="000A130B" w:rsidRDefault="000A130B" w:rsidP="000A130B">
      <w:pPr>
        <w:rPr>
          <w:lang w:val="en-GB"/>
        </w:rPr>
      </w:pPr>
    </w:p>
    <w:p w:rsidR="000A130B" w:rsidRDefault="000A130B" w:rsidP="000A130B">
      <w:pPr>
        <w:rPr>
          <w:lang w:val="en-GB"/>
        </w:rPr>
      </w:pPr>
      <w:r w:rsidRPr="000A130B">
        <w:rPr>
          <w:lang w:val="en-GB"/>
        </w:rPr>
        <w:t>About the need of rules for aggression</w:t>
      </w:r>
      <w:r w:rsidR="00F45A8B">
        <w:rPr>
          <w:lang w:val="en-GB"/>
        </w:rPr>
        <w:t xml:space="preserve"> </w:t>
      </w:r>
      <w:r w:rsidRPr="000A130B">
        <w:rPr>
          <w:lang w:val="en-GB"/>
        </w:rPr>
        <w:t xml:space="preserve">: </w:t>
      </w:r>
    </w:p>
    <w:p w:rsidR="000A130B" w:rsidRPr="000A130B" w:rsidRDefault="000A130B" w:rsidP="000A130B">
      <w:pPr>
        <w:rPr>
          <w:lang w:val="en-GB"/>
        </w:rPr>
      </w:pPr>
      <w:r w:rsidRPr="000A130B">
        <w:rPr>
          <w:lang w:val="en-GB"/>
        </w:rPr>
        <w:t>[Zimbardo shows how most evil comes from hierarchy] (mr1001nights / 6:48 minutes)</w:t>
      </w:r>
    </w:p>
    <w:p w:rsidR="000A130B" w:rsidRDefault="000A130B" w:rsidP="000A130B">
      <w:pPr>
        <w:rPr>
          <w:lang w:val="en-GB"/>
        </w:rPr>
      </w:pPr>
    </w:p>
    <w:p w:rsidR="000A130B" w:rsidRDefault="000A130B" w:rsidP="000A130B">
      <w:pPr>
        <w:rPr>
          <w:lang w:val="en-GB"/>
        </w:rPr>
      </w:pPr>
      <w:r w:rsidRPr="000A130B">
        <w:rPr>
          <w:lang w:val="en-GB"/>
        </w:rPr>
        <w:t>About the conformity behaviour of people</w:t>
      </w:r>
      <w:r w:rsidR="00F45A8B">
        <w:rPr>
          <w:lang w:val="en-GB"/>
        </w:rPr>
        <w:t xml:space="preserve"> </w:t>
      </w:r>
      <w:r w:rsidRPr="000A130B">
        <w:rPr>
          <w:lang w:val="en-GB"/>
        </w:rPr>
        <w:t xml:space="preserve">: </w:t>
      </w:r>
    </w:p>
    <w:p w:rsidR="000A130B" w:rsidRPr="000A130B" w:rsidRDefault="000A130B" w:rsidP="000A130B">
      <w:pPr>
        <w:rPr>
          <w:lang w:val="en-GB"/>
        </w:rPr>
      </w:pPr>
      <w:r w:rsidRPr="000A130B">
        <w:rPr>
          <w:lang w:val="en-GB"/>
        </w:rPr>
        <w:t>[Asch Conformity Experiment eqivideos] (eqivideos / 4:11 minutes)</w:t>
      </w:r>
    </w:p>
    <w:p w:rsidR="000A130B" w:rsidRDefault="000A130B" w:rsidP="000A130B">
      <w:pPr>
        <w:rPr>
          <w:lang w:val="en-GB"/>
        </w:rPr>
      </w:pPr>
    </w:p>
    <w:p w:rsidR="000A130B" w:rsidRDefault="000A130B" w:rsidP="000A130B">
      <w:pPr>
        <w:rPr>
          <w:lang w:val="en-GB"/>
        </w:rPr>
      </w:pPr>
      <w:r>
        <w:rPr>
          <w:lang w:val="en-GB"/>
        </w:rPr>
        <w:t>About self-control in children and successfulness in the long term</w:t>
      </w:r>
      <w:r w:rsidR="00F45A8B">
        <w:rPr>
          <w:lang w:val="en-GB"/>
        </w:rPr>
        <w:t xml:space="preserve"> </w:t>
      </w:r>
      <w:r>
        <w:rPr>
          <w:lang w:val="en-GB"/>
        </w:rPr>
        <w:t xml:space="preserve">:  </w:t>
      </w:r>
    </w:p>
    <w:p w:rsidR="000A130B" w:rsidRDefault="000A130B" w:rsidP="000A130B">
      <w:pPr>
        <w:rPr>
          <w:lang w:val="en-GB"/>
        </w:rPr>
      </w:pPr>
      <w:r w:rsidRPr="000A130B">
        <w:rPr>
          <w:lang w:val="en-GB"/>
        </w:rPr>
        <w:t xml:space="preserve">[Marshmallow Experiment </w:t>
      </w:r>
      <w:proofErr w:type="spellStart"/>
      <w:r w:rsidRPr="000A130B">
        <w:rPr>
          <w:lang w:val="en-GB"/>
        </w:rPr>
        <w:t>ProvenPrinciples</w:t>
      </w:r>
      <w:proofErr w:type="spellEnd"/>
      <w:r w:rsidRPr="000A130B">
        <w:rPr>
          <w:lang w:val="en-GB"/>
        </w:rPr>
        <w:t>] (</w:t>
      </w:r>
      <w:proofErr w:type="spellStart"/>
      <w:r w:rsidRPr="000A130B">
        <w:rPr>
          <w:lang w:val="en-GB"/>
        </w:rPr>
        <w:t>ProvenPrinciples</w:t>
      </w:r>
      <w:proofErr w:type="spellEnd"/>
      <w:r w:rsidRPr="000A130B">
        <w:rPr>
          <w:lang w:val="en-GB"/>
        </w:rPr>
        <w:t xml:space="preserve"> / 5:01 minutes)</w:t>
      </w:r>
    </w:p>
    <w:p w:rsidR="000A130B" w:rsidRDefault="000A130B" w:rsidP="000A130B">
      <w:pPr>
        <w:rPr>
          <w:lang w:val="en-GB"/>
        </w:rPr>
      </w:pPr>
    </w:p>
    <w:p w:rsidR="000A130B" w:rsidRPr="000A130B" w:rsidRDefault="000A130B" w:rsidP="000A130B">
      <w:pPr>
        <w:rPr>
          <w:lang w:val="en-GB"/>
        </w:rPr>
      </w:pPr>
      <w:r w:rsidRPr="000A130B">
        <w:rPr>
          <w:lang w:val="en-GB"/>
        </w:rPr>
        <w:t>The Milgram experiment on obedience to authority</w:t>
      </w:r>
      <w:r w:rsidR="00F45A8B">
        <w:rPr>
          <w:lang w:val="en-GB"/>
        </w:rPr>
        <w:t xml:space="preserve"> </w:t>
      </w:r>
      <w:r w:rsidRPr="000A130B">
        <w:rPr>
          <w:lang w:val="en-GB"/>
        </w:rPr>
        <w:t xml:space="preserve">: </w:t>
      </w:r>
    </w:p>
    <w:p w:rsidR="000A130B" w:rsidRDefault="000A130B" w:rsidP="000A130B">
      <w:pPr>
        <w:rPr>
          <w:lang w:val="en-GB"/>
        </w:rPr>
      </w:pPr>
      <w:r w:rsidRPr="000A130B">
        <w:rPr>
          <w:lang w:val="en-GB"/>
        </w:rPr>
        <w:t>[Milgram Experiment (</w:t>
      </w:r>
      <w:proofErr w:type="spellStart"/>
      <w:r w:rsidRPr="000A130B">
        <w:rPr>
          <w:lang w:val="en-GB"/>
        </w:rPr>
        <w:t>Derren</w:t>
      </w:r>
      <w:proofErr w:type="spellEnd"/>
      <w:r w:rsidRPr="000A130B">
        <w:rPr>
          <w:lang w:val="en-GB"/>
        </w:rPr>
        <w:t xml:space="preserve"> Brown)] (</w:t>
      </w:r>
      <w:proofErr w:type="spellStart"/>
      <w:r w:rsidRPr="000A130B">
        <w:rPr>
          <w:lang w:val="en-GB"/>
        </w:rPr>
        <w:t>philosophyblackbelt</w:t>
      </w:r>
      <w:proofErr w:type="spellEnd"/>
      <w:r w:rsidRPr="000A130B">
        <w:rPr>
          <w:lang w:val="en-GB"/>
        </w:rPr>
        <w:t xml:space="preserve"> / 10:48 minutes)</w:t>
      </w:r>
    </w:p>
    <w:p w:rsidR="00D674D3" w:rsidRDefault="00D674D3" w:rsidP="000A130B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‘</w:t>
      </w:r>
    </w:p>
    <w:p w:rsidR="00D674D3" w:rsidRDefault="00D674D3" w:rsidP="000A130B">
      <w:pPr>
        <w:rPr>
          <w:lang w:val="en-GB"/>
        </w:rPr>
      </w:pPr>
      <w:r w:rsidRPr="004114F0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lastRenderedPageBreak/>
        <w:t>What happens when you pay two monkeys unequally?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 :</w:t>
      </w:r>
    </w:p>
    <w:p w:rsidR="000A130B" w:rsidRDefault="000A130B" w:rsidP="000A130B">
      <w:pPr>
        <w:rPr>
          <w:lang w:val="en-GB"/>
        </w:rPr>
      </w:pPr>
      <w:r w:rsidRPr="000A130B">
        <w:rPr>
          <w:lang w:val="en-GB"/>
        </w:rPr>
        <w:t xml:space="preserve">[Capuchin monkeys reject unequal pay Vish </w:t>
      </w:r>
      <w:proofErr w:type="spellStart"/>
      <w:r w:rsidRPr="000A130B">
        <w:rPr>
          <w:lang w:val="en-GB"/>
        </w:rPr>
        <w:t>Azadia</w:t>
      </w:r>
      <w:proofErr w:type="spellEnd"/>
      <w:r w:rsidRPr="000A130B">
        <w:rPr>
          <w:lang w:val="en-GB"/>
        </w:rPr>
        <w:t xml:space="preserve">] (Vish </w:t>
      </w:r>
      <w:proofErr w:type="spellStart"/>
      <w:r w:rsidRPr="000A130B">
        <w:rPr>
          <w:lang w:val="en-GB"/>
        </w:rPr>
        <w:t>Azadian</w:t>
      </w:r>
      <w:proofErr w:type="spellEnd"/>
      <w:r w:rsidRPr="000A130B">
        <w:rPr>
          <w:lang w:val="en-GB"/>
        </w:rPr>
        <w:t xml:space="preserve"> / 2:39 minutes)</w:t>
      </w:r>
    </w:p>
    <w:p w:rsidR="000A130B" w:rsidRDefault="000A130B" w:rsidP="000A130B">
      <w:pPr>
        <w:rPr>
          <w:lang w:val="en-GB"/>
        </w:rPr>
      </w:pPr>
    </w:p>
    <w:p w:rsidR="00D674D3" w:rsidRDefault="00D674D3" w:rsidP="000A130B">
      <w:pPr>
        <w:rPr>
          <w:lang w:val="en-GB"/>
        </w:rPr>
      </w:pPr>
      <w:r w:rsidRPr="00D674D3">
        <w:rPr>
          <w:lang w:val="en-GB"/>
        </w:rPr>
        <w:t>How Racist Are You?</w:t>
      </w:r>
      <w:r>
        <w:rPr>
          <w:lang w:val="en-GB"/>
        </w:rPr>
        <w:t xml:space="preserve"> : </w:t>
      </w:r>
    </w:p>
    <w:p w:rsidR="00D674D3" w:rsidRDefault="00D674D3" w:rsidP="000A130B">
      <w:pPr>
        <w:rPr>
          <w:lang w:val="en-GB"/>
        </w:rPr>
      </w:pPr>
      <w:r w:rsidRPr="00D674D3">
        <w:rPr>
          <w:lang w:val="en-GB"/>
        </w:rPr>
        <w:t>[How Racist Are You? | part 1 | Jane Elliott's Brown Eye-Blue Eye Experiment] (</w:t>
      </w:r>
      <w:proofErr w:type="spellStart"/>
      <w:r w:rsidRPr="00D674D3">
        <w:rPr>
          <w:lang w:val="en-GB"/>
        </w:rPr>
        <w:t>Xicana</w:t>
      </w:r>
      <w:proofErr w:type="spellEnd"/>
      <w:r w:rsidRPr="00D674D3">
        <w:rPr>
          <w:lang w:val="en-GB"/>
        </w:rPr>
        <w:t xml:space="preserve"> Corner / 11:13 minutes)</w:t>
      </w:r>
    </w:p>
    <w:p w:rsidR="00D674D3" w:rsidRDefault="00D674D3" w:rsidP="000A130B">
      <w:pPr>
        <w:rPr>
          <w:lang w:val="en-GB"/>
        </w:rPr>
      </w:pPr>
    </w:p>
    <w:p w:rsidR="000A130B" w:rsidRDefault="000A130B" w:rsidP="000A130B">
      <w:pPr>
        <w:rPr>
          <w:lang w:val="en-GB"/>
        </w:rPr>
      </w:pPr>
      <w:r w:rsidRPr="000A130B">
        <w:rPr>
          <w:lang w:val="en-GB"/>
        </w:rPr>
        <w:t>About mirror neurons which scientifically clarify that conformity behaviour exists</w:t>
      </w:r>
      <w:r w:rsidR="00F45A8B">
        <w:rPr>
          <w:lang w:val="en-GB"/>
        </w:rPr>
        <w:t xml:space="preserve"> </w:t>
      </w:r>
      <w:r w:rsidRPr="000A130B">
        <w:rPr>
          <w:lang w:val="en-GB"/>
        </w:rPr>
        <w:t xml:space="preserve">: </w:t>
      </w:r>
    </w:p>
    <w:p w:rsidR="000A130B" w:rsidRPr="000A130B" w:rsidRDefault="000A130B" w:rsidP="000A130B">
      <w:pPr>
        <w:rPr>
          <w:lang w:val="en-GB"/>
        </w:rPr>
      </w:pPr>
      <w:r w:rsidRPr="000A130B">
        <w:rPr>
          <w:lang w:val="en-GB"/>
        </w:rPr>
        <w:t xml:space="preserve">[mirror neurons part 1 Florin </w:t>
      </w:r>
      <w:proofErr w:type="spellStart"/>
      <w:r w:rsidRPr="000A130B">
        <w:rPr>
          <w:lang w:val="en-GB"/>
        </w:rPr>
        <w:t>Arjocu</w:t>
      </w:r>
      <w:proofErr w:type="spellEnd"/>
      <w:r w:rsidRPr="000A130B">
        <w:rPr>
          <w:lang w:val="en-GB"/>
        </w:rPr>
        <w:t xml:space="preserve">] (Florin </w:t>
      </w:r>
      <w:proofErr w:type="spellStart"/>
      <w:r w:rsidRPr="000A130B">
        <w:rPr>
          <w:lang w:val="en-GB"/>
        </w:rPr>
        <w:t>Arjocu</w:t>
      </w:r>
      <w:proofErr w:type="spellEnd"/>
      <w:r w:rsidRPr="000A130B">
        <w:rPr>
          <w:lang w:val="en-GB"/>
        </w:rPr>
        <w:t xml:space="preserve"> </w:t>
      </w:r>
      <w:proofErr w:type="spellStart"/>
      <w:r w:rsidRPr="000A130B">
        <w:rPr>
          <w:lang w:val="en-GB"/>
        </w:rPr>
        <w:t>okyanusum</w:t>
      </w:r>
      <w:proofErr w:type="spellEnd"/>
      <w:r w:rsidRPr="000A130B">
        <w:rPr>
          <w:lang w:val="en-GB"/>
        </w:rPr>
        <w:t xml:space="preserve"> / 6:32 minutes)</w:t>
      </w:r>
    </w:p>
    <w:p w:rsidR="000A130B" w:rsidRDefault="000A130B">
      <w:pPr>
        <w:rPr>
          <w:lang w:val="en-GB"/>
        </w:rPr>
      </w:pPr>
    </w:p>
    <w:p w:rsidR="008A6D9A" w:rsidRDefault="008A6D9A">
      <w:pPr>
        <w:rPr>
          <w:lang w:val="en-GB"/>
        </w:rPr>
      </w:pPr>
      <w:bookmarkStart w:id="3" w:name="_Toc456257263"/>
      <w:bookmarkStart w:id="4" w:name="_Toc456266560"/>
      <w:bookmarkStart w:id="5" w:name="_Toc456269108"/>
    </w:p>
    <w:p w:rsidR="00D674D3" w:rsidRPr="00086E75" w:rsidRDefault="00D674D3">
      <w:pPr>
        <w:rPr>
          <w:lang w:val="en-GB"/>
        </w:rPr>
      </w:pPr>
    </w:p>
    <w:p w:rsidR="008A6D9A" w:rsidRDefault="00086E75">
      <w:pPr>
        <w:pStyle w:val="Kop2"/>
        <w:rPr>
          <w:lang w:val="en-GB"/>
        </w:rPr>
      </w:pPr>
      <w:bookmarkStart w:id="6" w:name="_Toc460004565"/>
      <w:r w:rsidRPr="00086E75">
        <w:rPr>
          <w:lang w:val="en-GB"/>
        </w:rPr>
        <w:t>Videos for students/lectures (politically engaged)</w:t>
      </w:r>
      <w:bookmarkEnd w:id="3"/>
      <w:bookmarkEnd w:id="4"/>
      <w:bookmarkEnd w:id="5"/>
      <w:bookmarkEnd w:id="6"/>
    </w:p>
    <w:p w:rsidR="00086E75" w:rsidRDefault="00086E75" w:rsidP="00086E75">
      <w:pPr>
        <w:rPr>
          <w:lang w:val="en-GB"/>
        </w:rPr>
      </w:pPr>
    </w:p>
    <w:p w:rsidR="00086E75" w:rsidRDefault="00086E75" w:rsidP="00086E75">
      <w:pPr>
        <w:rPr>
          <w:b/>
          <w:sz w:val="24"/>
          <w:szCs w:val="24"/>
          <w:lang w:val="en-GB"/>
        </w:rPr>
      </w:pPr>
      <w:r w:rsidRPr="00086E75">
        <w:rPr>
          <w:b/>
          <w:sz w:val="24"/>
          <w:szCs w:val="24"/>
          <w:lang w:val="en-GB"/>
        </w:rPr>
        <w:t>Suggestion for a video on YouTube, see search quote between []:</w:t>
      </w:r>
    </w:p>
    <w:p w:rsidR="00D674D3" w:rsidRDefault="00D674D3" w:rsidP="00086E75">
      <w:pPr>
        <w:rPr>
          <w:b/>
          <w:sz w:val="24"/>
          <w:szCs w:val="24"/>
          <w:lang w:val="en-GB"/>
        </w:rPr>
      </w:pPr>
    </w:p>
    <w:p w:rsidR="00D674D3" w:rsidRPr="00D674D3" w:rsidRDefault="00D674D3" w:rsidP="00086E75">
      <w:pPr>
        <w:rPr>
          <w:sz w:val="24"/>
          <w:szCs w:val="24"/>
          <w:lang w:val="en-GB"/>
        </w:rPr>
      </w:pPr>
      <w:r w:rsidRPr="00D674D3">
        <w:rPr>
          <w:sz w:val="24"/>
          <w:szCs w:val="24"/>
          <w:lang w:val="en-GB"/>
        </w:rPr>
        <w:t>Looking for achieving win-win solutions</w:t>
      </w:r>
      <w:r w:rsidR="00F45A8B">
        <w:rPr>
          <w:sz w:val="24"/>
          <w:szCs w:val="24"/>
          <w:lang w:val="en-GB"/>
        </w:rPr>
        <w:t xml:space="preserve"> </w:t>
      </w:r>
      <w:r w:rsidRPr="00D674D3">
        <w:rPr>
          <w:sz w:val="24"/>
          <w:szCs w:val="24"/>
          <w:lang w:val="en-GB"/>
        </w:rPr>
        <w:t>:</w:t>
      </w:r>
    </w:p>
    <w:p w:rsidR="00D674D3" w:rsidRPr="00D674D3" w:rsidRDefault="00D674D3" w:rsidP="00D674D3">
      <w:pPr>
        <w:rPr>
          <w:sz w:val="24"/>
          <w:szCs w:val="24"/>
          <w:lang w:val="en-GB"/>
        </w:rPr>
      </w:pPr>
      <w:r w:rsidRPr="00D674D3">
        <w:rPr>
          <w:sz w:val="24"/>
          <w:szCs w:val="24"/>
          <w:lang w:val="en-GB"/>
        </w:rPr>
        <w:t>[Non-Zero Sum Solution Rickey Bowers] (Rickey Bowers</w:t>
      </w:r>
      <w:r>
        <w:rPr>
          <w:sz w:val="24"/>
          <w:szCs w:val="24"/>
          <w:lang w:val="en-GB"/>
        </w:rPr>
        <w:t xml:space="preserve"> </w:t>
      </w:r>
      <w:r w:rsidRPr="00D674D3">
        <w:rPr>
          <w:sz w:val="24"/>
          <w:szCs w:val="24"/>
          <w:lang w:val="en-GB"/>
        </w:rPr>
        <w:t>/ 7:30 minutes)</w:t>
      </w:r>
    </w:p>
    <w:p w:rsidR="00D674D3" w:rsidRDefault="00D674D3" w:rsidP="00D674D3">
      <w:pPr>
        <w:rPr>
          <w:sz w:val="24"/>
          <w:szCs w:val="24"/>
          <w:lang w:val="en-GB"/>
        </w:rPr>
      </w:pPr>
    </w:p>
    <w:p w:rsidR="00D674D3" w:rsidRDefault="00D674D3" w:rsidP="00D674D3">
      <w:pPr>
        <w:rPr>
          <w:sz w:val="24"/>
          <w:szCs w:val="24"/>
          <w:lang w:val="en-GB"/>
        </w:rPr>
      </w:pPr>
      <w:r w:rsidRPr="00D674D3">
        <w:rPr>
          <w:sz w:val="24"/>
          <w:szCs w:val="24"/>
          <w:lang w:val="en-GB"/>
        </w:rPr>
        <w:t>What's The Right Thing To Do?</w:t>
      </w:r>
      <w:r>
        <w:rPr>
          <w:sz w:val="24"/>
          <w:szCs w:val="24"/>
          <w:lang w:val="en-GB"/>
        </w:rPr>
        <w:t xml:space="preserve"> :</w:t>
      </w:r>
    </w:p>
    <w:p w:rsidR="00D674D3" w:rsidRPr="00D674D3" w:rsidRDefault="00D674D3" w:rsidP="00D674D3">
      <w:pPr>
        <w:rPr>
          <w:sz w:val="24"/>
          <w:szCs w:val="24"/>
          <w:lang w:val="en-GB"/>
        </w:rPr>
      </w:pPr>
      <w:r w:rsidRPr="00D674D3">
        <w:rPr>
          <w:sz w:val="24"/>
          <w:szCs w:val="24"/>
          <w:lang w:val="en-GB"/>
        </w:rPr>
        <w:t>[Justice: What's The Right Thing To Do? Episode 01 "THE MORAL SIDE OF MURDER“]</w:t>
      </w:r>
      <w:r w:rsidRPr="00D674D3">
        <w:rPr>
          <w:b/>
          <w:bCs/>
          <w:sz w:val="24"/>
          <w:szCs w:val="24"/>
          <w:lang w:val="en-GB"/>
        </w:rPr>
        <w:t xml:space="preserve"> (</w:t>
      </w:r>
      <w:r w:rsidRPr="00D674D3">
        <w:rPr>
          <w:sz w:val="24"/>
          <w:szCs w:val="24"/>
          <w:lang w:val="en-GB"/>
        </w:rPr>
        <w:t>Harvard University / 54:57 minutes)</w:t>
      </w:r>
    </w:p>
    <w:p w:rsidR="00D674D3" w:rsidRPr="00D674D3" w:rsidRDefault="00D674D3" w:rsidP="00086E75">
      <w:pPr>
        <w:rPr>
          <w:sz w:val="24"/>
          <w:szCs w:val="24"/>
          <w:lang w:val="en-GB"/>
        </w:rPr>
      </w:pPr>
    </w:p>
    <w:sectPr w:rsidR="00D674D3" w:rsidRPr="00D674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8D" w:rsidRDefault="0030498D">
      <w:pPr>
        <w:spacing w:after="0"/>
      </w:pPr>
      <w:r>
        <w:separator/>
      </w:r>
    </w:p>
  </w:endnote>
  <w:endnote w:type="continuationSeparator" w:id="0">
    <w:p w:rsidR="0030498D" w:rsidRDefault="003049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787816"/>
      <w:docPartObj>
        <w:docPartGallery w:val="Page Numbers (Bottom of Page)"/>
        <w:docPartUnique/>
      </w:docPartObj>
    </w:sdtPr>
    <w:sdtContent>
      <w:p w:rsidR="0049317C" w:rsidRDefault="0049317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317C" w:rsidRDefault="004931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8D" w:rsidRDefault="0030498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0498D" w:rsidRDefault="003049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7C" w:rsidRPr="0049317C" w:rsidRDefault="0049317C">
    <w:pPr>
      <w:pStyle w:val="Koptekst"/>
      <w:rPr>
        <w:lang w:val="en-GB"/>
      </w:rPr>
    </w:pPr>
    <w:r w:rsidRPr="0049317C">
      <w:rPr>
        <w:lang w:val="en-GB"/>
      </w:rPr>
      <w:t>Oyevaar, Vazquez-</w:t>
    </w:r>
    <w:proofErr w:type="spellStart"/>
    <w:r w:rsidRPr="0049317C">
      <w:rPr>
        <w:lang w:val="en-GB"/>
      </w:rPr>
      <w:t>Brust</w:t>
    </w:r>
    <w:proofErr w:type="spellEnd"/>
    <w:r w:rsidRPr="0049317C">
      <w:rPr>
        <w:lang w:val="en-GB"/>
      </w:rPr>
      <w:t xml:space="preserve"> and van Bommel, Globalization and Sustainable Development, Palgrave 2016</w:t>
    </w:r>
  </w:p>
  <w:p w:rsidR="0049317C" w:rsidRPr="0049317C" w:rsidRDefault="0049317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1E4"/>
    <w:multiLevelType w:val="multilevel"/>
    <w:tmpl w:val="5E566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2F4605"/>
    <w:multiLevelType w:val="multilevel"/>
    <w:tmpl w:val="CBF06A1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 w15:restartNumberingAfterBreak="0">
    <w:nsid w:val="36AB77EB"/>
    <w:multiLevelType w:val="multilevel"/>
    <w:tmpl w:val="76B8CC4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9A"/>
    <w:rsid w:val="00086E75"/>
    <w:rsid w:val="000A130B"/>
    <w:rsid w:val="00125FD5"/>
    <w:rsid w:val="001C3710"/>
    <w:rsid w:val="00232426"/>
    <w:rsid w:val="00304208"/>
    <w:rsid w:val="0030498D"/>
    <w:rsid w:val="003872EA"/>
    <w:rsid w:val="0049317C"/>
    <w:rsid w:val="00621E1E"/>
    <w:rsid w:val="00700028"/>
    <w:rsid w:val="008372E6"/>
    <w:rsid w:val="008A6D9A"/>
    <w:rsid w:val="00962323"/>
    <w:rsid w:val="00B80AE2"/>
    <w:rsid w:val="00C07532"/>
    <w:rsid w:val="00C5022F"/>
    <w:rsid w:val="00C5199A"/>
    <w:rsid w:val="00C87A16"/>
    <w:rsid w:val="00D674D3"/>
    <w:rsid w:val="00E54E29"/>
    <w:rsid w:val="00EC367D"/>
    <w:rsid w:val="00F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3067A-7A5B-4CB9-9C25-3B7DE4D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Tekstopmerking">
    <w:name w:val="annotation text"/>
    <w:basedOn w:val="Standaard"/>
    <w:rPr>
      <w:sz w:val="20"/>
      <w:szCs w:val="20"/>
    </w:rPr>
  </w:style>
  <w:style w:type="character" w:customStyle="1" w:styleId="TekstopmerkingChar">
    <w:name w:val="Tekst opmerking Char"/>
    <w:basedOn w:val="Standaardalinea-lettertyp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basedOn w:val="TekstopmerkingChar"/>
    <w:rPr>
      <w:b/>
      <w:bCs/>
      <w:sz w:val="20"/>
      <w:szCs w:val="20"/>
    </w:rPr>
  </w:style>
  <w:style w:type="paragraph" w:styleId="Revisie">
    <w:name w:val="Revision"/>
    <w:pPr>
      <w:spacing w:after="0"/>
      <w:textAlignment w:val="auto"/>
    </w:pPr>
  </w:style>
  <w:style w:type="paragraph" w:styleId="Ballontekst">
    <w:name w:val="Balloon Text"/>
    <w:basedOn w:val="Standa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rPr>
      <w:sz w:val="20"/>
      <w:szCs w:val="20"/>
    </w:rPr>
  </w:style>
  <w:style w:type="character" w:styleId="Voetnootmarkering">
    <w:name w:val="footnote reference"/>
    <w:basedOn w:val="Standaardalinea-lettertype"/>
    <w:rPr>
      <w:position w:val="0"/>
      <w:vertAlign w:val="superscript"/>
    </w:rPr>
  </w:style>
  <w:style w:type="paragraph" w:styleId="Normaalweb">
    <w:name w:val="Normal (Web)"/>
    <w:basedOn w:val="Standaar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Pr>
      <w:color w:val="0563C1"/>
      <w:u w:val="single"/>
    </w:rPr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Geenafstand">
    <w:name w:val="No Spacing"/>
    <w:pPr>
      <w:suppressAutoHyphens/>
      <w:spacing w:after="0"/>
    </w:p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Zwaar">
    <w:name w:val="Strong"/>
    <w:basedOn w:val="Standaardalinea-lettertype"/>
    <w:rPr>
      <w:b/>
      <w:bCs/>
    </w:rPr>
  </w:style>
  <w:style w:type="paragraph" w:styleId="Kopvaninhoudsopgave">
    <w:name w:val="TOC Heading"/>
    <w:basedOn w:val="Kop1"/>
    <w:next w:val="Standaard"/>
    <w:pPr>
      <w:suppressAutoHyphens w:val="0"/>
      <w:spacing w:line="244" w:lineRule="auto"/>
      <w:textAlignment w:val="auto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pPr>
      <w:spacing w:after="100"/>
    </w:pPr>
  </w:style>
  <w:style w:type="character" w:customStyle="1" w:styleId="Kop3Char">
    <w:name w:val="Kop 3 Char"/>
    <w:basedOn w:val="Standaardalinea-lettertyp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st">
    <w:name w:val="st"/>
    <w:basedOn w:val="Standaardalinea-lettertype"/>
    <w:rsid w:val="000A130B"/>
  </w:style>
  <w:style w:type="character" w:customStyle="1" w:styleId="apple-converted-space">
    <w:name w:val="apple-converted-space"/>
    <w:basedOn w:val="Standaardalinea-lettertype"/>
    <w:rsid w:val="000A130B"/>
  </w:style>
  <w:style w:type="character" w:styleId="Nadruk">
    <w:name w:val="Emphasis"/>
    <w:basedOn w:val="Standaardalinea-lettertype"/>
    <w:uiPriority w:val="20"/>
    <w:qFormat/>
    <w:rsid w:val="000A130B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49317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9317C"/>
  </w:style>
  <w:style w:type="paragraph" w:styleId="Voettekst">
    <w:name w:val="footer"/>
    <w:basedOn w:val="Standaard"/>
    <w:link w:val="VoettekstChar"/>
    <w:uiPriority w:val="99"/>
    <w:unhideWhenUsed/>
    <w:rsid w:val="0049317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C"/>
    <w:rsid w:val="007E533E"/>
    <w:rsid w:val="00B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37FC62BD9540FDB9A953F820241A35">
    <w:name w:val="EC37FC62BD9540FDB9A953F820241A35"/>
    <w:rsid w:val="00BA0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dc:description/>
  <cp:lastModifiedBy>Martin</cp:lastModifiedBy>
  <cp:revision>13</cp:revision>
  <dcterms:created xsi:type="dcterms:W3CDTF">2016-07-16T18:50:00Z</dcterms:created>
  <dcterms:modified xsi:type="dcterms:W3CDTF">2016-08-26T19:47:00Z</dcterms:modified>
</cp:coreProperties>
</file>