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AE" w:rsidRPr="00EF05DF" w:rsidRDefault="00B460AE" w:rsidP="00B460AE">
      <w:pPr>
        <w:rPr>
          <w:rFonts w:ascii="MyriadPro-Bold" w:eastAsiaTheme="minorHAnsi" w:hAnsi="MyriadPro-Bold" w:cs="MyriadPro-Bold"/>
          <w:b/>
          <w:bCs/>
          <w:color w:val="A3569D"/>
          <w:sz w:val="30"/>
          <w:szCs w:val="26"/>
          <w:lang w:val="fr-FR" w:eastAsia="en-US"/>
        </w:rPr>
      </w:pPr>
      <w:r w:rsidRPr="00EF05DF">
        <w:rPr>
          <w:rFonts w:ascii="MyriadPro-Bold" w:eastAsiaTheme="minorHAnsi" w:hAnsi="MyriadPro-Bold" w:cs="MyriadPro-Bold"/>
          <w:b/>
          <w:bCs/>
          <w:color w:val="A3569D"/>
          <w:sz w:val="30"/>
          <w:szCs w:val="26"/>
          <w:lang w:val="fr-FR" w:eastAsia="en-US"/>
        </w:rPr>
        <w:t xml:space="preserve">Unit 7 </w:t>
      </w:r>
      <w:r w:rsidRPr="00EF05DF">
        <w:rPr>
          <w:rFonts w:ascii="MyriadPro-Bold" w:eastAsiaTheme="minorHAnsi" w:hAnsi="MyriadPro-Bold" w:cs="MyriadPro-Bold"/>
          <w:b/>
          <w:bCs/>
          <w:color w:val="A3569D"/>
          <w:sz w:val="30"/>
          <w:szCs w:val="26"/>
          <w:lang w:val="fr-FR" w:eastAsia="en-US"/>
        </w:rPr>
        <w:tab/>
        <w:t xml:space="preserve">Sortir ensemble </w:t>
      </w:r>
    </w:p>
    <w:p w:rsidR="00B460AE" w:rsidRPr="00EF05DF" w:rsidRDefault="00B460AE" w:rsidP="00B460AE">
      <w:pPr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 w:eastAsia="en-US"/>
        </w:rPr>
      </w:pPr>
    </w:p>
    <w:p w:rsidR="00B460AE" w:rsidRPr="00EF05DF" w:rsidRDefault="00B460AE" w:rsidP="00B460AE">
      <w:pPr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 w:eastAsia="en-US"/>
        </w:rPr>
      </w:pPr>
      <w:r w:rsidRPr="00EF05DF"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 w:eastAsia="en-US"/>
        </w:rPr>
        <w:t xml:space="preserve">Un bon menu </w:t>
      </w:r>
    </w:p>
    <w:p w:rsidR="00B460AE" w:rsidRPr="00EF05DF" w:rsidRDefault="00820F66" w:rsidP="00B460AE">
      <w:pPr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</w:pPr>
      <w:r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  <w:t xml:space="preserve">Online </w:t>
      </w:r>
      <w:proofErr w:type="spellStart"/>
      <w:r w:rsidR="00B460AE" w:rsidRPr="00EF05DF"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  <w:t>exercise</w:t>
      </w:r>
      <w:proofErr w:type="spellEnd"/>
      <w:r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  <w:t xml:space="preserve"> 1</w:t>
      </w:r>
      <w:r w:rsidR="00B460AE" w:rsidRPr="00EF05DF"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  <w:t xml:space="preserve"> </w:t>
      </w:r>
    </w:p>
    <w:p w:rsidR="00B23C29" w:rsidRDefault="00B23C29" w:rsidP="00002F07">
      <w:pPr>
        <w:rPr>
          <w:lang w:val="fr-FR"/>
        </w:rPr>
      </w:pPr>
    </w:p>
    <w:p w:rsidR="00B460AE" w:rsidRPr="00EF05DF" w:rsidRDefault="00B460AE" w:rsidP="00B460AE">
      <w:pPr>
        <w:pStyle w:val="ListParagraph"/>
        <w:numPr>
          <w:ilvl w:val="0"/>
          <w:numId w:val="31"/>
        </w:numPr>
        <w:rPr>
          <w:rFonts w:ascii="Minion Pro" w:hAnsi="Minion Pro"/>
        </w:rPr>
      </w:pPr>
      <w:r w:rsidRPr="00EF05DF">
        <w:rPr>
          <w:rFonts w:ascii="Minion Pro" w:hAnsi="Minion Pro"/>
        </w:rPr>
        <w:t>There are too many vegetables.</w:t>
      </w:r>
    </w:p>
    <w:p w:rsidR="00B460AE" w:rsidRPr="00EF05DF" w:rsidRDefault="00B460AE" w:rsidP="00B460AE">
      <w:pPr>
        <w:pStyle w:val="ListParagraph"/>
        <w:numPr>
          <w:ilvl w:val="0"/>
          <w:numId w:val="31"/>
        </w:numPr>
        <w:rPr>
          <w:rFonts w:ascii="Minion Pro" w:hAnsi="Minion Pro"/>
        </w:rPr>
      </w:pPr>
      <w:r w:rsidRPr="00EF05DF">
        <w:rPr>
          <w:rFonts w:ascii="Minion Pro" w:hAnsi="Minion Pro"/>
        </w:rPr>
        <w:t xml:space="preserve"> She does not like snails.</w:t>
      </w:r>
    </w:p>
    <w:p w:rsidR="00B460AE" w:rsidRPr="00EF05DF" w:rsidRDefault="00B460AE" w:rsidP="00B460AE">
      <w:pPr>
        <w:pStyle w:val="ListParagraph"/>
        <w:numPr>
          <w:ilvl w:val="0"/>
          <w:numId w:val="31"/>
        </w:numPr>
        <w:rPr>
          <w:rFonts w:ascii="Minion Pro" w:hAnsi="Minion Pro"/>
        </w:rPr>
      </w:pPr>
      <w:r w:rsidRPr="00EF05DF">
        <w:rPr>
          <w:rFonts w:ascii="Minion Pro" w:hAnsi="Minion Pro"/>
        </w:rPr>
        <w:t xml:space="preserve">The steak </w:t>
      </w:r>
      <w:proofErr w:type="spellStart"/>
      <w:r w:rsidRPr="00EF05DF">
        <w:rPr>
          <w:rFonts w:ascii="Minion Pro" w:hAnsi="Minion Pro"/>
        </w:rPr>
        <w:t>tartare</w:t>
      </w:r>
      <w:proofErr w:type="spellEnd"/>
      <w:r w:rsidRPr="00EF05DF">
        <w:rPr>
          <w:rFonts w:ascii="Minion Pro" w:hAnsi="Minion Pro"/>
        </w:rPr>
        <w:t xml:space="preserve">. She doesn’t like raw steak. </w:t>
      </w:r>
    </w:p>
    <w:p w:rsidR="00B460AE" w:rsidRPr="00EF05DF" w:rsidRDefault="00B460AE" w:rsidP="00B460AE">
      <w:pPr>
        <w:pStyle w:val="ListParagraph"/>
        <w:numPr>
          <w:ilvl w:val="0"/>
          <w:numId w:val="31"/>
        </w:numPr>
        <w:rPr>
          <w:rFonts w:ascii="Minion Pro" w:hAnsi="Minion Pro"/>
          <w:lang w:val="fr-FR"/>
        </w:rPr>
      </w:pPr>
      <w:r w:rsidRPr="00EF05DF">
        <w:rPr>
          <w:rFonts w:ascii="Minion Pro" w:hAnsi="Minion Pro"/>
          <w:lang w:val="fr-FR"/>
        </w:rPr>
        <w:t xml:space="preserve">Pepper sauce. </w:t>
      </w:r>
      <w:bookmarkStart w:id="0" w:name="_GoBack"/>
      <w:bookmarkEnd w:id="0"/>
    </w:p>
    <w:p w:rsidR="00B460AE" w:rsidRPr="00EF05DF" w:rsidRDefault="00B460AE" w:rsidP="00B460AE">
      <w:pPr>
        <w:pStyle w:val="ListParagraph"/>
        <w:numPr>
          <w:ilvl w:val="0"/>
          <w:numId w:val="31"/>
        </w:numPr>
        <w:rPr>
          <w:rFonts w:ascii="Minion Pro" w:hAnsi="Minion Pro"/>
          <w:lang w:val="fr-FR"/>
        </w:rPr>
      </w:pPr>
      <w:proofErr w:type="spellStart"/>
      <w:r w:rsidRPr="00EF05DF">
        <w:rPr>
          <w:rFonts w:ascii="Minion Pro" w:hAnsi="Minion Pro"/>
          <w:lang w:val="fr-FR"/>
        </w:rPr>
        <w:t>She</w:t>
      </w:r>
      <w:proofErr w:type="spellEnd"/>
      <w:r w:rsidRPr="00EF05DF">
        <w:rPr>
          <w:rFonts w:ascii="Minion Pro" w:hAnsi="Minion Pro"/>
          <w:lang w:val="fr-FR"/>
        </w:rPr>
        <w:t xml:space="preserve"> loves </w:t>
      </w:r>
      <w:proofErr w:type="spellStart"/>
      <w:r w:rsidRPr="00EF05DF">
        <w:rPr>
          <w:rFonts w:ascii="Minion Pro" w:hAnsi="Minion Pro"/>
          <w:lang w:val="fr-FR"/>
        </w:rPr>
        <w:t>chocolate</w:t>
      </w:r>
      <w:proofErr w:type="spellEnd"/>
      <w:r w:rsidRPr="00EF05DF">
        <w:rPr>
          <w:rFonts w:ascii="Minion Pro" w:hAnsi="Minion Pro"/>
          <w:lang w:val="fr-FR"/>
        </w:rPr>
        <w:t>.</w:t>
      </w:r>
    </w:p>
    <w:p w:rsidR="00B460AE" w:rsidRDefault="00B460AE" w:rsidP="00002F07">
      <w:pPr>
        <w:rPr>
          <w:lang w:val="fr-FR"/>
        </w:rPr>
      </w:pPr>
    </w:p>
    <w:p w:rsidR="00B460AE" w:rsidRDefault="00B460AE" w:rsidP="00002F07">
      <w:pPr>
        <w:rPr>
          <w:lang w:val="fr-FR"/>
        </w:rPr>
      </w:pPr>
    </w:p>
    <w:p w:rsidR="00B460AE" w:rsidRDefault="00B460AE" w:rsidP="00B460AE">
      <w:pPr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 w:eastAsia="en-US"/>
        </w:rPr>
      </w:pPr>
      <w:r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 w:eastAsia="en-US"/>
        </w:rPr>
        <w:t xml:space="preserve">Un bon menu </w:t>
      </w:r>
    </w:p>
    <w:p w:rsidR="00B460AE" w:rsidRPr="00EF05DF" w:rsidRDefault="00820F66" w:rsidP="00B460AE">
      <w:pPr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</w:pPr>
      <w:r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  <w:t xml:space="preserve">Online </w:t>
      </w:r>
      <w:proofErr w:type="spellStart"/>
      <w:r w:rsidR="00B460AE" w:rsidRPr="00EF05DF"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  <w:t>exercise</w:t>
      </w:r>
      <w:proofErr w:type="spellEnd"/>
      <w:r>
        <w:rPr>
          <w:rFonts w:ascii="MyriadPro-Bold" w:eastAsiaTheme="minorHAnsi" w:hAnsi="MyriadPro-Bold" w:cs="MyriadPro-Bold"/>
          <w:b/>
          <w:bCs/>
          <w:sz w:val="26"/>
          <w:szCs w:val="26"/>
          <w:lang w:val="fr-FR" w:eastAsia="en-US"/>
        </w:rPr>
        <w:t xml:space="preserve"> 2</w:t>
      </w:r>
    </w:p>
    <w:p w:rsidR="00B460AE" w:rsidRDefault="00B460AE" w:rsidP="00002F07">
      <w:pPr>
        <w:rPr>
          <w:lang w:val="fr-FR"/>
        </w:rPr>
      </w:pPr>
    </w:p>
    <w:p w:rsidR="00B460AE" w:rsidRPr="00EF05DF" w:rsidRDefault="00B460AE" w:rsidP="00B460AE">
      <w:pPr>
        <w:pStyle w:val="ListParagraph"/>
        <w:numPr>
          <w:ilvl w:val="0"/>
          <w:numId w:val="32"/>
        </w:numPr>
        <w:rPr>
          <w:rFonts w:ascii="Minion Pro" w:hAnsi="Minion Pro"/>
          <w:lang w:val="fr-FR"/>
        </w:rPr>
      </w:pPr>
      <w:r w:rsidRPr="00EF05DF">
        <w:rPr>
          <w:rFonts w:ascii="Minion Pro" w:hAnsi="Minion Pro"/>
          <w:lang w:val="fr-FR"/>
        </w:rPr>
        <w:t>Je n’aime pas la salade végétarienne</w:t>
      </w:r>
      <w:r>
        <w:rPr>
          <w:rFonts w:ascii="Minion Pro" w:hAnsi="Minion Pro"/>
          <w:lang w:val="fr-FR"/>
        </w:rPr>
        <w:t>.</w:t>
      </w:r>
    </w:p>
    <w:p w:rsidR="00B460AE" w:rsidRPr="00EF05DF" w:rsidRDefault="00B460AE" w:rsidP="00B460AE">
      <w:pPr>
        <w:pStyle w:val="ListParagraph"/>
        <w:numPr>
          <w:ilvl w:val="0"/>
          <w:numId w:val="32"/>
        </w:numPr>
        <w:rPr>
          <w:rFonts w:ascii="Minion Pro" w:hAnsi="Minion Pro"/>
        </w:rPr>
      </w:pPr>
      <w:proofErr w:type="spellStart"/>
      <w:r w:rsidRPr="00EF05DF">
        <w:rPr>
          <w:rFonts w:ascii="Minion Pro" w:hAnsi="Minion Pro"/>
        </w:rPr>
        <w:t>J’aime</w:t>
      </w:r>
      <w:proofErr w:type="spellEnd"/>
      <w:r w:rsidRPr="00EF05DF">
        <w:rPr>
          <w:rFonts w:ascii="Minion Pro" w:hAnsi="Minion Pro"/>
        </w:rPr>
        <w:t xml:space="preserve"> </w:t>
      </w:r>
      <w:proofErr w:type="spellStart"/>
      <w:r w:rsidRPr="00EF05DF">
        <w:rPr>
          <w:rFonts w:ascii="Minion Pro" w:hAnsi="Minion Pro"/>
        </w:rPr>
        <w:t>bien</w:t>
      </w:r>
      <w:proofErr w:type="spellEnd"/>
      <w:r w:rsidRPr="00EF05DF">
        <w:rPr>
          <w:rFonts w:ascii="Minion Pro" w:hAnsi="Minion Pro"/>
        </w:rPr>
        <w:t xml:space="preserve"> le </w:t>
      </w:r>
      <w:proofErr w:type="spellStart"/>
      <w:r w:rsidRPr="00EF05DF">
        <w:rPr>
          <w:rFonts w:ascii="Minion Pro" w:hAnsi="Minion Pro"/>
        </w:rPr>
        <w:t>fromage</w:t>
      </w:r>
      <w:proofErr w:type="spellEnd"/>
      <w:r>
        <w:rPr>
          <w:rFonts w:ascii="Minion Pro" w:hAnsi="Minion Pro"/>
        </w:rPr>
        <w:t>.</w:t>
      </w:r>
    </w:p>
    <w:p w:rsidR="00B460AE" w:rsidRPr="00EF05DF" w:rsidRDefault="00B460AE" w:rsidP="00B460AE">
      <w:pPr>
        <w:pStyle w:val="ListParagraph"/>
        <w:numPr>
          <w:ilvl w:val="0"/>
          <w:numId w:val="32"/>
        </w:numPr>
        <w:rPr>
          <w:rFonts w:ascii="Minion Pro" w:hAnsi="Minion Pro"/>
          <w:lang w:val="fr-FR"/>
        </w:rPr>
      </w:pPr>
      <w:r w:rsidRPr="00EF05DF">
        <w:rPr>
          <w:rFonts w:ascii="Minion Pro" w:hAnsi="Minion Pro"/>
          <w:lang w:val="fr-FR"/>
        </w:rPr>
        <w:t>Je vais prendre le menu à 16 euros</w:t>
      </w:r>
      <w:r>
        <w:rPr>
          <w:rFonts w:ascii="Minion Pro" w:hAnsi="Minion Pro"/>
          <w:lang w:val="fr-FR"/>
        </w:rPr>
        <w:t>.</w:t>
      </w:r>
    </w:p>
    <w:p w:rsidR="00B460AE" w:rsidRPr="00EF05DF" w:rsidRDefault="00B460AE" w:rsidP="00B460AE">
      <w:pPr>
        <w:pStyle w:val="ListParagraph"/>
        <w:numPr>
          <w:ilvl w:val="0"/>
          <w:numId w:val="32"/>
        </w:numPr>
        <w:rPr>
          <w:rFonts w:ascii="Minion Pro" w:hAnsi="Minion Pro"/>
          <w:lang w:val="fr-FR" w:eastAsia="ja-JP"/>
        </w:rPr>
      </w:pPr>
      <w:r w:rsidRPr="00EF05DF">
        <w:rPr>
          <w:rFonts w:ascii="Minion Pro" w:hAnsi="Minion Pro"/>
          <w:lang w:val="fr-FR"/>
        </w:rPr>
        <w:t>Le prix est très intéressant.</w:t>
      </w:r>
    </w:p>
    <w:p w:rsidR="00B460AE" w:rsidRPr="00EF05DF" w:rsidRDefault="00B460AE" w:rsidP="00B460AE">
      <w:pPr>
        <w:pStyle w:val="ListParagraph"/>
        <w:numPr>
          <w:ilvl w:val="0"/>
          <w:numId w:val="32"/>
        </w:numPr>
        <w:rPr>
          <w:rFonts w:ascii="Minion Pro" w:hAnsi="Minion Pro"/>
          <w:lang w:val="fr-FR" w:eastAsia="ja-JP"/>
        </w:rPr>
      </w:pPr>
      <w:r w:rsidRPr="00EF05DF">
        <w:rPr>
          <w:rFonts w:ascii="Minion Pro" w:hAnsi="Minion Pro"/>
          <w:lang w:val="fr-FR"/>
        </w:rPr>
        <w:t>Je pense que je vais prendre le camembert</w:t>
      </w:r>
      <w:r>
        <w:rPr>
          <w:rFonts w:ascii="Minion Pro" w:hAnsi="Minion Pro"/>
          <w:lang w:val="fr-FR"/>
        </w:rPr>
        <w:t>.</w:t>
      </w:r>
    </w:p>
    <w:p w:rsidR="00B460AE" w:rsidRPr="00B23C29" w:rsidRDefault="00B460AE" w:rsidP="00002F07">
      <w:pPr>
        <w:rPr>
          <w:lang w:val="fr-FR"/>
        </w:rPr>
      </w:pPr>
    </w:p>
    <w:sectPr w:rsidR="00B460AE" w:rsidRPr="00B23C29" w:rsidSect="00E26AF1">
      <w:footerReference w:type="default" r:id="rId8"/>
      <w:pgSz w:w="11906" w:h="16838"/>
      <w:pgMar w:top="993" w:right="1440" w:bottom="144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4" w:rsidRDefault="002D4044" w:rsidP="002D4044">
      <w:r>
        <w:separator/>
      </w:r>
    </w:p>
  </w:endnote>
  <w:endnote w:type="continuationSeparator" w:id="0">
    <w:p w:rsidR="002D4044" w:rsidRDefault="002D4044" w:rsidP="002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44" w:rsidRPr="00F75A04" w:rsidRDefault="002D4044">
    <w:pPr>
      <w:pStyle w:val="Footer"/>
      <w:rPr>
        <w:color w:val="404040" w:themeColor="text1" w:themeTint="BF"/>
        <w:sz w:val="18"/>
      </w:rPr>
    </w:pPr>
    <w:r w:rsidRPr="00F75A04">
      <w:rPr>
        <w:color w:val="404040" w:themeColor="text1" w:themeTint="BF"/>
        <w:sz w:val="18"/>
      </w:rPr>
      <w:t xml:space="preserve">For use with </w:t>
    </w:r>
    <w:r w:rsidRPr="00F75A04">
      <w:rPr>
        <w:i/>
        <w:color w:val="404040" w:themeColor="text1" w:themeTint="BF"/>
        <w:sz w:val="18"/>
      </w:rPr>
      <w:t>Foundations French 1,</w:t>
    </w:r>
    <w:r w:rsidRPr="00F75A04">
      <w:rPr>
        <w:color w:val="404040" w:themeColor="text1" w:themeTint="BF"/>
        <w:sz w:val="18"/>
      </w:rPr>
      <w:t xml:space="preserve"> 3rd edition, by Dounia Bissar, Helen Phillips, Cécile </w:t>
    </w:r>
    <w:proofErr w:type="spellStart"/>
    <w:r w:rsidRPr="00F75A04">
      <w:rPr>
        <w:color w:val="404040" w:themeColor="text1" w:themeTint="BF"/>
        <w:sz w:val="18"/>
      </w:rPr>
      <w:t>Tschirhart</w:t>
    </w:r>
    <w:proofErr w:type="spellEnd"/>
    <w:r w:rsidRPr="00F75A04">
      <w:rPr>
        <w:color w:val="404040" w:themeColor="text1" w:themeTint="BF"/>
        <w:sz w:val="18"/>
      </w:rPr>
      <w:t xml:space="preserve">, Macmillan Publishers Ltd. </w:t>
    </w:r>
  </w:p>
  <w:p w:rsidR="002D4044" w:rsidRDefault="002D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4" w:rsidRDefault="002D4044" w:rsidP="002D4044">
      <w:r>
        <w:separator/>
      </w:r>
    </w:p>
  </w:footnote>
  <w:footnote w:type="continuationSeparator" w:id="0">
    <w:p w:rsidR="002D4044" w:rsidRDefault="002D4044" w:rsidP="002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588"/>
    <w:multiLevelType w:val="hybridMultilevel"/>
    <w:tmpl w:val="E6422C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4AC"/>
    <w:multiLevelType w:val="hybridMultilevel"/>
    <w:tmpl w:val="4C1C38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4B6"/>
    <w:multiLevelType w:val="hybridMultilevel"/>
    <w:tmpl w:val="4E9AC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6EC"/>
    <w:multiLevelType w:val="hybridMultilevel"/>
    <w:tmpl w:val="298402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437C"/>
    <w:multiLevelType w:val="hybridMultilevel"/>
    <w:tmpl w:val="014052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0279"/>
    <w:multiLevelType w:val="hybridMultilevel"/>
    <w:tmpl w:val="17AA1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6325A"/>
    <w:multiLevelType w:val="hybridMultilevel"/>
    <w:tmpl w:val="A9825D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81C7A"/>
    <w:multiLevelType w:val="hybridMultilevel"/>
    <w:tmpl w:val="9434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841D8"/>
    <w:multiLevelType w:val="hybridMultilevel"/>
    <w:tmpl w:val="BA587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57D4E"/>
    <w:multiLevelType w:val="hybridMultilevel"/>
    <w:tmpl w:val="177AEF0A"/>
    <w:lvl w:ilvl="0" w:tplc="0F545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76A8"/>
    <w:multiLevelType w:val="hybridMultilevel"/>
    <w:tmpl w:val="A8B236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2BAC"/>
    <w:multiLevelType w:val="hybridMultilevel"/>
    <w:tmpl w:val="44DC0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6FED"/>
    <w:multiLevelType w:val="hybridMultilevel"/>
    <w:tmpl w:val="4E9AC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03972"/>
    <w:multiLevelType w:val="hybridMultilevel"/>
    <w:tmpl w:val="352C62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19A6"/>
    <w:multiLevelType w:val="hybridMultilevel"/>
    <w:tmpl w:val="5254C0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4A08"/>
    <w:multiLevelType w:val="hybridMultilevel"/>
    <w:tmpl w:val="93E2DA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548F7"/>
    <w:multiLevelType w:val="hybridMultilevel"/>
    <w:tmpl w:val="74740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3169A"/>
    <w:multiLevelType w:val="hybridMultilevel"/>
    <w:tmpl w:val="2D2C4B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64A5A"/>
    <w:multiLevelType w:val="hybridMultilevel"/>
    <w:tmpl w:val="E1B0C6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B79D0"/>
    <w:multiLevelType w:val="hybridMultilevel"/>
    <w:tmpl w:val="E5FA6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D6EF6"/>
    <w:multiLevelType w:val="hybridMultilevel"/>
    <w:tmpl w:val="275C68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77E22"/>
    <w:multiLevelType w:val="hybridMultilevel"/>
    <w:tmpl w:val="EE0866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D6549"/>
    <w:multiLevelType w:val="hybridMultilevel"/>
    <w:tmpl w:val="C6C40B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0F06"/>
    <w:multiLevelType w:val="hybridMultilevel"/>
    <w:tmpl w:val="2DB4D2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0B04"/>
    <w:multiLevelType w:val="hybridMultilevel"/>
    <w:tmpl w:val="1BA278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62329"/>
    <w:multiLevelType w:val="hybridMultilevel"/>
    <w:tmpl w:val="28FA59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4CFB"/>
    <w:multiLevelType w:val="hybridMultilevel"/>
    <w:tmpl w:val="79F084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B7A05"/>
    <w:multiLevelType w:val="hybridMultilevel"/>
    <w:tmpl w:val="BECAD2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734F8"/>
    <w:multiLevelType w:val="hybridMultilevel"/>
    <w:tmpl w:val="17AA1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A1EF9"/>
    <w:multiLevelType w:val="hybridMultilevel"/>
    <w:tmpl w:val="C96841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F4EE7"/>
    <w:multiLevelType w:val="hybridMultilevel"/>
    <w:tmpl w:val="A50C4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D6CA8"/>
    <w:multiLevelType w:val="hybridMultilevel"/>
    <w:tmpl w:val="4F76F9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15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8"/>
  </w:num>
  <w:num w:numId="10">
    <w:abstractNumId w:val="1"/>
  </w:num>
  <w:num w:numId="11">
    <w:abstractNumId w:val="29"/>
  </w:num>
  <w:num w:numId="12">
    <w:abstractNumId w:val="18"/>
  </w:num>
  <w:num w:numId="13">
    <w:abstractNumId w:val="22"/>
  </w:num>
  <w:num w:numId="14">
    <w:abstractNumId w:val="7"/>
  </w:num>
  <w:num w:numId="15">
    <w:abstractNumId w:val="8"/>
  </w:num>
  <w:num w:numId="16">
    <w:abstractNumId w:val="23"/>
  </w:num>
  <w:num w:numId="17">
    <w:abstractNumId w:val="11"/>
  </w:num>
  <w:num w:numId="18">
    <w:abstractNumId w:val="16"/>
  </w:num>
  <w:num w:numId="19">
    <w:abstractNumId w:val="9"/>
  </w:num>
  <w:num w:numId="20">
    <w:abstractNumId w:val="30"/>
  </w:num>
  <w:num w:numId="21">
    <w:abstractNumId w:val="14"/>
  </w:num>
  <w:num w:numId="22">
    <w:abstractNumId w:val="3"/>
  </w:num>
  <w:num w:numId="23">
    <w:abstractNumId w:val="24"/>
  </w:num>
  <w:num w:numId="24">
    <w:abstractNumId w:val="31"/>
  </w:num>
  <w:num w:numId="25">
    <w:abstractNumId w:val="6"/>
  </w:num>
  <w:num w:numId="26">
    <w:abstractNumId w:val="10"/>
  </w:num>
  <w:num w:numId="27">
    <w:abstractNumId w:val="20"/>
  </w:num>
  <w:num w:numId="28">
    <w:abstractNumId w:val="4"/>
  </w:num>
  <w:num w:numId="29">
    <w:abstractNumId w:val="19"/>
  </w:num>
  <w:num w:numId="30">
    <w:abstractNumId w:val="27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9"/>
    <w:rsid w:val="00002F07"/>
    <w:rsid w:val="00094504"/>
    <w:rsid w:val="001B4504"/>
    <w:rsid w:val="002D4044"/>
    <w:rsid w:val="003D6318"/>
    <w:rsid w:val="004B6FA3"/>
    <w:rsid w:val="005D009F"/>
    <w:rsid w:val="005E6AB4"/>
    <w:rsid w:val="006C5F66"/>
    <w:rsid w:val="00820F66"/>
    <w:rsid w:val="00870FBA"/>
    <w:rsid w:val="00885C83"/>
    <w:rsid w:val="00AB4AA8"/>
    <w:rsid w:val="00B23C29"/>
    <w:rsid w:val="00B460AE"/>
    <w:rsid w:val="00C51A59"/>
    <w:rsid w:val="00C74B61"/>
    <w:rsid w:val="00C75291"/>
    <w:rsid w:val="00CC0ACC"/>
    <w:rsid w:val="00D12AC4"/>
    <w:rsid w:val="00DC6504"/>
    <w:rsid w:val="00E26AF1"/>
    <w:rsid w:val="00E54ACA"/>
    <w:rsid w:val="00F0761E"/>
    <w:rsid w:val="00F716D6"/>
    <w:rsid w:val="00F75A04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A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A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3</cp:revision>
  <dcterms:created xsi:type="dcterms:W3CDTF">2016-05-31T15:40:00Z</dcterms:created>
  <dcterms:modified xsi:type="dcterms:W3CDTF">2016-06-07T11:08:00Z</dcterms:modified>
</cp:coreProperties>
</file>