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D" w:rsidRPr="00760A7D" w:rsidRDefault="00760A7D" w:rsidP="00760A7D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760A7D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3 Familie</w:t>
      </w:r>
    </w:p>
    <w:p w:rsidR="00760A7D" w:rsidRPr="00760A7D" w:rsidRDefault="00760A7D" w:rsidP="00760A7D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760A7D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Meine Familie</w:t>
      </w:r>
    </w:p>
    <w:p w:rsidR="00760A7D" w:rsidRPr="00760A7D" w:rsidRDefault="00760A7D" w:rsidP="00760A7D">
      <w:pPr>
        <w:spacing w:before="480" w:after="480"/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</w:pPr>
      <w:r w:rsidRPr="00760A7D"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  <w:t>Sehen Sie den Clip an und beantworten Sie die Fragen.</w:t>
      </w:r>
    </w:p>
    <w:p w:rsidR="00760A7D" w:rsidRPr="00760A7D" w:rsidRDefault="00760A7D" w:rsidP="00760A7D">
      <w:p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1. Wie heißen Ariams Eltern?</w:t>
      </w:r>
    </w:p>
    <w:p w:rsidR="00760A7D" w:rsidRPr="00760A7D" w:rsidRDefault="00760A7D" w:rsidP="00760A7D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2. Hat Ariam Geschwister?</w:t>
      </w:r>
      <w:bookmarkStart w:id="0" w:name="_GoBack"/>
      <w:bookmarkEnd w:id="0"/>
    </w:p>
    <w:p w:rsidR="00760A7D" w:rsidRPr="00760A7D" w:rsidRDefault="00760A7D" w:rsidP="00760A7D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3. Wie alt ist Maikes Mutter?</w:t>
      </w:r>
    </w:p>
    <w:p w:rsidR="00760A7D" w:rsidRPr="00760A7D" w:rsidRDefault="00760A7D" w:rsidP="00760A7D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4. Was ist Maikes Bruder von Beruf?</w:t>
      </w:r>
    </w:p>
    <w:p w:rsidR="00760A7D" w:rsidRPr="00760A7D" w:rsidRDefault="00760A7D" w:rsidP="00760A7D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5. Wie alt ist Olivers Mutter?</w:t>
      </w:r>
    </w:p>
    <w:p w:rsidR="00760A7D" w:rsidRPr="00760A7D" w:rsidRDefault="00760A7D" w:rsidP="00760A7D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6. Hat Oliver Geschwister?</w:t>
      </w:r>
    </w:p>
    <w:p w:rsidR="00760A7D" w:rsidRPr="00760A7D" w:rsidRDefault="00760A7D" w:rsidP="00760A7D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7. Was macht Monas Schwester Sonja?</w:t>
      </w:r>
    </w:p>
    <w:p w:rsidR="00760A7D" w:rsidRPr="00760A7D" w:rsidRDefault="00760A7D" w:rsidP="00760A7D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760A7D">
        <w:rPr>
          <w:rFonts w:ascii="Minion Pro" w:hAnsi="Minion Pro" w:cs="Times New Roman"/>
          <w:sz w:val="24"/>
          <w:szCs w:val="24"/>
          <w:lang w:val="de-DE"/>
        </w:rPr>
        <w:t>8. Wo wohnt Mona?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6A3725"/>
    <w:rsid w:val="006F0A08"/>
    <w:rsid w:val="00760A7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2016-07-13T09:18:00Z</dcterms:created>
  <dcterms:modified xsi:type="dcterms:W3CDTF">2016-07-13T09:18:00Z</dcterms:modified>
</cp:coreProperties>
</file>