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F6" w:rsidRPr="009D77B8" w:rsidRDefault="00C305F6" w:rsidP="00C305F6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9</w:t>
      </w:r>
    </w:p>
    <w:p w:rsidR="00314804" w:rsidRDefault="00314804" w:rsidP="00314804">
      <w:pPr>
        <w:pStyle w:val="FouGer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may need to use a dictionary to complete these exercises. Online possibilities include </w:t>
      </w:r>
      <w:r w:rsidR="002F1ACF">
        <w:fldChar w:fldCharType="begin"/>
      </w:r>
      <w:r w:rsidR="002F1ACF">
        <w:instrText xml:space="preserve"> HYPERLINK "http://wordreference.com" \t "_blank" </w:instrText>
      </w:r>
      <w:r w:rsidR="002F1ACF"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www.wordreference.com</w:t>
      </w:r>
      <w:r w:rsidR="002F1ACF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and </w:t>
      </w:r>
      <w:r w:rsidR="002F1ACF">
        <w:fldChar w:fldCharType="begin"/>
      </w:r>
      <w:r w:rsidR="002F1ACF">
        <w:instrText xml:space="preserve"> HYPERLINK "http://www.collinsdictionary.com/dictionary/english-spanish" </w:instrText>
      </w:r>
      <w:r w:rsidR="002F1ACF"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www.collinsdictionary.com/dictionary/english-spanish</w:t>
      </w:r>
      <w:r w:rsidR="002F1ACF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314804" w:rsidRDefault="00314804" w:rsidP="00314804">
      <w:pPr>
        <w:pStyle w:val="FouGerbodytext"/>
        <w:rPr>
          <w:rFonts w:ascii="Times New Roman" w:hAnsi="Times New Roman"/>
          <w:sz w:val="24"/>
          <w:szCs w:val="24"/>
        </w:rPr>
      </w:pPr>
    </w:p>
    <w:p w:rsidR="007D53CA" w:rsidRPr="00FA5B41" w:rsidRDefault="00C305F6" w:rsidP="000913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305F6">
        <w:rPr>
          <w:rFonts w:ascii="Times New Roman" w:hAnsi="Times New Roman" w:cs="Times New Roman"/>
          <w:b/>
          <w:sz w:val="24"/>
          <w:szCs w:val="24"/>
          <w:lang w:val="en-US"/>
        </w:rPr>
        <w:t>Rellena</w:t>
      </w:r>
      <w:proofErr w:type="spellEnd"/>
      <w:r w:rsidR="007D53CA" w:rsidRPr="00C305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7D53CA" w:rsidRPr="00C305F6">
        <w:rPr>
          <w:rFonts w:ascii="Times New Roman" w:hAnsi="Times New Roman" w:cs="Times New Roman"/>
          <w:b/>
          <w:sz w:val="24"/>
          <w:szCs w:val="24"/>
          <w:lang w:val="en-US"/>
        </w:rPr>
        <w:t>tabla</w:t>
      </w:r>
      <w:proofErr w:type="spellEnd"/>
      <w:r w:rsidR="007D53CA" w:rsidRPr="00C305F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7D53CA" w:rsidRPr="00FA5B41">
        <w:rPr>
          <w:rFonts w:ascii="Times New Roman" w:hAnsi="Times New Roman" w:cs="Times New Roman"/>
          <w:sz w:val="24"/>
          <w:szCs w:val="24"/>
          <w:lang w:val="en-US"/>
        </w:rPr>
        <w:t xml:space="preserve"> Fill in the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53CA" w:rsidRPr="00D70DBD" w:rsidTr="007D53CA">
        <w:tc>
          <w:tcPr>
            <w:tcW w:w="4508" w:type="dxa"/>
          </w:tcPr>
          <w:p w:rsidR="007D53CA" w:rsidRPr="00D70DBD" w:rsidRDefault="007D53CA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70DB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HOY</w:t>
            </w:r>
          </w:p>
        </w:tc>
        <w:tc>
          <w:tcPr>
            <w:tcW w:w="4508" w:type="dxa"/>
          </w:tcPr>
          <w:p w:rsidR="007D53CA" w:rsidRPr="00C305F6" w:rsidRDefault="007D53CA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05F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MAÑANA</w:t>
            </w:r>
          </w:p>
        </w:tc>
      </w:tr>
      <w:tr w:rsidR="007D53CA" w:rsidRPr="00D70DBD" w:rsidTr="007D53CA"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miran</w:t>
            </w:r>
            <w:proofErr w:type="spellEnd"/>
          </w:p>
        </w:tc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</w:tc>
      </w:tr>
      <w:tr w:rsidR="007D53CA" w:rsidRPr="00D70DBD" w:rsidTr="007D53CA"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trabajaré</w:t>
            </w:r>
            <w:proofErr w:type="spellEnd"/>
          </w:p>
        </w:tc>
      </w:tr>
      <w:tr w:rsidR="00726290" w:rsidRPr="00D70DBD" w:rsidTr="007D53CA">
        <w:tc>
          <w:tcPr>
            <w:tcW w:w="4508" w:type="dxa"/>
          </w:tcPr>
          <w:p w:rsidR="00726290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4508" w:type="dxa"/>
          </w:tcPr>
          <w:p w:rsidR="00726290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podrán</w:t>
            </w:r>
            <w:proofErr w:type="spellEnd"/>
          </w:p>
        </w:tc>
      </w:tr>
      <w:tr w:rsidR="00726290" w:rsidRPr="00D70DBD" w:rsidTr="007D53CA">
        <w:tc>
          <w:tcPr>
            <w:tcW w:w="4508" w:type="dxa"/>
          </w:tcPr>
          <w:p w:rsidR="00726290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hacen</w:t>
            </w:r>
            <w:proofErr w:type="spellEnd"/>
          </w:p>
        </w:tc>
        <w:tc>
          <w:tcPr>
            <w:tcW w:w="4508" w:type="dxa"/>
          </w:tcPr>
          <w:p w:rsidR="00726290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</w:p>
        </w:tc>
      </w:tr>
      <w:tr w:rsidR="007D53CA" w:rsidRPr="00D70DBD" w:rsidTr="007D53CA"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empieza</w:t>
            </w:r>
            <w:proofErr w:type="spellEnd"/>
          </w:p>
        </w:tc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</w:p>
        </w:tc>
      </w:tr>
      <w:tr w:rsidR="00726290" w:rsidRPr="00D70DBD" w:rsidTr="007D53CA">
        <w:tc>
          <w:tcPr>
            <w:tcW w:w="4508" w:type="dxa"/>
          </w:tcPr>
          <w:p w:rsidR="00726290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tenéis</w:t>
            </w:r>
            <w:proofErr w:type="spellEnd"/>
          </w:p>
        </w:tc>
        <w:tc>
          <w:tcPr>
            <w:tcW w:w="4508" w:type="dxa"/>
          </w:tcPr>
          <w:p w:rsidR="00726290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</w:p>
        </w:tc>
      </w:tr>
      <w:tr w:rsidR="007D53CA" w:rsidRPr="00D70DBD" w:rsidTr="007D53CA"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</w:t>
            </w:r>
          </w:p>
        </w:tc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esperarás</w:t>
            </w:r>
            <w:proofErr w:type="spellEnd"/>
          </w:p>
        </w:tc>
      </w:tr>
      <w:tr w:rsidR="007D53CA" w:rsidRPr="00D70DBD" w:rsidTr="007D53CA"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podemos</w:t>
            </w:r>
            <w:proofErr w:type="spellEnd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</w:p>
        </w:tc>
      </w:tr>
      <w:tr w:rsidR="007D53CA" w:rsidRPr="00D70DBD" w:rsidTr="007D53CA"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llueve</w:t>
            </w:r>
            <w:proofErr w:type="spellEnd"/>
          </w:p>
        </w:tc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</w:p>
        </w:tc>
      </w:tr>
      <w:tr w:rsidR="00726290" w:rsidRPr="00D70DBD" w:rsidTr="007D53CA">
        <w:tc>
          <w:tcPr>
            <w:tcW w:w="4508" w:type="dxa"/>
          </w:tcPr>
          <w:p w:rsidR="00726290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dice</w:t>
            </w:r>
          </w:p>
        </w:tc>
        <w:tc>
          <w:tcPr>
            <w:tcW w:w="4508" w:type="dxa"/>
          </w:tcPr>
          <w:p w:rsidR="00726290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</w:t>
            </w:r>
          </w:p>
        </w:tc>
      </w:tr>
      <w:tr w:rsidR="007D53CA" w:rsidRPr="00D70DBD" w:rsidTr="007D53CA">
        <w:tc>
          <w:tcPr>
            <w:tcW w:w="4508" w:type="dxa"/>
          </w:tcPr>
          <w:p w:rsidR="007D53CA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</w:t>
            </w:r>
          </w:p>
        </w:tc>
        <w:tc>
          <w:tcPr>
            <w:tcW w:w="4508" w:type="dxa"/>
          </w:tcPr>
          <w:p w:rsidR="007D53CA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cogeré</w:t>
            </w:r>
            <w:proofErr w:type="spellEnd"/>
          </w:p>
        </w:tc>
      </w:tr>
      <w:tr w:rsidR="00726290" w:rsidRPr="00D70DBD" w:rsidTr="007D53CA">
        <w:tc>
          <w:tcPr>
            <w:tcW w:w="4508" w:type="dxa"/>
          </w:tcPr>
          <w:p w:rsidR="00726290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vamos</w:t>
            </w:r>
            <w:proofErr w:type="spellEnd"/>
          </w:p>
        </w:tc>
        <w:tc>
          <w:tcPr>
            <w:tcW w:w="4508" w:type="dxa"/>
          </w:tcPr>
          <w:p w:rsidR="00726290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</w:t>
            </w:r>
          </w:p>
        </w:tc>
      </w:tr>
      <w:tr w:rsidR="00726290" w:rsidRPr="00D70DBD" w:rsidTr="007D53CA">
        <w:tc>
          <w:tcPr>
            <w:tcW w:w="4508" w:type="dxa"/>
          </w:tcPr>
          <w:p w:rsidR="00726290" w:rsidRPr="00D70DBD" w:rsidRDefault="00726290" w:rsidP="000913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70D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salgo</w:t>
            </w:r>
            <w:proofErr w:type="spellEnd"/>
          </w:p>
        </w:tc>
        <w:tc>
          <w:tcPr>
            <w:tcW w:w="4508" w:type="dxa"/>
          </w:tcPr>
          <w:p w:rsidR="00726290" w:rsidRPr="00C305F6" w:rsidRDefault="00C305F6" w:rsidP="0009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</w:p>
        </w:tc>
      </w:tr>
    </w:tbl>
    <w:p w:rsidR="007D53CA" w:rsidRPr="00D70DBD" w:rsidRDefault="007D53CA" w:rsidP="0009132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D53CA" w:rsidRPr="00D70DBD" w:rsidSect="0089290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CF" w:rsidRDefault="002F1ACF" w:rsidP="00D855F3">
      <w:pPr>
        <w:spacing w:after="0" w:line="240" w:lineRule="auto"/>
      </w:pPr>
      <w:r>
        <w:separator/>
      </w:r>
    </w:p>
  </w:endnote>
  <w:endnote w:type="continuationSeparator" w:id="0">
    <w:p w:rsidR="002F1ACF" w:rsidRDefault="002F1ACF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CF" w:rsidRPr="002F1ACF" w:rsidRDefault="002F1ACF" w:rsidP="002F1ACF">
    <w:pPr>
      <w:pStyle w:val="Footer"/>
      <w:rPr>
        <w:color w:val="595959" w:themeColor="text1" w:themeTint="A6"/>
        <w:sz w:val="18"/>
        <w:lang w:val="en-US"/>
      </w:rPr>
    </w:pPr>
    <w:r w:rsidRPr="002F1ACF">
      <w:rPr>
        <w:color w:val="595959" w:themeColor="text1" w:themeTint="A6"/>
        <w:sz w:val="18"/>
        <w:lang w:val="en-US"/>
      </w:rPr>
      <w:t xml:space="preserve">For use with </w:t>
    </w:r>
    <w:r w:rsidRPr="00EF1D03">
      <w:rPr>
        <w:i/>
        <w:color w:val="595959" w:themeColor="text1" w:themeTint="A6"/>
        <w:sz w:val="18"/>
        <w:lang w:val="en-US"/>
      </w:rPr>
      <w:t>Foundations Spanish 1, 3rd edition</w:t>
    </w:r>
    <w:r w:rsidRPr="002F1ACF">
      <w:rPr>
        <w:color w:val="595959" w:themeColor="text1" w:themeTint="A6"/>
        <w:sz w:val="18"/>
        <w:lang w:val="en-US"/>
      </w:rPr>
      <w:t xml:space="preserve">, by </w:t>
    </w:r>
    <w:proofErr w:type="spellStart"/>
    <w:r w:rsidRPr="002F1ACF">
      <w:rPr>
        <w:color w:val="595959" w:themeColor="text1" w:themeTint="A6"/>
        <w:sz w:val="18"/>
        <w:lang w:val="en-US"/>
      </w:rPr>
      <w:t>María</w:t>
    </w:r>
    <w:proofErr w:type="spellEnd"/>
    <w:r w:rsidRPr="002F1ACF">
      <w:rPr>
        <w:color w:val="595959" w:themeColor="text1" w:themeTint="A6"/>
        <w:sz w:val="18"/>
        <w:lang w:val="en-US"/>
      </w:rPr>
      <w:t xml:space="preserve"> del Carmen Gil Ortega and Cathy Holden</w:t>
    </w:r>
  </w:p>
  <w:p w:rsidR="002F1ACF" w:rsidRPr="002F1ACF" w:rsidRDefault="002F1ACF" w:rsidP="002F1ACF">
    <w:pPr>
      <w:pStyle w:val="Footer"/>
      <w:rPr>
        <w:color w:val="595959" w:themeColor="text1" w:themeTint="A6"/>
        <w:sz w:val="18"/>
        <w:lang w:val="en-US"/>
      </w:rPr>
    </w:pPr>
    <w:r w:rsidRPr="002F1ACF">
      <w:rPr>
        <w:color w:val="595959" w:themeColor="text1" w:themeTint="A6"/>
        <w:sz w:val="18"/>
        <w:lang w:val="en-US"/>
      </w:rPr>
      <w:t xml:space="preserve">© </w:t>
    </w:r>
    <w:proofErr w:type="spellStart"/>
    <w:r w:rsidRPr="002F1ACF">
      <w:rPr>
        <w:color w:val="595959" w:themeColor="text1" w:themeTint="A6"/>
        <w:sz w:val="18"/>
        <w:lang w:val="en-US"/>
      </w:rPr>
      <w:t>María</w:t>
    </w:r>
    <w:proofErr w:type="spellEnd"/>
    <w:r w:rsidRPr="002F1ACF">
      <w:rPr>
        <w:color w:val="595959" w:themeColor="text1" w:themeTint="A6"/>
        <w:sz w:val="18"/>
        <w:lang w:val="en-US"/>
      </w:rPr>
      <w:t xml:space="preserve"> del Carmen Gil Ortega 2016</w:t>
    </w:r>
  </w:p>
  <w:p w:rsidR="002F1ACF" w:rsidRDefault="002F1ACF" w:rsidP="002F1ACF">
    <w:pPr>
      <w:pStyle w:val="Footer"/>
    </w:pPr>
    <w:r w:rsidRPr="002F1ACF">
      <w:rPr>
        <w:color w:val="595959" w:themeColor="text1" w:themeTint="A6"/>
        <w:sz w:val="18"/>
        <w:lang w:val="en-US"/>
      </w:rPr>
      <w:t>Published by Palgrave, an imprint of Macmillan Publishers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CF" w:rsidRDefault="002F1ACF" w:rsidP="00D855F3">
      <w:pPr>
        <w:spacing w:after="0" w:line="240" w:lineRule="auto"/>
      </w:pPr>
      <w:r>
        <w:separator/>
      </w:r>
    </w:p>
  </w:footnote>
  <w:footnote w:type="continuationSeparator" w:id="0">
    <w:p w:rsidR="002F1ACF" w:rsidRDefault="002F1ACF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910FD"/>
    <w:rsid w:val="0009132F"/>
    <w:rsid w:val="00091C14"/>
    <w:rsid w:val="00142BF0"/>
    <w:rsid w:val="0015327D"/>
    <w:rsid w:val="001745A6"/>
    <w:rsid w:val="001B12EE"/>
    <w:rsid w:val="00227CB6"/>
    <w:rsid w:val="00231CC3"/>
    <w:rsid w:val="00287CD3"/>
    <w:rsid w:val="002E1F38"/>
    <w:rsid w:val="002F1ACF"/>
    <w:rsid w:val="00314804"/>
    <w:rsid w:val="0033324A"/>
    <w:rsid w:val="003807CB"/>
    <w:rsid w:val="003A432A"/>
    <w:rsid w:val="00496B52"/>
    <w:rsid w:val="004A4248"/>
    <w:rsid w:val="004C2176"/>
    <w:rsid w:val="004F7FA8"/>
    <w:rsid w:val="005B218B"/>
    <w:rsid w:val="005E586B"/>
    <w:rsid w:val="005F078C"/>
    <w:rsid w:val="005F72EC"/>
    <w:rsid w:val="00607B82"/>
    <w:rsid w:val="00690D79"/>
    <w:rsid w:val="00715D2B"/>
    <w:rsid w:val="00726290"/>
    <w:rsid w:val="0075107E"/>
    <w:rsid w:val="007A7A2B"/>
    <w:rsid w:val="007D53CA"/>
    <w:rsid w:val="00805F66"/>
    <w:rsid w:val="0085494F"/>
    <w:rsid w:val="00887FFB"/>
    <w:rsid w:val="0089290B"/>
    <w:rsid w:val="008C40CB"/>
    <w:rsid w:val="008C4EC9"/>
    <w:rsid w:val="00936216"/>
    <w:rsid w:val="00973D8E"/>
    <w:rsid w:val="009D3977"/>
    <w:rsid w:val="00AA1D9B"/>
    <w:rsid w:val="00AB39A9"/>
    <w:rsid w:val="00AC5354"/>
    <w:rsid w:val="00B10740"/>
    <w:rsid w:val="00B12779"/>
    <w:rsid w:val="00B7756A"/>
    <w:rsid w:val="00C11B78"/>
    <w:rsid w:val="00C16E8C"/>
    <w:rsid w:val="00C305F6"/>
    <w:rsid w:val="00C75372"/>
    <w:rsid w:val="00C96592"/>
    <w:rsid w:val="00CB229F"/>
    <w:rsid w:val="00D15DE6"/>
    <w:rsid w:val="00D66C73"/>
    <w:rsid w:val="00D70DBD"/>
    <w:rsid w:val="00D855F3"/>
    <w:rsid w:val="00DB4788"/>
    <w:rsid w:val="00E06445"/>
    <w:rsid w:val="00E16C65"/>
    <w:rsid w:val="00E51BA3"/>
    <w:rsid w:val="00EE605B"/>
    <w:rsid w:val="00EF1D03"/>
    <w:rsid w:val="00F36C9A"/>
    <w:rsid w:val="00FA5B41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0B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C305F6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  <w:style w:type="character" w:customStyle="1" w:styleId="FouGerbodytextChar">
    <w:name w:val="FouGer body text Char"/>
    <w:basedOn w:val="DefaultParagraphFont"/>
    <w:link w:val="FouGerbodytext"/>
    <w:locked/>
    <w:rsid w:val="00314804"/>
    <w:rPr>
      <w:rFonts w:ascii="Calibri" w:eastAsia="MS Gothic" w:hAnsi="Calibri" w:cs="Times New Roman"/>
      <w:lang w:val="de-DE"/>
    </w:rPr>
  </w:style>
  <w:style w:type="paragraph" w:customStyle="1" w:styleId="FouGerbodytext">
    <w:name w:val="FouGer body text"/>
    <w:link w:val="FouGerbodytextChar"/>
    <w:qFormat/>
    <w:rsid w:val="00314804"/>
    <w:pPr>
      <w:spacing w:after="120" w:line="360" w:lineRule="auto"/>
    </w:pPr>
    <w:rPr>
      <w:rFonts w:ascii="Calibri" w:eastAsia="MS Gothic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93A41A-8595-4241-8F4B-38C19E73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 grammar exercises</vt:lpstr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10</cp:revision>
  <dcterms:created xsi:type="dcterms:W3CDTF">2016-09-13T10:39:00Z</dcterms:created>
  <dcterms:modified xsi:type="dcterms:W3CDTF">2016-09-29T09:15:00Z</dcterms:modified>
</cp:coreProperties>
</file>