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77" w:rsidRPr="00240C77" w:rsidRDefault="00240C77" w:rsidP="00240C77">
      <w:pPr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>Unità</w:t>
      </w:r>
      <w:proofErr w:type="spellEnd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 xml:space="preserve"> 7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br/>
      </w:r>
      <w:proofErr w:type="gram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15 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Viaggiare</w:t>
      </w:r>
      <w:proofErr w:type="spellEnd"/>
      <w:proofErr w:type="gramEnd"/>
    </w:p>
    <w:p w:rsidR="00240C77" w:rsidRDefault="00240C77" w:rsidP="00240C77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240C77" w:rsidRDefault="00240C77" w:rsidP="00240C77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240C77" w:rsidRPr="00A63680" w:rsidRDefault="00240C77" w:rsidP="00240C77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Stefania</w:t>
      </w:r>
      <w:r w:rsidRPr="00A63680">
        <w:rPr>
          <w:rFonts w:ascii="Minion Pro" w:hAnsi="Minion Pro"/>
          <w:sz w:val="24"/>
          <w:lang w:val="it-IT"/>
        </w:rPr>
        <w:tab/>
        <w:t xml:space="preserve">Mi piace molto viaggiare in treno perché posso ascoltare musica, leggere libri e fare tante cose mentre viaggio. Uso spesso il treno per andare a trovare gli amici. Qualche volta in città prendo anche il tram quando non sono di fretta. Non mi piace molto andare in autobus perché è più lento e non si trova posto da sedere. E uso spesso la macchina, ma non mi piace perché c’è traffico e ci vuole molto tempo. Ogni giorno per andare a lezione prendo la metro così arrivo velocemente dove voglio andare. </w:t>
      </w:r>
    </w:p>
    <w:p w:rsidR="00D21B0D" w:rsidRPr="00734FCE" w:rsidRDefault="00D21B0D">
      <w:pPr>
        <w:rPr>
          <w:lang w:val="it-IT"/>
        </w:rPr>
      </w:pPr>
      <w:bookmarkStart w:id="0" w:name="_GoBack"/>
      <w:bookmarkEnd w:id="0"/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E7352"/>
    <w:rsid w:val="00240C77"/>
    <w:rsid w:val="0049555E"/>
    <w:rsid w:val="00520D4E"/>
    <w:rsid w:val="00734FCE"/>
    <w:rsid w:val="008A5AC2"/>
    <w:rsid w:val="00D21B0D"/>
    <w:rsid w:val="00D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2016-05-25T15:41:00Z</dcterms:created>
  <dcterms:modified xsi:type="dcterms:W3CDTF">2016-05-25T15:41:00Z</dcterms:modified>
</cp:coreProperties>
</file>