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FF0" w:rsidRDefault="003D6FF0" w:rsidP="007C591F">
      <w:pPr>
        <w:rPr>
          <w:b/>
        </w:rPr>
      </w:pPr>
      <w:bookmarkStart w:id="0" w:name="_GoBack"/>
      <w:bookmarkEnd w:id="0"/>
      <w:r>
        <w:rPr>
          <w:b/>
        </w:rPr>
        <w:t>SYLLABUS</w:t>
      </w:r>
    </w:p>
    <w:p w:rsidR="00102EBE" w:rsidRPr="00102EBE" w:rsidRDefault="00102EBE" w:rsidP="00102EBE">
      <w:r w:rsidRPr="00102EBE">
        <w:t>This should be read in conjunction with the Overview of the book's contents and the descriptors of Profile Deutsch, the German version of the Common European Framework for Languages. This outline syllabus uses the more familiar terminology Speaking, Listening, Reading and Writing rather than the CEF categories Oral and Written Intera</w:t>
      </w:r>
      <w:r>
        <w:t>ction, Production and Reception</w:t>
      </w:r>
    </w:p>
    <w:p w:rsidR="00102EBE" w:rsidRPr="00102EBE" w:rsidRDefault="00102EBE" w:rsidP="00102EBE">
      <w:r w:rsidRPr="00102EBE">
        <w:t xml:space="preserve">On successful completion of a course based on ‘Foundations German 1’, a learner will demonstrate the following competences . </w:t>
      </w:r>
    </w:p>
    <w:p w:rsidR="003D6FF0" w:rsidRPr="003D6FF0" w:rsidRDefault="003D6FF0" w:rsidP="007C591F">
      <w:pPr>
        <w:rPr>
          <w:b/>
        </w:rPr>
      </w:pPr>
      <w:r w:rsidRPr="003D6FF0">
        <w:rPr>
          <w:b/>
        </w:rPr>
        <w:t>Speaking and Listening</w:t>
      </w:r>
    </w:p>
    <w:p w:rsidR="007C591F" w:rsidRDefault="007C591F" w:rsidP="007C591F">
      <w:r>
        <w:t>Participate in simple everyday transactions and interactions, including:</w:t>
      </w:r>
    </w:p>
    <w:p w:rsidR="007C591F" w:rsidRDefault="007C591F" w:rsidP="003D6FF0">
      <w:pPr>
        <w:pStyle w:val="ListParagraph"/>
        <w:numPr>
          <w:ilvl w:val="0"/>
          <w:numId w:val="1"/>
        </w:numPr>
      </w:pPr>
      <w:r>
        <w:t xml:space="preserve">Obtaining travel information and buying a train ticket    </w:t>
      </w:r>
    </w:p>
    <w:p w:rsidR="007C591F" w:rsidRDefault="007C591F" w:rsidP="003D6FF0">
      <w:pPr>
        <w:pStyle w:val="ListParagraph"/>
        <w:numPr>
          <w:ilvl w:val="0"/>
          <w:numId w:val="1"/>
        </w:numPr>
      </w:pPr>
      <w:r>
        <w:t xml:space="preserve">Booking a room                               </w:t>
      </w:r>
    </w:p>
    <w:p w:rsidR="007C591F" w:rsidRDefault="007C591F" w:rsidP="003D6FF0">
      <w:pPr>
        <w:pStyle w:val="ListParagraph"/>
        <w:numPr>
          <w:ilvl w:val="0"/>
          <w:numId w:val="1"/>
        </w:numPr>
      </w:pPr>
      <w:r>
        <w:t>Checking in to a course,</w:t>
      </w:r>
    </w:p>
    <w:p w:rsidR="007C591F" w:rsidRDefault="007C591F" w:rsidP="003D6FF0">
      <w:pPr>
        <w:pStyle w:val="ListParagraph"/>
        <w:numPr>
          <w:ilvl w:val="0"/>
          <w:numId w:val="1"/>
        </w:numPr>
      </w:pPr>
      <w:r>
        <w:t xml:space="preserve">Shopping for clothes   </w:t>
      </w:r>
    </w:p>
    <w:p w:rsidR="007C591F" w:rsidRDefault="007C591F" w:rsidP="003D6FF0">
      <w:pPr>
        <w:pStyle w:val="ListParagraph"/>
        <w:numPr>
          <w:ilvl w:val="0"/>
          <w:numId w:val="1"/>
        </w:numPr>
      </w:pPr>
      <w:r>
        <w:t>Ordering a meal</w:t>
      </w:r>
    </w:p>
    <w:p w:rsidR="007C591F" w:rsidRDefault="007C591F" w:rsidP="003D6FF0">
      <w:pPr>
        <w:pStyle w:val="ListParagraph"/>
        <w:numPr>
          <w:ilvl w:val="0"/>
          <w:numId w:val="1"/>
        </w:numPr>
      </w:pPr>
      <w:r>
        <w:t xml:space="preserve">Making arrangements                    </w:t>
      </w:r>
    </w:p>
    <w:p w:rsidR="007C591F" w:rsidRDefault="007C591F" w:rsidP="003D6FF0">
      <w:pPr>
        <w:pStyle w:val="ListParagraph"/>
        <w:numPr>
          <w:ilvl w:val="0"/>
          <w:numId w:val="1"/>
        </w:numPr>
      </w:pPr>
      <w:r>
        <w:t xml:space="preserve">Asking for and understanding directions                                                                                       </w:t>
      </w:r>
    </w:p>
    <w:p w:rsidR="007C591F" w:rsidRDefault="007C591F" w:rsidP="003D6FF0">
      <w:pPr>
        <w:pStyle w:val="ListParagraph"/>
        <w:numPr>
          <w:ilvl w:val="0"/>
          <w:numId w:val="1"/>
        </w:numPr>
      </w:pPr>
      <w:r>
        <w:t>Issuing and accepting/declining invitations</w:t>
      </w:r>
    </w:p>
    <w:p w:rsidR="007C591F" w:rsidRDefault="007C591F" w:rsidP="003D6FF0">
      <w:pPr>
        <w:pStyle w:val="ListParagraph"/>
        <w:numPr>
          <w:ilvl w:val="0"/>
          <w:numId w:val="1"/>
        </w:numPr>
      </w:pPr>
      <w:r>
        <w:t>A straightforward job interview</w:t>
      </w:r>
    </w:p>
    <w:p w:rsidR="007C591F" w:rsidRDefault="007C591F" w:rsidP="007C591F">
      <w:r>
        <w:t xml:space="preserve"> </w:t>
      </w:r>
    </w:p>
    <w:p w:rsidR="007C591F" w:rsidRPr="003D6FF0" w:rsidRDefault="007C591F" w:rsidP="007C591F">
      <w:pPr>
        <w:rPr>
          <w:b/>
        </w:rPr>
      </w:pPr>
      <w:r w:rsidRPr="003D6FF0">
        <w:rPr>
          <w:b/>
        </w:rPr>
        <w:t>Speaking</w:t>
      </w:r>
    </w:p>
    <w:p w:rsidR="007C591F" w:rsidRDefault="007C591F" w:rsidP="007C591F">
      <w:r>
        <w:t xml:space="preserve">Give information and/or express opinions about familiar everyday topics, including </w:t>
      </w:r>
    </w:p>
    <w:p w:rsidR="007C591F" w:rsidRDefault="007C591F" w:rsidP="003D6FF0">
      <w:pPr>
        <w:pStyle w:val="ListParagraph"/>
        <w:numPr>
          <w:ilvl w:val="0"/>
          <w:numId w:val="2"/>
        </w:numPr>
      </w:pPr>
      <w:r>
        <w:t>Daily routine</w:t>
      </w:r>
    </w:p>
    <w:p w:rsidR="007C591F" w:rsidRDefault="007C591F" w:rsidP="003D6FF0">
      <w:pPr>
        <w:pStyle w:val="ListParagraph"/>
        <w:numPr>
          <w:ilvl w:val="0"/>
          <w:numId w:val="2"/>
        </w:numPr>
      </w:pPr>
      <w:r>
        <w:t xml:space="preserve">Their life story                    </w:t>
      </w:r>
    </w:p>
    <w:p w:rsidR="007C591F" w:rsidRDefault="007C591F" w:rsidP="003D6FF0">
      <w:pPr>
        <w:pStyle w:val="ListParagraph"/>
        <w:numPr>
          <w:ilvl w:val="0"/>
          <w:numId w:val="2"/>
        </w:numPr>
      </w:pPr>
      <w:r>
        <w:t xml:space="preserve">Family  </w:t>
      </w:r>
    </w:p>
    <w:p w:rsidR="007C591F" w:rsidRDefault="007C591F" w:rsidP="003D6FF0">
      <w:pPr>
        <w:pStyle w:val="ListParagraph"/>
        <w:numPr>
          <w:ilvl w:val="0"/>
          <w:numId w:val="2"/>
        </w:numPr>
      </w:pPr>
      <w:r>
        <w:t xml:space="preserve">What they and others did (yesterday/last night/at the weekend)  </w:t>
      </w:r>
    </w:p>
    <w:p w:rsidR="007C591F" w:rsidRDefault="007C591F" w:rsidP="003D6FF0">
      <w:pPr>
        <w:pStyle w:val="ListParagraph"/>
        <w:numPr>
          <w:ilvl w:val="0"/>
          <w:numId w:val="2"/>
        </w:numPr>
      </w:pPr>
      <w:r>
        <w:t xml:space="preserve">Holiday plans and preferences     </w:t>
      </w:r>
    </w:p>
    <w:p w:rsidR="007C591F" w:rsidRDefault="007C591F" w:rsidP="003D6FF0">
      <w:pPr>
        <w:pStyle w:val="ListParagraph"/>
        <w:numPr>
          <w:ilvl w:val="0"/>
          <w:numId w:val="2"/>
        </w:numPr>
      </w:pPr>
      <w:r>
        <w:t xml:space="preserve">Working abroad     </w:t>
      </w:r>
    </w:p>
    <w:p w:rsidR="007C591F" w:rsidRDefault="007C591F" w:rsidP="003D6FF0">
      <w:pPr>
        <w:pStyle w:val="ListParagraph"/>
        <w:numPr>
          <w:ilvl w:val="0"/>
          <w:numId w:val="2"/>
        </w:numPr>
      </w:pPr>
      <w:r>
        <w:t xml:space="preserve">Hopes and ambitions  </w:t>
      </w:r>
    </w:p>
    <w:p w:rsidR="007C591F" w:rsidRDefault="007C591F" w:rsidP="003D6FF0">
      <w:pPr>
        <w:pStyle w:val="ListParagraph"/>
        <w:numPr>
          <w:ilvl w:val="0"/>
          <w:numId w:val="2"/>
        </w:numPr>
      </w:pPr>
      <w:r>
        <w:t>An ideal partner, job, accommodation</w:t>
      </w:r>
    </w:p>
    <w:p w:rsidR="007C591F" w:rsidRDefault="007C591F" w:rsidP="007C591F">
      <w:r>
        <w:t xml:space="preserve">              </w:t>
      </w:r>
    </w:p>
    <w:p w:rsidR="007C591F" w:rsidRPr="003D6FF0" w:rsidRDefault="007C591F" w:rsidP="007C591F">
      <w:pPr>
        <w:rPr>
          <w:b/>
        </w:rPr>
      </w:pPr>
      <w:r w:rsidRPr="003D6FF0">
        <w:rPr>
          <w:b/>
        </w:rPr>
        <w:t xml:space="preserve">Listening  </w:t>
      </w:r>
    </w:p>
    <w:p w:rsidR="007C591F" w:rsidRDefault="007C591F" w:rsidP="007C591F">
      <w:r>
        <w:t>1.      Understand straightforward information and/or opinion in recorded dialogues or live</w:t>
      </w:r>
      <w:r w:rsidR="003D6FF0">
        <w:t xml:space="preserve"> presentations on  </w:t>
      </w:r>
      <w:r>
        <w:t xml:space="preserve"> familiar topics, including </w:t>
      </w:r>
    </w:p>
    <w:p w:rsidR="007C591F" w:rsidRDefault="007C591F" w:rsidP="003D6FF0">
      <w:pPr>
        <w:pStyle w:val="ListParagraph"/>
        <w:numPr>
          <w:ilvl w:val="0"/>
          <w:numId w:val="3"/>
        </w:numPr>
      </w:pPr>
      <w:r>
        <w:t>Family</w:t>
      </w:r>
    </w:p>
    <w:p w:rsidR="007C591F" w:rsidRDefault="007C591F" w:rsidP="003D6FF0">
      <w:pPr>
        <w:pStyle w:val="ListParagraph"/>
        <w:numPr>
          <w:ilvl w:val="0"/>
          <w:numId w:val="3"/>
        </w:numPr>
      </w:pPr>
      <w:r>
        <w:t xml:space="preserve">Study and work  </w:t>
      </w:r>
    </w:p>
    <w:p w:rsidR="007C591F" w:rsidRDefault="007C591F" w:rsidP="003D6FF0">
      <w:pPr>
        <w:pStyle w:val="ListParagraph"/>
        <w:numPr>
          <w:ilvl w:val="0"/>
          <w:numId w:val="3"/>
        </w:numPr>
      </w:pPr>
      <w:r>
        <w:t xml:space="preserve">Eating healthily </w:t>
      </w:r>
    </w:p>
    <w:p w:rsidR="007C591F" w:rsidRDefault="007C591F" w:rsidP="003D6FF0">
      <w:pPr>
        <w:pStyle w:val="ListParagraph"/>
        <w:numPr>
          <w:ilvl w:val="0"/>
          <w:numId w:val="3"/>
        </w:numPr>
      </w:pPr>
      <w:r>
        <w:t xml:space="preserve">Accommodation  </w:t>
      </w:r>
    </w:p>
    <w:p w:rsidR="007C591F" w:rsidRDefault="007C591F" w:rsidP="003D6FF0">
      <w:pPr>
        <w:pStyle w:val="ListParagraph"/>
        <w:numPr>
          <w:ilvl w:val="0"/>
          <w:numId w:val="3"/>
        </w:numPr>
      </w:pPr>
      <w:r>
        <w:t xml:space="preserve">Sights in a city centre  </w:t>
      </w:r>
    </w:p>
    <w:p w:rsidR="007C591F" w:rsidRDefault="007C591F" w:rsidP="003D6FF0">
      <w:pPr>
        <w:pStyle w:val="ListParagraph"/>
        <w:numPr>
          <w:ilvl w:val="0"/>
          <w:numId w:val="3"/>
        </w:numPr>
      </w:pPr>
      <w:r>
        <w:t xml:space="preserve">Famous and everyday lives </w:t>
      </w:r>
    </w:p>
    <w:p w:rsidR="007C591F" w:rsidRDefault="007C591F" w:rsidP="003D6FF0">
      <w:pPr>
        <w:pStyle w:val="ListParagraph"/>
        <w:numPr>
          <w:ilvl w:val="0"/>
          <w:numId w:val="3"/>
        </w:numPr>
      </w:pPr>
      <w:r>
        <w:t xml:space="preserve">Hopes and plans  </w:t>
      </w:r>
    </w:p>
    <w:p w:rsidR="007C591F" w:rsidRDefault="007C591F" w:rsidP="003D6FF0">
      <w:pPr>
        <w:pStyle w:val="ListParagraph"/>
        <w:numPr>
          <w:ilvl w:val="0"/>
          <w:numId w:val="3"/>
        </w:numPr>
      </w:pPr>
      <w:r>
        <w:t>Holiday preferences</w:t>
      </w:r>
    </w:p>
    <w:p w:rsidR="007C591F" w:rsidRDefault="007C591F" w:rsidP="007C591F">
      <w:r>
        <w:t xml:space="preserve"> 2.       Understand straightforward telephone messages</w:t>
      </w:r>
    </w:p>
    <w:p w:rsidR="007C591F" w:rsidRDefault="007C591F" w:rsidP="007C591F"/>
    <w:p w:rsidR="007C591F" w:rsidRPr="003D6FF0" w:rsidRDefault="007C591F" w:rsidP="007C591F">
      <w:pPr>
        <w:rPr>
          <w:b/>
        </w:rPr>
      </w:pPr>
      <w:r>
        <w:t xml:space="preserve"> </w:t>
      </w:r>
      <w:r w:rsidRPr="003D6FF0">
        <w:rPr>
          <w:b/>
        </w:rPr>
        <w:t>Reading</w:t>
      </w:r>
    </w:p>
    <w:p w:rsidR="007C591F" w:rsidRDefault="007C591F" w:rsidP="007C591F">
      <w:r>
        <w:t xml:space="preserve">1.      Extract specific information from sources such as:                                                                                                             </w:t>
      </w:r>
    </w:p>
    <w:p w:rsidR="007C591F" w:rsidRDefault="007C591F" w:rsidP="007C591F"/>
    <w:p w:rsidR="007C591F" w:rsidRDefault="007C591F" w:rsidP="003D6FF0">
      <w:pPr>
        <w:pStyle w:val="ListParagraph"/>
        <w:numPr>
          <w:ilvl w:val="0"/>
          <w:numId w:val="4"/>
        </w:numPr>
      </w:pPr>
      <w:r>
        <w:t>What’s on pages</w:t>
      </w:r>
    </w:p>
    <w:p w:rsidR="007C591F" w:rsidRDefault="007C591F" w:rsidP="003D6FF0">
      <w:pPr>
        <w:pStyle w:val="ListParagraph"/>
        <w:numPr>
          <w:ilvl w:val="0"/>
          <w:numId w:val="4"/>
        </w:numPr>
      </w:pPr>
      <w:r>
        <w:t xml:space="preserve">Job ads and CVs, </w:t>
      </w:r>
    </w:p>
    <w:p w:rsidR="007C591F" w:rsidRDefault="007C591F" w:rsidP="003D6FF0">
      <w:pPr>
        <w:pStyle w:val="ListParagraph"/>
        <w:numPr>
          <w:ilvl w:val="0"/>
          <w:numId w:val="4"/>
        </w:numPr>
      </w:pPr>
      <w:r>
        <w:t>Accommodation guides, and tourist guides</w:t>
      </w:r>
    </w:p>
    <w:p w:rsidR="007C591F" w:rsidRDefault="007C591F" w:rsidP="003D6FF0">
      <w:pPr>
        <w:pStyle w:val="ListParagraph"/>
        <w:numPr>
          <w:ilvl w:val="0"/>
          <w:numId w:val="4"/>
        </w:numPr>
      </w:pPr>
      <w:r>
        <w:t>Instructions on how to use a ticket machine</w:t>
      </w:r>
    </w:p>
    <w:p w:rsidR="007C591F" w:rsidRDefault="007C591F" w:rsidP="003D6FF0">
      <w:pPr>
        <w:pStyle w:val="ListParagraph"/>
        <w:numPr>
          <w:ilvl w:val="0"/>
          <w:numId w:val="4"/>
        </w:numPr>
      </w:pPr>
      <w:r>
        <w:t>Simple menus</w:t>
      </w:r>
    </w:p>
    <w:p w:rsidR="007C591F" w:rsidRDefault="007C591F" w:rsidP="003D6FF0">
      <w:pPr>
        <w:pStyle w:val="ListParagraph"/>
        <w:numPr>
          <w:ilvl w:val="0"/>
          <w:numId w:val="4"/>
        </w:numPr>
      </w:pPr>
      <w:r>
        <w:t xml:space="preserve">Holiday brochures, </w:t>
      </w:r>
    </w:p>
    <w:p w:rsidR="007C591F" w:rsidRDefault="007C591F" w:rsidP="007C591F">
      <w:r>
        <w:t>2.      Understand simple formal and informal communications in familiar context</w:t>
      </w:r>
      <w:r w:rsidR="003D6FF0">
        <w:t>s, for example a description of</w:t>
      </w:r>
      <w:r>
        <w:t xml:space="preserve"> how to get to somebody's accommodation, a confirmation of arrangements/booking    </w:t>
      </w:r>
    </w:p>
    <w:p w:rsidR="003D6FF0" w:rsidRDefault="007C591F" w:rsidP="007C591F">
      <w:r>
        <w:t xml:space="preserve">3.      Understand short items on familiar topics, including                                                                                                       </w:t>
      </w:r>
    </w:p>
    <w:p w:rsidR="003D6FF0" w:rsidRDefault="007C591F" w:rsidP="003D6FF0">
      <w:pPr>
        <w:pStyle w:val="ListParagraph"/>
        <w:numPr>
          <w:ilvl w:val="0"/>
          <w:numId w:val="5"/>
        </w:numPr>
      </w:pPr>
      <w:r>
        <w:t xml:space="preserve">Education; </w:t>
      </w:r>
    </w:p>
    <w:p w:rsidR="003D6FF0" w:rsidRDefault="003D6FF0" w:rsidP="003D6FF0">
      <w:pPr>
        <w:pStyle w:val="ListParagraph"/>
        <w:numPr>
          <w:ilvl w:val="0"/>
          <w:numId w:val="5"/>
        </w:numPr>
      </w:pPr>
      <w:r>
        <w:t>A</w:t>
      </w:r>
      <w:r w:rsidR="007C591F">
        <w:t xml:space="preserve">ccommodation; </w:t>
      </w:r>
    </w:p>
    <w:p w:rsidR="003D6FF0" w:rsidRDefault="003D6FF0" w:rsidP="003D6FF0">
      <w:pPr>
        <w:pStyle w:val="ListParagraph"/>
        <w:numPr>
          <w:ilvl w:val="0"/>
          <w:numId w:val="5"/>
        </w:numPr>
      </w:pPr>
      <w:r>
        <w:t>B</w:t>
      </w:r>
      <w:r w:rsidR="007C591F">
        <w:t>iographies of the famous and everyday life stories;</w:t>
      </w:r>
    </w:p>
    <w:p w:rsidR="003D6FF0" w:rsidRDefault="003D6FF0" w:rsidP="003D6FF0">
      <w:pPr>
        <w:pStyle w:val="ListParagraph"/>
        <w:numPr>
          <w:ilvl w:val="0"/>
          <w:numId w:val="5"/>
        </w:numPr>
      </w:pPr>
      <w:r>
        <w:t>H</w:t>
      </w:r>
      <w:r w:rsidR="007C591F">
        <w:t xml:space="preserve">ealthy eating; </w:t>
      </w:r>
    </w:p>
    <w:p w:rsidR="003D6FF0" w:rsidRDefault="007C591F" w:rsidP="003D6FF0">
      <w:pPr>
        <w:pStyle w:val="ListParagraph"/>
        <w:numPr>
          <w:ilvl w:val="0"/>
          <w:numId w:val="5"/>
        </w:numPr>
      </w:pPr>
      <w:r>
        <w:t xml:space="preserve">Berlin; </w:t>
      </w:r>
    </w:p>
    <w:p w:rsidR="003D6FF0" w:rsidRDefault="003D6FF0" w:rsidP="003D6FF0">
      <w:pPr>
        <w:pStyle w:val="ListParagraph"/>
        <w:numPr>
          <w:ilvl w:val="0"/>
          <w:numId w:val="5"/>
        </w:numPr>
      </w:pPr>
      <w:r>
        <w:t>T</w:t>
      </w:r>
      <w:r w:rsidR="007C591F">
        <w:t xml:space="preserve">he  requirements of various jobs; </w:t>
      </w:r>
    </w:p>
    <w:p w:rsidR="003D6FF0" w:rsidRDefault="003D6FF0" w:rsidP="003D6FF0">
      <w:pPr>
        <w:pStyle w:val="ListParagraph"/>
        <w:numPr>
          <w:ilvl w:val="0"/>
          <w:numId w:val="5"/>
        </w:numPr>
      </w:pPr>
      <w:r>
        <w:t>C</w:t>
      </w:r>
      <w:r w:rsidR="007C591F">
        <w:t>omparing then and now;</w:t>
      </w:r>
    </w:p>
    <w:p w:rsidR="007C591F" w:rsidRDefault="003D6FF0" w:rsidP="003D6FF0">
      <w:pPr>
        <w:pStyle w:val="ListParagraph"/>
        <w:numPr>
          <w:ilvl w:val="0"/>
          <w:numId w:val="5"/>
        </w:numPr>
      </w:pPr>
      <w:r>
        <w:t>N</w:t>
      </w:r>
      <w:r w:rsidR="007C591F">
        <w:t>arratives about everyday happenings</w:t>
      </w:r>
    </w:p>
    <w:p w:rsidR="007C591F" w:rsidRDefault="007C591F" w:rsidP="007C591F"/>
    <w:p w:rsidR="007C591F" w:rsidRPr="003D6FF0" w:rsidRDefault="007C591F" w:rsidP="007C591F">
      <w:pPr>
        <w:rPr>
          <w:b/>
        </w:rPr>
      </w:pPr>
      <w:r w:rsidRPr="003D6FF0">
        <w:rPr>
          <w:b/>
        </w:rPr>
        <w:t>Writing in German</w:t>
      </w:r>
    </w:p>
    <w:p w:rsidR="007C591F" w:rsidRDefault="007C591F" w:rsidP="007C591F">
      <w:r>
        <w:t>1.      Compose simple formal and informal communications in familiar contexts, for example describing plans for the summer, applying for a job on the basis of an advertisement</w:t>
      </w:r>
    </w:p>
    <w:p w:rsidR="007C591F" w:rsidRDefault="007C591F" w:rsidP="007C591F">
      <w:r>
        <w:t>2.      Summarise the gist of short articles, recorded dialogues or individual presentations on familiar topics</w:t>
      </w:r>
    </w:p>
    <w:p w:rsidR="007C591F" w:rsidRDefault="007C591F" w:rsidP="007C591F">
      <w:r>
        <w:t>3.      Compose a simple narrative on familiar matters using the past tense, for ex</w:t>
      </w:r>
      <w:r w:rsidR="003D6FF0">
        <w:t xml:space="preserve">ample an account of his or her </w:t>
      </w:r>
      <w:r>
        <w:t>education or life story (formal), of what he or she did over t</w:t>
      </w:r>
      <w:r w:rsidR="003D6FF0">
        <w:t>he weekend or during the summer</w:t>
      </w:r>
      <w:r>
        <w:t xml:space="preserve"> (informal)  </w:t>
      </w:r>
    </w:p>
    <w:p w:rsidR="007C591F" w:rsidRDefault="007C591F" w:rsidP="007C591F">
      <w:r>
        <w:t>4.      Draft a CV on the basis of a model or template</w:t>
      </w:r>
    </w:p>
    <w:p w:rsidR="007C591F" w:rsidRDefault="007C591F" w:rsidP="007C591F"/>
    <w:p w:rsidR="007C591F" w:rsidRDefault="007C591F" w:rsidP="007C591F">
      <w:r>
        <w:t>Use number in everyday contexts; Time (12-hour and 24-hour clocks), dates, years</w:t>
      </w:r>
    </w:p>
    <w:p w:rsidR="007C591F" w:rsidRDefault="007C591F" w:rsidP="007C591F"/>
    <w:p w:rsidR="007C591F" w:rsidRDefault="007C591F" w:rsidP="007C591F">
      <w:r>
        <w:t xml:space="preserve"> </w:t>
      </w:r>
    </w:p>
    <w:p w:rsidR="007C591F" w:rsidRDefault="007C591F" w:rsidP="007C591F"/>
    <w:p w:rsidR="007C591F" w:rsidRDefault="007C591F" w:rsidP="007C591F">
      <w:r>
        <w:t xml:space="preserve"> </w:t>
      </w:r>
    </w:p>
    <w:p w:rsidR="007C591F" w:rsidRDefault="007C591F" w:rsidP="007C591F"/>
    <w:p w:rsidR="00BE6538" w:rsidRDefault="00BE6538" w:rsidP="003D6FF0"/>
    <w:sectPr w:rsidR="00BE65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058FA"/>
    <w:multiLevelType w:val="hybridMultilevel"/>
    <w:tmpl w:val="6A304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07C6E00"/>
    <w:multiLevelType w:val="hybridMultilevel"/>
    <w:tmpl w:val="87A0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B830CE"/>
    <w:multiLevelType w:val="hybridMultilevel"/>
    <w:tmpl w:val="2DAC6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043272B"/>
    <w:multiLevelType w:val="hybridMultilevel"/>
    <w:tmpl w:val="AFA4A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CFD7A83"/>
    <w:multiLevelType w:val="hybridMultilevel"/>
    <w:tmpl w:val="9844E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91F"/>
    <w:rsid w:val="00102EBE"/>
    <w:rsid w:val="003D6FF0"/>
    <w:rsid w:val="007C591F"/>
    <w:rsid w:val="00BE6538"/>
    <w:rsid w:val="00F33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F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F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Macmillan Publishing Ltd</Company>
  <LinksUpToDate>false</LinksUpToDate>
  <CharactersWithSpaces>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Carty</dc:creator>
  <cp:lastModifiedBy>Berwick, Isabel</cp:lastModifiedBy>
  <cp:revision>2</cp:revision>
  <dcterms:created xsi:type="dcterms:W3CDTF">2015-05-22T08:50:00Z</dcterms:created>
  <dcterms:modified xsi:type="dcterms:W3CDTF">2015-05-22T08:50:00Z</dcterms:modified>
</cp:coreProperties>
</file>