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EF7" w:rsidRPr="0086658E" w:rsidRDefault="00B71EF7" w:rsidP="0086658E">
      <w:pPr>
        <w:pStyle w:val="Heading1"/>
      </w:pPr>
      <w:bookmarkStart w:id="0" w:name="_Toc490127580"/>
      <w:r w:rsidRPr="005754C5">
        <w:t>STUDY GUIDE</w:t>
      </w:r>
      <w:bookmarkEnd w:id="0"/>
    </w:p>
    <w:p w:rsidR="00B71EF7" w:rsidRPr="0086658E" w:rsidRDefault="00B71EF7" w:rsidP="0086658E">
      <w:pPr>
        <w:pStyle w:val="Heading2"/>
      </w:pPr>
      <w:r w:rsidRPr="005754C5">
        <w:t>CHAPTER 9</w:t>
      </w:r>
    </w:p>
    <w:p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>Distinguish feeding problems from eating problems.</w:t>
      </w:r>
    </w:p>
    <w:p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 xml:space="preserve">Name and define the various eating disorders listed in the </w:t>
      </w:r>
      <w:r w:rsidRPr="005754C5">
        <w:rPr>
          <w:rFonts w:asciiTheme="minorHAnsi" w:hAnsiTheme="minorHAnsi"/>
          <w:i/>
        </w:rPr>
        <w:t>DSM-5</w:t>
      </w:r>
      <w:r w:rsidRPr="005754C5">
        <w:rPr>
          <w:rFonts w:asciiTheme="minorHAnsi" w:hAnsiTheme="minorHAnsi"/>
        </w:rPr>
        <w:t xml:space="preserve">, </w:t>
      </w:r>
      <w:r w:rsidRPr="005754C5">
        <w:rPr>
          <w:rFonts w:asciiTheme="minorHAnsi" w:hAnsiTheme="minorHAnsi"/>
          <w:i/>
        </w:rPr>
        <w:t>ICD-10</w:t>
      </w:r>
      <w:r w:rsidRPr="005754C5">
        <w:rPr>
          <w:rFonts w:asciiTheme="minorHAnsi" w:hAnsiTheme="minorHAnsi"/>
        </w:rPr>
        <w:t xml:space="preserve">, and </w:t>
      </w:r>
      <w:r w:rsidRPr="005754C5">
        <w:rPr>
          <w:rFonts w:asciiTheme="minorHAnsi" w:hAnsiTheme="minorHAnsi"/>
          <w:i/>
        </w:rPr>
        <w:t>ICD-11</w:t>
      </w:r>
      <w:r w:rsidRPr="005754C5">
        <w:rPr>
          <w:rFonts w:asciiTheme="minorHAnsi" w:hAnsiTheme="minorHAnsi"/>
        </w:rPr>
        <w:t>.</w:t>
      </w:r>
    </w:p>
    <w:p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 xml:space="preserve">Name and define the various feeding disorders listed in the </w:t>
      </w:r>
      <w:r w:rsidRPr="005754C5">
        <w:rPr>
          <w:rFonts w:asciiTheme="minorHAnsi" w:hAnsiTheme="minorHAnsi"/>
          <w:i/>
        </w:rPr>
        <w:t>DSM-5</w:t>
      </w:r>
      <w:r w:rsidRPr="005754C5">
        <w:rPr>
          <w:rFonts w:asciiTheme="minorHAnsi" w:hAnsiTheme="minorHAnsi"/>
        </w:rPr>
        <w:t xml:space="preserve">, </w:t>
      </w:r>
      <w:r w:rsidRPr="005754C5">
        <w:rPr>
          <w:rFonts w:asciiTheme="minorHAnsi" w:hAnsiTheme="minorHAnsi"/>
          <w:i/>
        </w:rPr>
        <w:t>ICD-10</w:t>
      </w:r>
      <w:r w:rsidRPr="005754C5">
        <w:rPr>
          <w:rFonts w:asciiTheme="minorHAnsi" w:hAnsiTheme="minorHAnsi"/>
        </w:rPr>
        <w:t xml:space="preserve">, and </w:t>
      </w:r>
      <w:r w:rsidRPr="005754C5">
        <w:rPr>
          <w:rFonts w:asciiTheme="minorHAnsi" w:hAnsiTheme="minorHAnsi"/>
          <w:i/>
        </w:rPr>
        <w:t>ICD-11</w:t>
      </w:r>
      <w:r w:rsidRPr="005754C5">
        <w:rPr>
          <w:rFonts w:asciiTheme="minorHAnsi" w:hAnsiTheme="minorHAnsi"/>
        </w:rPr>
        <w:t>.</w:t>
      </w:r>
    </w:p>
    <w:p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 xml:space="preserve">What has been the effect of the </w:t>
      </w:r>
      <w:r w:rsidRPr="005754C5">
        <w:rPr>
          <w:rFonts w:asciiTheme="minorHAnsi" w:hAnsiTheme="minorHAnsi"/>
          <w:i/>
        </w:rPr>
        <w:t xml:space="preserve">DSM-5 </w:t>
      </w:r>
      <w:r w:rsidRPr="005754C5">
        <w:rPr>
          <w:rFonts w:asciiTheme="minorHAnsi" w:hAnsiTheme="minorHAnsi"/>
        </w:rPr>
        <w:t xml:space="preserve">revision on prevalence rates for anorexia and bulimia? </w:t>
      </w:r>
    </w:p>
    <w:p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 xml:space="preserve">What concerns have been raised about adding binge-eating disorder (BED) to the </w:t>
      </w:r>
      <w:r w:rsidRPr="005754C5">
        <w:rPr>
          <w:rFonts w:asciiTheme="minorHAnsi" w:hAnsiTheme="minorHAnsi"/>
          <w:i/>
        </w:rPr>
        <w:t>DSM-5</w:t>
      </w:r>
      <w:r w:rsidRPr="005754C5">
        <w:rPr>
          <w:rFonts w:asciiTheme="minorHAnsi" w:hAnsiTheme="minorHAnsi"/>
        </w:rPr>
        <w:t>?</w:t>
      </w:r>
    </w:p>
    <w:p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>For what presenting problems is the other specified feeding and eating disorder diagnosis used? What concerns have been raised about use of the “other specified” category for these problems?</w:t>
      </w:r>
    </w:p>
    <w:p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 xml:space="preserve">Define the proposed new disorder, orthorexia nervosa, and summarize arguments over whether it should be added to the </w:t>
      </w:r>
      <w:r w:rsidRPr="005754C5">
        <w:rPr>
          <w:rFonts w:asciiTheme="minorHAnsi" w:hAnsiTheme="minorHAnsi"/>
          <w:i/>
        </w:rPr>
        <w:t xml:space="preserve">DSM </w:t>
      </w:r>
      <w:r w:rsidRPr="005754C5">
        <w:rPr>
          <w:rFonts w:asciiTheme="minorHAnsi" w:hAnsiTheme="minorHAnsi"/>
        </w:rPr>
        <w:t xml:space="preserve">and </w:t>
      </w:r>
      <w:r w:rsidRPr="005754C5">
        <w:rPr>
          <w:rFonts w:asciiTheme="minorHAnsi" w:hAnsiTheme="minorHAnsi"/>
          <w:i/>
        </w:rPr>
        <w:t>ICD</w:t>
      </w:r>
      <w:r w:rsidRPr="005754C5">
        <w:rPr>
          <w:rFonts w:asciiTheme="minorHAnsi" w:hAnsiTheme="minorHAnsi"/>
        </w:rPr>
        <w:t>.</w:t>
      </w:r>
    </w:p>
    <w:p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>What is the difficulty in diagnosing historical figures using today’s eating disorder diagnoses?</w:t>
      </w:r>
    </w:p>
    <w:p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 xml:space="preserve">Describe the historical contributions of Morton, </w:t>
      </w:r>
      <w:proofErr w:type="spellStart"/>
      <w:r w:rsidRPr="005754C5">
        <w:rPr>
          <w:rFonts w:asciiTheme="minorHAnsi" w:hAnsiTheme="minorHAnsi"/>
        </w:rPr>
        <w:t>Whytt</w:t>
      </w:r>
      <w:proofErr w:type="spellEnd"/>
      <w:r w:rsidRPr="005754C5">
        <w:rPr>
          <w:rFonts w:asciiTheme="minorHAnsi" w:hAnsiTheme="minorHAnsi"/>
        </w:rPr>
        <w:t xml:space="preserve">, </w:t>
      </w:r>
      <w:proofErr w:type="spellStart"/>
      <w:r w:rsidRPr="005754C5">
        <w:rPr>
          <w:rFonts w:asciiTheme="minorHAnsi" w:hAnsiTheme="minorHAnsi"/>
        </w:rPr>
        <w:t>Marcé</w:t>
      </w:r>
      <w:proofErr w:type="spellEnd"/>
      <w:r w:rsidRPr="005754C5">
        <w:rPr>
          <w:rFonts w:asciiTheme="minorHAnsi" w:hAnsiTheme="minorHAnsi"/>
        </w:rPr>
        <w:t xml:space="preserve">, Gull, </w:t>
      </w:r>
      <w:proofErr w:type="spellStart"/>
      <w:r w:rsidRPr="005754C5">
        <w:rPr>
          <w:rFonts w:asciiTheme="minorHAnsi" w:hAnsiTheme="minorHAnsi"/>
        </w:rPr>
        <w:t>Lasègue</w:t>
      </w:r>
      <w:proofErr w:type="spellEnd"/>
      <w:r w:rsidRPr="005754C5">
        <w:rPr>
          <w:rFonts w:asciiTheme="minorHAnsi" w:hAnsiTheme="minorHAnsi"/>
        </w:rPr>
        <w:t xml:space="preserve">, Simmonds, Bruch, </w:t>
      </w:r>
      <w:proofErr w:type="spellStart"/>
      <w:r w:rsidRPr="005754C5">
        <w:rPr>
          <w:rFonts w:asciiTheme="minorHAnsi" w:hAnsiTheme="minorHAnsi"/>
        </w:rPr>
        <w:t>Stunkard</w:t>
      </w:r>
      <w:proofErr w:type="spellEnd"/>
      <w:r w:rsidRPr="005754C5">
        <w:rPr>
          <w:rFonts w:asciiTheme="minorHAnsi" w:hAnsiTheme="minorHAnsi"/>
        </w:rPr>
        <w:t>, and Russell to categorizing and understanding anorexia, bulimia, and bingeing.</w:t>
      </w:r>
    </w:p>
    <w:p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 xml:space="preserve">How has pica been understood at various points throughout history? </w:t>
      </w:r>
    </w:p>
    <w:p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lastRenderedPageBreak/>
        <w:t xml:space="preserve">What was </w:t>
      </w:r>
      <w:proofErr w:type="spellStart"/>
      <w:r w:rsidRPr="005754C5">
        <w:rPr>
          <w:rFonts w:asciiTheme="minorHAnsi" w:hAnsiTheme="minorHAnsi"/>
        </w:rPr>
        <w:t>Fabricius</w:t>
      </w:r>
      <w:proofErr w:type="spellEnd"/>
      <w:r w:rsidRPr="005754C5">
        <w:rPr>
          <w:rFonts w:asciiTheme="minorHAnsi" w:hAnsiTheme="minorHAnsi"/>
        </w:rPr>
        <w:t xml:space="preserve"> ab </w:t>
      </w:r>
      <w:proofErr w:type="spellStart"/>
      <w:r w:rsidRPr="005754C5">
        <w:rPr>
          <w:rFonts w:asciiTheme="minorHAnsi" w:hAnsiTheme="minorHAnsi"/>
        </w:rPr>
        <w:t>Aquapendente’s</w:t>
      </w:r>
      <w:proofErr w:type="spellEnd"/>
      <w:r w:rsidRPr="005754C5">
        <w:rPr>
          <w:rFonts w:asciiTheme="minorHAnsi" w:hAnsiTheme="minorHAnsi"/>
        </w:rPr>
        <w:t xml:space="preserve"> theory of rumination? How did understandings of rumination change between the 17</w:t>
      </w:r>
      <w:r w:rsidRPr="00B90F6A">
        <w:rPr>
          <w:rFonts w:asciiTheme="minorHAnsi" w:hAnsiTheme="minorHAnsi"/>
        </w:rPr>
        <w:t>th</w:t>
      </w:r>
      <w:r w:rsidRPr="005754C5">
        <w:rPr>
          <w:rFonts w:asciiTheme="minorHAnsi" w:hAnsiTheme="minorHAnsi"/>
        </w:rPr>
        <w:t xml:space="preserve"> and 20</w:t>
      </w:r>
      <w:r w:rsidRPr="00B90F6A">
        <w:rPr>
          <w:rFonts w:asciiTheme="minorHAnsi" w:hAnsiTheme="minorHAnsi"/>
        </w:rPr>
        <w:t>th</w:t>
      </w:r>
      <w:r w:rsidRPr="005754C5">
        <w:rPr>
          <w:rFonts w:asciiTheme="minorHAnsi" w:hAnsiTheme="minorHAnsi"/>
        </w:rPr>
        <w:t xml:space="preserve"> centuries?</w:t>
      </w:r>
    </w:p>
    <w:p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 xml:space="preserve">What are the suspected roles of the monoamine neurotransmitters serotonin and dopamine </w:t>
      </w:r>
      <w:r w:rsidR="00B90F6A">
        <w:rPr>
          <w:rFonts w:asciiTheme="minorHAnsi" w:hAnsiTheme="minorHAnsi"/>
        </w:rPr>
        <w:t xml:space="preserve">in anorexia, bulimia, and binge </w:t>
      </w:r>
      <w:r w:rsidRPr="005754C5">
        <w:rPr>
          <w:rFonts w:asciiTheme="minorHAnsi" w:hAnsiTheme="minorHAnsi"/>
        </w:rPr>
        <w:t>eating?</w:t>
      </w:r>
    </w:p>
    <w:p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>Which drugs are prescrib</w:t>
      </w:r>
      <w:r w:rsidR="00B90F6A">
        <w:rPr>
          <w:rFonts w:asciiTheme="minorHAnsi" w:hAnsiTheme="minorHAnsi"/>
        </w:rPr>
        <w:t xml:space="preserve">ed for anorexia, bulimia, binge </w:t>
      </w:r>
      <w:r w:rsidRPr="005754C5">
        <w:rPr>
          <w:rFonts w:asciiTheme="minorHAnsi" w:hAnsiTheme="minorHAnsi"/>
        </w:rPr>
        <w:t>eating, and avoidant/restrictive food intake? What is the research evidence for the effectiveness of these drugs?</w:t>
      </w:r>
    </w:p>
    <w:p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>Which drugs are prescribed for pica? What is the research support for using these drugs?</w:t>
      </w:r>
    </w:p>
    <w:p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>Which drugs potentially interfere with swallowing and can lead to the misdiagnosis of rumination?</w:t>
      </w:r>
    </w:p>
    <w:p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 xml:space="preserve">What are the suspected roles of the hypothalamus and HPA axis in feeding and eating problems generally? </w:t>
      </w:r>
      <w:r w:rsidR="00B90F6A">
        <w:rPr>
          <w:rFonts w:asciiTheme="minorHAnsi" w:hAnsiTheme="minorHAnsi"/>
        </w:rPr>
        <w:t xml:space="preserve">In anorexia, bulimia, and binge </w:t>
      </w:r>
      <w:r w:rsidRPr="005754C5">
        <w:rPr>
          <w:rFonts w:asciiTheme="minorHAnsi" w:hAnsiTheme="minorHAnsi"/>
        </w:rPr>
        <w:t>eating specifically?</w:t>
      </w:r>
    </w:p>
    <w:p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>Why do some researchers suspect that eating problems are a type of addiction? What brain areas do researchers suspect may be relevant in understanding reward pathway disturbances?’</w:t>
      </w:r>
    </w:p>
    <w:p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 xml:space="preserve">How are ventricle size and brain volume related </w:t>
      </w:r>
      <w:r w:rsidR="00B90F6A">
        <w:rPr>
          <w:rFonts w:asciiTheme="minorHAnsi" w:hAnsiTheme="minorHAnsi"/>
        </w:rPr>
        <w:t xml:space="preserve">to anorexia, bulimia, and binge </w:t>
      </w:r>
      <w:r w:rsidRPr="005754C5">
        <w:rPr>
          <w:rFonts w:asciiTheme="minorHAnsi" w:hAnsiTheme="minorHAnsi"/>
        </w:rPr>
        <w:t>eating?</w:t>
      </w:r>
    </w:p>
    <w:p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>What is the suspected role of the anterior insula in anorexia, bulimia, and binge</w:t>
      </w:r>
      <w:r w:rsidR="00B90F6A">
        <w:rPr>
          <w:rFonts w:asciiTheme="minorHAnsi" w:hAnsiTheme="minorHAnsi"/>
        </w:rPr>
        <w:t xml:space="preserve"> </w:t>
      </w:r>
      <w:r w:rsidRPr="005754C5">
        <w:rPr>
          <w:rFonts w:asciiTheme="minorHAnsi" w:hAnsiTheme="minorHAnsi"/>
        </w:rPr>
        <w:t>eating?</w:t>
      </w:r>
    </w:p>
    <w:p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 xml:space="preserve">What do family and twin studies suggest about the role of genetics in eating problems such </w:t>
      </w:r>
      <w:r w:rsidR="00B90F6A">
        <w:rPr>
          <w:rFonts w:asciiTheme="minorHAnsi" w:hAnsiTheme="minorHAnsi"/>
        </w:rPr>
        <w:t xml:space="preserve">as anorexia, bulimia, and binge </w:t>
      </w:r>
      <w:r w:rsidRPr="005754C5">
        <w:rPr>
          <w:rFonts w:asciiTheme="minorHAnsi" w:hAnsiTheme="minorHAnsi"/>
        </w:rPr>
        <w:t>eating?</w:t>
      </w:r>
    </w:p>
    <w:p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lastRenderedPageBreak/>
        <w:t>What presumably inherited personality traits are commonly associated with eating disorders?</w:t>
      </w:r>
    </w:p>
    <w:p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>Describe the results of candidate gene studies and genome-wide association (GWA) studies when it comes to eating problems. How have these studies encouraged those who suspect certain eating problems are varieties of obsessive-compulsive disorder?</w:t>
      </w:r>
    </w:p>
    <w:p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>Outline the following evolutionary perspectives on eating problems: sexual competition hypothesis, reproductive suppression hypothesis, and adapted to flee famine hypothesis.</w:t>
      </w:r>
    </w:p>
    <w:p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>How do evolutionary theorists explain overeating and why it may have once been adaptive?</w:t>
      </w:r>
    </w:p>
    <w:p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>What is the hypothesized relationship among cytokines, eating disorders, and depression?</w:t>
      </w:r>
    </w:p>
    <w:p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>What do researchers find when it comes to viral infections, anorexia, and bulimia?</w:t>
      </w:r>
    </w:p>
    <w:p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>Describe limitations of biological perspectives when it comes to feeding and eating problems.</w:t>
      </w:r>
    </w:p>
    <w:p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>How did classic psychoanalytic models conceptualize anorexia?</w:t>
      </w:r>
    </w:p>
    <w:p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>What do modern psychodynamic theories see as the root causes of eating problems? How do they treat such problems? What is the evidence base for psychodynamic perspectives?</w:t>
      </w:r>
    </w:p>
    <w:p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lastRenderedPageBreak/>
        <w:t>Outline the interpersonal therapy (IPT) approach to eating problems and describe what research on this approach says about its effectiveness.</w:t>
      </w:r>
    </w:p>
    <w:p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 xml:space="preserve">Explain the following behavioral techniques used with eating problems: </w:t>
      </w:r>
      <w:r w:rsidRPr="005754C5">
        <w:rPr>
          <w:rFonts w:asciiTheme="minorHAnsi" w:hAnsiTheme="minorHAnsi"/>
          <w:i/>
        </w:rPr>
        <w:t>in vivo</w:t>
      </w:r>
      <w:r w:rsidRPr="005754C5">
        <w:rPr>
          <w:rFonts w:asciiTheme="minorHAnsi" w:hAnsiTheme="minorHAnsi"/>
        </w:rPr>
        <w:t xml:space="preserve"> food exposure, exposure plus response prevention of purging, exposure plus response prevention of bulimia, and food exposure for anorexia. What research is there to support using these techniques?</w:t>
      </w:r>
    </w:p>
    <w:p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>How is psychoeducation used to treat avoidant/restrictive food intake?</w:t>
      </w:r>
    </w:p>
    <w:p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>Describe behavioral techniques used with pica and rumination, as well as their evidence base.</w:t>
      </w:r>
    </w:p>
    <w:p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 xml:space="preserve">What is enhanced cognitive-behavioral therapy (CBT-E), how is it transdiagnostic, and what evidence supports its use for eating problems? </w:t>
      </w:r>
    </w:p>
    <w:p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>What is acceptance and commitment therapy (ACT), what kinds of techniques does it use, and what evidence is there that it is effective in addressing eating difficulties?</w:t>
      </w:r>
    </w:p>
    <w:p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>Explain the use of emotion-focused therapy (EFT) for eating problems. Is there research to support using it?</w:t>
      </w:r>
    </w:p>
    <w:p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>How do narrative therapists treat disordered eating? Is there research support for this approach?</w:t>
      </w:r>
    </w:p>
    <w:p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>How do different psychotherapies compare w</w:t>
      </w:r>
      <w:r w:rsidR="00B90F6A">
        <w:rPr>
          <w:rFonts w:asciiTheme="minorHAnsi" w:hAnsiTheme="minorHAnsi"/>
        </w:rPr>
        <w:t>hen it comes to alleviating sym</w:t>
      </w:r>
      <w:r w:rsidRPr="005754C5">
        <w:rPr>
          <w:rFonts w:asciiTheme="minorHAnsi" w:hAnsiTheme="minorHAnsi"/>
        </w:rPr>
        <w:t>ptoms of problematic eating?</w:t>
      </w:r>
    </w:p>
    <w:p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lastRenderedPageBreak/>
        <w:t>What is specialist supportive clinical management (SSCM) and what evidence is there for it?</w:t>
      </w:r>
    </w:p>
    <w:p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>What is the Western ideal of thinness and how can it be used to understand cross-cultural differences in the prevalence of disordered eating?</w:t>
      </w:r>
    </w:p>
    <w:p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>How do eating disorders appear to be influenced by cultural and ethnic differences?</w:t>
      </w:r>
    </w:p>
    <w:p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>Outline the relationships among gender, the media, and disordered eating.</w:t>
      </w:r>
    </w:p>
    <w:p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 xml:space="preserve">What is objectification theory and how does it explain eating issues? What are </w:t>
      </w:r>
      <w:r w:rsidR="00B90F6A">
        <w:rPr>
          <w:rFonts w:asciiTheme="minorHAnsi" w:hAnsiTheme="minorHAnsi"/>
        </w:rPr>
        <w:t xml:space="preserve">the </w:t>
      </w:r>
      <w:r w:rsidRPr="005754C5">
        <w:rPr>
          <w:rFonts w:asciiTheme="minorHAnsi" w:hAnsiTheme="minorHAnsi"/>
        </w:rPr>
        <w:t>strengths and limitations of objectification theory research on eating disorders?</w:t>
      </w:r>
    </w:p>
    <w:p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>What is muscle dysmorphia and how might it be influenced by media images?</w:t>
      </w:r>
    </w:p>
    <w:p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>Summarize the relationships among socioeconomic status, education, and eating problems.</w:t>
      </w:r>
    </w:p>
    <w:p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 xml:space="preserve">What is cultural pica and why does the </w:t>
      </w:r>
      <w:r w:rsidRPr="005754C5">
        <w:rPr>
          <w:rFonts w:asciiTheme="minorHAnsi" w:hAnsiTheme="minorHAnsi"/>
          <w:i/>
        </w:rPr>
        <w:t>DSM-5</w:t>
      </w:r>
      <w:r w:rsidRPr="005754C5">
        <w:rPr>
          <w:rFonts w:asciiTheme="minorHAnsi" w:hAnsiTheme="minorHAnsi"/>
        </w:rPr>
        <w:t xml:space="preserve"> say it isn’t a disorder?</w:t>
      </w:r>
    </w:p>
    <w:p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>To what extent is having an eating disorder diagnosis or being obese stigmatized?</w:t>
      </w:r>
    </w:p>
    <w:p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 xml:space="preserve">How did structural family therapists use the notion of a psychosomatic family to understand and treat eating problems? What has research suggested about psychosomatic families? </w:t>
      </w:r>
    </w:p>
    <w:p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 xml:space="preserve"> What are the three phases of family-based treatment (FBT)? What evidence is there to support using FBT for anorexia and bulimia?</w:t>
      </w:r>
    </w:p>
    <w:p w:rsidR="0098712D" w:rsidRPr="00B90F6A" w:rsidRDefault="00B71EF7" w:rsidP="00B90F6A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 xml:space="preserve">How do those espousing cultural relativist and cultural universalist perspectives look at eating disorders differently? </w:t>
      </w:r>
    </w:p>
    <w:sectPr w:rsidR="0098712D" w:rsidRPr="00B90F6A" w:rsidSect="006E3B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238D" w:rsidRDefault="0052238D" w:rsidP="005754C5">
      <w:pPr>
        <w:spacing w:after="0" w:line="240" w:lineRule="auto"/>
      </w:pPr>
      <w:r>
        <w:separator/>
      </w:r>
    </w:p>
  </w:endnote>
  <w:endnote w:type="continuationSeparator" w:id="0">
    <w:p w:rsidR="0052238D" w:rsidRDefault="0052238D" w:rsidP="00575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658E" w:rsidRDefault="008665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658E" w:rsidRPr="00EB7C51" w:rsidRDefault="0086658E" w:rsidP="0086658E">
    <w:pPr>
      <w:pStyle w:val="Footer"/>
      <w:rPr>
        <w:color w:val="000000" w:themeColor="text1"/>
      </w:rPr>
    </w:pPr>
    <w:r w:rsidRPr="00EB7C51">
      <w:rPr>
        <w:color w:val="000000" w:themeColor="text1"/>
      </w:rPr>
      <w:t xml:space="preserve">© Jonathan Raskin, under exclusive licence to Macmillan Publishers Ltd, part of Springer Nature </w:t>
    </w:r>
  </w:p>
  <w:p w:rsidR="005754C5" w:rsidRDefault="005754C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658E" w:rsidRPr="00EB7C51" w:rsidRDefault="0086658E" w:rsidP="0086658E">
    <w:pPr>
      <w:pStyle w:val="Footer"/>
      <w:rPr>
        <w:color w:val="000000" w:themeColor="text1"/>
      </w:rPr>
    </w:pPr>
    <w:r w:rsidRPr="00EB7C51">
      <w:rPr>
        <w:color w:val="000000" w:themeColor="text1"/>
      </w:rPr>
      <w:t xml:space="preserve">© Jonathan Raskin, under exclusive licence to Macmillan Publishers Ltd, part of Springer Nature </w:t>
    </w:r>
  </w:p>
  <w:p w:rsidR="005754C5" w:rsidRDefault="005754C5">
    <w:pPr>
      <w:pStyle w:val="Footer"/>
    </w:pPr>
    <w:bookmarkStart w:id="1" w:name="_GoBack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238D" w:rsidRDefault="0052238D" w:rsidP="005754C5">
      <w:pPr>
        <w:spacing w:after="0" w:line="240" w:lineRule="auto"/>
      </w:pPr>
      <w:r>
        <w:separator/>
      </w:r>
    </w:p>
  </w:footnote>
  <w:footnote w:type="continuationSeparator" w:id="0">
    <w:p w:rsidR="0052238D" w:rsidRDefault="0052238D" w:rsidP="005754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652744326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:rsidR="00B171D6" w:rsidRDefault="00B171D6" w:rsidP="0044765D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B171D6" w:rsidRDefault="00B171D6" w:rsidP="00B171D6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813642802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:rsidR="00B171D6" w:rsidRDefault="00B171D6" w:rsidP="0044765D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:rsidR="005754C5" w:rsidRDefault="005754C5" w:rsidP="00B171D6">
    <w:pPr>
      <w:pStyle w:val="Header"/>
      <w:ind w:right="360"/>
    </w:pPr>
  </w:p>
  <w:p w:rsidR="005754C5" w:rsidRDefault="005754C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54C5" w:rsidRDefault="005754C5">
    <w:pPr>
      <w:pStyle w:val="Header"/>
    </w:pPr>
    <w:r>
      <w:rPr>
        <w:noProof/>
        <w:lang w:eastAsia="en-GB"/>
      </w:rPr>
      <w:drawing>
        <wp:inline distT="0" distB="0" distL="0" distR="0" wp14:anchorId="47345C39" wp14:editId="3EC2DBB6">
          <wp:extent cx="5724525" cy="323850"/>
          <wp:effectExtent l="0" t="0" r="9525" b="0"/>
          <wp:docPr id="1" name="Picture 1" descr="A close up of the textbook lo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1C4143"/>
    <w:multiLevelType w:val="hybridMultilevel"/>
    <w:tmpl w:val="BDC01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1EF7"/>
    <w:rsid w:val="000A6554"/>
    <w:rsid w:val="002F0AC0"/>
    <w:rsid w:val="0052238D"/>
    <w:rsid w:val="005300DA"/>
    <w:rsid w:val="005754C5"/>
    <w:rsid w:val="005943EA"/>
    <w:rsid w:val="006E3B88"/>
    <w:rsid w:val="0086658E"/>
    <w:rsid w:val="009638B2"/>
    <w:rsid w:val="0098712D"/>
    <w:rsid w:val="00A019F8"/>
    <w:rsid w:val="00B171D6"/>
    <w:rsid w:val="00B71EF7"/>
    <w:rsid w:val="00B90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637C62D-B5C8-DD40-B82D-73C77F2F7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Heading3"/>
    <w:next w:val="Normal"/>
    <w:link w:val="Heading1Char"/>
    <w:uiPriority w:val="9"/>
    <w:qFormat/>
    <w:rsid w:val="0086658E"/>
    <w:pPr>
      <w:outlineLvl w:val="0"/>
    </w:pPr>
    <w:rPr>
      <w:rFonts w:asciiTheme="minorHAnsi" w:hAnsiTheme="minorHAnsi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658E"/>
    <w:pPr>
      <w:outlineLvl w:val="1"/>
    </w:pPr>
    <w:rPr>
      <w:rFonts w:eastAsiaTheme="majorEastAsia" w:cs="Times New Roman"/>
      <w:b/>
      <w:bCs/>
      <w:iCs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1EF7"/>
    <w:pPr>
      <w:keepNext/>
      <w:spacing w:after="120" w:line="480" w:lineRule="auto"/>
      <w:jc w:val="center"/>
      <w:outlineLvl w:val="2"/>
    </w:pPr>
    <w:rPr>
      <w:rFonts w:ascii="Times New Roman" w:eastAsiaTheme="majorEastAsia" w:hAnsi="Times New Roman" w:cs="Times New Roman"/>
      <w:b/>
      <w:bCs/>
      <w:i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71EF7"/>
    <w:rPr>
      <w:rFonts w:ascii="Times New Roman" w:eastAsiaTheme="majorEastAsia" w:hAnsi="Times New Roman" w:cs="Times New Roman"/>
      <w:b/>
      <w:bCs/>
      <w:iCs/>
      <w:sz w:val="24"/>
      <w:szCs w:val="24"/>
      <w:lang w:val="en-US"/>
    </w:rPr>
  </w:style>
  <w:style w:type="paragraph" w:customStyle="1" w:styleId="APANon-indent">
    <w:name w:val="APA Non-indent"/>
    <w:basedOn w:val="Normal"/>
    <w:link w:val="APANon-indentChar"/>
    <w:qFormat/>
    <w:rsid w:val="00B71EF7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APANon-indentChar">
    <w:name w:val="APA Non-indent Char"/>
    <w:basedOn w:val="DefaultParagraphFont"/>
    <w:link w:val="APANon-indent"/>
    <w:rsid w:val="00B71EF7"/>
    <w:rPr>
      <w:rFonts w:ascii="Times New Roman" w:eastAsia="Calibri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754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54C5"/>
  </w:style>
  <w:style w:type="paragraph" w:styleId="Footer">
    <w:name w:val="footer"/>
    <w:basedOn w:val="Normal"/>
    <w:link w:val="FooterChar"/>
    <w:uiPriority w:val="99"/>
    <w:unhideWhenUsed/>
    <w:rsid w:val="005754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54C5"/>
  </w:style>
  <w:style w:type="paragraph" w:styleId="BalloonText">
    <w:name w:val="Balloon Text"/>
    <w:basedOn w:val="Normal"/>
    <w:link w:val="BalloonTextChar"/>
    <w:uiPriority w:val="99"/>
    <w:semiHidden/>
    <w:unhideWhenUsed/>
    <w:rsid w:val="00575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4C5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semiHidden/>
    <w:unhideWhenUsed/>
    <w:rsid w:val="00B171D6"/>
  </w:style>
  <w:style w:type="character" w:customStyle="1" w:styleId="Heading1Char">
    <w:name w:val="Heading 1 Char"/>
    <w:basedOn w:val="DefaultParagraphFont"/>
    <w:link w:val="Heading1"/>
    <w:uiPriority w:val="9"/>
    <w:rsid w:val="0086658E"/>
    <w:rPr>
      <w:rFonts w:eastAsiaTheme="majorEastAsia" w:cs="Times New Roman"/>
      <w:b/>
      <w:bCs/>
      <w:iCs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86658E"/>
    <w:rPr>
      <w:rFonts w:eastAsiaTheme="majorEastAsia" w:cs="Times New Roman"/>
      <w:b/>
      <w:bCs/>
      <w:i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891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Springer-SBM</Company>
  <LinksUpToDate>false</LinksUpToDate>
  <CharactersWithSpaces>5960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Jayatunga, Niki, Macmillan</dc:creator>
  <cp:lastModifiedBy>Jonathan Raskin</cp:lastModifiedBy>
  <cp:revision>7</cp:revision>
  <dcterms:created xsi:type="dcterms:W3CDTF">2018-09-13T23:17:00Z</dcterms:created>
  <dcterms:modified xsi:type="dcterms:W3CDTF">2019-07-14T15:40:00Z</dcterms:modified>
</cp:coreProperties>
</file>