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BC624" w14:textId="77777777" w:rsidR="00296031" w:rsidRPr="0003773B" w:rsidRDefault="00296031" w:rsidP="0003773B">
      <w:pPr>
        <w:pStyle w:val="Heading1"/>
      </w:pPr>
      <w:bookmarkStart w:id="0" w:name="_Toc488069629"/>
      <w:r w:rsidRPr="008A25C0">
        <w:t>STUDY GUIDE</w:t>
      </w:r>
      <w:bookmarkEnd w:id="0"/>
    </w:p>
    <w:p w14:paraId="2B9D40A0" w14:textId="77777777" w:rsidR="00296031" w:rsidRPr="0003773B" w:rsidRDefault="00296031" w:rsidP="0003773B">
      <w:pPr>
        <w:pStyle w:val="Heading2"/>
      </w:pPr>
      <w:r w:rsidRPr="008A25C0">
        <w:t>CHAPTER 1</w:t>
      </w:r>
    </w:p>
    <w:p w14:paraId="4AC5032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does NAMI stress in its definition of mental illness? What does the BPS stress instead? </w:t>
      </w:r>
    </w:p>
    <w:p w14:paraId="0317D96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How is mental illness defined? How do conflicting definitions of mental illness inform the idea that contrasting perspectives are common in abnormal psychology?</w:t>
      </w:r>
    </w:p>
    <w:p w14:paraId="44FAED4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Explain the difference between psychiatrists and psychologists.</w:t>
      </w:r>
    </w:p>
    <w:p w14:paraId="696E6A0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psychopathology, mental illness/mental disorder, harmful internal dysfunction, deviance, and social oppression.</w:t>
      </w:r>
    </w:p>
    <w:p w14:paraId="4BE5A0B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is statistical deviation? How is it relevant to prevalence and incidence? </w:t>
      </w:r>
    </w:p>
    <w:p w14:paraId="4352C1E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does it mean to violate social norms and values? How is onanism an example of how ideas about abnormality change in accordance with evolving social norms?</w:t>
      </w:r>
    </w:p>
    <w:p w14:paraId="58E6853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Why is behavior that disturbs others a criterion for abnormality? What are some issues to consider when using this as a criterion?</w:t>
      </w:r>
    </w:p>
    <w:p w14:paraId="1E90E92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harmfulness to self and others. How do we use it as a criterion of abnormality and what are the issues involved in doing so?</w:t>
      </w:r>
    </w:p>
    <w:p w14:paraId="384CEE5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emotional suffering and how can it be used as a criterion for abnormality?</w:t>
      </w:r>
    </w:p>
    <w:p w14:paraId="7A600E1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Explain what misperceptions of reality are and why they often help us determine what is abnormal.</w:t>
      </w:r>
    </w:p>
    <w:p w14:paraId="52087E3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are historical/cultural views? How do they differ from objective/universalist/legal views? How are these views important in understanding the history of abnormality?</w:t>
      </w:r>
    </w:p>
    <w:p w14:paraId="2ADDD36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lastRenderedPageBreak/>
        <w:t>Which perspective on abnormality do we suspect dominated during the Stone Age? What evidence supports this suspicion? What treatments do we believe were used in the Stone Age?</w:t>
      </w:r>
    </w:p>
    <w:p w14:paraId="1B02DED9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Who was Hippocrates? What were his ideas about bodily humors? How did this reflect his broader view of what constitutes abnormality?</w:t>
      </w:r>
    </w:p>
    <w:p w14:paraId="582BDD8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what the Ancient Greeks called hysteria. What was Hippocrates’ explanation of hysteria?</w:t>
      </w:r>
    </w:p>
    <w:p w14:paraId="25DF8FA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How did Socrates, Plato, Aristotle, and Avicenna view abnormality? </w:t>
      </w:r>
    </w:p>
    <w:p w14:paraId="0C9748F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When and where were the first hospitals established? What treatments for those considered “mad” were employed in these hospitals?</w:t>
      </w:r>
    </w:p>
    <w:p w14:paraId="22D8291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was the </w:t>
      </w:r>
      <w:r w:rsidRPr="008A25C0">
        <w:rPr>
          <w:rFonts w:asciiTheme="minorHAnsi" w:hAnsiTheme="minorHAnsi"/>
          <w:i/>
        </w:rPr>
        <w:t xml:space="preserve">Malleus </w:t>
      </w:r>
      <w:proofErr w:type="spellStart"/>
      <w:r w:rsidRPr="008A25C0">
        <w:rPr>
          <w:rFonts w:asciiTheme="minorHAnsi" w:hAnsiTheme="minorHAnsi"/>
          <w:i/>
        </w:rPr>
        <w:t>Maleficarum</w:t>
      </w:r>
      <w:proofErr w:type="spellEnd"/>
      <w:r w:rsidRPr="008A25C0">
        <w:rPr>
          <w:rFonts w:asciiTheme="minorHAnsi" w:hAnsiTheme="minorHAnsi"/>
          <w:i/>
        </w:rPr>
        <w:t xml:space="preserve"> </w:t>
      </w:r>
      <w:r w:rsidRPr="008A25C0">
        <w:rPr>
          <w:rFonts w:asciiTheme="minorHAnsi" w:hAnsiTheme="minorHAnsi"/>
        </w:rPr>
        <w:t>and how did it reflect the demonological perspective in Europe during the Middle Ages?</w:t>
      </w:r>
    </w:p>
    <w:p w14:paraId="59AE2C8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Describe d</w:t>
      </w:r>
      <w:r w:rsidR="003B1525">
        <w:rPr>
          <w:rFonts w:asciiTheme="minorHAnsi" w:hAnsiTheme="minorHAnsi"/>
        </w:rPr>
        <w:t xml:space="preserve">ancing mania and lycanthropy - </w:t>
      </w:r>
      <w:r w:rsidRPr="008A25C0">
        <w:rPr>
          <w:rFonts w:asciiTheme="minorHAnsi" w:hAnsiTheme="minorHAnsi"/>
        </w:rPr>
        <w:t>forms of madness common during the Middle Ages.</w:t>
      </w:r>
    </w:p>
    <w:p w14:paraId="09EE2B15" w14:textId="77777777" w:rsidR="00296031" w:rsidRPr="008A25C0" w:rsidRDefault="009B57A2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condition d</w:t>
      </w:r>
      <w:r w:rsidR="00296031" w:rsidRPr="008A25C0">
        <w:rPr>
          <w:rFonts w:asciiTheme="minorHAnsi" w:hAnsiTheme="minorHAnsi"/>
        </w:rPr>
        <w:t>o some historians believe merited the most attention during the Renaissance? What explanations for abnormality flourished?</w:t>
      </w:r>
    </w:p>
    <w:p w14:paraId="10F76C6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Describe the history of early asylums in Europe during the Renaissance.</w:t>
      </w:r>
    </w:p>
    <w:p w14:paraId="7F0709A7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were early psychiatrists called? How did they tend to view abnormality?</w:t>
      </w:r>
    </w:p>
    <w:p w14:paraId="4C0A422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Outline what moral therapy was and identify some of the historical figures associated with it.</w:t>
      </w:r>
    </w:p>
    <w:p w14:paraId="4097CC9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was the York Retreat? Who founded it and how was it unique? What influence did it have?</w:t>
      </w:r>
    </w:p>
    <w:p w14:paraId="1A8FDC0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lastRenderedPageBreak/>
        <w:t xml:space="preserve">Discuss how historians tend to view moral therapy. What did its critics at the time think of it? </w:t>
      </w:r>
    </w:p>
    <w:p w14:paraId="1BF99E7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reasons are commonly given for why moral therapy declined?</w:t>
      </w:r>
    </w:p>
    <w:p w14:paraId="5241EAF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Who was Dorothea Lynde Dix and why is she historically important? What is her current standing among historians of abnormality?</w:t>
      </w:r>
    </w:p>
    <w:p w14:paraId="45E0D3F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How did mental hospitals change in the early 20</w:t>
      </w:r>
      <w:r w:rsidRPr="009B57A2">
        <w:rPr>
          <w:rFonts w:asciiTheme="minorHAnsi" w:hAnsiTheme="minorHAnsi"/>
        </w:rPr>
        <w:t>th</w:t>
      </w:r>
      <w:r w:rsidRPr="008A25C0">
        <w:rPr>
          <w:rFonts w:asciiTheme="minorHAnsi" w:hAnsiTheme="minorHAnsi"/>
        </w:rPr>
        <w:t xml:space="preserve"> century? What sorts of treatments were used that sometimes are criticized today?</w:t>
      </w:r>
    </w:p>
    <w:p w14:paraId="5D314FD9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Who was Thomas Szasz and what was his argument about why mental illness is a myth? What term did he prefer to “mental illness” and why?</w:t>
      </w:r>
    </w:p>
    <w:p w14:paraId="47D127DA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was the deinstitutionalization movement? How did it tie in with community mental health care? </w:t>
      </w:r>
    </w:p>
    <w:p w14:paraId="3DF29EE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do historians believe were the reasons for deinstitutionalization and what challenges/limitations did it encounter?</w:t>
      </w:r>
    </w:p>
    <w:p w14:paraId="1FC5D88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is the scientific method? </w:t>
      </w:r>
    </w:p>
    <w:p w14:paraId="0411AFF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the difference between quantitative and qualitative methods?</w:t>
      </w:r>
    </w:p>
    <w:p w14:paraId="3598F558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correlational research? Describe three different correlations and explain how they are represented mathematically by the correlation coefficient.</w:t>
      </w:r>
    </w:p>
    <w:p w14:paraId="4808FD8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Explain what epidemiological research is and how it is used in abnormal psychology.</w:t>
      </w:r>
    </w:p>
    <w:p w14:paraId="1BF3AFC4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the goal of experiments? Define variables and hypotheses in answering.</w:t>
      </w:r>
    </w:p>
    <w:p w14:paraId="6EAAA5C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are independent and dependent variables?</w:t>
      </w:r>
    </w:p>
    <w:p w14:paraId="23A5B5C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Distinguish participants, populations, and samples.</w:t>
      </w:r>
    </w:p>
    <w:p w14:paraId="273A8275" w14:textId="00CBE4AB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lastRenderedPageBreak/>
        <w:t xml:space="preserve">What </w:t>
      </w:r>
      <w:r w:rsidR="009B57A2">
        <w:rPr>
          <w:rFonts w:asciiTheme="minorHAnsi" w:hAnsiTheme="minorHAnsi"/>
        </w:rPr>
        <w:t>are</w:t>
      </w:r>
      <w:r w:rsidRPr="008A25C0">
        <w:rPr>
          <w:rFonts w:asciiTheme="minorHAnsi" w:hAnsiTheme="minorHAnsi"/>
        </w:rPr>
        <w:t xml:space="preserve"> random sampling</w:t>
      </w:r>
      <w:r w:rsidR="009B57A2">
        <w:rPr>
          <w:rFonts w:asciiTheme="minorHAnsi" w:hAnsiTheme="minorHAnsi"/>
        </w:rPr>
        <w:t xml:space="preserve"> and r</w:t>
      </w:r>
      <w:r w:rsidRPr="008A25C0">
        <w:rPr>
          <w:rFonts w:asciiTheme="minorHAnsi" w:hAnsiTheme="minorHAnsi"/>
        </w:rPr>
        <w:t xml:space="preserve">andom assignment? </w:t>
      </w:r>
    </w:p>
    <w:p w14:paraId="0AAB981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How might a confounding variable interfere with hypothesis testing in an experiment?</w:t>
      </w:r>
    </w:p>
    <w:p w14:paraId="73F5D50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are control groups and why are they important in experiments? </w:t>
      </w:r>
    </w:p>
    <w:p w14:paraId="38F9B23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placebo control groups and the placebo effect.</w:t>
      </w:r>
    </w:p>
    <w:p w14:paraId="5E362DC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Distinguish internal from external validity. How does conducting a double-blind study enhance internal validity?</w:t>
      </w:r>
    </w:p>
    <w:p w14:paraId="5F86668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a randomized controlled trial (RCT)? Why are these often considered the “gold standard” in abnormal psychology research? What are empirically supported treatments?</w:t>
      </w:r>
    </w:p>
    <w:p w14:paraId="42176CC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Distinguish a quasi-experiment from an experiment. How do quasi-experiments compensate for this difference?</w:t>
      </w:r>
    </w:p>
    <w:p w14:paraId="17B6040A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Describe analogue experiments, animal studies, and single-subject experiments.</w:t>
      </w:r>
    </w:p>
    <w:p w14:paraId="3CC5A80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How are qualitative methods different from quantitative methods?</w:t>
      </w:r>
    </w:p>
    <w:p w14:paraId="05CB2D4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Describe what a case study is. What forms of data do </w:t>
      </w:r>
      <w:r w:rsidR="009B57A2">
        <w:rPr>
          <w:rFonts w:asciiTheme="minorHAnsi" w:hAnsiTheme="minorHAnsi"/>
        </w:rPr>
        <w:t>case studies</w:t>
      </w:r>
      <w:r w:rsidR="009B57A2" w:rsidRPr="008A25C0">
        <w:rPr>
          <w:rFonts w:asciiTheme="minorHAnsi" w:hAnsiTheme="minorHAnsi"/>
        </w:rPr>
        <w:t xml:space="preserve"> </w:t>
      </w:r>
      <w:r w:rsidRPr="008A25C0">
        <w:rPr>
          <w:rFonts w:asciiTheme="minorHAnsi" w:hAnsiTheme="minorHAnsi"/>
        </w:rPr>
        <w:t>use? What are their perceived advantages and disadvantages?</w:t>
      </w:r>
    </w:p>
    <w:p w14:paraId="5E95648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are grounded theory methods? How are they different from quantitative experiments?</w:t>
      </w:r>
    </w:p>
    <w:p w14:paraId="243F219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How are research questions devised when using the grounded theory technique of theoretical sensitivity?</w:t>
      </w:r>
    </w:p>
    <w:p w14:paraId="24F818FD" w14:textId="06FFC072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</w:t>
      </w:r>
      <w:r w:rsidR="009B57A2">
        <w:rPr>
          <w:rFonts w:asciiTheme="minorHAnsi" w:hAnsiTheme="minorHAnsi"/>
        </w:rPr>
        <w:t>are</w:t>
      </w:r>
      <w:r w:rsidRPr="008A25C0">
        <w:rPr>
          <w:rFonts w:asciiTheme="minorHAnsi" w:hAnsiTheme="minorHAnsi"/>
        </w:rPr>
        <w:t xml:space="preserve"> theoretical sampling</w:t>
      </w:r>
      <w:r w:rsidR="009B57A2">
        <w:rPr>
          <w:rFonts w:asciiTheme="minorHAnsi" w:hAnsiTheme="minorHAnsi"/>
        </w:rPr>
        <w:t>, p</w:t>
      </w:r>
      <w:r w:rsidRPr="008A25C0">
        <w:rPr>
          <w:rFonts w:asciiTheme="minorHAnsi" w:hAnsiTheme="minorHAnsi"/>
        </w:rPr>
        <w:t>urposive sampling</w:t>
      </w:r>
      <w:r w:rsidR="009B57A2">
        <w:rPr>
          <w:rFonts w:asciiTheme="minorHAnsi" w:hAnsiTheme="minorHAnsi"/>
        </w:rPr>
        <w:t>, and s</w:t>
      </w:r>
      <w:r w:rsidRPr="008A25C0">
        <w:rPr>
          <w:rFonts w:asciiTheme="minorHAnsi" w:hAnsiTheme="minorHAnsi"/>
        </w:rPr>
        <w:t>nowball sampling?</w:t>
      </w:r>
    </w:p>
    <w:p w14:paraId="5CE35CC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lastRenderedPageBreak/>
        <w:t>Describe grounded theory techniques for analyzing data.</w:t>
      </w:r>
    </w:p>
    <w:p w14:paraId="196C1BD6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the basic premise behind phenomenological methods? What do phenomenological researchers mean by “intentionality</w:t>
      </w:r>
      <w:r w:rsidR="00AF0102">
        <w:rPr>
          <w:rFonts w:asciiTheme="minorHAnsi" w:hAnsiTheme="minorHAnsi"/>
        </w:rPr>
        <w:t>?”</w:t>
      </w:r>
    </w:p>
    <w:p w14:paraId="6374A1C7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Outline the three steps of the phenomenological method.</w:t>
      </w:r>
    </w:p>
    <w:p w14:paraId="0C6F429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is the concept of trustworthiness in qualitative research? Why is it important? </w:t>
      </w:r>
    </w:p>
    <w:p w14:paraId="235B230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Discuss mixed methods and the</w:t>
      </w:r>
      <w:r w:rsidR="009B57A2">
        <w:rPr>
          <w:rFonts w:asciiTheme="minorHAnsi" w:hAnsiTheme="minorHAnsi"/>
        </w:rPr>
        <w:t>ir</w:t>
      </w:r>
      <w:r w:rsidRPr="008A25C0">
        <w:rPr>
          <w:rFonts w:asciiTheme="minorHAnsi" w:hAnsiTheme="minorHAnsi"/>
        </w:rPr>
        <w:t xml:space="preserve"> relative status in the field of quantitative and qualitative methods.</w:t>
      </w:r>
    </w:p>
    <w:p w14:paraId="7A5C9564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a presenting problem?</w:t>
      </w:r>
    </w:p>
    <w:p w14:paraId="4CDC1E34" w14:textId="77777777" w:rsidR="002D0864" w:rsidRPr="008A25C0" w:rsidRDefault="002D0864"/>
    <w:sectPr w:rsidR="002D0864" w:rsidRPr="008A25C0" w:rsidSect="008A2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25C4B" w14:textId="77777777" w:rsidR="002D725D" w:rsidRDefault="002D725D" w:rsidP="008A25C0">
      <w:pPr>
        <w:spacing w:after="0" w:line="240" w:lineRule="auto"/>
      </w:pPr>
      <w:r>
        <w:separator/>
      </w:r>
    </w:p>
  </w:endnote>
  <w:endnote w:type="continuationSeparator" w:id="0">
    <w:p w14:paraId="02E9FC2B" w14:textId="77777777" w:rsidR="002D725D" w:rsidRDefault="002D725D" w:rsidP="008A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4EFAB" w14:textId="77777777" w:rsidR="00920BE6" w:rsidRDefault="00920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FC69F" w14:textId="77777777" w:rsidR="00920BE6" w:rsidRPr="00EB7C51" w:rsidRDefault="00920BE6" w:rsidP="00920BE6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14:paraId="4F37393B" w14:textId="77777777" w:rsidR="00920BE6" w:rsidRDefault="00920BE6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FBBA0" w14:textId="149B74D0" w:rsidR="00920BE6" w:rsidRDefault="00920BE6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14:paraId="2ADD0404" w14:textId="77777777" w:rsidR="00920BE6" w:rsidRPr="00920BE6" w:rsidRDefault="00920BE6">
    <w:pPr>
      <w:pStyle w:val="Footer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96212" w14:textId="77777777" w:rsidR="002D725D" w:rsidRDefault="002D725D" w:rsidP="008A25C0">
      <w:pPr>
        <w:spacing w:after="0" w:line="240" w:lineRule="auto"/>
      </w:pPr>
      <w:r>
        <w:separator/>
      </w:r>
    </w:p>
  </w:footnote>
  <w:footnote w:type="continuationSeparator" w:id="0">
    <w:p w14:paraId="1B044760" w14:textId="77777777" w:rsidR="002D725D" w:rsidRDefault="002D725D" w:rsidP="008A2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8697093"/>
      <w:docPartObj>
        <w:docPartGallery w:val="Page Numbers (Top of Page)"/>
        <w:docPartUnique/>
      </w:docPartObj>
    </w:sdtPr>
    <w:sdtContent>
      <w:p w14:paraId="00EC2D78" w14:textId="2A258B40" w:rsidR="00920BE6" w:rsidRDefault="00920BE6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F7BE0A2" w14:textId="77777777" w:rsidR="00920BE6" w:rsidRDefault="00920BE6" w:rsidP="00920BE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56148991"/>
      <w:docPartObj>
        <w:docPartGallery w:val="Page Numbers (Top of Page)"/>
        <w:docPartUnique/>
      </w:docPartObj>
    </w:sdtPr>
    <w:sdtContent>
      <w:p w14:paraId="3954EE26" w14:textId="7BA8FBEB" w:rsidR="00920BE6" w:rsidRDefault="00920BE6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CB3B05C" w14:textId="77777777" w:rsidR="008A25C0" w:rsidRDefault="008A25C0" w:rsidP="00920BE6">
    <w:pPr>
      <w:pStyle w:val="Header"/>
      <w:ind w:right="360"/>
    </w:pPr>
  </w:p>
  <w:p w14:paraId="7481A0AC" w14:textId="77777777" w:rsidR="008A25C0" w:rsidRDefault="008A25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2ADFC" w14:textId="361EC453" w:rsidR="008A25C0" w:rsidRDefault="0076752F">
    <w:pPr>
      <w:pStyle w:val="Header"/>
    </w:pPr>
    <w:r>
      <w:rPr>
        <w:noProof/>
        <w:lang w:eastAsia="en-GB"/>
      </w:rPr>
      <w:drawing>
        <wp:inline distT="0" distB="0" distL="0" distR="0" wp14:anchorId="555E85C8" wp14:editId="263F3D7F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5203A"/>
    <w:multiLevelType w:val="hybridMultilevel"/>
    <w:tmpl w:val="189C8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031"/>
    <w:rsid w:val="0003773B"/>
    <w:rsid w:val="000B688D"/>
    <w:rsid w:val="001D0666"/>
    <w:rsid w:val="00222543"/>
    <w:rsid w:val="00252B76"/>
    <w:rsid w:val="00296031"/>
    <w:rsid w:val="002D0864"/>
    <w:rsid w:val="002D725D"/>
    <w:rsid w:val="002F68DA"/>
    <w:rsid w:val="003B1525"/>
    <w:rsid w:val="0076752F"/>
    <w:rsid w:val="008A25C0"/>
    <w:rsid w:val="00920BE6"/>
    <w:rsid w:val="009B57A2"/>
    <w:rsid w:val="00AF0102"/>
    <w:rsid w:val="00B46BB8"/>
    <w:rsid w:val="00BC41ED"/>
    <w:rsid w:val="00FE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D5787"/>
  <w15:docId w15:val="{B2D8C339-9A63-3545-94F8-14DD8442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3"/>
    <w:next w:val="Normal"/>
    <w:link w:val="Heading1Char"/>
    <w:uiPriority w:val="9"/>
    <w:qFormat/>
    <w:rsid w:val="0003773B"/>
    <w:pPr>
      <w:outlineLvl w:val="0"/>
    </w:pPr>
    <w:rPr>
      <w:rFonts w:asciiTheme="minorHAnsi" w:hAnsi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773B"/>
    <w:pPr>
      <w:outlineLvl w:val="1"/>
    </w:pPr>
    <w:rPr>
      <w:rFonts w:eastAsiaTheme="majorEastAsia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6031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6031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29603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296031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2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5C0"/>
  </w:style>
  <w:style w:type="paragraph" w:styleId="Footer">
    <w:name w:val="footer"/>
    <w:basedOn w:val="Normal"/>
    <w:link w:val="FooterChar"/>
    <w:uiPriority w:val="99"/>
    <w:unhideWhenUsed/>
    <w:rsid w:val="008A2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5C0"/>
  </w:style>
  <w:style w:type="paragraph" w:styleId="BalloonText">
    <w:name w:val="Balloon Text"/>
    <w:basedOn w:val="Normal"/>
    <w:link w:val="BalloonTextChar"/>
    <w:uiPriority w:val="99"/>
    <w:semiHidden/>
    <w:unhideWhenUsed/>
    <w:rsid w:val="008A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5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5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7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7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6BB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3773B"/>
    <w:rPr>
      <w:rFonts w:eastAsiaTheme="majorEastAsia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3773B"/>
    <w:rPr>
      <w:rFonts w:eastAsiaTheme="majorEastAsia" w:cs="Times New Roman"/>
      <w:b/>
      <w:bCs/>
      <w:iCs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920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10</cp:revision>
  <dcterms:created xsi:type="dcterms:W3CDTF">2018-09-11T23:38:00Z</dcterms:created>
  <dcterms:modified xsi:type="dcterms:W3CDTF">2019-07-14T15:25:00Z</dcterms:modified>
</cp:coreProperties>
</file>