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AF" w:rsidRPr="0029272D" w:rsidRDefault="00927FAF" w:rsidP="00927FAF">
      <w:pPr>
        <w:jc w:val="center"/>
        <w:rPr>
          <w:b/>
          <w:color w:val="1B84D7"/>
          <w:sz w:val="28"/>
          <w:szCs w:val="28"/>
          <w:lang w:val="en-US"/>
        </w:rPr>
      </w:pPr>
      <w:r w:rsidRPr="0029272D">
        <w:rPr>
          <w:b/>
          <w:color w:val="1B84D7"/>
          <w:sz w:val="28"/>
          <w:szCs w:val="28"/>
          <w:lang w:val="en-US"/>
        </w:rPr>
        <w:t xml:space="preserve">MANAGEMENT SKILLS </w:t>
      </w:r>
      <w:r w:rsidRPr="0029272D">
        <w:rPr>
          <w:b/>
          <w:color w:val="1B84D7"/>
          <w:sz w:val="28"/>
          <w:szCs w:val="28"/>
          <w:lang w:val="en-US"/>
        </w:rPr>
        <w:br/>
        <w:t>SELF-ASSESSMENT QUESTIONNAIRE</w:t>
      </w:r>
    </w:p>
    <w:p w:rsidR="00927FAF" w:rsidRDefault="00927FAF" w:rsidP="00927FAF">
      <w:pPr>
        <w:rPr>
          <w:i/>
          <w:lang w:val="en-US"/>
        </w:rPr>
      </w:pPr>
      <w:r>
        <w:rPr>
          <w:i/>
          <w:lang w:val="en-US"/>
        </w:rPr>
        <w:t>This questionnaire can help you to make a first approximate assessment of your current level in four categories of management skills: self-management skills, interpersonal skills, planning and organizing skills, and leadership skills.</w:t>
      </w:r>
    </w:p>
    <w:p w:rsidR="00927FAF" w:rsidRDefault="00927FAF" w:rsidP="00B133FC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 xml:space="preserve">Please answer the questions below on a scale of </w:t>
      </w:r>
      <w:r w:rsidRPr="00990C13">
        <w:rPr>
          <w:i/>
          <w:lang w:val="en-US"/>
        </w:rPr>
        <w:t>0</w:t>
      </w:r>
      <w:r w:rsidR="00D01BEB">
        <w:rPr>
          <w:i/>
          <w:lang w:val="en-US"/>
        </w:rPr>
        <w:t xml:space="preserve"> </w:t>
      </w:r>
      <w:r w:rsidRPr="00990C13">
        <w:rPr>
          <w:i/>
          <w:lang w:val="en-US"/>
        </w:rPr>
        <w:t>=</w:t>
      </w:r>
      <w:r w:rsidR="00D01BEB">
        <w:rPr>
          <w:i/>
          <w:lang w:val="en-US"/>
        </w:rPr>
        <w:t xml:space="preserve"> </w:t>
      </w:r>
      <w:r w:rsidR="00705D9D">
        <w:rPr>
          <w:i/>
          <w:lang w:val="en-US"/>
        </w:rPr>
        <w:t>“</w:t>
      </w:r>
      <w:r w:rsidRPr="00990C13">
        <w:rPr>
          <w:i/>
          <w:lang w:val="en-US"/>
        </w:rPr>
        <w:t>I do not agree at all” to 5</w:t>
      </w:r>
      <w:r w:rsidR="00D01BEB">
        <w:rPr>
          <w:i/>
          <w:lang w:val="en-US"/>
        </w:rPr>
        <w:t xml:space="preserve"> </w:t>
      </w:r>
      <w:r w:rsidRPr="00990C13">
        <w:rPr>
          <w:i/>
          <w:lang w:val="en-US"/>
        </w:rPr>
        <w:t>=</w:t>
      </w:r>
      <w:r w:rsidR="00D01BEB">
        <w:rPr>
          <w:i/>
          <w:lang w:val="en-US"/>
        </w:rPr>
        <w:t xml:space="preserve"> </w:t>
      </w:r>
      <w:r w:rsidR="00705D9D">
        <w:rPr>
          <w:i/>
          <w:lang w:val="en-US"/>
        </w:rPr>
        <w:t>“</w:t>
      </w:r>
      <w:r w:rsidRPr="00990C13">
        <w:rPr>
          <w:i/>
          <w:lang w:val="en-US"/>
        </w:rPr>
        <w:t>I completely agree</w:t>
      </w:r>
      <w:r>
        <w:rPr>
          <w:i/>
          <w:lang w:val="en-US"/>
        </w:rPr>
        <w:t>.</w:t>
      </w:r>
      <w:r w:rsidRPr="00990C13">
        <w:rPr>
          <w:i/>
          <w:lang w:val="en-US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6278"/>
        <w:gridCol w:w="2411"/>
      </w:tblGrid>
      <w:tr w:rsidR="00927FAF" w:rsidTr="00E0559C">
        <w:tc>
          <w:tcPr>
            <w:tcW w:w="491" w:type="dxa"/>
            <w:shd w:val="clear" w:color="auto" w:fill="F2F2F2" w:themeFill="background1" w:themeFillShade="F2"/>
          </w:tcPr>
          <w:p w:rsidR="00927FAF" w:rsidRDefault="00A60612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6278" w:type="dxa"/>
            <w:shd w:val="clear" w:color="auto" w:fill="F2F2F2" w:themeFill="background1" w:themeFillShade="F2"/>
          </w:tcPr>
          <w:p w:rsidR="00927FAF" w:rsidRDefault="00927FAF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Question</w:t>
            </w:r>
          </w:p>
          <w:p w:rsidR="00927FAF" w:rsidRPr="00610F15" w:rsidRDefault="00927FAF" w:rsidP="00A71463">
            <w:pPr>
              <w:rPr>
                <w:i/>
                <w:lang w:val="en-US"/>
              </w:rPr>
            </w:pPr>
            <w:r w:rsidRPr="00610F15">
              <w:rPr>
                <w:i/>
                <w:sz w:val="18"/>
                <w:szCs w:val="18"/>
                <w:lang w:val="en-US"/>
              </w:rPr>
              <w:t>Please answer on a scale of 0</w:t>
            </w:r>
            <w:r w:rsidR="00DC661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10F15">
              <w:rPr>
                <w:i/>
                <w:sz w:val="18"/>
                <w:szCs w:val="18"/>
                <w:lang w:val="en-US"/>
              </w:rPr>
              <w:t>=</w:t>
            </w:r>
            <w:r w:rsidR="00DC6613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3F16">
              <w:rPr>
                <w:i/>
                <w:sz w:val="18"/>
                <w:szCs w:val="18"/>
                <w:lang w:val="en-US"/>
              </w:rPr>
              <w:t>“</w:t>
            </w:r>
            <w:r w:rsidRPr="00610F15">
              <w:rPr>
                <w:i/>
                <w:sz w:val="18"/>
                <w:szCs w:val="18"/>
                <w:lang w:val="en-US"/>
              </w:rPr>
              <w:t>I do not agree at all” to 5</w:t>
            </w:r>
            <w:r w:rsidR="00DC6613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10F15">
              <w:rPr>
                <w:i/>
                <w:sz w:val="18"/>
                <w:szCs w:val="18"/>
                <w:lang w:val="en-US"/>
              </w:rPr>
              <w:t>=</w:t>
            </w:r>
            <w:r w:rsidR="00DC6613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3F16">
              <w:rPr>
                <w:i/>
                <w:sz w:val="18"/>
                <w:szCs w:val="18"/>
                <w:lang w:val="en-US"/>
              </w:rPr>
              <w:t>“</w:t>
            </w:r>
            <w:r w:rsidRPr="00610F15">
              <w:rPr>
                <w:i/>
                <w:sz w:val="18"/>
                <w:szCs w:val="18"/>
                <w:lang w:val="en-US"/>
              </w:rPr>
              <w:t>I completely agree</w:t>
            </w:r>
            <w:r w:rsidR="00D93F16">
              <w:rPr>
                <w:i/>
                <w:sz w:val="18"/>
                <w:szCs w:val="18"/>
                <w:lang w:val="en-US"/>
              </w:rPr>
              <w:t>.</w:t>
            </w:r>
            <w:r w:rsidRPr="00610F15">
              <w:rPr>
                <w:i/>
                <w:sz w:val="18"/>
                <w:szCs w:val="18"/>
                <w:lang w:val="en-US"/>
              </w:rPr>
              <w:t>”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bottom"/>
          </w:tcPr>
          <w:p w:rsidR="00927FAF" w:rsidRPr="00CF3CEC" w:rsidRDefault="00927FAF" w:rsidP="00A71463">
            <w:pPr>
              <w:jc w:val="center"/>
              <w:rPr>
                <w:lang w:val="en-US"/>
              </w:rPr>
            </w:pPr>
            <w:r w:rsidRPr="00CF3CEC">
              <w:rPr>
                <w:lang w:val="en-US"/>
              </w:rPr>
              <w:t>0     1     2     3     4      5</w:t>
            </w:r>
          </w:p>
        </w:tc>
      </w:tr>
      <w:tr w:rsidR="00927FAF" w:rsidTr="00E0559C">
        <w:tc>
          <w:tcPr>
            <w:tcW w:w="491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78" w:type="dxa"/>
          </w:tcPr>
          <w:p w:rsidR="00927FAF" w:rsidRPr="00CF3CEC" w:rsidRDefault="00927FAF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very effective </w:t>
            </w:r>
            <w:r w:rsidR="001225DB">
              <w:rPr>
                <w:lang w:val="en-US"/>
              </w:rPr>
              <w:t>at</w:t>
            </w:r>
            <w:r w:rsidRPr="00CF3CEC">
              <w:rPr>
                <w:lang w:val="en-US"/>
              </w:rPr>
              <w:t xml:space="preserve"> solving problems.</w:t>
            </w:r>
          </w:p>
        </w:tc>
        <w:tc>
          <w:tcPr>
            <w:tcW w:w="2411" w:type="dxa"/>
          </w:tcPr>
          <w:p w:rsidR="00927FAF" w:rsidRPr="00CF3CEC" w:rsidRDefault="00632EE3" w:rsidP="00E0559C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5175073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="00927FAF"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7791110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="00927FAF"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7517343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="00927FAF"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2215620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="00927FAF"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869894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="00927FAF" w:rsidRPr="00CF3CEC">
              <w:rPr>
                <w:lang w:val="en-US"/>
              </w:rPr>
              <w:t xml:space="preserve"> </w:t>
            </w:r>
            <w:r w:rsidR="00E0559C">
              <w:rPr>
                <w:lang w:val="en-US"/>
              </w:rPr>
              <w:t xml:space="preserve"> </w:t>
            </w:r>
            <w:r w:rsidR="00927FAF"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7171832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like networking.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4211414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6079329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3244131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5814844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09027824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67408056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am completely aware of my main strengths.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28411772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7606734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89496005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5438780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2812985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43462722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good </w:t>
            </w:r>
            <w:r>
              <w:rPr>
                <w:lang w:val="en-US"/>
              </w:rPr>
              <w:t>at</w:t>
            </w:r>
            <w:r w:rsidRPr="00CF3CEC">
              <w:rPr>
                <w:lang w:val="en-US"/>
              </w:rPr>
              <w:t xml:space="preserve"> coaching other people.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8889902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340781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08722038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2142855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7093140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7932826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It is easy for me to put myself into other people’s shoes.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8667447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8616333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63433906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3232972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9883669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71854503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like to make plans, and I am also able to </w:t>
            </w:r>
            <w:r>
              <w:rPr>
                <w:lang w:val="en-US"/>
              </w:rPr>
              <w:t>carry</w:t>
            </w:r>
            <w:r w:rsidRPr="00CF3CEC">
              <w:rPr>
                <w:lang w:val="en-US"/>
              </w:rPr>
              <w:t xml:space="preserve"> them</w:t>
            </w:r>
            <w:r>
              <w:rPr>
                <w:lang w:val="en-US"/>
              </w:rPr>
              <w:t xml:space="preserve"> out</w:t>
            </w:r>
            <w:r w:rsidRPr="00CF3CEC">
              <w:rPr>
                <w:lang w:val="en-US"/>
              </w:rPr>
              <w:t>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2711989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47942820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46222242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8137868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375760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7234675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know what my long-term goals are.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9558673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89635502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523319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6347609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9726031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9033654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F94BDC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78" w:type="dxa"/>
          </w:tcPr>
          <w:p w:rsidR="00634209" w:rsidRPr="00CF3CEC" w:rsidRDefault="00634209" w:rsidP="00F94BDC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good at setting myself </w:t>
            </w:r>
            <w:r>
              <w:rPr>
                <w:lang w:val="en-US"/>
              </w:rPr>
              <w:t>deadlines and at meeting them.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45672075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2924464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8741138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4388151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4012524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17487887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When I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set myself an objective </w:t>
            </w:r>
            <w:r>
              <w:rPr>
                <w:lang w:val="en-US"/>
              </w:rPr>
              <w:t>for</w:t>
            </w:r>
            <w:r w:rsidRPr="00CF3CEC">
              <w:rPr>
                <w:lang w:val="en-US"/>
              </w:rPr>
              <w:t xml:space="preserve"> what I want to achieve </w:t>
            </w:r>
            <w:r>
              <w:rPr>
                <w:lang w:val="en-US"/>
              </w:rPr>
              <w:t xml:space="preserve">together </w:t>
            </w:r>
            <w:r w:rsidRPr="00CF3CEC">
              <w:rPr>
                <w:lang w:val="en-US"/>
              </w:rPr>
              <w:t>with others, I am able to achieve this objective.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6103424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43570907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866392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808399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183946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94226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like to be in charge and take the lead.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87830882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12134090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6981159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3551163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681701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14141583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very effective </w:t>
            </w:r>
            <w:r>
              <w:rPr>
                <w:lang w:val="en-US"/>
              </w:rPr>
              <w:t xml:space="preserve">at </w:t>
            </w:r>
            <w:r w:rsidRPr="00CF3CEC">
              <w:rPr>
                <w:lang w:val="en-US"/>
              </w:rPr>
              <w:t>time and priorities management.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2375139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23566063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598730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740556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80911979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900071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278" w:type="dxa"/>
          </w:tcPr>
          <w:p w:rsidR="00634209" w:rsidRPr="00CF3CEC" w:rsidRDefault="00634209" w:rsidP="00F94BDC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enjoy talking </w:t>
            </w:r>
            <w:r>
              <w:rPr>
                <w:lang w:val="en-US"/>
              </w:rPr>
              <w:t>to</w:t>
            </w:r>
            <w:r w:rsidRPr="00CF3CEC">
              <w:rPr>
                <w:lang w:val="en-US"/>
              </w:rPr>
              <w:t xml:space="preserve"> other people.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975762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12700103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8836666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8047551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415023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33295877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am very satisfied with my level of personal productivity.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944138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354396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424017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373988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30717804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6631213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When I set a goal for myself or for my team, I am always able to control the progress toward reaching the goal.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7621432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3950511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310145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7143541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9953811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605484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Others usually seem very interested in what I have to say.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94752344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827753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84801553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488448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322254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62666922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often have a positive influence on the motivation of other people.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656644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46948339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079908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745074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073949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3587182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make important decisions in a structured way.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356205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9253092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9289151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55332096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7984129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7349980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People who talk to me always get my full attention.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66794547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46866332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33908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755560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6252342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103293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often help other people to develop their skills and abilities.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07809898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5061995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266591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4109663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5623343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5756589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like to analyze issues in detail.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9165478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1206442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086783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9345895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318960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01700528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rarely experience stress.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2302502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98246513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4971122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1062106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360830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4952712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do not shun difficult conversations.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82559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77284825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411374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17796533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315278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9982638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good </w:t>
            </w:r>
            <w:r>
              <w:rPr>
                <w:lang w:val="en-US"/>
              </w:rPr>
              <w:t>at</w:t>
            </w:r>
            <w:r w:rsidRPr="00CF3CEC">
              <w:rPr>
                <w:lang w:val="en-US"/>
              </w:rPr>
              <w:t xml:space="preserve"> developing </w:t>
            </w:r>
            <w:r>
              <w:rPr>
                <w:lang w:val="en-US"/>
              </w:rPr>
              <w:t>long-term strategies</w:t>
            </w:r>
            <w:r w:rsidRPr="00CF3CEC">
              <w:rPr>
                <w:lang w:val="en-US"/>
              </w:rPr>
              <w:t>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8413860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6749944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842680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8062027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752968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52228613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rarely feel that I am overloaded with work.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31065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83302567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630174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173942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014230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873575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When I work in teams, I usually tak</w:t>
            </w:r>
            <w:r>
              <w:rPr>
                <w:lang w:val="en-US"/>
              </w:rPr>
              <w:t>e</w:t>
            </w:r>
            <w:r w:rsidRPr="00CF3CEC">
              <w:rPr>
                <w:lang w:val="en-US"/>
              </w:rPr>
              <w:t xml:space="preserve"> over coordination tasks.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216911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02373977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869650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42276441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06787612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5277853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enjoy working in a team more than working alone.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6884924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59007291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6633313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60595422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65726315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12492014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My energy level at work is usually very high.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03552934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2221815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1762655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20309275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54126902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864650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like to set up clear processes for getting things done.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2497763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83005605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528420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8687356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32991760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9470859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It is easy for me to build relationships with other people.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0067962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7664232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917541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1148797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8641456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6453152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Tr="00E0559C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When I am working in a team, I help others to improve their performance.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76576543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214194697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617091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69041153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6803297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04178622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927FAF" w:rsidRPr="00CF3CEC" w:rsidTr="00634209">
        <w:tc>
          <w:tcPr>
            <w:tcW w:w="491" w:type="dxa"/>
            <w:shd w:val="clear" w:color="auto" w:fill="F2F2F2" w:themeFill="background1" w:themeFillShade="F2"/>
          </w:tcPr>
          <w:p w:rsidR="00927FAF" w:rsidRDefault="00A60612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#</w:t>
            </w:r>
          </w:p>
        </w:tc>
        <w:tc>
          <w:tcPr>
            <w:tcW w:w="6278" w:type="dxa"/>
            <w:shd w:val="clear" w:color="auto" w:fill="F2F2F2" w:themeFill="background1" w:themeFillShade="F2"/>
          </w:tcPr>
          <w:p w:rsidR="00927FAF" w:rsidRDefault="00927FAF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Question</w:t>
            </w:r>
          </w:p>
          <w:p w:rsidR="00927FAF" w:rsidRPr="00CF3CEC" w:rsidRDefault="00927FAF" w:rsidP="00A71463">
            <w:pPr>
              <w:rPr>
                <w:lang w:val="en-US"/>
              </w:rPr>
            </w:pPr>
            <w:r w:rsidRPr="00610F15">
              <w:rPr>
                <w:i/>
                <w:sz w:val="18"/>
                <w:szCs w:val="18"/>
                <w:lang w:val="en-US"/>
              </w:rPr>
              <w:t>Please answer on a scale of 0</w:t>
            </w:r>
            <w:r w:rsidR="00DF39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10F15">
              <w:rPr>
                <w:i/>
                <w:sz w:val="18"/>
                <w:szCs w:val="18"/>
                <w:lang w:val="en-US"/>
              </w:rPr>
              <w:t>=</w:t>
            </w:r>
            <w:r w:rsidR="00DF3924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3F16">
              <w:rPr>
                <w:i/>
                <w:sz w:val="18"/>
                <w:szCs w:val="18"/>
                <w:lang w:val="en-US"/>
              </w:rPr>
              <w:t>“</w:t>
            </w:r>
            <w:r w:rsidRPr="00610F15">
              <w:rPr>
                <w:i/>
                <w:sz w:val="18"/>
                <w:szCs w:val="18"/>
                <w:lang w:val="en-US"/>
              </w:rPr>
              <w:t>I do not agree at all” to 5</w:t>
            </w:r>
            <w:r w:rsidR="00DF392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10F15">
              <w:rPr>
                <w:i/>
                <w:sz w:val="18"/>
                <w:szCs w:val="18"/>
                <w:lang w:val="en-US"/>
              </w:rPr>
              <w:t>=</w:t>
            </w:r>
            <w:r w:rsidR="00DF3924">
              <w:rPr>
                <w:i/>
                <w:sz w:val="18"/>
                <w:szCs w:val="18"/>
                <w:lang w:val="en-US"/>
              </w:rPr>
              <w:t xml:space="preserve"> </w:t>
            </w:r>
            <w:r w:rsidR="00D93F16">
              <w:rPr>
                <w:i/>
                <w:sz w:val="18"/>
                <w:szCs w:val="18"/>
                <w:lang w:val="en-US"/>
              </w:rPr>
              <w:t>“</w:t>
            </w:r>
            <w:r w:rsidRPr="00610F15">
              <w:rPr>
                <w:i/>
                <w:sz w:val="18"/>
                <w:szCs w:val="18"/>
                <w:lang w:val="en-US"/>
              </w:rPr>
              <w:t>I completely agree</w:t>
            </w:r>
            <w:r w:rsidR="00D93F16">
              <w:rPr>
                <w:i/>
                <w:sz w:val="18"/>
                <w:szCs w:val="18"/>
                <w:lang w:val="en-US"/>
              </w:rPr>
              <w:t>.</w:t>
            </w:r>
            <w:r w:rsidRPr="00610F15">
              <w:rPr>
                <w:i/>
                <w:sz w:val="18"/>
                <w:szCs w:val="18"/>
                <w:lang w:val="en-US"/>
              </w:rPr>
              <w:t>”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bottom"/>
          </w:tcPr>
          <w:p w:rsidR="00927FAF" w:rsidRPr="00CF3CEC" w:rsidRDefault="00927FAF" w:rsidP="00A71463">
            <w:pPr>
              <w:jc w:val="center"/>
              <w:rPr>
                <w:lang w:val="en-US"/>
              </w:rPr>
            </w:pPr>
            <w:r w:rsidRPr="00CF3CEC">
              <w:rPr>
                <w:lang w:val="en-US"/>
              </w:rPr>
              <w:t>0     1     2     3     4      5</w:t>
            </w:r>
          </w:p>
        </w:tc>
      </w:tr>
      <w:tr w:rsidR="00927FAF" w:rsidRPr="00CF3CEC" w:rsidTr="00634209">
        <w:tc>
          <w:tcPr>
            <w:tcW w:w="491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278" w:type="dxa"/>
          </w:tcPr>
          <w:p w:rsidR="00927FAF" w:rsidRPr="00CF3CEC" w:rsidRDefault="00927FAF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react positively when I receive critical feedback from others.</w:t>
            </w:r>
          </w:p>
        </w:tc>
        <w:tc>
          <w:tcPr>
            <w:tcW w:w="2411" w:type="dxa"/>
          </w:tcPr>
          <w:p w:rsidR="00927FAF" w:rsidRPr="00CF3CEC" w:rsidRDefault="00634209" w:rsidP="00634209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7532877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8390631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39555058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4978664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558125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9297608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often delegate tasks to other people who then perform these tasks effectively.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4932543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994153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549644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8656798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9615166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6985391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600866">
              <w:rPr>
                <w:lang w:val="en-US"/>
              </w:rPr>
              <w:t>I like to set up schedules and timetables.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8068877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6577574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8460029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01241563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50351662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992581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am good </w:t>
            </w:r>
            <w:r>
              <w:rPr>
                <w:lang w:val="en-US"/>
              </w:rPr>
              <w:t>at</w:t>
            </w:r>
            <w:r w:rsidRPr="00CF3CEC">
              <w:rPr>
                <w:lang w:val="en-US"/>
              </w:rPr>
              <w:t xml:space="preserve"> understanding other people</w:t>
            </w:r>
            <w:r w:rsidRPr="00CF3CEC">
              <w:rPr>
                <w:rFonts w:cstheme="minorHAnsi"/>
                <w:lang w:val="en-US"/>
              </w:rPr>
              <w:t>’</w:t>
            </w:r>
            <w:r w:rsidRPr="00CF3CEC">
              <w:rPr>
                <w:lang w:val="en-US"/>
              </w:rPr>
              <w:t>s strengths and can identi</w:t>
            </w:r>
            <w:r w:rsidR="00A95182">
              <w:rPr>
                <w:lang w:val="en-US"/>
              </w:rPr>
              <w:t>fy the tasks that best fit these</w:t>
            </w:r>
            <w:r w:rsidRPr="00CF3CEC">
              <w:rPr>
                <w:lang w:val="en-US"/>
              </w:rPr>
              <w:t xml:space="preserve"> strengths.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1310837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47410811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4082734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44360627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072432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65937682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It is easy for me to cope with setbacks.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1618983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6457282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35572689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596229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58920489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38586191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Other people seem to appreciate </w:t>
            </w:r>
            <w:r w:rsidR="001E626E">
              <w:rPr>
                <w:lang w:val="en-US"/>
              </w:rPr>
              <w:t xml:space="preserve">it </w:t>
            </w:r>
            <w:r w:rsidRPr="00CF3CEC">
              <w:rPr>
                <w:lang w:val="en-US"/>
              </w:rPr>
              <w:t>when they receive feedback from me.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2819177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20772728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9740501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66347378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815595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1495590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often openly show my appreciation for other people.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25841721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5757015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990085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569713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4286567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711163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>I am good at differentiating between urgent/non-urgent and important/</w:t>
            </w:r>
            <w:r>
              <w:rPr>
                <w:lang w:val="en-US"/>
              </w:rPr>
              <w:t>un</w:t>
            </w:r>
            <w:r w:rsidRPr="00CF3CEC">
              <w:rPr>
                <w:lang w:val="en-US"/>
              </w:rPr>
              <w:t>important tasks.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6085166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96024243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12030146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33191345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59174509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5431367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 w:rsidRPr="00CF3CEC">
              <w:rPr>
                <w:lang w:val="en-US"/>
              </w:rPr>
              <w:t xml:space="preserve">I </w:t>
            </w:r>
            <w:r>
              <w:rPr>
                <w:lang w:val="en-US"/>
              </w:rPr>
              <w:t>feel</w:t>
            </w:r>
            <w:r w:rsidRPr="00CF3CEC">
              <w:rPr>
                <w:lang w:val="en-US"/>
              </w:rPr>
              <w:t xml:space="preserve"> that I am progressing well </w:t>
            </w:r>
            <w:r>
              <w:rPr>
                <w:lang w:val="en-US"/>
              </w:rPr>
              <w:t xml:space="preserve">in </w:t>
            </w:r>
            <w:r w:rsidRPr="00CF3CEC">
              <w:rPr>
                <w:lang w:val="en-US"/>
              </w:rPr>
              <w:t xml:space="preserve">developing new skills. 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38183224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61968707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7301592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20493768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9695638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-4476241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  <w:tr w:rsidR="00634209" w:rsidRPr="00CF3CEC" w:rsidTr="00634209">
        <w:tc>
          <w:tcPr>
            <w:tcW w:w="491" w:type="dxa"/>
          </w:tcPr>
          <w:p w:rsidR="00634209" w:rsidRDefault="00634209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278" w:type="dxa"/>
          </w:tcPr>
          <w:p w:rsidR="00634209" w:rsidRPr="00CF3CEC" w:rsidRDefault="00634209" w:rsidP="00A71463">
            <w:pPr>
              <w:rPr>
                <w:lang w:val="en-US"/>
              </w:rPr>
            </w:pPr>
            <w:r>
              <w:rPr>
                <w:lang w:val="en-US"/>
              </w:rPr>
              <w:t>Other people often follow my ideas and suggestions</w:t>
            </w:r>
            <w:r w:rsidRPr="00CF3CEC">
              <w:rPr>
                <w:lang w:val="en-US"/>
              </w:rPr>
              <w:t>.</w:t>
            </w:r>
          </w:p>
        </w:tc>
        <w:tc>
          <w:tcPr>
            <w:tcW w:w="2411" w:type="dxa"/>
          </w:tcPr>
          <w:p w:rsidR="00634209" w:rsidRPr="00CF3CEC" w:rsidRDefault="00634209" w:rsidP="00482562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-14582567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rFonts w:cstheme="minorHAnsi"/>
                <w:lang w:val="en-US"/>
              </w:rPr>
              <w:t xml:space="preserve">  </w:t>
            </w:r>
            <w:r w:rsidRPr="00CF3CEC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en-US"/>
                </w:rPr>
                <w:id w:val="143362860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 w:cstheme="minorHAnsi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35569261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8004259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>
              <w:rPr>
                <w:lang w:val="en-US"/>
              </w:rPr>
              <w:t xml:space="preserve"> 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128284715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  <w:r w:rsidRPr="00CF3CE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CF3CEC">
              <w:rPr>
                <w:lang w:val="en-US"/>
              </w:rPr>
              <w:t xml:space="preserve"> </w:t>
            </w:r>
            <w:sdt>
              <w:sdtPr>
                <w:rPr>
                  <w:sz w:val="26"/>
                  <w:szCs w:val="26"/>
                  <w:lang w:val="en-US"/>
                </w:rPr>
                <w:id w:val="209258731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Content>
                <w:r w:rsidR="00681EC5">
                  <w:rPr>
                    <w:rFonts w:ascii="Segoe UI Symbol" w:hAnsi="Segoe UI Symbol"/>
                    <w:sz w:val="26"/>
                    <w:szCs w:val="26"/>
                    <w:lang w:val="en-US"/>
                  </w:rPr>
                  <w:t>○</w:t>
                </w:r>
              </w:sdtContent>
            </w:sdt>
          </w:p>
        </w:tc>
      </w:tr>
    </w:tbl>
    <w:p w:rsidR="00927FAF" w:rsidRDefault="00927FAF" w:rsidP="00927FAF">
      <w:pPr>
        <w:rPr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927FAF" w:rsidRPr="005C5102" w:rsidRDefault="00927FAF" w:rsidP="00927FAF">
      <w:pPr>
        <w:rPr>
          <w:b/>
          <w:color w:val="1B84D7"/>
          <w:lang w:val="en-US"/>
        </w:rPr>
      </w:pPr>
      <w:r w:rsidRPr="005C5102">
        <w:rPr>
          <w:b/>
          <w:color w:val="1B84D7"/>
          <w:lang w:val="en-US"/>
        </w:rPr>
        <w:lastRenderedPageBreak/>
        <w:t>YOUR MANAGEMENT SKILLS PROFILE</w:t>
      </w:r>
      <w:bookmarkStart w:id="0" w:name="_GoBack"/>
      <w:bookmarkEnd w:id="0"/>
    </w:p>
    <w:p w:rsidR="00927FAF" w:rsidRPr="00BD70CC" w:rsidRDefault="00927FAF" w:rsidP="00927FAF">
      <w:pPr>
        <w:rPr>
          <w:i/>
          <w:lang w:val="en-US"/>
        </w:rPr>
      </w:pPr>
      <w:r>
        <w:rPr>
          <w:i/>
          <w:lang w:val="en-US"/>
        </w:rPr>
        <w:t xml:space="preserve">When you have completed the questionnaire above, please insert the points (from 0 to 5) that you scored on each question in the scoring table on the following page. </w:t>
      </w:r>
      <w:r w:rsidR="000C706A">
        <w:rPr>
          <w:i/>
          <w:lang w:val="en-US"/>
        </w:rPr>
        <w:t>Add up</w:t>
      </w:r>
      <w:r>
        <w:rPr>
          <w:i/>
          <w:lang w:val="en-US"/>
        </w:rPr>
        <w:t xml:space="preserve"> your points in each column to find out</w:t>
      </w:r>
      <w:r w:rsidRPr="00BD70CC">
        <w:rPr>
          <w:i/>
          <w:lang w:val="en-US"/>
        </w:rPr>
        <w:t xml:space="preserve"> in which of the four skills areas (self-management skills, interpersonal skills, planning and organizing skills, and leadership skills) you are already achieving </w:t>
      </w:r>
      <w:r w:rsidR="006F7A63">
        <w:rPr>
          <w:i/>
          <w:lang w:val="en-US"/>
        </w:rPr>
        <w:t xml:space="preserve">at </w:t>
      </w:r>
      <w:r w:rsidRPr="00BD70CC">
        <w:rPr>
          <w:i/>
          <w:lang w:val="en-US"/>
        </w:rPr>
        <w:t>a high level, and where there is still potential for further skills development.</w:t>
      </w:r>
    </w:p>
    <w:p w:rsidR="00927FAF" w:rsidRPr="00BD70CC" w:rsidRDefault="00927FAF" w:rsidP="00927FAF">
      <w:pPr>
        <w:rPr>
          <w:i/>
          <w:lang w:val="en-US"/>
        </w:rPr>
      </w:pPr>
      <w:r w:rsidRPr="00BD70CC">
        <w:rPr>
          <w:i/>
          <w:lang w:val="en-US"/>
        </w:rPr>
        <w:t>Interpretation</w:t>
      </w:r>
      <w:r>
        <w:rPr>
          <w:i/>
          <w:lang w:val="en-US"/>
        </w:rPr>
        <w:t xml:space="preserve"> of results for each skills category</w:t>
      </w:r>
      <w:r w:rsidRPr="00BD70CC">
        <w:rPr>
          <w:i/>
          <w:lang w:val="en-US"/>
        </w:rPr>
        <w:t xml:space="preserve">: </w:t>
      </w:r>
    </w:p>
    <w:p w:rsidR="00927FAF" w:rsidRDefault="00927FAF" w:rsidP="00927FAF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BD70CC">
        <w:rPr>
          <w:i/>
          <w:lang w:val="en-US"/>
        </w:rPr>
        <w:t>4</w:t>
      </w:r>
      <w:r>
        <w:rPr>
          <w:i/>
          <w:lang w:val="en-US"/>
        </w:rPr>
        <w:t>2</w:t>
      </w:r>
      <w:r w:rsidRPr="00BD70CC">
        <w:rPr>
          <w:i/>
          <w:lang w:val="en-US"/>
        </w:rPr>
        <w:t xml:space="preserve">-50 points: You </w:t>
      </w:r>
      <w:r>
        <w:rPr>
          <w:i/>
          <w:lang w:val="en-US"/>
        </w:rPr>
        <w:t>have already reached</w:t>
      </w:r>
      <w:r w:rsidRPr="00BD70CC">
        <w:rPr>
          <w:i/>
          <w:lang w:val="en-US"/>
        </w:rPr>
        <w:t xml:space="preserve"> a very high level in this skills </w:t>
      </w:r>
      <w:r>
        <w:rPr>
          <w:i/>
          <w:lang w:val="en-US"/>
        </w:rPr>
        <w:t>category</w:t>
      </w:r>
      <w:r w:rsidRPr="00BD70CC">
        <w:rPr>
          <w:i/>
          <w:lang w:val="en-US"/>
        </w:rPr>
        <w:t>.</w:t>
      </w:r>
    </w:p>
    <w:p w:rsidR="00927FAF" w:rsidRDefault="00927FAF" w:rsidP="00927FAF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33</w:t>
      </w:r>
      <w:r w:rsidRPr="00BD70CC">
        <w:rPr>
          <w:i/>
          <w:lang w:val="en-US"/>
        </w:rPr>
        <w:t>-</w:t>
      </w:r>
      <w:r>
        <w:rPr>
          <w:i/>
          <w:lang w:val="en-US"/>
        </w:rPr>
        <w:t>41</w:t>
      </w:r>
      <w:r w:rsidRPr="00BD70CC">
        <w:rPr>
          <w:i/>
          <w:lang w:val="en-US"/>
        </w:rPr>
        <w:t xml:space="preserve"> points: You are already </w:t>
      </w:r>
      <w:r w:rsidR="00E84165">
        <w:rPr>
          <w:i/>
          <w:lang w:val="en-US"/>
        </w:rPr>
        <w:t>at</w:t>
      </w:r>
      <w:r w:rsidRPr="00BD70CC">
        <w:rPr>
          <w:i/>
          <w:lang w:val="en-US"/>
        </w:rPr>
        <w:t xml:space="preserve"> a </w:t>
      </w:r>
      <w:r w:rsidR="00F94BDC">
        <w:rPr>
          <w:i/>
          <w:lang w:val="en-US"/>
        </w:rPr>
        <w:t>good</w:t>
      </w:r>
      <w:r w:rsidRPr="00BD70CC">
        <w:rPr>
          <w:i/>
          <w:lang w:val="en-US"/>
        </w:rPr>
        <w:t xml:space="preserve"> level in this skills </w:t>
      </w:r>
      <w:r>
        <w:rPr>
          <w:i/>
          <w:lang w:val="en-US"/>
        </w:rPr>
        <w:t>category</w:t>
      </w:r>
      <w:r w:rsidRPr="00BD70CC">
        <w:rPr>
          <w:i/>
          <w:lang w:val="en-US"/>
        </w:rPr>
        <w:t>, but with some further development potential.</w:t>
      </w:r>
    </w:p>
    <w:p w:rsidR="00927FAF" w:rsidRDefault="00927FAF" w:rsidP="00927FAF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26</w:t>
      </w:r>
      <w:r w:rsidRPr="00BD70CC">
        <w:rPr>
          <w:i/>
          <w:lang w:val="en-US"/>
        </w:rPr>
        <w:t>-</w:t>
      </w:r>
      <w:r>
        <w:rPr>
          <w:i/>
          <w:lang w:val="en-US"/>
        </w:rPr>
        <w:t>32</w:t>
      </w:r>
      <w:r w:rsidRPr="00BD70CC">
        <w:rPr>
          <w:i/>
          <w:lang w:val="en-US"/>
        </w:rPr>
        <w:t xml:space="preserve"> points: You are in the moderate range in this skills </w:t>
      </w:r>
      <w:r>
        <w:rPr>
          <w:i/>
          <w:lang w:val="en-US"/>
        </w:rPr>
        <w:t>category</w:t>
      </w:r>
      <w:r w:rsidRPr="00BD70CC">
        <w:rPr>
          <w:i/>
          <w:lang w:val="en-US"/>
        </w:rPr>
        <w:t>.</w:t>
      </w:r>
    </w:p>
    <w:p w:rsidR="00927FAF" w:rsidRDefault="00927FAF" w:rsidP="00927FAF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0-25</w:t>
      </w:r>
      <w:r w:rsidRPr="00BD70CC">
        <w:rPr>
          <w:i/>
          <w:lang w:val="en-US"/>
        </w:rPr>
        <w:t xml:space="preserve"> points: You still have a l</w:t>
      </w:r>
      <w:r w:rsidRPr="00CB441D">
        <w:rPr>
          <w:i/>
          <w:lang w:val="en-US"/>
        </w:rPr>
        <w:t>ot of development potential in this skills area.</w:t>
      </w:r>
    </w:p>
    <w:p w:rsidR="00927FAF" w:rsidRDefault="00927FAF" w:rsidP="00927FAF">
      <w:pPr>
        <w:rPr>
          <w:i/>
          <w:lang w:val="en-US"/>
        </w:rPr>
      </w:pPr>
      <w:r>
        <w:rPr>
          <w:i/>
          <w:lang w:val="en-US"/>
        </w:rPr>
        <w:t>The four skills categories are: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7FAF" w:rsidRPr="00F94BDC" w:rsidTr="00A71463">
        <w:tc>
          <w:tcPr>
            <w:tcW w:w="3539" w:type="dxa"/>
          </w:tcPr>
          <w:p w:rsidR="00927FAF" w:rsidRPr="001B58A6" w:rsidRDefault="00927FAF" w:rsidP="00A71463">
            <w:pPr>
              <w:rPr>
                <w:lang w:val="en-US"/>
              </w:rPr>
            </w:pPr>
            <w:r>
              <w:rPr>
                <w:lang w:val="en-US"/>
              </w:rPr>
              <w:t>SELF (</w:t>
            </w:r>
            <w:r w:rsidRPr="001B58A6">
              <w:rPr>
                <w:lang w:val="en-US"/>
              </w:rPr>
              <w:t>Self-management skills</w:t>
            </w:r>
            <w:r>
              <w:rPr>
                <w:lang w:val="en-US"/>
              </w:rPr>
              <w:t>)</w:t>
            </w:r>
          </w:p>
        </w:tc>
        <w:tc>
          <w:tcPr>
            <w:tcW w:w="5528" w:type="dxa"/>
          </w:tcPr>
          <w:p w:rsidR="00927FAF" w:rsidRPr="001B58A6" w:rsidRDefault="00927FAF" w:rsidP="00A71463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F94BDC">
              <w:rPr>
                <w:lang w:val="en-US"/>
              </w:rPr>
              <w:t>nowing your goals and strengths;</w:t>
            </w:r>
            <w:r>
              <w:rPr>
                <w:lang w:val="en-US"/>
              </w:rPr>
              <w:t xml:space="preserve"> being able to</w:t>
            </w:r>
            <w:r w:rsidR="00F94BDC">
              <w:rPr>
                <w:lang w:val="en-US"/>
              </w:rPr>
              <w:t xml:space="preserve"> set and follow priorities;</w:t>
            </w:r>
            <w:r>
              <w:rPr>
                <w:lang w:val="en-US"/>
              </w:rPr>
              <w:t xml:space="preserve"> being resilient and able to cope with </w:t>
            </w:r>
            <w:r w:rsidR="00F94BDC">
              <w:rPr>
                <w:lang w:val="en-US"/>
              </w:rPr>
              <w:t>difficult situations and stress;</w:t>
            </w:r>
            <w:r>
              <w:rPr>
                <w:lang w:val="en-US"/>
              </w:rPr>
              <w:t xml:space="preserve"> maintaining high energy levels at work; developing new skills</w:t>
            </w:r>
            <w:r w:rsidR="0070679F">
              <w:rPr>
                <w:lang w:val="en-US"/>
              </w:rPr>
              <w:t>.</w:t>
            </w:r>
          </w:p>
        </w:tc>
      </w:tr>
      <w:tr w:rsidR="00927FAF" w:rsidRPr="00F94BDC" w:rsidTr="00A71463">
        <w:tc>
          <w:tcPr>
            <w:tcW w:w="3539" w:type="dxa"/>
          </w:tcPr>
          <w:p w:rsidR="00927FAF" w:rsidRPr="001B58A6" w:rsidRDefault="00927FAF" w:rsidP="00A71463">
            <w:pPr>
              <w:rPr>
                <w:lang w:val="en-US"/>
              </w:rPr>
            </w:pPr>
            <w:r>
              <w:rPr>
                <w:lang w:val="en-US"/>
              </w:rPr>
              <w:t>PERS (</w:t>
            </w:r>
            <w:r w:rsidRPr="001B58A6">
              <w:rPr>
                <w:lang w:val="en-US"/>
              </w:rPr>
              <w:t>Interpersonal skills</w:t>
            </w:r>
            <w:r>
              <w:rPr>
                <w:lang w:val="en-US"/>
              </w:rPr>
              <w:t>)</w:t>
            </w:r>
          </w:p>
        </w:tc>
        <w:tc>
          <w:tcPr>
            <w:tcW w:w="5528" w:type="dxa"/>
          </w:tcPr>
          <w:p w:rsidR="00927FAF" w:rsidRPr="001B58A6" w:rsidRDefault="00F94BDC" w:rsidP="00A71463">
            <w:pPr>
              <w:rPr>
                <w:lang w:val="en-US"/>
              </w:rPr>
            </w:pPr>
            <w:r>
              <w:rPr>
                <w:lang w:val="en-US"/>
              </w:rPr>
              <w:t xml:space="preserve">Emotional intelligence; </w:t>
            </w:r>
            <w:r w:rsidR="00927FAF">
              <w:rPr>
                <w:lang w:val="en-US"/>
              </w:rPr>
              <w:t xml:space="preserve">being a good networker (being able to </w:t>
            </w:r>
            <w:r>
              <w:rPr>
                <w:lang w:val="en-US"/>
              </w:rPr>
              <w:t>build productive relationships); communication skills;</w:t>
            </w:r>
            <w:r w:rsidR="00927FAF">
              <w:rPr>
                <w:lang w:val="en-US"/>
              </w:rPr>
              <w:t xml:space="preserve"> ability to give and receive constructive feedbac</w:t>
            </w:r>
            <w:r>
              <w:rPr>
                <w:lang w:val="en-US"/>
              </w:rPr>
              <w:t>k;</w:t>
            </w:r>
            <w:r w:rsidR="00927FAF">
              <w:rPr>
                <w:lang w:val="en-US"/>
              </w:rPr>
              <w:t xml:space="preserve"> t</w:t>
            </w:r>
            <w:r w:rsidR="00927FAF" w:rsidRPr="001B58A6">
              <w:rPr>
                <w:lang w:val="en-US"/>
              </w:rPr>
              <w:t>eamwork skills</w:t>
            </w:r>
            <w:r w:rsidR="0070679F">
              <w:rPr>
                <w:lang w:val="en-US"/>
              </w:rPr>
              <w:t>.</w:t>
            </w:r>
          </w:p>
        </w:tc>
      </w:tr>
      <w:tr w:rsidR="00927FAF" w:rsidRPr="00F94BDC" w:rsidTr="00A71463">
        <w:tc>
          <w:tcPr>
            <w:tcW w:w="3539" w:type="dxa"/>
          </w:tcPr>
          <w:p w:rsidR="00927FAF" w:rsidRPr="001B58A6" w:rsidRDefault="00927FAF" w:rsidP="00A71463">
            <w:pPr>
              <w:rPr>
                <w:lang w:val="en-US"/>
              </w:rPr>
            </w:pPr>
            <w:r>
              <w:rPr>
                <w:lang w:val="en-US"/>
              </w:rPr>
              <w:t>PLAN (</w:t>
            </w:r>
            <w:r w:rsidRPr="001B58A6">
              <w:rPr>
                <w:lang w:val="en-US"/>
              </w:rPr>
              <w:t>Planning and organizing skills</w:t>
            </w:r>
            <w:r>
              <w:rPr>
                <w:lang w:val="en-US"/>
              </w:rPr>
              <w:t>)</w:t>
            </w:r>
          </w:p>
        </w:tc>
        <w:tc>
          <w:tcPr>
            <w:tcW w:w="5528" w:type="dxa"/>
          </w:tcPr>
          <w:p w:rsidR="00927FAF" w:rsidRPr="002B731E" w:rsidRDefault="00D8591A" w:rsidP="00F94BDC">
            <w:pPr>
              <w:rPr>
                <w:lang w:val="en-US"/>
              </w:rPr>
            </w:pPr>
            <w:r>
              <w:rPr>
                <w:lang w:val="en-US"/>
              </w:rPr>
              <w:t>Being able to devise</w:t>
            </w:r>
            <w:r w:rsidR="00927FAF">
              <w:rPr>
                <w:lang w:val="en-US"/>
              </w:rPr>
              <w:t xml:space="preserve"> </w:t>
            </w:r>
            <w:r w:rsidR="00E34F8D">
              <w:rPr>
                <w:lang w:val="en-US"/>
              </w:rPr>
              <w:t xml:space="preserve">plans and strategies based on </w:t>
            </w:r>
            <w:r w:rsidR="00927FAF">
              <w:rPr>
                <w:lang w:val="en-US"/>
              </w:rPr>
              <w:t>thorough analysis</w:t>
            </w:r>
            <w:r w:rsidR="00F94BDC">
              <w:rPr>
                <w:lang w:val="en-US"/>
              </w:rPr>
              <w:t>;</w:t>
            </w:r>
            <w:r w:rsidR="00927FAF">
              <w:rPr>
                <w:lang w:val="en-US"/>
              </w:rPr>
              <w:t xml:space="preserve"> follow</w:t>
            </w:r>
            <w:r w:rsidR="00E326A8">
              <w:rPr>
                <w:lang w:val="en-US"/>
              </w:rPr>
              <w:t>ing</w:t>
            </w:r>
            <w:r w:rsidR="00927FAF">
              <w:rPr>
                <w:lang w:val="en-US"/>
              </w:rPr>
              <w:t xml:space="preserve"> a str</w:t>
            </w:r>
            <w:r w:rsidR="00F94BDC">
              <w:rPr>
                <w:lang w:val="en-US"/>
              </w:rPr>
              <w:t>uctured decision-making process;</w:t>
            </w:r>
            <w:r w:rsidR="00927FAF">
              <w:rPr>
                <w:lang w:val="en-US"/>
              </w:rPr>
              <w:t xml:space="preserve"> setting up structures</w:t>
            </w:r>
            <w:r w:rsidR="00F94BDC">
              <w:rPr>
                <w:lang w:val="en-US"/>
              </w:rPr>
              <w:t>,</w:t>
            </w:r>
            <w:r w:rsidR="00927FAF">
              <w:rPr>
                <w:lang w:val="en-US"/>
              </w:rPr>
              <w:t xml:space="preserve"> processes</w:t>
            </w:r>
            <w:r w:rsidR="00D254E5">
              <w:rPr>
                <w:lang w:val="en-US"/>
              </w:rPr>
              <w:t>,</w:t>
            </w:r>
            <w:r w:rsidR="00927FAF">
              <w:rPr>
                <w:lang w:val="en-US"/>
              </w:rPr>
              <w:t xml:space="preserve"> and</w:t>
            </w:r>
            <w:r w:rsidR="00DF4879">
              <w:rPr>
                <w:lang w:val="en-US"/>
              </w:rPr>
              <w:t xml:space="preserve"> control systems;</w:t>
            </w:r>
            <w:r w:rsidR="00927FAF">
              <w:rPr>
                <w:lang w:val="en-US"/>
              </w:rPr>
              <w:t xml:space="preserve"> coordinat</w:t>
            </w:r>
            <w:r w:rsidR="00E326A8">
              <w:rPr>
                <w:lang w:val="en-US"/>
              </w:rPr>
              <w:t>ing</w:t>
            </w:r>
            <w:r w:rsidR="00927FAF">
              <w:rPr>
                <w:lang w:val="en-US"/>
              </w:rPr>
              <w:t xml:space="preserve"> tasks</w:t>
            </w:r>
            <w:r w:rsidR="0070679F">
              <w:rPr>
                <w:lang w:val="en-US"/>
              </w:rPr>
              <w:t>.</w:t>
            </w:r>
          </w:p>
        </w:tc>
      </w:tr>
      <w:tr w:rsidR="00927FAF" w:rsidRPr="00F94BDC" w:rsidTr="00A71463">
        <w:tc>
          <w:tcPr>
            <w:tcW w:w="3539" w:type="dxa"/>
          </w:tcPr>
          <w:p w:rsidR="00927FAF" w:rsidRPr="001B58A6" w:rsidRDefault="00927FAF" w:rsidP="00A71463">
            <w:pPr>
              <w:rPr>
                <w:lang w:val="en-US"/>
              </w:rPr>
            </w:pPr>
            <w:r>
              <w:rPr>
                <w:lang w:val="en-US"/>
              </w:rPr>
              <w:t>LEAD (</w:t>
            </w:r>
            <w:r w:rsidRPr="001B58A6">
              <w:rPr>
                <w:lang w:val="en-US"/>
              </w:rPr>
              <w:t>Leadership skills</w:t>
            </w:r>
            <w:r>
              <w:rPr>
                <w:lang w:val="en-US"/>
              </w:rPr>
              <w:t>)</w:t>
            </w:r>
          </w:p>
        </w:tc>
        <w:tc>
          <w:tcPr>
            <w:tcW w:w="5528" w:type="dxa"/>
          </w:tcPr>
          <w:p w:rsidR="00927FAF" w:rsidRPr="0067010C" w:rsidRDefault="00927FAF" w:rsidP="00F94BDC">
            <w:pPr>
              <w:rPr>
                <w:lang w:val="en-US"/>
              </w:rPr>
            </w:pPr>
            <w:r>
              <w:rPr>
                <w:lang w:val="en-US"/>
              </w:rPr>
              <w:t>Being able to positively influence the performance of other people</w:t>
            </w:r>
            <w:r w:rsidR="00F94BDC">
              <w:rPr>
                <w:lang w:val="en-US"/>
              </w:rPr>
              <w:t>;</w:t>
            </w:r>
            <w:r>
              <w:rPr>
                <w:lang w:val="en-US"/>
              </w:rPr>
              <w:t xml:space="preserve"> delegation skills</w:t>
            </w:r>
            <w:r w:rsidR="00F94BDC">
              <w:rPr>
                <w:lang w:val="en-US"/>
              </w:rPr>
              <w:t>;</w:t>
            </w:r>
            <w:r>
              <w:rPr>
                <w:lang w:val="en-US"/>
              </w:rPr>
              <w:t xml:space="preserve"> influencing others to follow common goals</w:t>
            </w:r>
            <w:r w:rsidR="00F94BDC">
              <w:rPr>
                <w:lang w:val="en-US"/>
              </w:rPr>
              <w:t>;</w:t>
            </w:r>
            <w:r>
              <w:rPr>
                <w:lang w:val="en-US"/>
              </w:rPr>
              <w:t xml:space="preserve"> motivating, coaching</w:t>
            </w:r>
            <w:r w:rsidR="00166687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 developing others</w:t>
            </w:r>
            <w:r w:rsidR="0070679F">
              <w:rPr>
                <w:lang w:val="en-US"/>
              </w:rPr>
              <w:t>.</w:t>
            </w:r>
          </w:p>
        </w:tc>
      </w:tr>
    </w:tbl>
    <w:p w:rsidR="00F254C4" w:rsidRDefault="00F254C4" w:rsidP="00927FAF">
      <w:pPr>
        <w:rPr>
          <w:b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2922B6" w:rsidRDefault="002922B6" w:rsidP="00927FAF">
      <w:pPr>
        <w:rPr>
          <w:b/>
          <w:color w:val="1B84D7"/>
          <w:lang w:val="en-US"/>
        </w:rPr>
      </w:pPr>
    </w:p>
    <w:p w:rsidR="00927FAF" w:rsidRPr="005C5102" w:rsidRDefault="00927FAF" w:rsidP="00927FAF">
      <w:pPr>
        <w:rPr>
          <w:b/>
          <w:color w:val="1B84D7"/>
          <w:lang w:val="en-US"/>
        </w:rPr>
      </w:pPr>
      <w:r w:rsidRPr="005C5102">
        <w:rPr>
          <w:b/>
          <w:color w:val="1B84D7"/>
          <w:lang w:val="en-US"/>
        </w:rPr>
        <w:lastRenderedPageBreak/>
        <w:t>SCORING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50"/>
        <w:gridCol w:w="951"/>
        <w:gridCol w:w="951"/>
        <w:gridCol w:w="951"/>
      </w:tblGrid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Pr="00185CE2" w:rsidRDefault="0005715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 #</w:t>
            </w:r>
          </w:p>
        </w:tc>
        <w:tc>
          <w:tcPr>
            <w:tcW w:w="950" w:type="dxa"/>
          </w:tcPr>
          <w:p w:rsidR="00927FAF" w:rsidRPr="00CB441D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SELF</w:t>
            </w:r>
          </w:p>
        </w:tc>
        <w:tc>
          <w:tcPr>
            <w:tcW w:w="951" w:type="dxa"/>
          </w:tcPr>
          <w:p w:rsidR="00927FAF" w:rsidRPr="00CB441D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PERS</w:t>
            </w:r>
          </w:p>
        </w:tc>
        <w:tc>
          <w:tcPr>
            <w:tcW w:w="951" w:type="dxa"/>
          </w:tcPr>
          <w:p w:rsidR="00927FAF" w:rsidRPr="00CB441D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PLAN</w:t>
            </w:r>
          </w:p>
        </w:tc>
        <w:tc>
          <w:tcPr>
            <w:tcW w:w="951" w:type="dxa"/>
          </w:tcPr>
          <w:p w:rsidR="00927FAF" w:rsidRPr="00CB441D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LEAD</w:t>
            </w: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Pr="00CB441D" w:rsidRDefault="00927FAF" w:rsidP="00A71463">
            <w:pPr>
              <w:rPr>
                <w:b/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Pr="00CB441D" w:rsidRDefault="00927FAF" w:rsidP="00A71463">
            <w:pPr>
              <w:rPr>
                <w:b/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Pr="00CB441D" w:rsidRDefault="00927FAF" w:rsidP="00A71463">
            <w:pPr>
              <w:rPr>
                <w:b/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Pr="00CB441D" w:rsidRDefault="00927FAF" w:rsidP="00A71463">
            <w:pPr>
              <w:rPr>
                <w:b/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RPr="0067010C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50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50" w:type="dxa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  <w:tcBorders>
              <w:bottom w:val="single" w:sz="18" w:space="0" w:color="auto"/>
            </w:tcBorders>
          </w:tcPr>
          <w:p w:rsidR="00927FAF" w:rsidRDefault="00927FAF" w:rsidP="00A714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  <w:tr w:rsidR="00927FAF" w:rsidTr="00A71463">
        <w:trPr>
          <w:trHeight w:hRule="exact" w:val="31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FAF" w:rsidRPr="00185CE2" w:rsidRDefault="00927FAF" w:rsidP="00A71463">
            <w:pPr>
              <w:jc w:val="center"/>
              <w:rPr>
                <w:b/>
                <w:lang w:val="en-US"/>
              </w:rPr>
            </w:pPr>
            <w:r w:rsidRPr="00185CE2">
              <w:rPr>
                <w:b/>
                <w:lang w:val="en-US"/>
              </w:rPr>
              <w:t>Total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FAF" w:rsidRDefault="00927FAF" w:rsidP="00A71463">
            <w:pPr>
              <w:rPr>
                <w:i/>
                <w:lang w:val="en-US"/>
              </w:rPr>
            </w:pPr>
          </w:p>
        </w:tc>
      </w:tr>
    </w:tbl>
    <w:p w:rsidR="008D479A" w:rsidRDefault="008D479A" w:rsidP="008D479A"/>
    <w:sectPr w:rsidR="008D479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B6" w:rsidRDefault="002922B6" w:rsidP="002922B6">
      <w:pPr>
        <w:spacing w:after="0" w:line="240" w:lineRule="auto"/>
      </w:pPr>
      <w:r>
        <w:separator/>
      </w:r>
    </w:p>
  </w:endnote>
  <w:endnote w:type="continuationSeparator" w:id="0">
    <w:p w:rsidR="002922B6" w:rsidRDefault="002922B6" w:rsidP="0029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akeReceip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B6" w:rsidRPr="002922B6" w:rsidRDefault="002922B6" w:rsidP="002922B6">
    <w:pPr>
      <w:tabs>
        <w:tab w:val="center" w:pos="4513"/>
        <w:tab w:val="right" w:pos="9026"/>
      </w:tabs>
      <w:spacing w:after="0" w:line="240" w:lineRule="auto"/>
      <w:jc w:val="center"/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</w:pPr>
    <w:r w:rsidRPr="002922B6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 xml:space="preserve">© Dietmar Sternad. </w:t>
    </w:r>
    <w:r w:rsidRPr="002922B6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 xml:space="preserve">For use with </w:t>
    </w:r>
    <w:r w:rsidRPr="002922B6">
      <w:rPr>
        <w:rFonts w:ascii="FakeReceipt-Regular" w:eastAsia="Calibri" w:hAnsi="FakeReceipt-Regular" w:cs="FakeReceipt-Regular"/>
        <w:i/>
        <w:color w:val="1B84D7"/>
        <w:sz w:val="18"/>
        <w:szCs w:val="18"/>
        <w:lang w:val="en-GB"/>
      </w:rPr>
      <w:t>Effective Management</w:t>
    </w:r>
    <w:r w:rsidRPr="002922B6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>, Red Globe Press, 2020</w:t>
    </w:r>
    <w:r w:rsidRPr="002922B6">
      <w:rPr>
        <w:rFonts w:ascii="FakeReceipt-Regular" w:eastAsia="Calibri" w:hAnsi="FakeReceipt-Regular" w:cs="FakeReceipt-Regular"/>
        <w:color w:val="1B84D7"/>
        <w:sz w:val="18"/>
        <w:szCs w:val="18"/>
        <w:lang w:val="en-GB"/>
      </w:rPr>
      <w:t>.</w:t>
    </w:r>
  </w:p>
  <w:p w:rsidR="002922B6" w:rsidRDefault="002922B6">
    <w:pPr>
      <w:pStyle w:val="Footer"/>
    </w:pPr>
  </w:p>
  <w:p w:rsidR="002922B6" w:rsidRDefault="00292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B6" w:rsidRDefault="002922B6" w:rsidP="002922B6">
      <w:pPr>
        <w:spacing w:after="0" w:line="240" w:lineRule="auto"/>
      </w:pPr>
      <w:r>
        <w:separator/>
      </w:r>
    </w:p>
  </w:footnote>
  <w:footnote w:type="continuationSeparator" w:id="0">
    <w:p w:rsidR="002922B6" w:rsidRDefault="002922B6" w:rsidP="0029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356"/>
    <w:multiLevelType w:val="hybridMultilevel"/>
    <w:tmpl w:val="D6D8C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AF"/>
    <w:rsid w:val="0005715F"/>
    <w:rsid w:val="000726FE"/>
    <w:rsid w:val="000C706A"/>
    <w:rsid w:val="000F75B5"/>
    <w:rsid w:val="001225DB"/>
    <w:rsid w:val="00166687"/>
    <w:rsid w:val="00181C39"/>
    <w:rsid w:val="00184AAE"/>
    <w:rsid w:val="001E3DFC"/>
    <w:rsid w:val="001E626E"/>
    <w:rsid w:val="002922B6"/>
    <w:rsid w:val="0029272D"/>
    <w:rsid w:val="002C14C8"/>
    <w:rsid w:val="003A2C71"/>
    <w:rsid w:val="004B6207"/>
    <w:rsid w:val="00517EA0"/>
    <w:rsid w:val="005C5102"/>
    <w:rsid w:val="0060428A"/>
    <w:rsid w:val="00605D70"/>
    <w:rsid w:val="00632EE3"/>
    <w:rsid w:val="00634209"/>
    <w:rsid w:val="00681EC5"/>
    <w:rsid w:val="006F7A63"/>
    <w:rsid w:val="00705D9D"/>
    <w:rsid w:val="0070679F"/>
    <w:rsid w:val="00897ECF"/>
    <w:rsid w:val="008A6F17"/>
    <w:rsid w:val="008D479A"/>
    <w:rsid w:val="00927FAF"/>
    <w:rsid w:val="00941FA8"/>
    <w:rsid w:val="00977852"/>
    <w:rsid w:val="00A60612"/>
    <w:rsid w:val="00A95182"/>
    <w:rsid w:val="00B133FC"/>
    <w:rsid w:val="00BB0932"/>
    <w:rsid w:val="00BE2BDE"/>
    <w:rsid w:val="00D01BEB"/>
    <w:rsid w:val="00D254E5"/>
    <w:rsid w:val="00D67180"/>
    <w:rsid w:val="00D8591A"/>
    <w:rsid w:val="00D92AD0"/>
    <w:rsid w:val="00D93F16"/>
    <w:rsid w:val="00DC6613"/>
    <w:rsid w:val="00DF3924"/>
    <w:rsid w:val="00DF4879"/>
    <w:rsid w:val="00E0559C"/>
    <w:rsid w:val="00E326A8"/>
    <w:rsid w:val="00E34F8D"/>
    <w:rsid w:val="00E84165"/>
    <w:rsid w:val="00F254C4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AF"/>
    <w:pPr>
      <w:ind w:left="720"/>
      <w:contextualSpacing/>
    </w:pPr>
  </w:style>
  <w:style w:type="table" w:styleId="TableGrid">
    <w:name w:val="Table Grid"/>
    <w:basedOn w:val="TableNormal"/>
    <w:uiPriority w:val="39"/>
    <w:rsid w:val="0092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6F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B6"/>
  </w:style>
  <w:style w:type="paragraph" w:styleId="Footer">
    <w:name w:val="footer"/>
    <w:basedOn w:val="Normal"/>
    <w:link w:val="FooterChar"/>
    <w:uiPriority w:val="99"/>
    <w:unhideWhenUsed/>
    <w:rsid w:val="002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AF"/>
    <w:pPr>
      <w:ind w:left="720"/>
      <w:contextualSpacing/>
    </w:pPr>
  </w:style>
  <w:style w:type="table" w:styleId="TableGrid">
    <w:name w:val="Table Grid"/>
    <w:basedOn w:val="TableNormal"/>
    <w:uiPriority w:val="39"/>
    <w:rsid w:val="0092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6F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B6"/>
  </w:style>
  <w:style w:type="paragraph" w:styleId="Footer">
    <w:name w:val="footer"/>
    <w:basedOn w:val="Normal"/>
    <w:link w:val="FooterChar"/>
    <w:uiPriority w:val="99"/>
    <w:unhideWhenUsed/>
    <w:rsid w:val="0029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akeReceip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6B"/>
    <w:rsid w:val="00E8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F6B"/>
    <w:rPr>
      <w:color w:val="808080"/>
    </w:rPr>
  </w:style>
  <w:style w:type="paragraph" w:customStyle="1" w:styleId="485669B4DEA94BFC95AAF1BBBD8214D7">
    <w:name w:val="485669B4DEA94BFC95AAF1BBBD8214D7"/>
    <w:rsid w:val="00E84F6B"/>
  </w:style>
  <w:style w:type="paragraph" w:customStyle="1" w:styleId="7CA45416CA9F424A853D2FAF5F89D3FB">
    <w:name w:val="7CA45416CA9F424A853D2FAF5F89D3FB"/>
    <w:rsid w:val="00E84F6B"/>
  </w:style>
  <w:style w:type="paragraph" w:customStyle="1" w:styleId="40E7D9B6E9C645B4B60BD60586E9204E">
    <w:name w:val="40E7D9B6E9C645B4B60BD60586E9204E"/>
    <w:rsid w:val="00E84F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F6B"/>
    <w:rPr>
      <w:color w:val="808080"/>
    </w:rPr>
  </w:style>
  <w:style w:type="paragraph" w:customStyle="1" w:styleId="485669B4DEA94BFC95AAF1BBBD8214D7">
    <w:name w:val="485669B4DEA94BFC95AAF1BBBD8214D7"/>
    <w:rsid w:val="00E84F6B"/>
  </w:style>
  <w:style w:type="paragraph" w:customStyle="1" w:styleId="7CA45416CA9F424A853D2FAF5F89D3FB">
    <w:name w:val="7CA45416CA9F424A853D2FAF5F89D3FB"/>
    <w:rsid w:val="00E84F6B"/>
  </w:style>
  <w:style w:type="paragraph" w:customStyle="1" w:styleId="40E7D9B6E9C645B4B60BD60586E9204E">
    <w:name w:val="40E7D9B6E9C645B4B60BD60586E9204E"/>
    <w:rsid w:val="00E84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 Kärnten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Sternad Dietmar</dc:creator>
  <cp:keywords/>
  <dc:description/>
  <cp:lastModifiedBy>Berwick, Isabel, Macmillan</cp:lastModifiedBy>
  <cp:revision>48</cp:revision>
  <dcterms:created xsi:type="dcterms:W3CDTF">2019-09-26T06:34:00Z</dcterms:created>
  <dcterms:modified xsi:type="dcterms:W3CDTF">2019-11-15T10:51:00Z</dcterms:modified>
</cp:coreProperties>
</file>