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913ABB5" w14:textId="77777777" w:rsidR="008F091A" w:rsidRDefault="003D2E65" w:rsidP="003D2E65">
      <w:pPr>
        <w:jc w:val="center"/>
        <w:rPr>
          <w:rFonts w:ascii="Times New Roman" w:hAnsi="Times New Roman" w:cs="Times New Roman"/>
          <w:b/>
          <w:sz w:val="24"/>
          <w:szCs w:val="24"/>
        </w:rPr>
      </w:pPr>
      <w:r w:rsidRPr="00A935CF">
        <w:rPr>
          <w:rFonts w:ascii="Times New Roman" w:hAnsi="Times New Roman" w:cs="Times New Roman"/>
          <w:b/>
          <w:sz w:val="24"/>
          <w:szCs w:val="24"/>
        </w:rPr>
        <w:t xml:space="preserve">Materials </w:t>
      </w:r>
      <w:r w:rsidR="00455C9B" w:rsidRPr="00A935CF">
        <w:rPr>
          <w:rFonts w:ascii="Times New Roman" w:hAnsi="Times New Roman" w:cs="Times New Roman"/>
          <w:b/>
          <w:sz w:val="24"/>
          <w:szCs w:val="24"/>
        </w:rPr>
        <w:t>for the website Chapter 3</w:t>
      </w:r>
    </w:p>
    <w:p w14:paraId="02AF3C30" w14:textId="77777777" w:rsidR="00A935CF" w:rsidRDefault="00A935CF" w:rsidP="00D460A5">
      <w:pPr>
        <w:rPr>
          <w:rFonts w:ascii="Times New Roman" w:hAnsi="Times New Roman" w:cs="Times New Roman"/>
          <w:b/>
          <w:sz w:val="24"/>
          <w:szCs w:val="24"/>
        </w:rPr>
      </w:pPr>
    </w:p>
    <w:p w14:paraId="17A4B39D" w14:textId="4BE08F78" w:rsidR="000D2E14" w:rsidRDefault="000D2E14" w:rsidP="000D2E14">
      <w:pPr>
        <w:pBdr>
          <w:top w:val="single" w:sz="4" w:space="1" w:color="auto"/>
          <w:left w:val="single" w:sz="4" w:space="4" w:color="auto"/>
          <w:bottom w:val="single" w:sz="4" w:space="1" w:color="auto"/>
          <w:right w:val="single" w:sz="4" w:space="4" w:color="auto"/>
        </w:pBdr>
        <w:shd w:val="clear" w:color="auto" w:fill="DDD9C3" w:themeFill="background2" w:themeFillShade="E6"/>
        <w:autoSpaceDE w:val="0"/>
        <w:autoSpaceDN w:val="0"/>
        <w:adjustRightInd w:val="0"/>
        <w:spacing w:after="0" w:line="240" w:lineRule="auto"/>
        <w:rPr>
          <w:rFonts w:ascii="Times New Roman" w:hAnsi="Times New Roman" w:cs="Times New Roman"/>
          <w:sz w:val="24"/>
          <w:szCs w:val="24"/>
        </w:rPr>
      </w:pPr>
      <w:r w:rsidRPr="005D07AA">
        <w:rPr>
          <w:rFonts w:ascii="Times New Roman" w:hAnsi="Times New Roman" w:cs="Times New Roman"/>
          <w:b/>
          <w:sz w:val="24"/>
          <w:szCs w:val="24"/>
        </w:rPr>
        <w:t>Practice Questions.</w:t>
      </w:r>
      <w:r w:rsidR="00A05860">
        <w:rPr>
          <w:rFonts w:ascii="Times New Roman" w:hAnsi="Times New Roman" w:cs="Times New Roman"/>
          <w:sz w:val="24"/>
          <w:szCs w:val="24"/>
        </w:rPr>
        <w:t xml:space="preserve"> Check your knowledge on </w:t>
      </w:r>
      <w:r>
        <w:rPr>
          <w:rFonts w:ascii="Times New Roman" w:hAnsi="Times New Roman" w:cs="Times New Roman"/>
          <w:sz w:val="24"/>
          <w:szCs w:val="24"/>
        </w:rPr>
        <w:t xml:space="preserve">some important individuals, dates, institutions and events. </w:t>
      </w:r>
    </w:p>
    <w:p w14:paraId="248B4E07" w14:textId="77777777" w:rsidR="000D2E14" w:rsidRDefault="000D2E14" w:rsidP="000D2E14">
      <w:pPr>
        <w:pBdr>
          <w:top w:val="single" w:sz="4" w:space="1" w:color="auto"/>
          <w:left w:val="single" w:sz="4" w:space="4" w:color="auto"/>
          <w:bottom w:val="single" w:sz="4" w:space="1" w:color="auto"/>
          <w:right w:val="single" w:sz="4" w:space="4" w:color="auto"/>
        </w:pBdr>
        <w:shd w:val="clear" w:color="auto" w:fill="DDD9C3" w:themeFill="background2" w:themeFillShade="E6"/>
        <w:autoSpaceDE w:val="0"/>
        <w:autoSpaceDN w:val="0"/>
        <w:adjustRightInd w:val="0"/>
        <w:spacing w:after="0" w:line="240" w:lineRule="auto"/>
        <w:rPr>
          <w:rFonts w:ascii="Times New Roman" w:hAnsi="Times New Roman" w:cs="Times New Roman"/>
          <w:sz w:val="24"/>
          <w:szCs w:val="24"/>
        </w:rPr>
      </w:pPr>
    </w:p>
    <w:p w14:paraId="0F3D31AC" w14:textId="7EB630A3" w:rsidR="000D2E14" w:rsidRDefault="00E1057F" w:rsidP="00336A97">
      <w:pPr>
        <w:pBdr>
          <w:top w:val="single" w:sz="4" w:space="1" w:color="auto"/>
          <w:left w:val="single" w:sz="4" w:space="4" w:color="auto"/>
          <w:bottom w:val="single" w:sz="4" w:space="1" w:color="auto"/>
          <w:right w:val="single" w:sz="4" w:space="4" w:color="auto"/>
        </w:pBdr>
        <w:shd w:val="clear" w:color="auto" w:fill="DDD9C3" w:themeFill="background2" w:themeFillShade="E6"/>
        <w:autoSpaceDE w:val="0"/>
        <w:autoSpaceDN w:val="0"/>
        <w:adjustRightInd w:val="0"/>
        <w:spacing w:after="0"/>
        <w:rPr>
          <w:rFonts w:ascii="Times New Roman" w:hAnsi="Times New Roman" w:cs="Times New Roman"/>
          <w:sz w:val="24"/>
          <w:szCs w:val="24"/>
        </w:rPr>
      </w:pPr>
      <w:r>
        <w:rPr>
          <w:rFonts w:ascii="Times New Roman" w:hAnsi="Times New Roman" w:cs="Times New Roman"/>
          <w:sz w:val="24"/>
          <w:szCs w:val="24"/>
        </w:rPr>
        <w:t xml:space="preserve">How did </w:t>
      </w:r>
      <w:r w:rsidR="000D2E14">
        <w:rPr>
          <w:rFonts w:ascii="Times New Roman" w:hAnsi="Times New Roman" w:cs="Times New Roman"/>
          <w:sz w:val="24"/>
          <w:szCs w:val="24"/>
        </w:rPr>
        <w:t xml:space="preserve">Gorbachev </w:t>
      </w:r>
      <w:r>
        <w:rPr>
          <w:rFonts w:ascii="Times New Roman" w:hAnsi="Times New Roman" w:cs="Times New Roman"/>
          <w:sz w:val="24"/>
          <w:szCs w:val="24"/>
        </w:rPr>
        <w:t xml:space="preserve">become </w:t>
      </w:r>
      <w:r w:rsidR="000D2E14">
        <w:rPr>
          <w:rFonts w:ascii="Times New Roman" w:hAnsi="Times New Roman" w:cs="Times New Roman"/>
          <w:sz w:val="24"/>
          <w:szCs w:val="24"/>
        </w:rPr>
        <w:t xml:space="preserve">Secretary General of the Communist Party? </w:t>
      </w:r>
    </w:p>
    <w:p w14:paraId="75E65F56" w14:textId="65BF63BD" w:rsidR="00E1057F" w:rsidRDefault="00E1057F" w:rsidP="00336A97">
      <w:pPr>
        <w:pBdr>
          <w:top w:val="single" w:sz="4" w:space="1" w:color="auto"/>
          <w:left w:val="single" w:sz="4" w:space="4" w:color="auto"/>
          <w:bottom w:val="single" w:sz="4" w:space="1" w:color="auto"/>
          <w:right w:val="single" w:sz="4" w:space="4" w:color="auto"/>
        </w:pBdr>
        <w:shd w:val="clear" w:color="auto" w:fill="DDD9C3" w:themeFill="background2" w:themeFillShade="E6"/>
        <w:autoSpaceDE w:val="0"/>
        <w:autoSpaceDN w:val="0"/>
        <w:adjustRightInd w:val="0"/>
        <w:spacing w:after="0"/>
        <w:rPr>
          <w:rFonts w:ascii="Times New Roman" w:hAnsi="Times New Roman" w:cs="Times New Roman"/>
          <w:sz w:val="24"/>
          <w:szCs w:val="24"/>
        </w:rPr>
      </w:pPr>
      <w:r>
        <w:rPr>
          <w:rFonts w:ascii="Times New Roman" w:hAnsi="Times New Roman" w:cs="Times New Roman"/>
          <w:sz w:val="24"/>
          <w:szCs w:val="24"/>
        </w:rPr>
        <w:t>What does the term “s</w:t>
      </w:r>
      <w:r w:rsidR="00A05860">
        <w:rPr>
          <w:rFonts w:ascii="Times New Roman" w:hAnsi="Times New Roman" w:cs="Times New Roman"/>
          <w:sz w:val="24"/>
          <w:szCs w:val="24"/>
        </w:rPr>
        <w:t>ocialist entrepreneurship” stand</w:t>
      </w:r>
      <w:r>
        <w:rPr>
          <w:rFonts w:ascii="Times New Roman" w:hAnsi="Times New Roman" w:cs="Times New Roman"/>
          <w:sz w:val="24"/>
          <w:szCs w:val="24"/>
        </w:rPr>
        <w:t xml:space="preserve"> for? </w:t>
      </w:r>
    </w:p>
    <w:p w14:paraId="274326B5" w14:textId="77777777" w:rsidR="00E1057F" w:rsidRDefault="00E1057F" w:rsidP="00336A97">
      <w:pPr>
        <w:pBdr>
          <w:top w:val="single" w:sz="4" w:space="1" w:color="auto"/>
          <w:left w:val="single" w:sz="4" w:space="4" w:color="auto"/>
          <w:bottom w:val="single" w:sz="4" w:space="1" w:color="auto"/>
          <w:right w:val="single" w:sz="4" w:space="4" w:color="auto"/>
        </w:pBdr>
        <w:shd w:val="clear" w:color="auto" w:fill="DDD9C3" w:themeFill="background2" w:themeFillShade="E6"/>
        <w:autoSpaceDE w:val="0"/>
        <w:autoSpaceDN w:val="0"/>
        <w:adjustRightInd w:val="0"/>
        <w:spacing w:after="0"/>
        <w:rPr>
          <w:rFonts w:ascii="Times New Roman" w:hAnsi="Times New Roman" w:cs="Times New Roman"/>
          <w:sz w:val="24"/>
          <w:szCs w:val="24"/>
        </w:rPr>
      </w:pPr>
      <w:r>
        <w:rPr>
          <w:rFonts w:ascii="Times New Roman" w:hAnsi="Times New Roman" w:cs="Times New Roman"/>
          <w:sz w:val="24"/>
          <w:szCs w:val="24"/>
        </w:rPr>
        <w:t>Define perestroika and glasnost.</w:t>
      </w:r>
    </w:p>
    <w:p w14:paraId="5630A26D" w14:textId="498C1AB6" w:rsidR="00E1057F" w:rsidRDefault="00E1057F" w:rsidP="00336A97">
      <w:pPr>
        <w:pBdr>
          <w:top w:val="single" w:sz="4" w:space="1" w:color="auto"/>
          <w:left w:val="single" w:sz="4" w:space="4" w:color="auto"/>
          <w:bottom w:val="single" w:sz="4" w:space="1" w:color="auto"/>
          <w:right w:val="single" w:sz="4" w:space="4" w:color="auto"/>
        </w:pBdr>
        <w:shd w:val="clear" w:color="auto" w:fill="DDD9C3" w:themeFill="background2" w:themeFillShade="E6"/>
        <w:autoSpaceDE w:val="0"/>
        <w:autoSpaceDN w:val="0"/>
        <w:adjustRightInd w:val="0"/>
        <w:spacing w:after="0"/>
        <w:rPr>
          <w:rFonts w:ascii="Times New Roman" w:hAnsi="Times New Roman" w:cs="Times New Roman"/>
          <w:sz w:val="24"/>
          <w:szCs w:val="24"/>
        </w:rPr>
      </w:pPr>
      <w:r>
        <w:rPr>
          <w:rFonts w:ascii="Times New Roman" w:hAnsi="Times New Roman" w:cs="Times New Roman"/>
          <w:sz w:val="24"/>
          <w:szCs w:val="24"/>
        </w:rPr>
        <w:t xml:space="preserve">What was Article 6 of the Soviet Constitution about? </w:t>
      </w:r>
    </w:p>
    <w:p w14:paraId="1EE986B8" w14:textId="3841590E" w:rsidR="007F52E5" w:rsidRDefault="00336A97" w:rsidP="00336A97">
      <w:pPr>
        <w:pBdr>
          <w:top w:val="single" w:sz="4" w:space="1" w:color="auto"/>
          <w:left w:val="single" w:sz="4" w:space="4" w:color="auto"/>
          <w:bottom w:val="single" w:sz="4" w:space="1" w:color="auto"/>
          <w:right w:val="single" w:sz="4" w:space="4" w:color="auto"/>
        </w:pBdr>
        <w:shd w:val="clear" w:color="auto" w:fill="DDD9C3" w:themeFill="background2" w:themeFillShade="E6"/>
        <w:autoSpaceDE w:val="0"/>
        <w:autoSpaceDN w:val="0"/>
        <w:adjustRightInd w:val="0"/>
        <w:spacing w:after="0"/>
        <w:rPr>
          <w:rFonts w:ascii="Times New Roman" w:hAnsi="Times New Roman" w:cs="Times New Roman"/>
          <w:sz w:val="24"/>
          <w:szCs w:val="24"/>
        </w:rPr>
      </w:pPr>
      <w:r>
        <w:rPr>
          <w:rFonts w:ascii="Times New Roman" w:hAnsi="Times New Roman" w:cs="Times New Roman"/>
          <w:sz w:val="24"/>
          <w:szCs w:val="24"/>
        </w:rPr>
        <w:t>Why and h</w:t>
      </w:r>
      <w:r w:rsidR="007F52E5">
        <w:rPr>
          <w:rFonts w:ascii="Times New Roman" w:hAnsi="Times New Roman" w:cs="Times New Roman"/>
          <w:sz w:val="24"/>
          <w:szCs w:val="24"/>
        </w:rPr>
        <w:t>ow did Gorbachev try to reform the party?</w:t>
      </w:r>
    </w:p>
    <w:p w14:paraId="0F24B2A8" w14:textId="579B5842" w:rsidR="007F52E5" w:rsidRDefault="007F52E5" w:rsidP="00336A97">
      <w:pPr>
        <w:pBdr>
          <w:top w:val="single" w:sz="4" w:space="1" w:color="auto"/>
          <w:left w:val="single" w:sz="4" w:space="4" w:color="auto"/>
          <w:bottom w:val="single" w:sz="4" w:space="1" w:color="auto"/>
          <w:right w:val="single" w:sz="4" w:space="4" w:color="auto"/>
        </w:pBdr>
        <w:shd w:val="clear" w:color="auto" w:fill="DDD9C3" w:themeFill="background2" w:themeFillShade="E6"/>
        <w:autoSpaceDE w:val="0"/>
        <w:autoSpaceDN w:val="0"/>
        <w:adjustRightInd w:val="0"/>
        <w:spacing w:after="0"/>
        <w:rPr>
          <w:rFonts w:ascii="Times New Roman" w:hAnsi="Times New Roman" w:cs="Times New Roman"/>
          <w:sz w:val="24"/>
          <w:szCs w:val="24"/>
        </w:rPr>
      </w:pPr>
      <w:r>
        <w:rPr>
          <w:rFonts w:ascii="Times New Roman" w:hAnsi="Times New Roman" w:cs="Times New Roman"/>
          <w:sz w:val="24"/>
          <w:szCs w:val="24"/>
        </w:rPr>
        <w:t>Explain the “radical economic reform”</w:t>
      </w:r>
      <w:r w:rsidR="006C3B50">
        <w:rPr>
          <w:rFonts w:ascii="Times New Roman" w:hAnsi="Times New Roman" w:cs="Times New Roman"/>
          <w:sz w:val="24"/>
          <w:szCs w:val="24"/>
        </w:rPr>
        <w:t xml:space="preserve"> during perestroika. </w:t>
      </w:r>
    </w:p>
    <w:p w14:paraId="05571DC9" w14:textId="77777777" w:rsidR="007F52E5" w:rsidRDefault="00E1057F" w:rsidP="00336A97">
      <w:pPr>
        <w:pBdr>
          <w:top w:val="single" w:sz="4" w:space="1" w:color="auto"/>
          <w:left w:val="single" w:sz="4" w:space="4" w:color="auto"/>
          <w:bottom w:val="single" w:sz="4" w:space="1" w:color="auto"/>
          <w:right w:val="single" w:sz="4" w:space="4" w:color="auto"/>
        </w:pBdr>
        <w:shd w:val="clear" w:color="auto" w:fill="DDD9C3" w:themeFill="background2" w:themeFillShade="E6"/>
        <w:autoSpaceDE w:val="0"/>
        <w:autoSpaceDN w:val="0"/>
        <w:adjustRightInd w:val="0"/>
        <w:spacing w:after="0"/>
        <w:rPr>
          <w:rFonts w:ascii="Times New Roman" w:hAnsi="Times New Roman" w:cs="Times New Roman"/>
          <w:sz w:val="24"/>
          <w:szCs w:val="24"/>
        </w:rPr>
      </w:pPr>
      <w:r>
        <w:rPr>
          <w:rFonts w:ascii="Times New Roman" w:hAnsi="Times New Roman" w:cs="Times New Roman"/>
          <w:sz w:val="24"/>
          <w:szCs w:val="24"/>
        </w:rPr>
        <w:t>What was “new thinking” in foreign policy?</w:t>
      </w:r>
    </w:p>
    <w:p w14:paraId="15B5AE24" w14:textId="5B8F2984" w:rsidR="00E1057F" w:rsidRDefault="007F52E5" w:rsidP="00336A97">
      <w:pPr>
        <w:pBdr>
          <w:top w:val="single" w:sz="4" w:space="1" w:color="auto"/>
          <w:left w:val="single" w:sz="4" w:space="4" w:color="auto"/>
          <w:bottom w:val="single" w:sz="4" w:space="1" w:color="auto"/>
          <w:right w:val="single" w:sz="4" w:space="4" w:color="auto"/>
        </w:pBdr>
        <w:shd w:val="clear" w:color="auto" w:fill="DDD9C3" w:themeFill="background2" w:themeFillShade="E6"/>
        <w:autoSpaceDE w:val="0"/>
        <w:autoSpaceDN w:val="0"/>
        <w:adjustRightInd w:val="0"/>
        <w:spacing w:after="0"/>
        <w:rPr>
          <w:rFonts w:ascii="Times New Roman" w:hAnsi="Times New Roman" w:cs="Times New Roman"/>
          <w:sz w:val="24"/>
          <w:szCs w:val="24"/>
        </w:rPr>
      </w:pPr>
      <w:r>
        <w:rPr>
          <w:rFonts w:ascii="Times New Roman" w:hAnsi="Times New Roman" w:cs="Times New Roman"/>
          <w:sz w:val="24"/>
          <w:szCs w:val="24"/>
        </w:rPr>
        <w:t xml:space="preserve">Explain GRIT as a foreign-policy tactic. </w:t>
      </w:r>
      <w:r w:rsidR="00E1057F">
        <w:rPr>
          <w:rFonts w:ascii="Times New Roman" w:hAnsi="Times New Roman" w:cs="Times New Roman"/>
          <w:sz w:val="24"/>
          <w:szCs w:val="24"/>
        </w:rPr>
        <w:t xml:space="preserve">  </w:t>
      </w:r>
    </w:p>
    <w:p w14:paraId="39A73FC5" w14:textId="1FF87691" w:rsidR="000D2E14" w:rsidRDefault="00450B86" w:rsidP="00336A97">
      <w:pPr>
        <w:pBdr>
          <w:top w:val="single" w:sz="4" w:space="1" w:color="auto"/>
          <w:left w:val="single" w:sz="4" w:space="4" w:color="auto"/>
          <w:bottom w:val="single" w:sz="4" w:space="1" w:color="auto"/>
          <w:right w:val="single" w:sz="4" w:space="4" w:color="auto"/>
        </w:pBdr>
        <w:shd w:val="clear" w:color="auto" w:fill="DDD9C3" w:themeFill="background2" w:themeFillShade="E6"/>
        <w:autoSpaceDE w:val="0"/>
        <w:autoSpaceDN w:val="0"/>
        <w:adjustRightInd w:val="0"/>
        <w:spacing w:after="0"/>
        <w:rPr>
          <w:rFonts w:ascii="Times New Roman" w:hAnsi="Times New Roman" w:cs="Times New Roman"/>
          <w:sz w:val="24"/>
          <w:szCs w:val="24"/>
        </w:rPr>
      </w:pPr>
      <w:r>
        <w:rPr>
          <w:rFonts w:ascii="Times New Roman" w:hAnsi="Times New Roman" w:cs="Times New Roman"/>
          <w:sz w:val="24"/>
          <w:szCs w:val="24"/>
        </w:rPr>
        <w:t xml:space="preserve">When did the August coup take place? </w:t>
      </w:r>
      <w:r w:rsidR="00E1057F">
        <w:rPr>
          <w:rFonts w:ascii="Times New Roman" w:hAnsi="Times New Roman" w:cs="Times New Roman"/>
          <w:sz w:val="24"/>
          <w:szCs w:val="24"/>
        </w:rPr>
        <w:t xml:space="preserve">What was the key goal of the coup organizers? </w:t>
      </w:r>
    </w:p>
    <w:p w14:paraId="203037CE" w14:textId="74A9D7F3" w:rsidR="00085864" w:rsidRDefault="00085864" w:rsidP="00336A97">
      <w:pPr>
        <w:pBdr>
          <w:top w:val="single" w:sz="4" w:space="1" w:color="auto"/>
          <w:left w:val="single" w:sz="4" w:space="4" w:color="auto"/>
          <w:bottom w:val="single" w:sz="4" w:space="1" w:color="auto"/>
          <w:right w:val="single" w:sz="4" w:space="4" w:color="auto"/>
        </w:pBdr>
        <w:shd w:val="clear" w:color="auto" w:fill="DDD9C3" w:themeFill="background2" w:themeFillShade="E6"/>
        <w:autoSpaceDE w:val="0"/>
        <w:autoSpaceDN w:val="0"/>
        <w:adjustRightInd w:val="0"/>
        <w:spacing w:after="0"/>
        <w:rPr>
          <w:rFonts w:ascii="Times New Roman" w:hAnsi="Times New Roman" w:cs="Times New Roman"/>
          <w:sz w:val="24"/>
          <w:szCs w:val="24"/>
        </w:rPr>
      </w:pPr>
      <w:r>
        <w:rPr>
          <w:rFonts w:ascii="Times New Roman" w:hAnsi="Times New Roman" w:cs="Times New Roman"/>
          <w:sz w:val="24"/>
          <w:szCs w:val="24"/>
        </w:rPr>
        <w:t xml:space="preserve">Who was the </w:t>
      </w:r>
      <w:r w:rsidR="006C3B50">
        <w:rPr>
          <w:rFonts w:ascii="Times New Roman" w:hAnsi="Times New Roman" w:cs="Times New Roman"/>
          <w:sz w:val="24"/>
          <w:szCs w:val="24"/>
        </w:rPr>
        <w:t xml:space="preserve">informal </w:t>
      </w:r>
      <w:r>
        <w:rPr>
          <w:rFonts w:ascii="Times New Roman" w:hAnsi="Times New Roman" w:cs="Times New Roman"/>
          <w:sz w:val="24"/>
          <w:szCs w:val="24"/>
        </w:rPr>
        <w:t>leader of the democratic opposition</w:t>
      </w:r>
      <w:r w:rsidR="006C3B50">
        <w:rPr>
          <w:rFonts w:ascii="Times New Roman" w:hAnsi="Times New Roman" w:cs="Times New Roman"/>
          <w:sz w:val="24"/>
          <w:szCs w:val="24"/>
        </w:rPr>
        <w:t xml:space="preserve"> in Russia</w:t>
      </w:r>
      <w:r>
        <w:rPr>
          <w:rFonts w:ascii="Times New Roman" w:hAnsi="Times New Roman" w:cs="Times New Roman"/>
          <w:sz w:val="24"/>
          <w:szCs w:val="24"/>
        </w:rPr>
        <w:t xml:space="preserve">? </w:t>
      </w:r>
    </w:p>
    <w:p w14:paraId="5D1D8E35" w14:textId="32CE742C" w:rsidR="00E21040" w:rsidRDefault="00E21040" w:rsidP="00336A97">
      <w:pPr>
        <w:pBdr>
          <w:top w:val="single" w:sz="4" w:space="1" w:color="auto"/>
          <w:left w:val="single" w:sz="4" w:space="4" w:color="auto"/>
          <w:bottom w:val="single" w:sz="4" w:space="1" w:color="auto"/>
          <w:right w:val="single" w:sz="4" w:space="4" w:color="auto"/>
        </w:pBdr>
        <w:shd w:val="clear" w:color="auto" w:fill="DDD9C3" w:themeFill="background2" w:themeFillShade="E6"/>
        <w:autoSpaceDE w:val="0"/>
        <w:autoSpaceDN w:val="0"/>
        <w:adjustRightInd w:val="0"/>
        <w:spacing w:after="0"/>
        <w:rPr>
          <w:rFonts w:ascii="Times New Roman" w:hAnsi="Times New Roman" w:cs="Times New Roman"/>
          <w:sz w:val="24"/>
          <w:szCs w:val="24"/>
        </w:rPr>
      </w:pPr>
      <w:r>
        <w:rPr>
          <w:rFonts w:ascii="Times New Roman" w:hAnsi="Times New Roman" w:cs="Times New Roman"/>
          <w:sz w:val="24"/>
          <w:szCs w:val="24"/>
        </w:rPr>
        <w:t xml:space="preserve">Explain the term </w:t>
      </w:r>
      <w:r w:rsidRPr="006C3B50">
        <w:rPr>
          <w:rFonts w:ascii="Times New Roman" w:hAnsi="Times New Roman" w:cs="Times New Roman"/>
          <w:i/>
          <w:iCs/>
          <w:sz w:val="24"/>
          <w:szCs w:val="24"/>
        </w:rPr>
        <w:t>imperial overstretch</w:t>
      </w:r>
      <w:r>
        <w:rPr>
          <w:rFonts w:ascii="Times New Roman" w:hAnsi="Times New Roman" w:cs="Times New Roman"/>
          <w:sz w:val="24"/>
          <w:szCs w:val="24"/>
        </w:rPr>
        <w:t xml:space="preserve">.  </w:t>
      </w:r>
    </w:p>
    <w:p w14:paraId="74D9A762" w14:textId="77777777" w:rsidR="00085864" w:rsidRDefault="00085864" w:rsidP="00336A97">
      <w:pPr>
        <w:pBdr>
          <w:top w:val="single" w:sz="4" w:space="1" w:color="auto"/>
          <w:left w:val="single" w:sz="4" w:space="4" w:color="auto"/>
          <w:bottom w:val="single" w:sz="4" w:space="1" w:color="auto"/>
          <w:right w:val="single" w:sz="4" w:space="4" w:color="auto"/>
        </w:pBdr>
        <w:shd w:val="clear" w:color="auto" w:fill="DDD9C3" w:themeFill="background2" w:themeFillShade="E6"/>
        <w:autoSpaceDE w:val="0"/>
        <w:autoSpaceDN w:val="0"/>
        <w:adjustRightInd w:val="0"/>
        <w:spacing w:after="0"/>
        <w:rPr>
          <w:rFonts w:ascii="Times New Roman" w:hAnsi="Times New Roman" w:cs="Times New Roman"/>
          <w:sz w:val="24"/>
          <w:szCs w:val="24"/>
        </w:rPr>
      </w:pPr>
      <w:r>
        <w:rPr>
          <w:rFonts w:ascii="Times New Roman" w:hAnsi="Times New Roman" w:cs="Times New Roman"/>
          <w:sz w:val="24"/>
          <w:szCs w:val="24"/>
        </w:rPr>
        <w:t xml:space="preserve">What is the triumphalist view explaining the end of the Cold War? </w:t>
      </w:r>
    </w:p>
    <w:p w14:paraId="5CF75ABA" w14:textId="00DB8630" w:rsidR="00450B86" w:rsidRDefault="009F7DFD" w:rsidP="00336A97">
      <w:pPr>
        <w:pBdr>
          <w:top w:val="single" w:sz="4" w:space="1" w:color="auto"/>
          <w:left w:val="single" w:sz="4" w:space="4" w:color="auto"/>
          <w:bottom w:val="single" w:sz="4" w:space="1" w:color="auto"/>
          <w:right w:val="single" w:sz="4" w:space="4" w:color="auto"/>
        </w:pBdr>
        <w:shd w:val="clear" w:color="auto" w:fill="DDD9C3" w:themeFill="background2" w:themeFillShade="E6"/>
        <w:autoSpaceDE w:val="0"/>
        <w:autoSpaceDN w:val="0"/>
        <w:adjustRightInd w:val="0"/>
        <w:spacing w:after="0"/>
        <w:rPr>
          <w:rFonts w:ascii="Times New Roman" w:hAnsi="Times New Roman" w:cs="Times New Roman"/>
          <w:sz w:val="24"/>
          <w:szCs w:val="24"/>
        </w:rPr>
      </w:pPr>
      <w:r>
        <w:rPr>
          <w:rFonts w:ascii="Times New Roman" w:hAnsi="Times New Roman" w:cs="Times New Roman"/>
          <w:sz w:val="24"/>
          <w:szCs w:val="24"/>
        </w:rPr>
        <w:t xml:space="preserve">Describe the four periods of the Yeltsin-Gorbachev interactions. </w:t>
      </w:r>
    </w:p>
    <w:p w14:paraId="00B7910B" w14:textId="67A27D2B" w:rsidR="00B364AD" w:rsidRDefault="00A05860" w:rsidP="00336A97">
      <w:pPr>
        <w:pBdr>
          <w:top w:val="single" w:sz="4" w:space="1" w:color="auto"/>
          <w:left w:val="single" w:sz="4" w:space="4" w:color="auto"/>
          <w:bottom w:val="single" w:sz="4" w:space="1" w:color="auto"/>
          <w:right w:val="single" w:sz="4" w:space="4" w:color="auto"/>
        </w:pBdr>
        <w:shd w:val="clear" w:color="auto" w:fill="DDD9C3" w:themeFill="background2" w:themeFillShade="E6"/>
        <w:autoSpaceDE w:val="0"/>
        <w:autoSpaceDN w:val="0"/>
        <w:adjustRightInd w:val="0"/>
        <w:spacing w:after="0"/>
        <w:rPr>
          <w:rFonts w:ascii="Times New Roman" w:hAnsi="Times New Roman" w:cs="Times New Roman"/>
          <w:sz w:val="24"/>
          <w:szCs w:val="24"/>
        </w:rPr>
      </w:pPr>
      <w:r>
        <w:rPr>
          <w:rFonts w:ascii="Times New Roman" w:hAnsi="Times New Roman" w:cs="Times New Roman"/>
          <w:sz w:val="24"/>
          <w:szCs w:val="24"/>
        </w:rPr>
        <w:t>Perestroika was the</w:t>
      </w:r>
      <w:r w:rsidR="00B364AD" w:rsidRPr="00B364AD">
        <w:rPr>
          <w:rFonts w:ascii="Times New Roman" w:hAnsi="Times New Roman" w:cs="Times New Roman"/>
          <w:sz w:val="24"/>
          <w:szCs w:val="24"/>
        </w:rPr>
        <w:t xml:space="preserve"> practical result of an idealistic vision of a small group of party officials.</w:t>
      </w:r>
      <w:r w:rsidR="00B364AD">
        <w:rPr>
          <w:rFonts w:ascii="Times New Roman" w:hAnsi="Times New Roman" w:cs="Times New Roman"/>
          <w:sz w:val="24"/>
          <w:szCs w:val="24"/>
        </w:rPr>
        <w:t xml:space="preserve"> Please explain this statement. </w:t>
      </w:r>
    </w:p>
    <w:p w14:paraId="186082CA" w14:textId="77777777" w:rsidR="00D460A5" w:rsidRDefault="00D460A5" w:rsidP="00D460A5">
      <w:pPr>
        <w:rPr>
          <w:rFonts w:ascii="Times New Roman" w:hAnsi="Times New Roman" w:cs="Times New Roman"/>
          <w:b/>
          <w:sz w:val="24"/>
          <w:szCs w:val="24"/>
        </w:rPr>
      </w:pPr>
    </w:p>
    <w:p w14:paraId="3682F5CB" w14:textId="77777777" w:rsidR="00E1057F" w:rsidRDefault="00E1057F" w:rsidP="00D460A5">
      <w:pPr>
        <w:rPr>
          <w:b/>
          <w:bCs/>
        </w:rPr>
      </w:pPr>
    </w:p>
    <w:p w14:paraId="49864477" w14:textId="1E83849B" w:rsidR="00D460A5" w:rsidRPr="003935E9" w:rsidRDefault="00D460A5" w:rsidP="00D460A5">
      <w:pPr>
        <w:rPr>
          <w:b/>
          <w:bCs/>
        </w:rPr>
      </w:pPr>
      <w:r>
        <w:rPr>
          <w:b/>
          <w:bCs/>
        </w:rPr>
        <w:t>The Reforms of 1985-1991: A Summary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97"/>
        <w:gridCol w:w="5453"/>
      </w:tblGrid>
      <w:tr w:rsidR="00D460A5" w:rsidRPr="003935E9" w14:paraId="5FE9B98C" w14:textId="77777777" w:rsidTr="00FA5E88">
        <w:tc>
          <w:tcPr>
            <w:tcW w:w="3978" w:type="dxa"/>
            <w:shd w:val="clear" w:color="auto" w:fill="DDD9C3"/>
          </w:tcPr>
          <w:p w14:paraId="3EFD7534" w14:textId="77777777" w:rsidR="00D460A5" w:rsidRPr="006C3B50" w:rsidRDefault="00D460A5" w:rsidP="00FA5E88">
            <w:pPr>
              <w:jc w:val="center"/>
              <w:rPr>
                <w:rFonts w:ascii="Times New Roman" w:hAnsi="Times New Roman" w:cs="Times New Roman"/>
                <w:b/>
                <w:bCs/>
                <w:sz w:val="24"/>
                <w:szCs w:val="24"/>
              </w:rPr>
            </w:pPr>
            <w:r w:rsidRPr="006C3B50">
              <w:rPr>
                <w:rFonts w:ascii="Times New Roman" w:hAnsi="Times New Roman" w:cs="Times New Roman"/>
                <w:b/>
                <w:bCs/>
                <w:sz w:val="24"/>
                <w:szCs w:val="24"/>
              </w:rPr>
              <w:t>Policies and Actions</w:t>
            </w:r>
          </w:p>
        </w:tc>
        <w:tc>
          <w:tcPr>
            <w:tcW w:w="5598" w:type="dxa"/>
            <w:shd w:val="clear" w:color="auto" w:fill="C6D9F1"/>
          </w:tcPr>
          <w:p w14:paraId="1C861BEB" w14:textId="77777777" w:rsidR="00D460A5" w:rsidRPr="006C3B50" w:rsidRDefault="00D460A5" w:rsidP="00FA5E88">
            <w:pPr>
              <w:jc w:val="center"/>
              <w:rPr>
                <w:rFonts w:ascii="Times New Roman" w:hAnsi="Times New Roman" w:cs="Times New Roman"/>
                <w:b/>
                <w:sz w:val="24"/>
                <w:szCs w:val="24"/>
              </w:rPr>
            </w:pPr>
            <w:r w:rsidRPr="006C3B50">
              <w:rPr>
                <w:rFonts w:ascii="Times New Roman" w:hAnsi="Times New Roman" w:cs="Times New Roman"/>
                <w:b/>
                <w:sz w:val="24"/>
                <w:szCs w:val="24"/>
              </w:rPr>
              <w:t>Consequences</w:t>
            </w:r>
          </w:p>
        </w:tc>
      </w:tr>
      <w:tr w:rsidR="00D460A5" w:rsidRPr="003935E9" w14:paraId="1B992408" w14:textId="77777777" w:rsidTr="00FA5E88">
        <w:tc>
          <w:tcPr>
            <w:tcW w:w="3978" w:type="dxa"/>
            <w:shd w:val="clear" w:color="auto" w:fill="DDD9C3"/>
          </w:tcPr>
          <w:p w14:paraId="24800C06" w14:textId="77777777" w:rsidR="00D460A5" w:rsidRPr="006C3B50" w:rsidRDefault="00D460A5" w:rsidP="00FA5E88">
            <w:pPr>
              <w:spacing w:line="240" w:lineRule="auto"/>
              <w:contextualSpacing/>
              <w:rPr>
                <w:rFonts w:ascii="Times New Roman" w:hAnsi="Times New Roman" w:cs="Times New Roman"/>
                <w:b/>
                <w:bCs/>
                <w:sz w:val="24"/>
                <w:szCs w:val="24"/>
              </w:rPr>
            </w:pPr>
            <w:r w:rsidRPr="006C3B50">
              <w:rPr>
                <w:rFonts w:ascii="Times New Roman" w:hAnsi="Times New Roman" w:cs="Times New Roman"/>
                <w:b/>
                <w:bCs/>
                <w:sz w:val="24"/>
                <w:szCs w:val="24"/>
              </w:rPr>
              <w:t>Revealing the need for a “more efficient and rational system of administration” (1985)</w:t>
            </w:r>
          </w:p>
        </w:tc>
        <w:tc>
          <w:tcPr>
            <w:tcW w:w="5598" w:type="dxa"/>
            <w:shd w:val="clear" w:color="auto" w:fill="C6D9F1"/>
          </w:tcPr>
          <w:p w14:paraId="5F5A05B0" w14:textId="77777777" w:rsidR="00D460A5" w:rsidRPr="006C3B50" w:rsidRDefault="00D460A5" w:rsidP="00FA5E88">
            <w:pPr>
              <w:spacing w:line="240" w:lineRule="auto"/>
              <w:contextualSpacing/>
              <w:rPr>
                <w:rFonts w:ascii="Times New Roman" w:hAnsi="Times New Roman" w:cs="Times New Roman"/>
                <w:sz w:val="24"/>
                <w:szCs w:val="24"/>
              </w:rPr>
            </w:pPr>
            <w:r w:rsidRPr="006C3B50">
              <w:rPr>
                <w:rFonts w:ascii="Times New Roman" w:hAnsi="Times New Roman" w:cs="Times New Roman"/>
                <w:sz w:val="24"/>
                <w:szCs w:val="24"/>
              </w:rPr>
              <w:t>Implementation of small and often confusing changes in economic planning, social management, and overall distribution of goods.</w:t>
            </w:r>
          </w:p>
        </w:tc>
      </w:tr>
      <w:tr w:rsidR="00D460A5" w:rsidRPr="003935E9" w14:paraId="59B7AF83" w14:textId="77777777" w:rsidTr="00FA5E88">
        <w:tc>
          <w:tcPr>
            <w:tcW w:w="3978" w:type="dxa"/>
            <w:shd w:val="clear" w:color="auto" w:fill="DDD9C3"/>
          </w:tcPr>
          <w:p w14:paraId="5D07FA61" w14:textId="77777777" w:rsidR="00D460A5" w:rsidRPr="006C3B50" w:rsidRDefault="00D460A5" w:rsidP="00FA5E88">
            <w:pPr>
              <w:spacing w:line="240" w:lineRule="auto"/>
              <w:contextualSpacing/>
              <w:rPr>
                <w:rFonts w:ascii="Times New Roman" w:hAnsi="Times New Roman" w:cs="Times New Roman"/>
                <w:b/>
                <w:bCs/>
                <w:sz w:val="24"/>
                <w:szCs w:val="24"/>
              </w:rPr>
            </w:pPr>
            <w:r w:rsidRPr="006C3B50">
              <w:rPr>
                <w:rFonts w:ascii="Times New Roman" w:hAnsi="Times New Roman" w:cs="Times New Roman"/>
                <w:b/>
                <w:bCs/>
                <w:sz w:val="24"/>
                <w:szCs w:val="24"/>
              </w:rPr>
              <w:t xml:space="preserve">Policies of Perestroika and Glasnost: enthusiasm of early reforms </w:t>
            </w:r>
          </w:p>
          <w:p w14:paraId="161D5347" w14:textId="77777777" w:rsidR="00D460A5" w:rsidRPr="006C3B50" w:rsidRDefault="00D460A5" w:rsidP="00FA5E88">
            <w:pPr>
              <w:spacing w:line="240" w:lineRule="auto"/>
              <w:contextualSpacing/>
              <w:rPr>
                <w:rFonts w:ascii="Times New Roman" w:hAnsi="Times New Roman" w:cs="Times New Roman"/>
                <w:b/>
                <w:bCs/>
                <w:sz w:val="24"/>
                <w:szCs w:val="24"/>
              </w:rPr>
            </w:pPr>
            <w:r w:rsidRPr="006C3B50">
              <w:rPr>
                <w:rFonts w:ascii="Times New Roman" w:hAnsi="Times New Roman" w:cs="Times New Roman"/>
                <w:b/>
                <w:bCs/>
                <w:sz w:val="24"/>
                <w:szCs w:val="24"/>
              </w:rPr>
              <w:t>(1985-88)</w:t>
            </w:r>
          </w:p>
        </w:tc>
        <w:tc>
          <w:tcPr>
            <w:tcW w:w="5598" w:type="dxa"/>
            <w:shd w:val="clear" w:color="auto" w:fill="C6D9F1"/>
          </w:tcPr>
          <w:p w14:paraId="7E107DD1" w14:textId="77777777" w:rsidR="00D460A5" w:rsidRPr="006C3B50" w:rsidRDefault="00D460A5" w:rsidP="00FA5E88">
            <w:pPr>
              <w:spacing w:line="240" w:lineRule="auto"/>
              <w:contextualSpacing/>
              <w:rPr>
                <w:rFonts w:ascii="Times New Roman" w:hAnsi="Times New Roman" w:cs="Times New Roman"/>
                <w:sz w:val="24"/>
                <w:szCs w:val="24"/>
              </w:rPr>
            </w:pPr>
            <w:r w:rsidRPr="006C3B50">
              <w:rPr>
                <w:rFonts w:ascii="Times New Roman" w:hAnsi="Times New Roman" w:cs="Times New Roman"/>
                <w:sz w:val="24"/>
                <w:szCs w:val="24"/>
              </w:rPr>
              <w:t>Policies of re-structuring and openness have affected the entire country. The acceptance of many political freedoms was a major change.</w:t>
            </w:r>
          </w:p>
        </w:tc>
      </w:tr>
      <w:tr w:rsidR="00D460A5" w:rsidRPr="003935E9" w14:paraId="69F41BF7" w14:textId="77777777" w:rsidTr="00FA5E88">
        <w:tc>
          <w:tcPr>
            <w:tcW w:w="3978" w:type="dxa"/>
            <w:shd w:val="clear" w:color="auto" w:fill="DDD9C3"/>
          </w:tcPr>
          <w:p w14:paraId="76D526B4" w14:textId="77777777" w:rsidR="00D460A5" w:rsidRPr="006C3B50" w:rsidRDefault="00D460A5" w:rsidP="00FA5E88">
            <w:pPr>
              <w:spacing w:line="240" w:lineRule="auto"/>
              <w:contextualSpacing/>
              <w:rPr>
                <w:rFonts w:ascii="Times New Roman" w:hAnsi="Times New Roman" w:cs="Times New Roman"/>
                <w:b/>
                <w:bCs/>
                <w:sz w:val="24"/>
                <w:szCs w:val="24"/>
              </w:rPr>
            </w:pPr>
            <w:r w:rsidRPr="006C3B50">
              <w:rPr>
                <w:rFonts w:ascii="Times New Roman" w:hAnsi="Times New Roman" w:cs="Times New Roman"/>
                <w:b/>
                <w:bCs/>
                <w:sz w:val="24"/>
                <w:szCs w:val="24"/>
              </w:rPr>
              <w:t>Gorbachev faces a growing opposition: problems with the party  (1986-89)</w:t>
            </w:r>
          </w:p>
        </w:tc>
        <w:tc>
          <w:tcPr>
            <w:tcW w:w="5598" w:type="dxa"/>
            <w:shd w:val="clear" w:color="auto" w:fill="C6D9F1"/>
          </w:tcPr>
          <w:p w14:paraId="6A3AB9BB" w14:textId="4D2227C9" w:rsidR="00D460A5" w:rsidRPr="006C3B50" w:rsidRDefault="00D460A5" w:rsidP="00FA5E88">
            <w:pPr>
              <w:spacing w:line="240" w:lineRule="auto"/>
              <w:contextualSpacing/>
              <w:rPr>
                <w:rFonts w:ascii="Times New Roman" w:hAnsi="Times New Roman" w:cs="Times New Roman"/>
                <w:sz w:val="24"/>
                <w:szCs w:val="24"/>
              </w:rPr>
            </w:pPr>
            <w:r w:rsidRPr="006C3B50">
              <w:rPr>
                <w:rFonts w:ascii="Times New Roman" w:hAnsi="Times New Roman" w:cs="Times New Roman"/>
                <w:sz w:val="24"/>
                <w:szCs w:val="24"/>
              </w:rPr>
              <w:t xml:space="preserve">Multi-candidate elections were reluctantly accepted with a growing resistance from the core of the party. Sweeping personnel </w:t>
            </w:r>
            <w:r w:rsidR="00A05860">
              <w:rPr>
                <w:rFonts w:ascii="Times New Roman" w:hAnsi="Times New Roman" w:cs="Times New Roman"/>
                <w:sz w:val="24"/>
                <w:szCs w:val="24"/>
              </w:rPr>
              <w:t>changes followed. Removal of</w:t>
            </w:r>
            <w:r w:rsidRPr="006C3B50">
              <w:rPr>
                <w:rFonts w:ascii="Times New Roman" w:hAnsi="Times New Roman" w:cs="Times New Roman"/>
                <w:sz w:val="24"/>
                <w:szCs w:val="24"/>
              </w:rPr>
              <w:t xml:space="preserve"> Article 6 of the Constitution.</w:t>
            </w:r>
          </w:p>
        </w:tc>
      </w:tr>
      <w:tr w:rsidR="00D460A5" w:rsidRPr="003935E9" w14:paraId="3BFC66EF" w14:textId="77777777" w:rsidTr="00FA5E88">
        <w:tc>
          <w:tcPr>
            <w:tcW w:w="3978" w:type="dxa"/>
            <w:shd w:val="clear" w:color="auto" w:fill="DDD9C3"/>
          </w:tcPr>
          <w:p w14:paraId="54E1B52F" w14:textId="59C62259" w:rsidR="00D460A5" w:rsidRPr="006C3B50" w:rsidRDefault="00D460A5" w:rsidP="00FA5E88">
            <w:pPr>
              <w:spacing w:line="240" w:lineRule="auto"/>
              <w:contextualSpacing/>
              <w:rPr>
                <w:rFonts w:ascii="Times New Roman" w:hAnsi="Times New Roman" w:cs="Times New Roman"/>
                <w:b/>
                <w:bCs/>
                <w:sz w:val="24"/>
                <w:szCs w:val="24"/>
              </w:rPr>
            </w:pPr>
            <w:r w:rsidRPr="006C3B50">
              <w:rPr>
                <w:rFonts w:ascii="Times New Roman" w:hAnsi="Times New Roman" w:cs="Times New Roman"/>
                <w:b/>
                <w:bCs/>
                <w:sz w:val="24"/>
                <w:szCs w:val="24"/>
              </w:rPr>
              <w:t xml:space="preserve">The introduction of </w:t>
            </w:r>
            <w:r w:rsidR="00A05860">
              <w:rPr>
                <w:rFonts w:ascii="Times New Roman" w:hAnsi="Times New Roman" w:cs="Times New Roman"/>
                <w:b/>
                <w:bCs/>
                <w:sz w:val="24"/>
                <w:szCs w:val="24"/>
              </w:rPr>
              <w:t>‘</w:t>
            </w:r>
            <w:r w:rsidRPr="006C3B50">
              <w:rPr>
                <w:rFonts w:ascii="Times New Roman" w:hAnsi="Times New Roman" w:cs="Times New Roman"/>
                <w:b/>
                <w:bCs/>
                <w:sz w:val="24"/>
                <w:szCs w:val="24"/>
              </w:rPr>
              <w:t>the new thinking</w:t>
            </w:r>
            <w:r w:rsidR="00A05860">
              <w:rPr>
                <w:rFonts w:ascii="Times New Roman" w:hAnsi="Times New Roman" w:cs="Times New Roman"/>
                <w:b/>
                <w:bCs/>
                <w:sz w:val="24"/>
                <w:szCs w:val="24"/>
              </w:rPr>
              <w:t>’</w:t>
            </w:r>
            <w:r w:rsidRPr="006C3B50">
              <w:rPr>
                <w:rFonts w:ascii="Times New Roman" w:hAnsi="Times New Roman" w:cs="Times New Roman"/>
                <w:b/>
                <w:bCs/>
                <w:sz w:val="24"/>
                <w:szCs w:val="24"/>
              </w:rPr>
              <w:t xml:space="preserve"> policy </w:t>
            </w:r>
            <w:r w:rsidR="00A05860">
              <w:rPr>
                <w:rFonts w:ascii="Times New Roman" w:hAnsi="Times New Roman" w:cs="Times New Roman"/>
                <w:b/>
                <w:bCs/>
                <w:sz w:val="24"/>
                <w:szCs w:val="24"/>
              </w:rPr>
              <w:t xml:space="preserve">in </w:t>
            </w:r>
            <w:r w:rsidRPr="006C3B50">
              <w:rPr>
                <w:rFonts w:ascii="Times New Roman" w:hAnsi="Times New Roman" w:cs="Times New Roman"/>
                <w:b/>
                <w:bCs/>
                <w:sz w:val="24"/>
                <w:szCs w:val="24"/>
              </w:rPr>
              <w:t>international relations (1986-87)</w:t>
            </w:r>
          </w:p>
        </w:tc>
        <w:tc>
          <w:tcPr>
            <w:tcW w:w="5598" w:type="dxa"/>
            <w:shd w:val="clear" w:color="auto" w:fill="C6D9F1"/>
          </w:tcPr>
          <w:p w14:paraId="71F0BFD6" w14:textId="77777777" w:rsidR="00D460A5" w:rsidRPr="006C3B50" w:rsidRDefault="00D460A5" w:rsidP="00FA5E88">
            <w:pPr>
              <w:spacing w:line="240" w:lineRule="auto"/>
              <w:contextualSpacing/>
              <w:rPr>
                <w:rFonts w:ascii="Times New Roman" w:hAnsi="Times New Roman" w:cs="Times New Roman"/>
                <w:sz w:val="24"/>
                <w:szCs w:val="24"/>
              </w:rPr>
            </w:pPr>
            <w:r w:rsidRPr="006C3B50">
              <w:rPr>
                <w:rFonts w:ascii="Times New Roman" w:hAnsi="Times New Roman" w:cs="Times New Roman"/>
                <w:sz w:val="24"/>
                <w:szCs w:val="24"/>
              </w:rPr>
              <w:t>Emphasis on universal human values. Changes from an offensive to a defensive strategy. Refusal to support communist movements around the world.</w:t>
            </w:r>
          </w:p>
        </w:tc>
      </w:tr>
      <w:tr w:rsidR="00D460A5" w:rsidRPr="003935E9" w14:paraId="1C3FD445" w14:textId="77777777" w:rsidTr="00FA5E88">
        <w:tc>
          <w:tcPr>
            <w:tcW w:w="3978" w:type="dxa"/>
            <w:shd w:val="clear" w:color="auto" w:fill="DDD9C3"/>
          </w:tcPr>
          <w:p w14:paraId="5D05B1C5" w14:textId="77777777" w:rsidR="00D460A5" w:rsidRPr="006C3B50" w:rsidRDefault="00D460A5" w:rsidP="00FA5E88">
            <w:pPr>
              <w:spacing w:line="240" w:lineRule="auto"/>
              <w:contextualSpacing/>
              <w:rPr>
                <w:rFonts w:ascii="Times New Roman" w:hAnsi="Times New Roman" w:cs="Times New Roman"/>
                <w:b/>
                <w:bCs/>
                <w:sz w:val="24"/>
                <w:szCs w:val="24"/>
              </w:rPr>
            </w:pPr>
            <w:r w:rsidRPr="006C3B50">
              <w:rPr>
                <w:rFonts w:ascii="Times New Roman" w:hAnsi="Times New Roman" w:cs="Times New Roman"/>
                <w:b/>
                <w:bCs/>
                <w:sz w:val="24"/>
                <w:szCs w:val="24"/>
              </w:rPr>
              <w:lastRenderedPageBreak/>
              <w:t xml:space="preserve">Real steps to promote a new global policy and end the Cold War </w:t>
            </w:r>
          </w:p>
          <w:p w14:paraId="3E81AF54" w14:textId="77777777" w:rsidR="00D460A5" w:rsidRPr="006C3B50" w:rsidRDefault="00D460A5" w:rsidP="00FA5E88">
            <w:pPr>
              <w:spacing w:line="240" w:lineRule="auto"/>
              <w:contextualSpacing/>
              <w:rPr>
                <w:rFonts w:ascii="Times New Roman" w:hAnsi="Times New Roman" w:cs="Times New Roman"/>
                <w:b/>
                <w:bCs/>
                <w:sz w:val="24"/>
                <w:szCs w:val="24"/>
              </w:rPr>
            </w:pPr>
            <w:r w:rsidRPr="006C3B50">
              <w:rPr>
                <w:rFonts w:ascii="Times New Roman" w:hAnsi="Times New Roman" w:cs="Times New Roman"/>
                <w:b/>
                <w:bCs/>
                <w:sz w:val="24"/>
                <w:szCs w:val="24"/>
              </w:rPr>
              <w:t>(1986-91)</w:t>
            </w:r>
          </w:p>
        </w:tc>
        <w:tc>
          <w:tcPr>
            <w:tcW w:w="5598" w:type="dxa"/>
            <w:shd w:val="clear" w:color="auto" w:fill="C6D9F1"/>
          </w:tcPr>
          <w:p w14:paraId="102FFE6A" w14:textId="77777777" w:rsidR="00D460A5" w:rsidRPr="006C3B50" w:rsidRDefault="00D460A5" w:rsidP="00FA5E88">
            <w:pPr>
              <w:spacing w:line="240" w:lineRule="auto"/>
              <w:contextualSpacing/>
              <w:rPr>
                <w:rFonts w:ascii="Times New Roman" w:hAnsi="Times New Roman" w:cs="Times New Roman"/>
                <w:sz w:val="24"/>
                <w:szCs w:val="24"/>
              </w:rPr>
            </w:pPr>
            <w:r w:rsidRPr="006C3B50">
              <w:rPr>
                <w:rFonts w:ascii="Times New Roman" w:hAnsi="Times New Roman" w:cs="Times New Roman"/>
                <w:sz w:val="24"/>
                <w:szCs w:val="24"/>
              </w:rPr>
              <w:t>Unification of Germany. The end of war in Afghanistan. Dismantling of the Warsaw Pact. Negotiations with the USA on nuclear arms reduction.</w:t>
            </w:r>
          </w:p>
        </w:tc>
      </w:tr>
      <w:tr w:rsidR="00D460A5" w:rsidRPr="003935E9" w14:paraId="144922A4" w14:textId="77777777" w:rsidTr="00FA5E88">
        <w:tc>
          <w:tcPr>
            <w:tcW w:w="3978" w:type="dxa"/>
            <w:shd w:val="clear" w:color="auto" w:fill="DDD9C3"/>
          </w:tcPr>
          <w:p w14:paraId="57BF118A" w14:textId="77777777" w:rsidR="00D460A5" w:rsidRPr="006C3B50" w:rsidRDefault="00D460A5" w:rsidP="00FA5E88">
            <w:pPr>
              <w:spacing w:line="240" w:lineRule="auto"/>
              <w:contextualSpacing/>
              <w:rPr>
                <w:rFonts w:ascii="Times New Roman" w:hAnsi="Times New Roman" w:cs="Times New Roman"/>
                <w:b/>
                <w:bCs/>
                <w:sz w:val="24"/>
                <w:szCs w:val="24"/>
              </w:rPr>
            </w:pPr>
            <w:r w:rsidRPr="006C3B50">
              <w:rPr>
                <w:rFonts w:ascii="Times New Roman" w:hAnsi="Times New Roman" w:cs="Times New Roman"/>
                <w:b/>
                <w:bCs/>
                <w:sz w:val="24"/>
                <w:szCs w:val="24"/>
              </w:rPr>
              <w:t>Gorbachev wavering (1989-90)</w:t>
            </w:r>
          </w:p>
        </w:tc>
        <w:tc>
          <w:tcPr>
            <w:tcW w:w="5598" w:type="dxa"/>
            <w:shd w:val="clear" w:color="auto" w:fill="C6D9F1"/>
          </w:tcPr>
          <w:p w14:paraId="5810B6FE" w14:textId="77777777" w:rsidR="00D460A5" w:rsidRPr="006C3B50" w:rsidRDefault="00D460A5" w:rsidP="00FA5E88">
            <w:pPr>
              <w:spacing w:line="240" w:lineRule="auto"/>
              <w:contextualSpacing/>
              <w:rPr>
                <w:rFonts w:ascii="Times New Roman" w:hAnsi="Times New Roman" w:cs="Times New Roman"/>
                <w:sz w:val="24"/>
                <w:szCs w:val="24"/>
              </w:rPr>
            </w:pPr>
            <w:r w:rsidRPr="006C3B50">
              <w:rPr>
                <w:rFonts w:ascii="Times New Roman" w:hAnsi="Times New Roman" w:cs="Times New Roman"/>
                <w:sz w:val="24"/>
                <w:szCs w:val="24"/>
              </w:rPr>
              <w:t xml:space="preserve">Unpredictability of relentless plans, new ideas, turns, cancellations, new initiatives, and new actions. </w:t>
            </w:r>
          </w:p>
        </w:tc>
      </w:tr>
      <w:tr w:rsidR="00D460A5" w:rsidRPr="003935E9" w14:paraId="655EF3F2" w14:textId="77777777" w:rsidTr="00FA5E88">
        <w:tc>
          <w:tcPr>
            <w:tcW w:w="3978" w:type="dxa"/>
            <w:shd w:val="clear" w:color="auto" w:fill="DDD9C3"/>
          </w:tcPr>
          <w:p w14:paraId="54C2A46D" w14:textId="77777777" w:rsidR="00D460A5" w:rsidRPr="006C3B50" w:rsidRDefault="00D460A5" w:rsidP="00FA5E88">
            <w:pPr>
              <w:spacing w:line="240" w:lineRule="auto"/>
              <w:contextualSpacing/>
              <w:rPr>
                <w:rFonts w:ascii="Times New Roman" w:hAnsi="Times New Roman" w:cs="Times New Roman"/>
                <w:b/>
                <w:bCs/>
                <w:sz w:val="24"/>
                <w:szCs w:val="24"/>
              </w:rPr>
            </w:pPr>
            <w:r w:rsidRPr="006C3B50">
              <w:rPr>
                <w:rFonts w:ascii="Times New Roman" w:hAnsi="Times New Roman" w:cs="Times New Roman"/>
                <w:b/>
                <w:bCs/>
                <w:sz w:val="24"/>
                <w:szCs w:val="24"/>
              </w:rPr>
              <w:t>Weakening of the federal structure of the Soviet Union (1987-91)</w:t>
            </w:r>
          </w:p>
        </w:tc>
        <w:tc>
          <w:tcPr>
            <w:tcW w:w="5598" w:type="dxa"/>
            <w:shd w:val="clear" w:color="auto" w:fill="C6D9F1"/>
          </w:tcPr>
          <w:p w14:paraId="4A2AC1F0" w14:textId="77777777" w:rsidR="00D460A5" w:rsidRPr="006C3B50" w:rsidRDefault="00D460A5" w:rsidP="00FA5E88">
            <w:pPr>
              <w:spacing w:line="240" w:lineRule="auto"/>
              <w:contextualSpacing/>
              <w:rPr>
                <w:rFonts w:ascii="Times New Roman" w:hAnsi="Times New Roman" w:cs="Times New Roman"/>
                <w:sz w:val="24"/>
                <w:szCs w:val="24"/>
              </w:rPr>
            </w:pPr>
            <w:r w:rsidRPr="006C3B50">
              <w:rPr>
                <w:rFonts w:ascii="Times New Roman" w:hAnsi="Times New Roman" w:cs="Times New Roman"/>
                <w:sz w:val="24"/>
                <w:szCs w:val="24"/>
              </w:rPr>
              <w:t xml:space="preserve">Growth of national and nationalist movements. Crises in Kazakhstan, Baltic states, Moldova, Georgia, </w:t>
            </w:r>
            <w:proofErr w:type="spellStart"/>
            <w:r w:rsidRPr="006C3B50">
              <w:rPr>
                <w:rFonts w:ascii="Times New Roman" w:hAnsi="Times New Roman" w:cs="Times New Roman"/>
                <w:sz w:val="24"/>
                <w:szCs w:val="24"/>
              </w:rPr>
              <w:t>Nagorny-Karabakh</w:t>
            </w:r>
            <w:proofErr w:type="spellEnd"/>
            <w:r w:rsidRPr="006C3B50">
              <w:rPr>
                <w:rFonts w:ascii="Times New Roman" w:hAnsi="Times New Roman" w:cs="Times New Roman"/>
                <w:sz w:val="24"/>
                <w:szCs w:val="24"/>
              </w:rPr>
              <w:t xml:space="preserve"> (Armenia-Azerbaijan). </w:t>
            </w:r>
          </w:p>
        </w:tc>
      </w:tr>
      <w:tr w:rsidR="00D460A5" w:rsidRPr="003935E9" w14:paraId="034F19C2" w14:textId="77777777" w:rsidTr="00FA5E88">
        <w:tc>
          <w:tcPr>
            <w:tcW w:w="3978" w:type="dxa"/>
            <w:shd w:val="clear" w:color="auto" w:fill="DDD9C3"/>
          </w:tcPr>
          <w:p w14:paraId="06C16A00" w14:textId="77777777" w:rsidR="00D460A5" w:rsidRPr="006C3B50" w:rsidRDefault="00D460A5" w:rsidP="00FA5E88">
            <w:pPr>
              <w:spacing w:line="240" w:lineRule="auto"/>
              <w:contextualSpacing/>
              <w:rPr>
                <w:rFonts w:ascii="Times New Roman" w:hAnsi="Times New Roman" w:cs="Times New Roman"/>
                <w:b/>
                <w:bCs/>
                <w:sz w:val="24"/>
                <w:szCs w:val="24"/>
              </w:rPr>
            </w:pPr>
            <w:r w:rsidRPr="006C3B50">
              <w:rPr>
                <w:rFonts w:ascii="Times New Roman" w:hAnsi="Times New Roman" w:cs="Times New Roman"/>
                <w:b/>
                <w:bCs/>
                <w:sz w:val="24"/>
                <w:szCs w:val="24"/>
              </w:rPr>
              <w:t>Sweeping social changes across the country (1989-91)</w:t>
            </w:r>
          </w:p>
        </w:tc>
        <w:tc>
          <w:tcPr>
            <w:tcW w:w="5598" w:type="dxa"/>
            <w:shd w:val="clear" w:color="auto" w:fill="C6D9F1"/>
          </w:tcPr>
          <w:p w14:paraId="450C48BB" w14:textId="7D0A75FC" w:rsidR="00D460A5" w:rsidRPr="006C3B50" w:rsidRDefault="00D460A5" w:rsidP="00FA5E88">
            <w:pPr>
              <w:spacing w:line="240" w:lineRule="auto"/>
              <w:contextualSpacing/>
              <w:rPr>
                <w:rFonts w:ascii="Times New Roman" w:hAnsi="Times New Roman" w:cs="Times New Roman"/>
                <w:sz w:val="24"/>
                <w:szCs w:val="24"/>
              </w:rPr>
            </w:pPr>
            <w:r w:rsidRPr="006C3B50">
              <w:rPr>
                <w:rFonts w:ascii="Times New Roman" w:hAnsi="Times New Roman" w:cs="Times New Roman"/>
                <w:sz w:val="24"/>
                <w:szCs w:val="24"/>
              </w:rPr>
              <w:t xml:space="preserve">Acquisition of civil liberties. Development of </w:t>
            </w:r>
            <w:r w:rsidR="00A05860">
              <w:rPr>
                <w:rFonts w:ascii="Times New Roman" w:hAnsi="Times New Roman" w:cs="Times New Roman"/>
                <w:sz w:val="24"/>
                <w:szCs w:val="24"/>
              </w:rPr>
              <w:t xml:space="preserve">a </w:t>
            </w:r>
            <w:r w:rsidRPr="006C3B50">
              <w:rPr>
                <w:rFonts w:ascii="Times New Roman" w:hAnsi="Times New Roman" w:cs="Times New Roman"/>
                <w:sz w:val="24"/>
                <w:szCs w:val="24"/>
              </w:rPr>
              <w:t xml:space="preserve">domestic unregulated free market.  Soviet people are allowed to travel abroad freely. </w:t>
            </w:r>
          </w:p>
        </w:tc>
      </w:tr>
      <w:tr w:rsidR="00D460A5" w:rsidRPr="003935E9" w14:paraId="6C885A1F" w14:textId="77777777" w:rsidTr="00FA5E88">
        <w:tc>
          <w:tcPr>
            <w:tcW w:w="3978" w:type="dxa"/>
            <w:shd w:val="clear" w:color="auto" w:fill="DDD9C3"/>
          </w:tcPr>
          <w:p w14:paraId="0C9BE991" w14:textId="77777777" w:rsidR="00D460A5" w:rsidRPr="006C3B50" w:rsidRDefault="00D460A5" w:rsidP="00FA5E88">
            <w:pPr>
              <w:rPr>
                <w:rFonts w:ascii="Times New Roman" w:hAnsi="Times New Roman" w:cs="Times New Roman"/>
                <w:b/>
                <w:bCs/>
                <w:sz w:val="24"/>
                <w:szCs w:val="24"/>
              </w:rPr>
            </w:pPr>
            <w:r w:rsidRPr="006C3B50">
              <w:rPr>
                <w:rFonts w:ascii="Times New Roman" w:hAnsi="Times New Roman" w:cs="Times New Roman"/>
                <w:b/>
                <w:bCs/>
                <w:sz w:val="24"/>
                <w:szCs w:val="24"/>
              </w:rPr>
              <w:t>Alarming signs of economic decline and social crisis (1989-91)</w:t>
            </w:r>
          </w:p>
        </w:tc>
        <w:tc>
          <w:tcPr>
            <w:tcW w:w="5598" w:type="dxa"/>
            <w:shd w:val="clear" w:color="auto" w:fill="C6D9F1"/>
          </w:tcPr>
          <w:p w14:paraId="545C1B18" w14:textId="61A2A5E9" w:rsidR="00D460A5" w:rsidRPr="006C3B50" w:rsidRDefault="00D460A5" w:rsidP="00FA5E88">
            <w:pPr>
              <w:rPr>
                <w:rFonts w:ascii="Times New Roman" w:hAnsi="Times New Roman" w:cs="Times New Roman"/>
                <w:sz w:val="24"/>
                <w:szCs w:val="24"/>
              </w:rPr>
            </w:pPr>
            <w:r w:rsidRPr="006C3B50">
              <w:rPr>
                <w:rFonts w:ascii="Times New Roman" w:hAnsi="Times New Roman" w:cs="Times New Roman"/>
                <w:sz w:val="24"/>
                <w:szCs w:val="24"/>
              </w:rPr>
              <w:t>Inflat</w:t>
            </w:r>
            <w:r w:rsidR="00A05860">
              <w:rPr>
                <w:rFonts w:ascii="Times New Roman" w:hAnsi="Times New Roman" w:cs="Times New Roman"/>
                <w:sz w:val="24"/>
                <w:szCs w:val="24"/>
              </w:rPr>
              <w:t>ion, scarcity of basic products</w:t>
            </w:r>
            <w:r w:rsidRPr="006C3B50">
              <w:rPr>
                <w:rFonts w:ascii="Times New Roman" w:hAnsi="Times New Roman" w:cs="Times New Roman"/>
                <w:sz w:val="24"/>
                <w:szCs w:val="24"/>
              </w:rPr>
              <w:t xml:space="preserve"> and economic uncertainties were rampant. Crime and lawlessness grew. </w:t>
            </w:r>
          </w:p>
        </w:tc>
      </w:tr>
      <w:tr w:rsidR="00D460A5" w:rsidRPr="003935E9" w14:paraId="64F3CBE8" w14:textId="77777777" w:rsidTr="00FA5E88">
        <w:tc>
          <w:tcPr>
            <w:tcW w:w="3978" w:type="dxa"/>
            <w:shd w:val="clear" w:color="auto" w:fill="DDD9C3"/>
          </w:tcPr>
          <w:p w14:paraId="45F65631" w14:textId="77777777" w:rsidR="00D460A5" w:rsidRPr="006C3B50" w:rsidRDefault="00D460A5" w:rsidP="00FA5E88">
            <w:pPr>
              <w:rPr>
                <w:rFonts w:ascii="Times New Roman" w:hAnsi="Times New Roman" w:cs="Times New Roman"/>
                <w:b/>
                <w:bCs/>
                <w:sz w:val="24"/>
                <w:szCs w:val="24"/>
              </w:rPr>
            </w:pPr>
            <w:r w:rsidRPr="006C3B50">
              <w:rPr>
                <w:rFonts w:ascii="Times New Roman" w:hAnsi="Times New Roman" w:cs="Times New Roman"/>
                <w:b/>
                <w:bCs/>
                <w:sz w:val="24"/>
                <w:szCs w:val="24"/>
              </w:rPr>
              <w:t>Growing and widening domestic opposition (1989-91)</w:t>
            </w:r>
          </w:p>
        </w:tc>
        <w:tc>
          <w:tcPr>
            <w:tcW w:w="5598" w:type="dxa"/>
            <w:shd w:val="clear" w:color="auto" w:fill="C6D9F1"/>
          </w:tcPr>
          <w:p w14:paraId="16556441" w14:textId="77777777" w:rsidR="00D460A5" w:rsidRPr="006C3B50" w:rsidRDefault="00D460A5" w:rsidP="00FA5E88">
            <w:pPr>
              <w:rPr>
                <w:rFonts w:ascii="Times New Roman" w:hAnsi="Times New Roman" w:cs="Times New Roman"/>
                <w:sz w:val="24"/>
                <w:szCs w:val="24"/>
              </w:rPr>
            </w:pPr>
            <w:r w:rsidRPr="006C3B50">
              <w:rPr>
                <w:rFonts w:ascii="Times New Roman" w:hAnsi="Times New Roman" w:cs="Times New Roman"/>
                <w:sz w:val="24"/>
                <w:szCs w:val="24"/>
              </w:rPr>
              <w:t xml:space="preserve">Opposition grew from several sides: from the left (communists), from the democratic center (Yeltsin and supporters) and from national movements in the republics. </w:t>
            </w:r>
          </w:p>
        </w:tc>
      </w:tr>
    </w:tbl>
    <w:p w14:paraId="77E26941" w14:textId="77777777" w:rsidR="00D460A5" w:rsidRDefault="00D460A5" w:rsidP="00D460A5">
      <w:pPr>
        <w:rPr>
          <w:rFonts w:ascii="Times New Roman" w:hAnsi="Times New Roman" w:cs="Times New Roman"/>
          <w:b/>
          <w:sz w:val="24"/>
          <w:szCs w:val="24"/>
        </w:rPr>
      </w:pPr>
    </w:p>
    <w:p w14:paraId="137928C2" w14:textId="77777777" w:rsidR="00E1057F" w:rsidRDefault="00E1057F" w:rsidP="00A935CF">
      <w:pPr>
        <w:tabs>
          <w:tab w:val="decimal" w:pos="0"/>
          <w:tab w:val="left" w:pos="540"/>
          <w:tab w:val="left" w:pos="1080"/>
          <w:tab w:val="left" w:pos="1120"/>
        </w:tabs>
        <w:spacing w:line="360" w:lineRule="auto"/>
        <w:jc w:val="both"/>
        <w:rPr>
          <w:b/>
        </w:rPr>
      </w:pPr>
    </w:p>
    <w:p w14:paraId="34378FCE" w14:textId="77777777" w:rsidR="00A05860" w:rsidRDefault="00A935CF" w:rsidP="00A935CF">
      <w:pPr>
        <w:pBdr>
          <w:top w:val="single" w:sz="4" w:space="1" w:color="auto"/>
          <w:left w:val="single" w:sz="4" w:space="4" w:color="auto"/>
          <w:bottom w:val="single" w:sz="4" w:space="1" w:color="auto"/>
          <w:right w:val="single" w:sz="4" w:space="4" w:color="auto"/>
        </w:pBdr>
        <w:spacing w:line="360" w:lineRule="auto"/>
        <w:contextualSpacing/>
        <w:jc w:val="both"/>
        <w:rPr>
          <w:rFonts w:ascii="Times New Roman" w:hAnsi="Times New Roman" w:cs="Times New Roman"/>
          <w:b/>
          <w:sz w:val="24"/>
          <w:szCs w:val="24"/>
        </w:rPr>
      </w:pPr>
      <w:r w:rsidRPr="007057D9">
        <w:rPr>
          <w:rFonts w:ascii="Times New Roman" w:hAnsi="Times New Roman" w:cs="Times New Roman"/>
          <w:b/>
          <w:sz w:val="24"/>
          <w:szCs w:val="24"/>
        </w:rPr>
        <w:t>A case in point. Boris Yeltsin. A short political biography.</w:t>
      </w:r>
    </w:p>
    <w:p w14:paraId="2BAD877B" w14:textId="77777777" w:rsidR="00A05860" w:rsidRDefault="00A05860" w:rsidP="00A935CF">
      <w:pPr>
        <w:pBdr>
          <w:top w:val="single" w:sz="4" w:space="1" w:color="auto"/>
          <w:left w:val="single" w:sz="4" w:space="4" w:color="auto"/>
          <w:bottom w:val="single" w:sz="4" w:space="1" w:color="auto"/>
          <w:right w:val="single" w:sz="4" w:space="4" w:color="auto"/>
        </w:pBdr>
        <w:spacing w:line="360" w:lineRule="auto"/>
        <w:contextualSpacing/>
        <w:jc w:val="both"/>
        <w:rPr>
          <w:rFonts w:ascii="Times New Roman" w:hAnsi="Times New Roman" w:cs="Times New Roman"/>
          <w:b/>
          <w:sz w:val="24"/>
          <w:szCs w:val="24"/>
        </w:rPr>
      </w:pPr>
    </w:p>
    <w:p w14:paraId="7C77DD80" w14:textId="1E6F6204" w:rsidR="00A935CF" w:rsidRPr="007057D9" w:rsidRDefault="00A935CF" w:rsidP="00A935CF">
      <w:pPr>
        <w:pBdr>
          <w:top w:val="single" w:sz="4" w:space="1" w:color="auto"/>
          <w:left w:val="single" w:sz="4" w:space="4" w:color="auto"/>
          <w:bottom w:val="single" w:sz="4" w:space="1" w:color="auto"/>
          <w:right w:val="single" w:sz="4" w:space="4" w:color="auto"/>
        </w:pBdr>
        <w:spacing w:line="360" w:lineRule="auto"/>
        <w:contextualSpacing/>
        <w:jc w:val="both"/>
        <w:rPr>
          <w:rFonts w:ascii="Times New Roman" w:hAnsi="Times New Roman" w:cs="Times New Roman"/>
          <w:sz w:val="24"/>
          <w:szCs w:val="24"/>
        </w:rPr>
      </w:pPr>
      <w:r w:rsidRPr="007057D9">
        <w:rPr>
          <w:rFonts w:ascii="Times New Roman" w:hAnsi="Times New Roman" w:cs="Times New Roman"/>
          <w:sz w:val="24"/>
          <w:szCs w:val="24"/>
        </w:rPr>
        <w:t>Boris Yeltsin (1931-2007) was born in Sverdlovsk, a big industrial center. He joined the Communist Party in 1961 as a construction engineer and continued to move up gradually through the official ranks</w:t>
      </w:r>
      <w:r w:rsidR="00A05860">
        <w:rPr>
          <w:rFonts w:ascii="Times New Roman" w:hAnsi="Times New Roman" w:cs="Times New Roman"/>
          <w:sz w:val="24"/>
          <w:szCs w:val="24"/>
        </w:rPr>
        <w:t>,</w:t>
      </w:r>
      <w:r w:rsidRPr="007057D9">
        <w:rPr>
          <w:rFonts w:ascii="Times New Roman" w:hAnsi="Times New Roman" w:cs="Times New Roman"/>
          <w:sz w:val="24"/>
          <w:szCs w:val="24"/>
        </w:rPr>
        <w:t xml:space="preserve"> first as a man</w:t>
      </w:r>
      <w:r w:rsidR="00A05860">
        <w:rPr>
          <w:rFonts w:ascii="Times New Roman" w:hAnsi="Times New Roman" w:cs="Times New Roman"/>
          <w:sz w:val="24"/>
          <w:szCs w:val="24"/>
        </w:rPr>
        <w:t>a</w:t>
      </w:r>
      <w:r w:rsidRPr="007057D9">
        <w:rPr>
          <w:rFonts w:ascii="Times New Roman" w:hAnsi="Times New Roman" w:cs="Times New Roman"/>
          <w:sz w:val="24"/>
          <w:szCs w:val="24"/>
        </w:rPr>
        <w:t xml:space="preserve">ger and later as a local party leader. He became First Secretary of the Party Committee of </w:t>
      </w:r>
      <w:r w:rsidR="00A05860">
        <w:rPr>
          <w:rFonts w:ascii="Times New Roman" w:hAnsi="Times New Roman" w:cs="Times New Roman"/>
          <w:sz w:val="24"/>
          <w:szCs w:val="24"/>
        </w:rPr>
        <w:t xml:space="preserve">the </w:t>
      </w:r>
      <w:r w:rsidRPr="007057D9">
        <w:rPr>
          <w:rFonts w:ascii="Times New Roman" w:hAnsi="Times New Roman" w:cs="Times New Roman"/>
          <w:sz w:val="24"/>
          <w:szCs w:val="24"/>
        </w:rPr>
        <w:t>Sverdlovsk region in 1976. In 1985, Gorbachev brought Yeltsin to Moscow to work for the Central Committee. He was named Secretary of the Central Committee in July and then in December of that same year, Yeltsin became head of the Moscow City Committee of the Communist Party, one of the most prestigious positions in the country. Yeltsin quickly won popular support for his critic</w:t>
      </w:r>
      <w:r w:rsidR="0024065B">
        <w:rPr>
          <w:rFonts w:ascii="Times New Roman" w:hAnsi="Times New Roman" w:cs="Times New Roman"/>
          <w:sz w:val="24"/>
          <w:szCs w:val="24"/>
        </w:rPr>
        <w:t>isms of Soviet bureaucracy and</w:t>
      </w:r>
      <w:r w:rsidRPr="007057D9">
        <w:rPr>
          <w:rFonts w:ascii="Times New Roman" w:hAnsi="Times New Roman" w:cs="Times New Roman"/>
          <w:sz w:val="24"/>
          <w:szCs w:val="24"/>
        </w:rPr>
        <w:t xml:space="preserve"> transparent style of management. In the fall of 1987, he o</w:t>
      </w:r>
      <w:r w:rsidR="0024065B">
        <w:rPr>
          <w:rFonts w:ascii="Times New Roman" w:hAnsi="Times New Roman" w:cs="Times New Roman"/>
          <w:sz w:val="24"/>
          <w:szCs w:val="24"/>
        </w:rPr>
        <w:t>penly criticized Gorbachev for the slow speed of</w:t>
      </w:r>
      <w:r w:rsidRPr="007057D9">
        <w:rPr>
          <w:rFonts w:ascii="Times New Roman" w:hAnsi="Times New Roman" w:cs="Times New Roman"/>
          <w:sz w:val="24"/>
          <w:szCs w:val="24"/>
        </w:rPr>
        <w:t xml:space="preserve"> reforms. He was demoted but allowed to work in the government as a minister. His personal conflict with Gorbachev grew</w:t>
      </w:r>
      <w:r w:rsidR="0024065B">
        <w:rPr>
          <w:rFonts w:ascii="Times New Roman" w:hAnsi="Times New Roman" w:cs="Times New Roman"/>
          <w:sz w:val="24"/>
          <w:szCs w:val="24"/>
        </w:rPr>
        <w:t>. In 1989 Yeltsin was elected to</w:t>
      </w:r>
      <w:r w:rsidRPr="007057D9">
        <w:rPr>
          <w:rFonts w:ascii="Times New Roman" w:hAnsi="Times New Roman" w:cs="Times New Roman"/>
          <w:sz w:val="24"/>
          <w:szCs w:val="24"/>
        </w:rPr>
        <w:t xml:space="preserve"> the Soviet parliament. In 1990</w:t>
      </w:r>
      <w:r w:rsidR="0024065B">
        <w:rPr>
          <w:rFonts w:ascii="Times New Roman" w:hAnsi="Times New Roman" w:cs="Times New Roman"/>
          <w:sz w:val="24"/>
          <w:szCs w:val="24"/>
        </w:rPr>
        <w:t>, he was elected to</w:t>
      </w:r>
      <w:r w:rsidRPr="007057D9">
        <w:rPr>
          <w:rFonts w:ascii="Times New Roman" w:hAnsi="Times New Roman" w:cs="Times New Roman"/>
          <w:sz w:val="24"/>
          <w:szCs w:val="24"/>
        </w:rPr>
        <w:t xml:space="preserve"> the Parliament of the Russian Federation and became its Chairman. In June 1991</w:t>
      </w:r>
      <w:r w:rsidR="0024065B">
        <w:rPr>
          <w:rFonts w:ascii="Times New Roman" w:hAnsi="Times New Roman" w:cs="Times New Roman"/>
          <w:sz w:val="24"/>
          <w:szCs w:val="24"/>
        </w:rPr>
        <w:t>,</w:t>
      </w:r>
      <w:r w:rsidRPr="007057D9">
        <w:rPr>
          <w:rFonts w:ascii="Times New Roman" w:hAnsi="Times New Roman" w:cs="Times New Roman"/>
          <w:sz w:val="24"/>
          <w:szCs w:val="24"/>
        </w:rPr>
        <w:t xml:space="preserve"> Yeltsin won in </w:t>
      </w:r>
      <w:r w:rsidRPr="007057D9">
        <w:rPr>
          <w:rFonts w:ascii="Times New Roman" w:hAnsi="Times New Roman" w:cs="Times New Roman"/>
          <w:sz w:val="24"/>
          <w:szCs w:val="24"/>
        </w:rPr>
        <w:lastRenderedPageBreak/>
        <w:t>an all-Russian election and became President of the Russian Federation, which at that time was a part of the Soviet Union. After the collapse of the U.S.S.R.</w:t>
      </w:r>
      <w:r w:rsidR="0024065B">
        <w:rPr>
          <w:rFonts w:ascii="Times New Roman" w:hAnsi="Times New Roman" w:cs="Times New Roman"/>
          <w:sz w:val="24"/>
          <w:szCs w:val="24"/>
        </w:rPr>
        <w:t>,</w:t>
      </w:r>
      <w:r w:rsidRPr="007057D9">
        <w:rPr>
          <w:rFonts w:ascii="Times New Roman" w:hAnsi="Times New Roman" w:cs="Times New Roman"/>
          <w:sz w:val="24"/>
          <w:szCs w:val="24"/>
        </w:rPr>
        <w:t xml:space="preserve"> he remained President until 1999 (he was reelected in 1996). He retired after handpicking Vladimir Putin as his successor. Boris Yeltsin died in 2007 and </w:t>
      </w:r>
      <w:r w:rsidR="0024065B">
        <w:rPr>
          <w:rFonts w:ascii="Times New Roman" w:hAnsi="Times New Roman" w:cs="Times New Roman"/>
          <w:sz w:val="24"/>
          <w:szCs w:val="24"/>
        </w:rPr>
        <w:t xml:space="preserve">was </w:t>
      </w:r>
      <w:r w:rsidRPr="007057D9">
        <w:rPr>
          <w:rFonts w:ascii="Times New Roman" w:hAnsi="Times New Roman" w:cs="Times New Roman"/>
          <w:sz w:val="24"/>
          <w:szCs w:val="24"/>
        </w:rPr>
        <w:t xml:space="preserve">buried in Moscow. </w:t>
      </w:r>
    </w:p>
    <w:p w14:paraId="46DCB5F1" w14:textId="5408255D" w:rsidR="00A935CF" w:rsidRPr="007057D9" w:rsidRDefault="00A935CF" w:rsidP="00A935CF">
      <w:pPr>
        <w:tabs>
          <w:tab w:val="decimal" w:pos="0"/>
          <w:tab w:val="left" w:pos="540"/>
          <w:tab w:val="left" w:pos="1080"/>
          <w:tab w:val="left" w:pos="1120"/>
        </w:tabs>
        <w:spacing w:line="360" w:lineRule="auto"/>
        <w:contextualSpacing/>
        <w:jc w:val="both"/>
        <w:rPr>
          <w:rFonts w:ascii="Times New Roman" w:hAnsi="Times New Roman" w:cs="Times New Roman"/>
          <w:b/>
          <w:sz w:val="24"/>
          <w:szCs w:val="24"/>
        </w:rPr>
      </w:pPr>
      <w:bookmarkStart w:id="0" w:name="_GoBack"/>
      <w:bookmarkEnd w:id="0"/>
    </w:p>
    <w:p w14:paraId="1C3CC74E" w14:textId="77777777" w:rsidR="00A935CF" w:rsidRPr="007057D9" w:rsidRDefault="00A935CF" w:rsidP="00A935CF">
      <w:pPr>
        <w:tabs>
          <w:tab w:val="decimal" w:pos="0"/>
          <w:tab w:val="left" w:pos="540"/>
          <w:tab w:val="left" w:pos="1080"/>
          <w:tab w:val="left" w:pos="1120"/>
        </w:tabs>
        <w:spacing w:line="360" w:lineRule="auto"/>
        <w:contextualSpacing/>
        <w:jc w:val="both"/>
        <w:rPr>
          <w:rFonts w:ascii="Times New Roman" w:hAnsi="Times New Roman" w:cs="Times New Roman"/>
          <w:b/>
          <w:sz w:val="24"/>
          <w:szCs w:val="24"/>
        </w:rPr>
      </w:pPr>
    </w:p>
    <w:p w14:paraId="36D69E5E" w14:textId="77777777" w:rsidR="00A05860" w:rsidRDefault="00A935CF" w:rsidP="00A935CF">
      <w:pPr>
        <w:pBdr>
          <w:top w:val="single" w:sz="4" w:space="1" w:color="auto"/>
          <w:left w:val="single" w:sz="4" w:space="4" w:color="auto"/>
          <w:bottom w:val="single" w:sz="4" w:space="1" w:color="auto"/>
          <w:right w:val="single" w:sz="4" w:space="4" w:color="auto"/>
        </w:pBdr>
        <w:tabs>
          <w:tab w:val="decimal" w:pos="0"/>
          <w:tab w:val="left" w:pos="540"/>
          <w:tab w:val="left" w:pos="1080"/>
          <w:tab w:val="left" w:pos="1120"/>
        </w:tabs>
        <w:spacing w:line="360" w:lineRule="auto"/>
        <w:contextualSpacing/>
        <w:jc w:val="both"/>
        <w:rPr>
          <w:rFonts w:ascii="Times New Roman" w:hAnsi="Times New Roman" w:cs="Times New Roman"/>
          <w:sz w:val="24"/>
          <w:szCs w:val="24"/>
        </w:rPr>
      </w:pPr>
      <w:r w:rsidRPr="007057D9">
        <w:rPr>
          <w:rFonts w:ascii="Times New Roman" w:hAnsi="Times New Roman" w:cs="Times New Roman"/>
          <w:b/>
          <w:sz w:val="24"/>
          <w:szCs w:val="24"/>
        </w:rPr>
        <w:t>A case in point. Understanding Mikhail Gorbachev, a person and politician</w:t>
      </w:r>
      <w:r w:rsidRPr="007057D9">
        <w:rPr>
          <w:rFonts w:ascii="Times New Roman" w:hAnsi="Times New Roman" w:cs="Times New Roman"/>
          <w:sz w:val="24"/>
          <w:szCs w:val="24"/>
        </w:rPr>
        <w:t>.</w:t>
      </w:r>
    </w:p>
    <w:p w14:paraId="54E5D05E" w14:textId="77777777" w:rsidR="00A05860" w:rsidRDefault="00A05860" w:rsidP="00A935CF">
      <w:pPr>
        <w:pBdr>
          <w:top w:val="single" w:sz="4" w:space="1" w:color="auto"/>
          <w:left w:val="single" w:sz="4" w:space="4" w:color="auto"/>
          <w:bottom w:val="single" w:sz="4" w:space="1" w:color="auto"/>
          <w:right w:val="single" w:sz="4" w:space="4" w:color="auto"/>
        </w:pBdr>
        <w:tabs>
          <w:tab w:val="decimal" w:pos="0"/>
          <w:tab w:val="left" w:pos="540"/>
          <w:tab w:val="left" w:pos="1080"/>
          <w:tab w:val="left" w:pos="1120"/>
        </w:tabs>
        <w:spacing w:line="360" w:lineRule="auto"/>
        <w:contextualSpacing/>
        <w:jc w:val="both"/>
        <w:rPr>
          <w:rFonts w:ascii="Times New Roman" w:hAnsi="Times New Roman" w:cs="Times New Roman"/>
          <w:sz w:val="24"/>
          <w:szCs w:val="24"/>
        </w:rPr>
      </w:pPr>
    </w:p>
    <w:p w14:paraId="0E294DE8" w14:textId="1E997823" w:rsidR="00A935CF" w:rsidRPr="007057D9" w:rsidRDefault="00A935CF" w:rsidP="00A935CF">
      <w:pPr>
        <w:pBdr>
          <w:top w:val="single" w:sz="4" w:space="1" w:color="auto"/>
          <w:left w:val="single" w:sz="4" w:space="4" w:color="auto"/>
          <w:bottom w:val="single" w:sz="4" w:space="1" w:color="auto"/>
          <w:right w:val="single" w:sz="4" w:space="4" w:color="auto"/>
        </w:pBdr>
        <w:tabs>
          <w:tab w:val="decimal" w:pos="0"/>
          <w:tab w:val="left" w:pos="540"/>
          <w:tab w:val="left" w:pos="1080"/>
          <w:tab w:val="left" w:pos="1120"/>
        </w:tabs>
        <w:spacing w:line="360" w:lineRule="auto"/>
        <w:contextualSpacing/>
        <w:jc w:val="both"/>
        <w:rPr>
          <w:rFonts w:ascii="Times New Roman" w:hAnsi="Times New Roman" w:cs="Times New Roman"/>
          <w:sz w:val="24"/>
          <w:szCs w:val="24"/>
        </w:rPr>
      </w:pPr>
      <w:r w:rsidRPr="007057D9">
        <w:rPr>
          <w:rFonts w:ascii="Times New Roman" w:hAnsi="Times New Roman" w:cs="Times New Roman"/>
          <w:sz w:val="24"/>
          <w:szCs w:val="24"/>
        </w:rPr>
        <w:t xml:space="preserve">Political </w:t>
      </w:r>
      <w:r w:rsidR="0024065B">
        <w:rPr>
          <w:rFonts w:ascii="Times New Roman" w:hAnsi="Times New Roman" w:cs="Times New Roman"/>
          <w:sz w:val="24"/>
          <w:szCs w:val="24"/>
        </w:rPr>
        <w:t>psychologists attempt to establish</w:t>
      </w:r>
      <w:r w:rsidRPr="007057D9">
        <w:rPr>
          <w:rFonts w:ascii="Times New Roman" w:hAnsi="Times New Roman" w:cs="Times New Roman"/>
          <w:sz w:val="24"/>
          <w:szCs w:val="24"/>
        </w:rPr>
        <w:t xml:space="preserve"> reliable information about </w:t>
      </w:r>
      <w:r w:rsidR="0024065B">
        <w:rPr>
          <w:rFonts w:ascii="Times New Roman" w:hAnsi="Times New Roman" w:cs="Times New Roman"/>
          <w:sz w:val="24"/>
          <w:szCs w:val="24"/>
        </w:rPr>
        <w:t xml:space="preserve">the individual and </w:t>
      </w:r>
      <w:r w:rsidRPr="007057D9">
        <w:rPr>
          <w:rFonts w:ascii="Times New Roman" w:hAnsi="Times New Roman" w:cs="Times New Roman"/>
          <w:sz w:val="24"/>
          <w:szCs w:val="24"/>
        </w:rPr>
        <w:t>personal factors affecting political decisions. One of the most important questions they try to address is why and how political leaders make certain choi</w:t>
      </w:r>
      <w:r w:rsidR="0024065B">
        <w:rPr>
          <w:rFonts w:ascii="Times New Roman" w:hAnsi="Times New Roman" w:cs="Times New Roman"/>
          <w:sz w:val="24"/>
          <w:szCs w:val="24"/>
        </w:rPr>
        <w:t xml:space="preserve">ces. What political events, developments in their individual lives and </w:t>
      </w:r>
      <w:r w:rsidRPr="007057D9">
        <w:rPr>
          <w:rFonts w:ascii="Times New Roman" w:hAnsi="Times New Roman" w:cs="Times New Roman"/>
          <w:sz w:val="24"/>
          <w:szCs w:val="24"/>
        </w:rPr>
        <w:t>circumstances, and idiosyncrasies cause their actions? Understanding past decisions provide</w:t>
      </w:r>
      <w:r w:rsidR="0024065B">
        <w:rPr>
          <w:rFonts w:ascii="Times New Roman" w:hAnsi="Times New Roman" w:cs="Times New Roman"/>
          <w:sz w:val="24"/>
          <w:szCs w:val="24"/>
        </w:rPr>
        <w:t xml:space="preserve">s valuable insight into current </w:t>
      </w:r>
      <w:r w:rsidRPr="007057D9">
        <w:rPr>
          <w:rFonts w:ascii="Times New Roman" w:hAnsi="Times New Roman" w:cs="Times New Roman"/>
          <w:sz w:val="24"/>
          <w:szCs w:val="24"/>
        </w:rPr>
        <w:t xml:space="preserve">developments and, quite often, future trends. It is important to understand that Mikhail Gorbachev—as a political leader—was part of the old communist system </w:t>
      </w:r>
      <w:r w:rsidR="0024065B">
        <w:rPr>
          <w:rFonts w:ascii="Times New Roman" w:hAnsi="Times New Roman" w:cs="Times New Roman"/>
          <w:sz w:val="24"/>
          <w:szCs w:val="24"/>
        </w:rPr>
        <w:t>that raised him</w:t>
      </w:r>
      <w:r w:rsidRPr="007057D9">
        <w:rPr>
          <w:rFonts w:ascii="Times New Roman" w:hAnsi="Times New Roman" w:cs="Times New Roman"/>
          <w:sz w:val="24"/>
          <w:szCs w:val="24"/>
        </w:rPr>
        <w:t>. On the other hand, he was a political maverick, an individual who wa</w:t>
      </w:r>
      <w:r w:rsidR="0024065B">
        <w:rPr>
          <w:rFonts w:ascii="Times New Roman" w:hAnsi="Times New Roman" w:cs="Times New Roman"/>
          <w:sz w:val="24"/>
          <w:szCs w:val="24"/>
        </w:rPr>
        <w:t xml:space="preserve">s capable of understanding the problems in the </w:t>
      </w:r>
      <w:r w:rsidRPr="007057D9">
        <w:rPr>
          <w:rFonts w:ascii="Times New Roman" w:hAnsi="Times New Roman" w:cs="Times New Roman"/>
          <w:sz w:val="24"/>
          <w:szCs w:val="24"/>
        </w:rPr>
        <w:t xml:space="preserve">system and the need to reform it. </w:t>
      </w:r>
    </w:p>
    <w:p w14:paraId="619E7EC4" w14:textId="4299A5A0" w:rsidR="00A935CF" w:rsidRPr="007057D9" w:rsidRDefault="00A935CF" w:rsidP="00A935CF">
      <w:pPr>
        <w:pBdr>
          <w:top w:val="single" w:sz="4" w:space="1" w:color="auto"/>
          <w:left w:val="single" w:sz="4" w:space="4" w:color="auto"/>
          <w:bottom w:val="single" w:sz="4" w:space="1" w:color="auto"/>
          <w:right w:val="single" w:sz="4" w:space="4" w:color="auto"/>
        </w:pBdr>
        <w:tabs>
          <w:tab w:val="decimal" w:pos="0"/>
          <w:tab w:val="left" w:pos="540"/>
          <w:tab w:val="left" w:pos="1080"/>
          <w:tab w:val="left" w:pos="1120"/>
        </w:tabs>
        <w:spacing w:line="360" w:lineRule="auto"/>
        <w:contextualSpacing/>
        <w:jc w:val="both"/>
        <w:rPr>
          <w:rFonts w:ascii="Times New Roman" w:hAnsi="Times New Roman" w:cs="Times New Roman"/>
          <w:sz w:val="24"/>
          <w:szCs w:val="24"/>
        </w:rPr>
      </w:pPr>
      <w:r w:rsidRPr="007057D9">
        <w:rPr>
          <w:rFonts w:ascii="Times New Roman" w:hAnsi="Times New Roman" w:cs="Times New Roman"/>
          <w:sz w:val="24"/>
          <w:szCs w:val="24"/>
        </w:rPr>
        <w:tab/>
        <w:t xml:space="preserve">After Andropov's death in February 1984, a stalemate between the Andropov and Brezhnev cliques (two former General Secretaries) in the Politburo led to the interim selection of the old and frail Konstantin </w:t>
      </w:r>
      <w:proofErr w:type="spellStart"/>
      <w:r w:rsidRPr="007057D9">
        <w:rPr>
          <w:rFonts w:ascii="Times New Roman" w:hAnsi="Times New Roman" w:cs="Times New Roman"/>
          <w:sz w:val="24"/>
          <w:szCs w:val="24"/>
        </w:rPr>
        <w:t>Chernenko</w:t>
      </w:r>
      <w:proofErr w:type="spellEnd"/>
      <w:r w:rsidRPr="007057D9">
        <w:rPr>
          <w:rFonts w:ascii="Times New Roman" w:hAnsi="Times New Roman" w:cs="Times New Roman"/>
          <w:sz w:val="24"/>
          <w:szCs w:val="24"/>
        </w:rPr>
        <w:t xml:space="preserve"> as the new Soviet leader. During the next few months Gorbachev, driven by ambition and support from others, accumulated new posts, won allies, and generally prepared </w:t>
      </w:r>
      <w:r w:rsidR="00144C55">
        <w:rPr>
          <w:rFonts w:ascii="Times New Roman" w:hAnsi="Times New Roman" w:cs="Times New Roman"/>
          <w:sz w:val="24"/>
          <w:szCs w:val="24"/>
        </w:rPr>
        <w:t>him</w:t>
      </w:r>
      <w:r w:rsidRPr="007057D9">
        <w:rPr>
          <w:rFonts w:ascii="Times New Roman" w:hAnsi="Times New Roman" w:cs="Times New Roman"/>
          <w:sz w:val="24"/>
          <w:szCs w:val="24"/>
        </w:rPr>
        <w:t xml:space="preserve">self to take over the post of the next general secretary. Upon </w:t>
      </w:r>
      <w:proofErr w:type="spellStart"/>
      <w:r w:rsidRPr="007057D9">
        <w:rPr>
          <w:rFonts w:ascii="Times New Roman" w:hAnsi="Times New Roman" w:cs="Times New Roman"/>
          <w:sz w:val="24"/>
          <w:szCs w:val="24"/>
        </w:rPr>
        <w:t>Chernenko's</w:t>
      </w:r>
      <w:proofErr w:type="spellEnd"/>
      <w:r w:rsidRPr="007057D9">
        <w:rPr>
          <w:rFonts w:ascii="Times New Roman" w:hAnsi="Times New Roman" w:cs="Times New Roman"/>
          <w:sz w:val="24"/>
          <w:szCs w:val="24"/>
        </w:rPr>
        <w:t xml:space="preserve"> death</w:t>
      </w:r>
      <w:r w:rsidR="00144C55">
        <w:rPr>
          <w:rFonts w:ascii="Times New Roman" w:hAnsi="Times New Roman" w:cs="Times New Roman"/>
          <w:sz w:val="24"/>
          <w:szCs w:val="24"/>
        </w:rPr>
        <w:t>,</w:t>
      </w:r>
      <w:r w:rsidRPr="007057D9">
        <w:rPr>
          <w:rFonts w:ascii="Times New Roman" w:hAnsi="Times New Roman" w:cs="Times New Roman"/>
          <w:sz w:val="24"/>
          <w:szCs w:val="24"/>
        </w:rPr>
        <w:t xml:space="preserve"> Go</w:t>
      </w:r>
      <w:r w:rsidR="00144C55">
        <w:rPr>
          <w:rFonts w:ascii="Times New Roman" w:hAnsi="Times New Roman" w:cs="Times New Roman"/>
          <w:sz w:val="24"/>
          <w:szCs w:val="24"/>
        </w:rPr>
        <w:t xml:space="preserve">rbachev was successful in securing the </w:t>
      </w:r>
      <w:r w:rsidRPr="007057D9">
        <w:rPr>
          <w:rFonts w:ascii="Times New Roman" w:hAnsi="Times New Roman" w:cs="Times New Roman"/>
          <w:sz w:val="24"/>
          <w:szCs w:val="24"/>
        </w:rPr>
        <w:t xml:space="preserve">top position. </w:t>
      </w:r>
    </w:p>
    <w:p w14:paraId="18721BF8" w14:textId="3607448E" w:rsidR="00A935CF" w:rsidRPr="007057D9" w:rsidRDefault="00A935CF" w:rsidP="00A935CF">
      <w:pPr>
        <w:pBdr>
          <w:top w:val="single" w:sz="4" w:space="1" w:color="auto"/>
          <w:left w:val="single" w:sz="4" w:space="4" w:color="auto"/>
          <w:bottom w:val="single" w:sz="4" w:space="1" w:color="auto"/>
          <w:right w:val="single" w:sz="4" w:space="4" w:color="auto"/>
        </w:pBdr>
        <w:tabs>
          <w:tab w:val="decimal" w:pos="0"/>
          <w:tab w:val="left" w:pos="540"/>
          <w:tab w:val="left" w:pos="1080"/>
          <w:tab w:val="left" w:pos="1120"/>
        </w:tabs>
        <w:spacing w:line="360" w:lineRule="auto"/>
        <w:contextualSpacing/>
        <w:jc w:val="both"/>
        <w:rPr>
          <w:rFonts w:ascii="Times New Roman" w:hAnsi="Times New Roman" w:cs="Times New Roman"/>
          <w:sz w:val="24"/>
          <w:szCs w:val="24"/>
        </w:rPr>
      </w:pPr>
      <w:r w:rsidRPr="007057D9">
        <w:rPr>
          <w:rFonts w:ascii="Times New Roman" w:hAnsi="Times New Roman" w:cs="Times New Roman"/>
          <w:sz w:val="24"/>
          <w:szCs w:val="24"/>
        </w:rPr>
        <w:tab/>
        <w:t>From the start, he</w:t>
      </w:r>
      <w:r w:rsidR="00144C55">
        <w:rPr>
          <w:rFonts w:ascii="Times New Roman" w:hAnsi="Times New Roman" w:cs="Times New Roman"/>
          <w:sz w:val="24"/>
          <w:szCs w:val="24"/>
        </w:rPr>
        <w:t xml:space="preserve"> wanted to undertake</w:t>
      </w:r>
      <w:r w:rsidRPr="007057D9">
        <w:rPr>
          <w:rFonts w:ascii="Times New Roman" w:hAnsi="Times New Roman" w:cs="Times New Roman"/>
          <w:sz w:val="24"/>
          <w:szCs w:val="24"/>
        </w:rPr>
        <w:t xml:space="preserve"> basic reforms. He wrote on several occasions that he could have lived like a Tsar by</w:t>
      </w:r>
      <w:r w:rsidR="00144C55">
        <w:rPr>
          <w:rFonts w:ascii="Times New Roman" w:hAnsi="Times New Roman" w:cs="Times New Roman"/>
          <w:sz w:val="24"/>
          <w:szCs w:val="24"/>
        </w:rPr>
        <w:t xml:space="preserve"> doing very little: no one would</w:t>
      </w:r>
      <w:r w:rsidRPr="007057D9">
        <w:rPr>
          <w:rFonts w:ascii="Times New Roman" w:hAnsi="Times New Roman" w:cs="Times New Roman"/>
          <w:sz w:val="24"/>
          <w:szCs w:val="24"/>
        </w:rPr>
        <w:t xml:space="preserve"> have dared to challenge his power. However, he chose change. </w:t>
      </w:r>
    </w:p>
    <w:p w14:paraId="6CA7A8BF" w14:textId="74EF50EB" w:rsidR="00A935CF" w:rsidRPr="007057D9" w:rsidRDefault="00A935CF" w:rsidP="00A935CF">
      <w:pPr>
        <w:pBdr>
          <w:top w:val="single" w:sz="4" w:space="1" w:color="auto"/>
          <w:left w:val="single" w:sz="4" w:space="4" w:color="auto"/>
          <w:bottom w:val="single" w:sz="4" w:space="1" w:color="auto"/>
          <w:right w:val="single" w:sz="4" w:space="4" w:color="auto"/>
        </w:pBdr>
        <w:tabs>
          <w:tab w:val="decimal" w:pos="0"/>
          <w:tab w:val="left" w:pos="540"/>
          <w:tab w:val="left" w:pos="1080"/>
          <w:tab w:val="left" w:pos="1120"/>
        </w:tabs>
        <w:spacing w:line="360" w:lineRule="auto"/>
        <w:contextualSpacing/>
        <w:jc w:val="both"/>
        <w:rPr>
          <w:rFonts w:ascii="Times New Roman" w:hAnsi="Times New Roman" w:cs="Times New Roman"/>
          <w:sz w:val="24"/>
          <w:szCs w:val="24"/>
        </w:rPr>
      </w:pPr>
      <w:r w:rsidRPr="007057D9">
        <w:rPr>
          <w:rFonts w:ascii="Times New Roman" w:hAnsi="Times New Roman" w:cs="Times New Roman"/>
          <w:sz w:val="24"/>
          <w:szCs w:val="24"/>
        </w:rPr>
        <w:tab/>
        <w:t>What did he want to do</w:t>
      </w:r>
      <w:r w:rsidR="00144C55">
        <w:rPr>
          <w:rFonts w:ascii="Times New Roman" w:hAnsi="Times New Roman" w:cs="Times New Roman"/>
          <w:sz w:val="24"/>
          <w:szCs w:val="24"/>
        </w:rPr>
        <w:t xml:space="preserve">? People who knew him well explain </w:t>
      </w:r>
      <w:r w:rsidRPr="007057D9">
        <w:rPr>
          <w:rFonts w:ascii="Times New Roman" w:hAnsi="Times New Roman" w:cs="Times New Roman"/>
          <w:sz w:val="24"/>
          <w:szCs w:val="24"/>
        </w:rPr>
        <w:t>that he wished to nar</w:t>
      </w:r>
      <w:r w:rsidR="00144C55">
        <w:rPr>
          <w:rFonts w:ascii="Times New Roman" w:hAnsi="Times New Roman" w:cs="Times New Roman"/>
          <w:sz w:val="24"/>
          <w:szCs w:val="24"/>
        </w:rPr>
        <w:t xml:space="preserve">row the discrepancy between </w:t>
      </w:r>
      <w:r w:rsidRPr="007057D9">
        <w:rPr>
          <w:rFonts w:ascii="Times New Roman" w:hAnsi="Times New Roman" w:cs="Times New Roman"/>
          <w:sz w:val="24"/>
          <w:szCs w:val="24"/>
        </w:rPr>
        <w:t>communist ideals and practices. He was profoundly offended by the hypocrisy of the old communist system. He wanted the democratization of a party that he thought had lost its way amidst complacency and stagnation. Through a loosening of state controls over speech and</w:t>
      </w:r>
      <w:r w:rsidR="00144C55">
        <w:rPr>
          <w:rFonts w:ascii="Times New Roman" w:hAnsi="Times New Roman" w:cs="Times New Roman"/>
          <w:sz w:val="24"/>
          <w:szCs w:val="24"/>
        </w:rPr>
        <w:t xml:space="preserve"> the economy he thought he could promote</w:t>
      </w:r>
      <w:r w:rsidRPr="007057D9">
        <w:rPr>
          <w:rFonts w:ascii="Times New Roman" w:hAnsi="Times New Roman" w:cs="Times New Roman"/>
          <w:sz w:val="24"/>
          <w:szCs w:val="24"/>
        </w:rPr>
        <w:t xml:space="preserve"> creativity and productivity. He would revise the concept of national security: he wanted to encourage nuclear arms reductions worldwide. The </w:t>
      </w:r>
      <w:r w:rsidRPr="007057D9">
        <w:rPr>
          <w:rFonts w:ascii="Times New Roman" w:hAnsi="Times New Roman" w:cs="Times New Roman"/>
          <w:sz w:val="24"/>
          <w:szCs w:val="24"/>
        </w:rPr>
        <w:lastRenderedPageBreak/>
        <w:t>end result would be not only a decrease of tensions between the U.S.S.R. and the United States, but also a reduction of military expenditures that had become such a drain on the Soviet economy. He chose not to confront the United States but to open up a dialogue. This was his personal choice. Some say openness to negotiations is part of the “Russian character”. If this was true, then other Russian leaders would have never chosen confrontation in their foreign policy, which is not the case if we look at the developments of the 21</w:t>
      </w:r>
      <w:r w:rsidRPr="007057D9">
        <w:rPr>
          <w:rFonts w:ascii="Times New Roman" w:hAnsi="Times New Roman" w:cs="Times New Roman"/>
          <w:sz w:val="24"/>
          <w:szCs w:val="24"/>
          <w:vertAlign w:val="superscript"/>
        </w:rPr>
        <w:t>st</w:t>
      </w:r>
      <w:r w:rsidRPr="007057D9">
        <w:rPr>
          <w:rFonts w:ascii="Times New Roman" w:hAnsi="Times New Roman" w:cs="Times New Roman"/>
          <w:sz w:val="24"/>
          <w:szCs w:val="24"/>
        </w:rPr>
        <w:t xml:space="preserve"> century. </w:t>
      </w:r>
    </w:p>
    <w:p w14:paraId="7701954E" w14:textId="77777777" w:rsidR="00A935CF" w:rsidRPr="007057D9" w:rsidRDefault="00A935CF" w:rsidP="00A935CF">
      <w:pPr>
        <w:pBdr>
          <w:top w:val="single" w:sz="4" w:space="1" w:color="auto"/>
          <w:left w:val="single" w:sz="4" w:space="4" w:color="auto"/>
          <w:bottom w:val="single" w:sz="4" w:space="1" w:color="auto"/>
          <w:right w:val="single" w:sz="4" w:space="4" w:color="auto"/>
        </w:pBdr>
        <w:spacing w:line="360" w:lineRule="auto"/>
        <w:contextualSpacing/>
        <w:jc w:val="both"/>
        <w:rPr>
          <w:rFonts w:ascii="Times New Roman" w:hAnsi="Times New Roman" w:cs="Times New Roman"/>
          <w:sz w:val="24"/>
          <w:szCs w:val="24"/>
        </w:rPr>
      </w:pPr>
      <w:r w:rsidRPr="007057D9">
        <w:rPr>
          <w:rFonts w:ascii="Times New Roman" w:hAnsi="Times New Roman" w:cs="Times New Roman"/>
          <w:sz w:val="24"/>
          <w:szCs w:val="24"/>
        </w:rPr>
        <w:tab/>
        <w:t xml:space="preserve"> Gorbachev's extraordinary personal skills contributed to his early success. To achieve anything, he had to take the Communist Party along with him.  He was a good tactician: he was able to rally the party behind him, at least initially, by his own commitment to socialist ideals as well as his ability to keep his own counsel. Many party traditionalists supported his first efforts at glasnost. They also supported his international incentives because they saw him as committed to the well-being of the Soviet regime as they were. </w:t>
      </w:r>
    </w:p>
    <w:p w14:paraId="12C9BD29" w14:textId="1C00469A" w:rsidR="00A935CF" w:rsidRPr="007057D9" w:rsidRDefault="00A935CF" w:rsidP="00A935CF">
      <w:pPr>
        <w:pBdr>
          <w:top w:val="single" w:sz="4" w:space="1" w:color="auto"/>
          <w:left w:val="single" w:sz="4" w:space="4" w:color="auto"/>
          <w:bottom w:val="single" w:sz="4" w:space="1" w:color="auto"/>
          <w:right w:val="single" w:sz="4" w:space="4" w:color="auto"/>
        </w:pBdr>
        <w:spacing w:line="360" w:lineRule="auto"/>
        <w:ind w:firstLine="720"/>
        <w:contextualSpacing/>
        <w:jc w:val="both"/>
        <w:rPr>
          <w:rFonts w:ascii="Times New Roman" w:hAnsi="Times New Roman" w:cs="Times New Roman"/>
          <w:sz w:val="24"/>
          <w:szCs w:val="24"/>
        </w:rPr>
      </w:pPr>
      <w:r w:rsidRPr="007057D9">
        <w:rPr>
          <w:rFonts w:ascii="Times New Roman" w:hAnsi="Times New Roman" w:cs="Times New Roman"/>
          <w:sz w:val="24"/>
          <w:szCs w:val="24"/>
        </w:rPr>
        <w:t>Gorbachev had superb communication skills. In meetings of the Politburo</w:t>
      </w:r>
      <w:r w:rsidR="00144C55">
        <w:rPr>
          <w:rFonts w:ascii="Times New Roman" w:hAnsi="Times New Roman" w:cs="Times New Roman"/>
          <w:sz w:val="24"/>
          <w:szCs w:val="24"/>
        </w:rPr>
        <w:t>,</w:t>
      </w:r>
      <w:r w:rsidRPr="007057D9">
        <w:rPr>
          <w:rFonts w:ascii="Times New Roman" w:hAnsi="Times New Roman" w:cs="Times New Roman"/>
          <w:sz w:val="24"/>
          <w:szCs w:val="24"/>
        </w:rPr>
        <w:t xml:space="preserve"> his arguments were clear and impressi</w:t>
      </w:r>
      <w:r w:rsidR="007057D9">
        <w:rPr>
          <w:rFonts w:ascii="Times New Roman" w:hAnsi="Times New Roman" w:cs="Times New Roman"/>
          <w:sz w:val="24"/>
          <w:szCs w:val="24"/>
        </w:rPr>
        <w:t>ve</w:t>
      </w:r>
      <w:r w:rsidRPr="007057D9">
        <w:rPr>
          <w:rFonts w:ascii="Times New Roman" w:hAnsi="Times New Roman" w:cs="Times New Roman"/>
          <w:sz w:val="24"/>
          <w:szCs w:val="24"/>
        </w:rPr>
        <w:t>. His apparent openness to new ideas enabled him to tap into information resources, statistics, facts, and opinions that previous leaders had ignored.  Gorbachev also had a unique way of relating to the public.  He had a brilliant smile, could give a long speech without any notes, and made himself accessible to ordinary people. The cheering crowds around Gorbachev grew rapidly when he would step out of his car.  He liked to speak without a microphone, just standing in the middle of the pack.  He appeared young, tough, funny, and utterly persuasive.  Not for several decades had the Soviet people greeted a new leader with such high hopes and without fear.</w:t>
      </w:r>
    </w:p>
    <w:p w14:paraId="606A900E" w14:textId="16868A22" w:rsidR="00A935CF" w:rsidRPr="007057D9" w:rsidRDefault="00A935CF" w:rsidP="00A935CF">
      <w:pPr>
        <w:pBdr>
          <w:top w:val="single" w:sz="4" w:space="1" w:color="auto"/>
          <w:left w:val="single" w:sz="4" w:space="4" w:color="auto"/>
          <w:bottom w:val="single" w:sz="4" w:space="1" w:color="auto"/>
          <w:right w:val="single" w:sz="4" w:space="4" w:color="auto"/>
        </w:pBdr>
        <w:spacing w:line="360" w:lineRule="auto"/>
        <w:contextualSpacing/>
        <w:jc w:val="both"/>
        <w:rPr>
          <w:rFonts w:ascii="Times New Roman" w:hAnsi="Times New Roman" w:cs="Times New Roman"/>
          <w:sz w:val="24"/>
          <w:szCs w:val="24"/>
        </w:rPr>
      </w:pPr>
      <w:r w:rsidRPr="007057D9">
        <w:rPr>
          <w:rFonts w:ascii="Times New Roman" w:hAnsi="Times New Roman" w:cs="Times New Roman"/>
          <w:sz w:val="24"/>
          <w:szCs w:val="24"/>
        </w:rPr>
        <w:tab/>
        <w:t xml:space="preserve">Personally, he was relieved to tear away the mask of hypocrisy that had covered up the lies of the past.  Despite his busy </w:t>
      </w:r>
      <w:r w:rsidR="00144C55">
        <w:rPr>
          <w:rFonts w:ascii="Times New Roman" w:hAnsi="Times New Roman" w:cs="Times New Roman"/>
          <w:sz w:val="24"/>
          <w:szCs w:val="24"/>
        </w:rPr>
        <w:t>schedule, he committed himself to reading</w:t>
      </w:r>
      <w:r w:rsidRPr="007057D9">
        <w:rPr>
          <w:rFonts w:ascii="Times New Roman" w:hAnsi="Times New Roman" w:cs="Times New Roman"/>
          <w:sz w:val="24"/>
          <w:szCs w:val="24"/>
        </w:rPr>
        <w:t xml:space="preserve"> previously censored books. He was </w:t>
      </w:r>
      <w:r w:rsidR="00144C55">
        <w:rPr>
          <w:rFonts w:ascii="Times New Roman" w:hAnsi="Times New Roman" w:cs="Times New Roman"/>
          <w:sz w:val="24"/>
          <w:szCs w:val="24"/>
        </w:rPr>
        <w:t xml:space="preserve">saddened </w:t>
      </w:r>
      <w:r w:rsidRPr="007057D9">
        <w:rPr>
          <w:rFonts w:ascii="Times New Roman" w:hAnsi="Times New Roman" w:cs="Times New Roman"/>
          <w:sz w:val="24"/>
          <w:szCs w:val="24"/>
        </w:rPr>
        <w:t>that he could not have been exposed to such works in his student days. He wrote later, "Yes, our generation was spiritually cheated, given meager intellectual rations consisting of ideology alone and deprived of the chance to compare different schools of philosophical thought for ourselv</w:t>
      </w:r>
      <w:r w:rsidR="007057D9">
        <w:rPr>
          <w:rFonts w:ascii="Times New Roman" w:hAnsi="Times New Roman" w:cs="Times New Roman"/>
          <w:sz w:val="24"/>
          <w:szCs w:val="24"/>
        </w:rPr>
        <w:t>es and to make our own choices"</w:t>
      </w:r>
      <w:r w:rsidRPr="007057D9">
        <w:rPr>
          <w:rFonts w:ascii="Times New Roman" w:hAnsi="Times New Roman" w:cs="Times New Roman"/>
          <w:sz w:val="24"/>
          <w:szCs w:val="24"/>
        </w:rPr>
        <w:t xml:space="preserve">.  </w:t>
      </w:r>
    </w:p>
    <w:p w14:paraId="732551D5" w14:textId="16CFCFEE" w:rsidR="00A935CF" w:rsidRPr="007057D9" w:rsidRDefault="00A935CF" w:rsidP="00A935CF">
      <w:pPr>
        <w:pBdr>
          <w:top w:val="single" w:sz="4" w:space="1" w:color="auto"/>
          <w:left w:val="single" w:sz="4" w:space="4" w:color="auto"/>
          <w:bottom w:val="single" w:sz="4" w:space="1" w:color="auto"/>
          <w:right w:val="single" w:sz="4" w:space="4" w:color="auto"/>
        </w:pBdr>
        <w:spacing w:line="360" w:lineRule="auto"/>
        <w:contextualSpacing/>
        <w:jc w:val="both"/>
        <w:rPr>
          <w:rFonts w:ascii="Times New Roman" w:hAnsi="Times New Roman" w:cs="Times New Roman"/>
          <w:sz w:val="24"/>
          <w:szCs w:val="24"/>
        </w:rPr>
      </w:pPr>
      <w:r w:rsidRPr="007057D9">
        <w:rPr>
          <w:rFonts w:ascii="Times New Roman" w:hAnsi="Times New Roman" w:cs="Times New Roman"/>
          <w:sz w:val="24"/>
          <w:szCs w:val="24"/>
        </w:rPr>
        <w:tab/>
        <w:t>Yet Gorbachev remained a product of the old social and political system. Not only was he committed to many communist ideals, but as General Secretary of the ruling party he also employed some of the traditional techniques of management. Some were productive, others not.  Trying to reform the Communist Party, he wanted to replace the traditiona</w:t>
      </w:r>
      <w:r w:rsidR="00144C55">
        <w:rPr>
          <w:rFonts w:ascii="Times New Roman" w:hAnsi="Times New Roman" w:cs="Times New Roman"/>
          <w:sz w:val="24"/>
          <w:szCs w:val="24"/>
        </w:rPr>
        <w:t>lists with his own, loyal</w:t>
      </w:r>
      <w:r w:rsidRPr="007057D9">
        <w:rPr>
          <w:rFonts w:ascii="Times New Roman" w:hAnsi="Times New Roman" w:cs="Times New Roman"/>
          <w:sz w:val="24"/>
          <w:szCs w:val="24"/>
        </w:rPr>
        <w:t xml:space="preserve"> </w:t>
      </w:r>
      <w:r w:rsidRPr="007057D9">
        <w:rPr>
          <w:rFonts w:ascii="Times New Roman" w:hAnsi="Times New Roman" w:cs="Times New Roman"/>
          <w:sz w:val="24"/>
          <w:szCs w:val="24"/>
        </w:rPr>
        <w:lastRenderedPageBreak/>
        <w:t>people. The appointment of Eduard Sh</w:t>
      </w:r>
      <w:r w:rsidR="00144C55">
        <w:rPr>
          <w:rFonts w:ascii="Times New Roman" w:hAnsi="Times New Roman" w:cs="Times New Roman"/>
          <w:sz w:val="24"/>
          <w:szCs w:val="24"/>
        </w:rPr>
        <w:t>evardnadze (born in 1928) was an example of personal preference</w:t>
      </w:r>
      <w:r w:rsidRPr="007057D9">
        <w:rPr>
          <w:rFonts w:ascii="Times New Roman" w:hAnsi="Times New Roman" w:cs="Times New Roman"/>
          <w:sz w:val="24"/>
          <w:szCs w:val="24"/>
        </w:rPr>
        <w:t>. The two men first met back in the 1950s. Over time they developed a sense of personal trust. They shared with each other their concerns about the country.</w:t>
      </w:r>
      <w:r w:rsidR="00144C55">
        <w:rPr>
          <w:rFonts w:ascii="Times New Roman" w:hAnsi="Times New Roman" w:cs="Times New Roman"/>
          <w:sz w:val="24"/>
          <w:szCs w:val="24"/>
        </w:rPr>
        <w:t xml:space="preserve"> Once in power, Gorbachev passed</w:t>
      </w:r>
      <w:r w:rsidRPr="007057D9">
        <w:rPr>
          <w:rFonts w:ascii="Times New Roman" w:hAnsi="Times New Roman" w:cs="Times New Roman"/>
          <w:sz w:val="24"/>
          <w:szCs w:val="24"/>
        </w:rPr>
        <w:t xml:space="preserve"> over far more qualified candidates to choose Shevardnadze as his foreign minister.  Though Shevardnadze had no diplomatic experience, Gorbachev was more concerned with having a dedicated and intelligent man at his side, a person who was willing to put Gorbach</w:t>
      </w:r>
      <w:r w:rsidR="007057D9">
        <w:rPr>
          <w:rFonts w:ascii="Times New Roman" w:hAnsi="Times New Roman" w:cs="Times New Roman"/>
          <w:sz w:val="24"/>
          <w:szCs w:val="24"/>
        </w:rPr>
        <w:t>ev's new designs into practice</w:t>
      </w:r>
      <w:r w:rsidR="00144C55">
        <w:rPr>
          <w:rFonts w:ascii="Times New Roman" w:hAnsi="Times New Roman" w:cs="Times New Roman"/>
          <w:sz w:val="24"/>
          <w:szCs w:val="24"/>
        </w:rPr>
        <w:t>. Another Gorbachev</w:t>
      </w:r>
      <w:r w:rsidRPr="007057D9">
        <w:rPr>
          <w:rFonts w:ascii="Times New Roman" w:hAnsi="Times New Roman" w:cs="Times New Roman"/>
          <w:sz w:val="24"/>
          <w:szCs w:val="24"/>
        </w:rPr>
        <w:t xml:space="preserve"> confidant was Alexander Yakovlev (1923-2005), a reform-minded political scientist, party apparatchik, and former ambassador to Canada. Yakovlev managed the Commun</w:t>
      </w:r>
      <w:r w:rsidR="00144C55">
        <w:rPr>
          <w:rFonts w:ascii="Times New Roman" w:hAnsi="Times New Roman" w:cs="Times New Roman"/>
          <w:sz w:val="24"/>
          <w:szCs w:val="24"/>
        </w:rPr>
        <w:t>ist Party’s propaganda, culture</w:t>
      </w:r>
      <w:r w:rsidRPr="007057D9">
        <w:rPr>
          <w:rFonts w:ascii="Times New Roman" w:hAnsi="Times New Roman" w:cs="Times New Roman"/>
          <w:sz w:val="24"/>
          <w:szCs w:val="24"/>
        </w:rPr>
        <w:t xml:space="preserve"> and foreign-policy strategies. Shevardnadze and Yakovlev are commonly viewed as </w:t>
      </w:r>
      <w:r w:rsidR="00144C55">
        <w:rPr>
          <w:rFonts w:ascii="Times New Roman" w:hAnsi="Times New Roman" w:cs="Times New Roman"/>
          <w:sz w:val="24"/>
          <w:szCs w:val="24"/>
        </w:rPr>
        <w:t xml:space="preserve">the </w:t>
      </w:r>
      <w:r w:rsidRPr="007057D9">
        <w:rPr>
          <w:rFonts w:ascii="Times New Roman" w:hAnsi="Times New Roman" w:cs="Times New Roman"/>
          <w:sz w:val="24"/>
          <w:szCs w:val="24"/>
        </w:rPr>
        <w:t xml:space="preserve">closest associates of Gorbachev and his “brain power” at earlier stages of the reforms. </w:t>
      </w:r>
    </w:p>
    <w:p w14:paraId="79C15608" w14:textId="676E25D2" w:rsidR="00A935CF" w:rsidRPr="007057D9" w:rsidRDefault="00A935CF" w:rsidP="00A935CF">
      <w:pPr>
        <w:pBdr>
          <w:top w:val="single" w:sz="4" w:space="1" w:color="auto"/>
          <w:left w:val="single" w:sz="4" w:space="4" w:color="auto"/>
          <w:bottom w:val="single" w:sz="4" w:space="1" w:color="auto"/>
          <w:right w:val="single" w:sz="4" w:space="4" w:color="auto"/>
        </w:pBdr>
        <w:spacing w:line="360" w:lineRule="auto"/>
        <w:ind w:firstLine="720"/>
        <w:contextualSpacing/>
        <w:jc w:val="both"/>
        <w:rPr>
          <w:rFonts w:ascii="Times New Roman" w:hAnsi="Times New Roman" w:cs="Times New Roman"/>
          <w:sz w:val="24"/>
          <w:szCs w:val="24"/>
        </w:rPr>
      </w:pPr>
      <w:r w:rsidRPr="007057D9">
        <w:rPr>
          <w:rFonts w:ascii="Times New Roman" w:hAnsi="Times New Roman" w:cs="Times New Roman"/>
          <w:sz w:val="24"/>
          <w:szCs w:val="24"/>
        </w:rPr>
        <w:t>Many other appointments were far less successful.  A few top officials whom he had trusted later turned against him. They attacked him</w:t>
      </w:r>
      <w:r w:rsidR="008B76DB">
        <w:rPr>
          <w:rFonts w:ascii="Times New Roman" w:hAnsi="Times New Roman" w:cs="Times New Roman"/>
          <w:sz w:val="24"/>
          <w:szCs w:val="24"/>
        </w:rPr>
        <w:t xml:space="preserve"> from opposing positions, like</w:t>
      </w:r>
      <w:r w:rsidRPr="007057D9">
        <w:rPr>
          <w:rFonts w:ascii="Times New Roman" w:hAnsi="Times New Roman" w:cs="Times New Roman"/>
          <w:sz w:val="24"/>
          <w:szCs w:val="24"/>
        </w:rPr>
        <w:t xml:space="preserve"> dieha</w:t>
      </w:r>
      <w:r w:rsidR="008B76DB">
        <w:rPr>
          <w:rFonts w:ascii="Times New Roman" w:hAnsi="Times New Roman" w:cs="Times New Roman"/>
          <w:sz w:val="24"/>
          <w:szCs w:val="24"/>
        </w:rPr>
        <w:t xml:space="preserve">rd communist, </w:t>
      </w:r>
      <w:proofErr w:type="spellStart"/>
      <w:r w:rsidR="008B76DB">
        <w:rPr>
          <w:rFonts w:ascii="Times New Roman" w:hAnsi="Times New Roman" w:cs="Times New Roman"/>
          <w:sz w:val="24"/>
          <w:szCs w:val="24"/>
        </w:rPr>
        <w:t>Egor</w:t>
      </w:r>
      <w:proofErr w:type="spellEnd"/>
      <w:r w:rsidR="008B76DB">
        <w:rPr>
          <w:rFonts w:ascii="Times New Roman" w:hAnsi="Times New Roman" w:cs="Times New Roman"/>
          <w:sz w:val="24"/>
          <w:szCs w:val="24"/>
        </w:rPr>
        <w:t xml:space="preserve"> </w:t>
      </w:r>
      <w:proofErr w:type="spellStart"/>
      <w:r w:rsidR="008B76DB">
        <w:rPr>
          <w:rFonts w:ascii="Times New Roman" w:hAnsi="Times New Roman" w:cs="Times New Roman"/>
          <w:sz w:val="24"/>
          <w:szCs w:val="24"/>
        </w:rPr>
        <w:t>Ligachev</w:t>
      </w:r>
      <w:proofErr w:type="spellEnd"/>
      <w:r w:rsidR="008B76DB">
        <w:rPr>
          <w:rFonts w:ascii="Times New Roman" w:hAnsi="Times New Roman" w:cs="Times New Roman"/>
          <w:sz w:val="24"/>
          <w:szCs w:val="24"/>
        </w:rPr>
        <w:t xml:space="preserve"> and</w:t>
      </w:r>
      <w:r w:rsidRPr="007057D9">
        <w:rPr>
          <w:rFonts w:ascii="Times New Roman" w:hAnsi="Times New Roman" w:cs="Times New Roman"/>
          <w:sz w:val="24"/>
          <w:szCs w:val="24"/>
        </w:rPr>
        <w:t xml:space="preserve"> committed anti-communist</w:t>
      </w:r>
      <w:r w:rsidR="008B76DB">
        <w:rPr>
          <w:rFonts w:ascii="Times New Roman" w:hAnsi="Times New Roman" w:cs="Times New Roman"/>
          <w:sz w:val="24"/>
          <w:szCs w:val="24"/>
        </w:rPr>
        <w:t>,</w:t>
      </w:r>
      <w:r w:rsidRPr="007057D9">
        <w:rPr>
          <w:rFonts w:ascii="Times New Roman" w:hAnsi="Times New Roman" w:cs="Times New Roman"/>
          <w:sz w:val="24"/>
          <w:szCs w:val="24"/>
        </w:rPr>
        <w:t xml:space="preserve"> Boris Yeltsin. As former allies deserted Gorbachev, his judgments deteriorated. His new appointees, party bureaucrats such as Gennady </w:t>
      </w:r>
      <w:proofErr w:type="spellStart"/>
      <w:r w:rsidRPr="007057D9">
        <w:rPr>
          <w:rFonts w:ascii="Times New Roman" w:hAnsi="Times New Roman" w:cs="Times New Roman"/>
          <w:sz w:val="24"/>
          <w:szCs w:val="24"/>
        </w:rPr>
        <w:t>Yanayev</w:t>
      </w:r>
      <w:proofErr w:type="spellEnd"/>
      <w:r w:rsidRPr="007057D9">
        <w:rPr>
          <w:rFonts w:ascii="Times New Roman" w:hAnsi="Times New Roman" w:cs="Times New Roman"/>
          <w:sz w:val="24"/>
          <w:szCs w:val="24"/>
        </w:rPr>
        <w:t xml:space="preserve">, Boris </w:t>
      </w:r>
      <w:proofErr w:type="spellStart"/>
      <w:r w:rsidRPr="007057D9">
        <w:rPr>
          <w:rFonts w:ascii="Times New Roman" w:hAnsi="Times New Roman" w:cs="Times New Roman"/>
          <w:sz w:val="24"/>
          <w:szCs w:val="24"/>
        </w:rPr>
        <w:t>Pugo</w:t>
      </w:r>
      <w:proofErr w:type="spellEnd"/>
      <w:r w:rsidRPr="007057D9">
        <w:rPr>
          <w:rFonts w:ascii="Times New Roman" w:hAnsi="Times New Roman" w:cs="Times New Roman"/>
          <w:sz w:val="24"/>
          <w:szCs w:val="24"/>
        </w:rPr>
        <w:t>, and Valentin Pavlov, openly betrayed h</w:t>
      </w:r>
      <w:r w:rsidR="007057D9">
        <w:rPr>
          <w:rFonts w:ascii="Times New Roman" w:hAnsi="Times New Roman" w:cs="Times New Roman"/>
          <w:sz w:val="24"/>
          <w:szCs w:val="24"/>
        </w:rPr>
        <w:t>im during the August 1991 coup</w:t>
      </w:r>
      <w:r w:rsidRPr="007057D9">
        <w:rPr>
          <w:rFonts w:ascii="Times New Roman" w:hAnsi="Times New Roman" w:cs="Times New Roman"/>
          <w:sz w:val="24"/>
          <w:szCs w:val="24"/>
        </w:rPr>
        <w:t xml:space="preserve">.  </w:t>
      </w:r>
    </w:p>
    <w:p w14:paraId="090E6247" w14:textId="2BA9ED98" w:rsidR="00A935CF" w:rsidRPr="007057D9" w:rsidRDefault="00A935CF" w:rsidP="00A935CF">
      <w:pPr>
        <w:pBdr>
          <w:top w:val="single" w:sz="4" w:space="1" w:color="auto"/>
          <w:left w:val="single" w:sz="4" w:space="4" w:color="auto"/>
          <w:bottom w:val="single" w:sz="4" w:space="1" w:color="auto"/>
          <w:right w:val="single" w:sz="4" w:space="4" w:color="auto"/>
        </w:pBdr>
        <w:spacing w:line="360" w:lineRule="auto"/>
        <w:ind w:firstLine="720"/>
        <w:contextualSpacing/>
        <w:jc w:val="both"/>
        <w:rPr>
          <w:rFonts w:ascii="Times New Roman" w:hAnsi="Times New Roman" w:cs="Times New Roman"/>
          <w:sz w:val="24"/>
          <w:szCs w:val="24"/>
        </w:rPr>
      </w:pPr>
      <w:r w:rsidRPr="007057D9">
        <w:rPr>
          <w:rFonts w:ascii="Times New Roman" w:hAnsi="Times New Roman" w:cs="Times New Roman"/>
          <w:sz w:val="24"/>
          <w:szCs w:val="24"/>
        </w:rPr>
        <w:t>As Gorbachev's difficulties increased, particularly in 1989, he fell back into the old communist practice of issuing direc</w:t>
      </w:r>
      <w:r w:rsidR="008B76DB">
        <w:rPr>
          <w:rFonts w:ascii="Times New Roman" w:hAnsi="Times New Roman" w:cs="Times New Roman"/>
          <w:sz w:val="24"/>
          <w:szCs w:val="24"/>
        </w:rPr>
        <w:t>tives from the center in an attempt</w:t>
      </w:r>
      <w:r w:rsidRPr="007057D9">
        <w:rPr>
          <w:rFonts w:ascii="Times New Roman" w:hAnsi="Times New Roman" w:cs="Times New Roman"/>
          <w:sz w:val="24"/>
          <w:szCs w:val="24"/>
        </w:rPr>
        <w:t xml:space="preserve"> to resolve problems. His close adviser</w:t>
      </w:r>
      <w:r w:rsidR="008274BF">
        <w:rPr>
          <w:rFonts w:ascii="Times New Roman" w:hAnsi="Times New Roman" w:cs="Times New Roman"/>
          <w:sz w:val="24"/>
          <w:szCs w:val="24"/>
        </w:rPr>
        <w:t xml:space="preserve">, A. </w:t>
      </w:r>
      <w:proofErr w:type="spellStart"/>
      <w:r w:rsidR="008274BF">
        <w:rPr>
          <w:rFonts w:ascii="Times New Roman" w:hAnsi="Times New Roman" w:cs="Times New Roman"/>
          <w:sz w:val="24"/>
          <w:szCs w:val="24"/>
        </w:rPr>
        <w:t>Chernyaev</w:t>
      </w:r>
      <w:proofErr w:type="spellEnd"/>
      <w:r w:rsidR="008274BF">
        <w:rPr>
          <w:rFonts w:ascii="Times New Roman" w:hAnsi="Times New Roman" w:cs="Times New Roman"/>
          <w:sz w:val="24"/>
          <w:szCs w:val="24"/>
        </w:rPr>
        <w:t>,</w:t>
      </w:r>
      <w:r w:rsidRPr="007057D9">
        <w:rPr>
          <w:rFonts w:ascii="Times New Roman" w:hAnsi="Times New Roman" w:cs="Times New Roman"/>
          <w:sz w:val="24"/>
          <w:szCs w:val="24"/>
        </w:rPr>
        <w:t xml:space="preserve"> describes Gorbachev’s methods: “Problems with officials? Let's call a [meeting]. Problems with ethnic minorities? Let's call a meeting…Let’s show these bureaucrats their place. Let’s</w:t>
      </w:r>
      <w:r w:rsidR="008274BF">
        <w:rPr>
          <w:rFonts w:ascii="Times New Roman" w:hAnsi="Times New Roman" w:cs="Times New Roman"/>
          <w:sz w:val="24"/>
          <w:szCs w:val="24"/>
        </w:rPr>
        <w:t xml:space="preserve"> fire them!”</w:t>
      </w:r>
      <w:r w:rsidRPr="007057D9">
        <w:rPr>
          <w:rFonts w:ascii="Times New Roman" w:hAnsi="Times New Roman" w:cs="Times New Roman"/>
          <w:sz w:val="24"/>
          <w:szCs w:val="24"/>
        </w:rPr>
        <w:t>. Trying to dismantle the party’s administrative apparatus, he also lost control of the institutional mechanisms that had been effective in implementing the policies of the center. Moreover, he began silencing some of his opponents. He threatened to dismiss newspaper editors who published material not to his liking. Gorbachev talked about transferring power to the regions, but actually kept a tight grip on agenci</w:t>
      </w:r>
      <w:r w:rsidR="007332DE">
        <w:rPr>
          <w:rFonts w:ascii="Times New Roman" w:hAnsi="Times New Roman" w:cs="Times New Roman"/>
          <w:sz w:val="24"/>
          <w:szCs w:val="24"/>
        </w:rPr>
        <w:t>es, ministries, and committees</w:t>
      </w:r>
      <w:r w:rsidRPr="007057D9">
        <w:rPr>
          <w:rFonts w:ascii="Times New Roman" w:hAnsi="Times New Roman" w:cs="Times New Roman"/>
          <w:sz w:val="24"/>
          <w:szCs w:val="24"/>
        </w:rPr>
        <w:t xml:space="preserve">.  </w:t>
      </w:r>
    </w:p>
    <w:p w14:paraId="07DCEA87" w14:textId="463E3DC7" w:rsidR="00A935CF" w:rsidRPr="007057D9" w:rsidRDefault="00A935CF" w:rsidP="00A935CF">
      <w:pPr>
        <w:pBdr>
          <w:top w:val="single" w:sz="4" w:space="1" w:color="auto"/>
          <w:left w:val="single" w:sz="4" w:space="4" w:color="auto"/>
          <w:bottom w:val="single" w:sz="4" w:space="1" w:color="auto"/>
          <w:right w:val="single" w:sz="4" w:space="4" w:color="auto"/>
        </w:pBdr>
        <w:spacing w:line="360" w:lineRule="auto"/>
        <w:ind w:firstLine="720"/>
        <w:contextualSpacing/>
        <w:jc w:val="both"/>
        <w:rPr>
          <w:rFonts w:ascii="Times New Roman" w:hAnsi="Times New Roman" w:cs="Times New Roman"/>
          <w:sz w:val="24"/>
          <w:szCs w:val="24"/>
        </w:rPr>
      </w:pPr>
      <w:r w:rsidRPr="007057D9">
        <w:rPr>
          <w:rFonts w:ascii="Times New Roman" w:hAnsi="Times New Roman" w:cs="Times New Roman"/>
          <w:sz w:val="24"/>
          <w:szCs w:val="24"/>
        </w:rPr>
        <w:t>Somewhat puzzling, in contrast to the charm he exhibited in public, was Gorbachev's frequent insensitivity to his own political team. He often talked at people rather than discussed issues with them. Perhaps more important</w:t>
      </w:r>
      <w:r w:rsidR="008B76DB">
        <w:rPr>
          <w:rFonts w:ascii="Times New Roman" w:hAnsi="Times New Roman" w:cs="Times New Roman"/>
          <w:sz w:val="24"/>
          <w:szCs w:val="24"/>
        </w:rPr>
        <w:t>ly</w:t>
      </w:r>
      <w:r w:rsidRPr="007057D9">
        <w:rPr>
          <w:rFonts w:ascii="Times New Roman" w:hAnsi="Times New Roman" w:cs="Times New Roman"/>
          <w:sz w:val="24"/>
          <w:szCs w:val="24"/>
        </w:rPr>
        <w:t xml:space="preserve">, he rarely shared credit and seldom thanked those who </w:t>
      </w:r>
      <w:r w:rsidR="008B76DB">
        <w:rPr>
          <w:rFonts w:ascii="Times New Roman" w:hAnsi="Times New Roman" w:cs="Times New Roman"/>
          <w:sz w:val="24"/>
          <w:szCs w:val="24"/>
        </w:rPr>
        <w:t xml:space="preserve">he </w:t>
      </w:r>
      <w:r w:rsidRPr="007057D9">
        <w:rPr>
          <w:rFonts w:ascii="Times New Roman" w:hAnsi="Times New Roman" w:cs="Times New Roman"/>
          <w:sz w:val="24"/>
          <w:szCs w:val="24"/>
        </w:rPr>
        <w:t xml:space="preserve">worked </w:t>
      </w:r>
      <w:r w:rsidR="008B76DB">
        <w:rPr>
          <w:rFonts w:ascii="Times New Roman" w:hAnsi="Times New Roman" w:cs="Times New Roman"/>
          <w:sz w:val="24"/>
          <w:szCs w:val="24"/>
        </w:rPr>
        <w:t xml:space="preserve">with </w:t>
      </w:r>
      <w:r w:rsidRPr="007057D9">
        <w:rPr>
          <w:rFonts w:ascii="Times New Roman" w:hAnsi="Times New Roman" w:cs="Times New Roman"/>
          <w:sz w:val="24"/>
          <w:szCs w:val="24"/>
        </w:rPr>
        <w:t xml:space="preserve">closely. Alexander Yakovlev said that during the five years he and Gorbachev worked together, Gorbachev </w:t>
      </w:r>
      <w:r w:rsidR="007332DE">
        <w:rPr>
          <w:rFonts w:ascii="Times New Roman" w:hAnsi="Times New Roman" w:cs="Times New Roman"/>
          <w:sz w:val="24"/>
          <w:szCs w:val="24"/>
        </w:rPr>
        <w:t>never thanked him for his work</w:t>
      </w:r>
      <w:r w:rsidRPr="007057D9">
        <w:rPr>
          <w:rFonts w:ascii="Times New Roman" w:hAnsi="Times New Roman" w:cs="Times New Roman"/>
          <w:sz w:val="24"/>
          <w:szCs w:val="24"/>
        </w:rPr>
        <w:t xml:space="preserve">. Increasingly relying on himself, he </w:t>
      </w:r>
      <w:r w:rsidRPr="007057D9">
        <w:rPr>
          <w:rFonts w:ascii="Times New Roman" w:hAnsi="Times New Roman" w:cs="Times New Roman"/>
          <w:sz w:val="24"/>
          <w:szCs w:val="24"/>
        </w:rPr>
        <w:lastRenderedPageBreak/>
        <w:t>failed to build a team in which the lead</w:t>
      </w:r>
      <w:r w:rsidR="008B76DB">
        <w:rPr>
          <w:rFonts w:ascii="Times New Roman" w:hAnsi="Times New Roman" w:cs="Times New Roman"/>
          <w:sz w:val="24"/>
          <w:szCs w:val="24"/>
        </w:rPr>
        <w:t xml:space="preserve">ers shared their goals and stuck together through </w:t>
      </w:r>
      <w:r w:rsidRPr="007057D9">
        <w:rPr>
          <w:rFonts w:ascii="Times New Roman" w:hAnsi="Times New Roman" w:cs="Times New Roman"/>
          <w:sz w:val="24"/>
          <w:szCs w:val="24"/>
        </w:rPr>
        <w:t xml:space="preserve">adverse developments.  </w:t>
      </w:r>
    </w:p>
    <w:p w14:paraId="411E0161" w14:textId="670C4F84" w:rsidR="00A935CF" w:rsidRPr="007057D9" w:rsidRDefault="008B76DB" w:rsidP="00A935CF">
      <w:pPr>
        <w:pBdr>
          <w:top w:val="single" w:sz="4" w:space="1" w:color="auto"/>
          <w:left w:val="single" w:sz="4" w:space="4" w:color="auto"/>
          <w:bottom w:val="single" w:sz="4" w:space="1" w:color="auto"/>
          <w:right w:val="single" w:sz="4" w:space="4" w:color="auto"/>
        </w:pBdr>
        <w:spacing w:line="360" w:lineRule="auto"/>
        <w:ind w:firstLine="720"/>
        <w:contextualSpacing/>
        <w:jc w:val="both"/>
        <w:rPr>
          <w:rFonts w:ascii="Times New Roman" w:hAnsi="Times New Roman" w:cs="Times New Roman"/>
          <w:sz w:val="24"/>
          <w:szCs w:val="24"/>
        </w:rPr>
      </w:pPr>
      <w:r>
        <w:rPr>
          <w:rFonts w:ascii="Times New Roman" w:hAnsi="Times New Roman" w:cs="Times New Roman"/>
          <w:sz w:val="24"/>
          <w:szCs w:val="24"/>
        </w:rPr>
        <w:t>Overall</w:t>
      </w:r>
      <w:r w:rsidR="00A935CF" w:rsidRPr="007057D9">
        <w:rPr>
          <w:rFonts w:ascii="Times New Roman" w:hAnsi="Times New Roman" w:cs="Times New Roman"/>
          <w:sz w:val="24"/>
          <w:szCs w:val="24"/>
        </w:rPr>
        <w:t xml:space="preserve"> however, Gorbachev was an extraordinary leader, a man who had both the personal integrity and the skills that enabled him to climb up the Communist Party hierarchy in the Sov</w:t>
      </w:r>
      <w:r>
        <w:rPr>
          <w:rFonts w:ascii="Times New Roman" w:hAnsi="Times New Roman" w:cs="Times New Roman"/>
          <w:sz w:val="24"/>
          <w:szCs w:val="24"/>
        </w:rPr>
        <w:t>iet Union, while maintaining a</w:t>
      </w:r>
      <w:r w:rsidR="00A935CF" w:rsidRPr="007057D9">
        <w:rPr>
          <w:rFonts w:ascii="Times New Roman" w:hAnsi="Times New Roman" w:cs="Times New Roman"/>
          <w:sz w:val="24"/>
          <w:szCs w:val="24"/>
        </w:rPr>
        <w:t xml:space="preserve"> commitment to reform it.  Gradually, like many other people of the so-called Khrushchev generation of the 1960s, he came to see the ma</w:t>
      </w:r>
      <w:r w:rsidR="007332DE">
        <w:rPr>
          <w:rFonts w:ascii="Times New Roman" w:hAnsi="Times New Roman" w:cs="Times New Roman"/>
          <w:sz w:val="24"/>
          <w:szCs w:val="24"/>
        </w:rPr>
        <w:t>ladies in the communist system</w:t>
      </w:r>
      <w:r w:rsidR="00A935CF" w:rsidRPr="007057D9">
        <w:rPr>
          <w:rFonts w:ascii="Times New Roman" w:hAnsi="Times New Roman" w:cs="Times New Roman"/>
          <w:sz w:val="24"/>
          <w:szCs w:val="24"/>
        </w:rPr>
        <w:t>. But he was also a well-educated and courage</w:t>
      </w:r>
      <w:r>
        <w:rPr>
          <w:rFonts w:ascii="Times New Roman" w:hAnsi="Times New Roman" w:cs="Times New Roman"/>
          <w:sz w:val="24"/>
          <w:szCs w:val="24"/>
        </w:rPr>
        <w:t>ous man who had entered onto a</w:t>
      </w:r>
      <w:r w:rsidR="00A935CF" w:rsidRPr="007057D9">
        <w:rPr>
          <w:rFonts w:ascii="Times New Roman" w:hAnsi="Times New Roman" w:cs="Times New Roman"/>
          <w:sz w:val="24"/>
          <w:szCs w:val="24"/>
        </w:rPr>
        <w:t xml:space="preserve"> track that would eventually give him the power to change the broken system. </w:t>
      </w:r>
    </w:p>
    <w:p w14:paraId="3727B2E4" w14:textId="17A3FD51" w:rsidR="00A935CF" w:rsidRPr="007057D9" w:rsidRDefault="00A935CF" w:rsidP="00A935CF">
      <w:pPr>
        <w:pBdr>
          <w:top w:val="single" w:sz="4" w:space="1" w:color="auto"/>
          <w:left w:val="single" w:sz="4" w:space="4" w:color="auto"/>
          <w:bottom w:val="single" w:sz="4" w:space="1" w:color="auto"/>
          <w:right w:val="single" w:sz="4" w:space="4" w:color="auto"/>
        </w:pBdr>
        <w:spacing w:line="360" w:lineRule="auto"/>
        <w:contextualSpacing/>
        <w:jc w:val="both"/>
        <w:rPr>
          <w:rFonts w:ascii="Times New Roman" w:hAnsi="Times New Roman" w:cs="Times New Roman"/>
          <w:sz w:val="24"/>
          <w:szCs w:val="24"/>
        </w:rPr>
      </w:pPr>
      <w:r w:rsidRPr="007057D9">
        <w:rPr>
          <w:rFonts w:ascii="Times New Roman" w:hAnsi="Times New Roman" w:cs="Times New Roman"/>
          <w:sz w:val="24"/>
          <w:szCs w:val="24"/>
        </w:rPr>
        <w:tab/>
        <w:t xml:space="preserve">History </w:t>
      </w:r>
      <w:proofErr w:type="gramStart"/>
      <w:r w:rsidRPr="007057D9">
        <w:rPr>
          <w:rFonts w:ascii="Times New Roman" w:hAnsi="Times New Roman" w:cs="Times New Roman"/>
          <w:sz w:val="24"/>
          <w:szCs w:val="24"/>
        </w:rPr>
        <w:t>judges</w:t>
      </w:r>
      <w:proofErr w:type="gramEnd"/>
      <w:r w:rsidRPr="007057D9">
        <w:rPr>
          <w:rFonts w:ascii="Times New Roman" w:hAnsi="Times New Roman" w:cs="Times New Roman"/>
          <w:sz w:val="24"/>
          <w:szCs w:val="24"/>
        </w:rPr>
        <w:t xml:space="preserve"> political leaders for their accomplishments. Gorbachev accomplished much, tearing down a totalitarian system without bloodshed and ending a costly and dangerous nuclear arms race. His inability to finish the task he began was in large part due to the difficulties inherent i</w:t>
      </w:r>
      <w:r w:rsidR="008B76DB">
        <w:rPr>
          <w:rFonts w:ascii="Times New Roman" w:hAnsi="Times New Roman" w:cs="Times New Roman"/>
          <w:sz w:val="24"/>
          <w:szCs w:val="24"/>
        </w:rPr>
        <w:t xml:space="preserve">n bringing about simultaneous </w:t>
      </w:r>
      <w:r w:rsidRPr="007057D9">
        <w:rPr>
          <w:rFonts w:ascii="Times New Roman" w:hAnsi="Times New Roman" w:cs="Times New Roman"/>
          <w:sz w:val="24"/>
          <w:szCs w:val="24"/>
        </w:rPr>
        <w:t>major economic, social, and political reforms in a polity accustomed t</w:t>
      </w:r>
      <w:r w:rsidR="008B76DB">
        <w:rPr>
          <w:rFonts w:ascii="Times New Roman" w:hAnsi="Times New Roman" w:cs="Times New Roman"/>
          <w:sz w:val="24"/>
          <w:szCs w:val="24"/>
        </w:rPr>
        <w:t xml:space="preserve">o rule from the center. Yet </w:t>
      </w:r>
      <w:r w:rsidRPr="007057D9">
        <w:rPr>
          <w:rFonts w:ascii="Times New Roman" w:hAnsi="Times New Roman" w:cs="Times New Roman"/>
          <w:sz w:val="24"/>
          <w:szCs w:val="24"/>
        </w:rPr>
        <w:t xml:space="preserve">certain personal qualities </w:t>
      </w:r>
      <w:r w:rsidR="008B76DB">
        <w:rPr>
          <w:rFonts w:ascii="Times New Roman" w:hAnsi="Times New Roman" w:cs="Times New Roman"/>
          <w:sz w:val="24"/>
          <w:szCs w:val="24"/>
        </w:rPr>
        <w:t xml:space="preserve">also </w:t>
      </w:r>
      <w:r w:rsidRPr="007057D9">
        <w:rPr>
          <w:rFonts w:ascii="Times New Roman" w:hAnsi="Times New Roman" w:cs="Times New Roman"/>
          <w:sz w:val="24"/>
          <w:szCs w:val="24"/>
        </w:rPr>
        <w:t xml:space="preserve">contributed to his problems. Among such qualities was his impatience and inability to direct, over the long haul, the processes he started. A transitional figure, he carried over from his socialization in the Communist Party some leadership characteristics that contributed </w:t>
      </w:r>
      <w:r w:rsidR="008B76DB">
        <w:rPr>
          <w:rFonts w:ascii="Times New Roman" w:hAnsi="Times New Roman" w:cs="Times New Roman"/>
          <w:sz w:val="24"/>
          <w:szCs w:val="24"/>
        </w:rPr>
        <w:t>to his problems</w:t>
      </w:r>
      <w:r w:rsidRPr="007057D9">
        <w:rPr>
          <w:rFonts w:ascii="Times New Roman" w:hAnsi="Times New Roman" w:cs="Times New Roman"/>
          <w:sz w:val="24"/>
          <w:szCs w:val="24"/>
        </w:rPr>
        <w:t xml:space="preserve">. But somewhat ironically, his commitment to democratic values and his idealism compounded his problems. In his perestroika and glasnost policies he had unleashed new and powerful forces. But lacking any clearly thought-out plan and support, he could not manage them. </w:t>
      </w:r>
      <w:r w:rsidR="00C35301">
        <w:rPr>
          <w:rFonts w:ascii="Times New Roman" w:hAnsi="Times New Roman" w:cs="Times New Roman"/>
          <w:sz w:val="24"/>
          <w:szCs w:val="24"/>
        </w:rPr>
        <w:t xml:space="preserve">   Source:  B. Glad and E. </w:t>
      </w:r>
      <w:proofErr w:type="spellStart"/>
      <w:r w:rsidR="00C35301">
        <w:rPr>
          <w:rFonts w:ascii="Times New Roman" w:hAnsi="Times New Roman" w:cs="Times New Roman"/>
          <w:sz w:val="24"/>
          <w:szCs w:val="24"/>
        </w:rPr>
        <w:t>Shiraev</w:t>
      </w:r>
      <w:proofErr w:type="spellEnd"/>
      <w:r w:rsidR="00C35301">
        <w:rPr>
          <w:rFonts w:ascii="Times New Roman" w:hAnsi="Times New Roman" w:cs="Times New Roman"/>
          <w:sz w:val="24"/>
          <w:szCs w:val="24"/>
        </w:rPr>
        <w:t xml:space="preserve"> (1999). </w:t>
      </w:r>
    </w:p>
    <w:p w14:paraId="0C1B882B" w14:textId="091DB728" w:rsidR="00E1057F" w:rsidRDefault="00E1057F" w:rsidP="00E1057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360" w:lineRule="auto"/>
        <w:contextualSpacing/>
        <w:jc w:val="both"/>
        <w:rPr>
          <w:rFonts w:ascii="Times New Roman" w:hAnsi="Times New Roman" w:cs="Times New Roman"/>
          <w:b/>
          <w:sz w:val="24"/>
          <w:szCs w:val="24"/>
        </w:rPr>
      </w:pPr>
    </w:p>
    <w:p w14:paraId="171E1786" w14:textId="77777777" w:rsidR="00E1057F" w:rsidRPr="007057D9" w:rsidRDefault="00E1057F" w:rsidP="00E1057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360" w:lineRule="auto"/>
        <w:contextualSpacing/>
        <w:jc w:val="both"/>
        <w:rPr>
          <w:rFonts w:ascii="Times New Roman" w:hAnsi="Times New Roman" w:cs="Times New Roman"/>
          <w:b/>
          <w:sz w:val="24"/>
          <w:szCs w:val="24"/>
        </w:rPr>
      </w:pPr>
    </w:p>
    <w:p w14:paraId="4BF5887E" w14:textId="77777777" w:rsidR="00E1057F" w:rsidRDefault="00E1057F" w:rsidP="00E1057F">
      <w:pPr>
        <w:pBdr>
          <w:top w:val="single" w:sz="4" w:space="1" w:color="auto"/>
          <w:left w:val="single" w:sz="4" w:space="4" w:color="auto"/>
          <w:bottom w:val="single" w:sz="4" w:space="1" w:color="auto"/>
          <w:right w:val="single" w:sz="4" w:space="4" w:color="auto"/>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360" w:lineRule="auto"/>
        <w:contextualSpacing/>
        <w:jc w:val="both"/>
        <w:rPr>
          <w:rFonts w:ascii="Times New Roman" w:hAnsi="Times New Roman" w:cs="Times New Roman"/>
          <w:b/>
          <w:sz w:val="24"/>
          <w:szCs w:val="24"/>
        </w:rPr>
      </w:pPr>
      <w:r w:rsidRPr="007057D9">
        <w:rPr>
          <w:rFonts w:ascii="Times New Roman" w:hAnsi="Times New Roman" w:cs="Times New Roman"/>
          <w:b/>
          <w:sz w:val="24"/>
          <w:szCs w:val="24"/>
        </w:rPr>
        <w:t xml:space="preserve">Additional explanations and theories of the Soviet Union </w:t>
      </w:r>
      <w:r>
        <w:rPr>
          <w:rFonts w:ascii="Times New Roman" w:hAnsi="Times New Roman" w:cs="Times New Roman"/>
          <w:b/>
          <w:sz w:val="24"/>
          <w:szCs w:val="24"/>
        </w:rPr>
        <w:t xml:space="preserve">implosion </w:t>
      </w:r>
    </w:p>
    <w:p w14:paraId="6792F91E" w14:textId="5E5A5ED9" w:rsidR="00E1057F" w:rsidRPr="007057D9" w:rsidRDefault="00E1057F" w:rsidP="00E1057F">
      <w:pPr>
        <w:pBdr>
          <w:top w:val="single" w:sz="4" w:space="1" w:color="auto"/>
          <w:left w:val="single" w:sz="4" w:space="4" w:color="auto"/>
          <w:bottom w:val="single" w:sz="4" w:space="1" w:color="auto"/>
          <w:right w:val="single" w:sz="4" w:space="4" w:color="auto"/>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360" w:lineRule="auto"/>
        <w:contextualSpacing/>
        <w:jc w:val="both"/>
        <w:rPr>
          <w:rFonts w:ascii="Times New Roman" w:hAnsi="Times New Roman" w:cs="Times New Roman"/>
          <w:b/>
          <w:sz w:val="24"/>
          <w:szCs w:val="24"/>
        </w:rPr>
      </w:pPr>
      <w:r w:rsidRPr="007057D9">
        <w:rPr>
          <w:rFonts w:ascii="Times New Roman" w:hAnsi="Times New Roman" w:cs="Times New Roman"/>
          <w:b/>
          <w:sz w:val="24"/>
          <w:szCs w:val="24"/>
        </w:rPr>
        <w:t xml:space="preserve">  </w:t>
      </w:r>
    </w:p>
    <w:p w14:paraId="0C6BEBDD" w14:textId="10ED663B" w:rsidR="00E1057F" w:rsidRPr="007057D9" w:rsidRDefault="00E1057F" w:rsidP="00E1057F">
      <w:pPr>
        <w:pBdr>
          <w:top w:val="single" w:sz="4" w:space="1" w:color="auto"/>
          <w:left w:val="single" w:sz="4" w:space="4" w:color="auto"/>
          <w:bottom w:val="single" w:sz="4" w:space="1" w:color="auto"/>
          <w:right w:val="single" w:sz="4" w:space="4" w:color="auto"/>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360" w:lineRule="auto"/>
        <w:contextualSpacing/>
        <w:jc w:val="both"/>
        <w:rPr>
          <w:rFonts w:ascii="Times New Roman" w:hAnsi="Times New Roman" w:cs="Times New Roman"/>
          <w:sz w:val="24"/>
          <w:szCs w:val="24"/>
        </w:rPr>
      </w:pPr>
      <w:r w:rsidRPr="007057D9">
        <w:rPr>
          <w:rFonts w:ascii="Times New Roman" w:hAnsi="Times New Roman" w:cs="Times New Roman"/>
          <w:sz w:val="24"/>
          <w:szCs w:val="24"/>
        </w:rPr>
        <w:t xml:space="preserve">Several views of the causes and mechanisms of Soviet transformation and collapse </w:t>
      </w:r>
      <w:r w:rsidR="008B76DB">
        <w:rPr>
          <w:rFonts w:ascii="Times New Roman" w:hAnsi="Times New Roman" w:cs="Times New Roman"/>
          <w:sz w:val="24"/>
          <w:szCs w:val="24"/>
        </w:rPr>
        <w:t>exist</w:t>
      </w:r>
      <w:r>
        <w:rPr>
          <w:rFonts w:ascii="Times New Roman" w:hAnsi="Times New Roman" w:cs="Times New Roman"/>
          <w:sz w:val="24"/>
          <w:szCs w:val="24"/>
        </w:rPr>
        <w:t>. C</w:t>
      </w:r>
      <w:r w:rsidRPr="007057D9">
        <w:rPr>
          <w:rFonts w:ascii="Times New Roman" w:hAnsi="Times New Roman" w:cs="Times New Roman"/>
          <w:sz w:val="24"/>
          <w:szCs w:val="24"/>
        </w:rPr>
        <w:t xml:space="preserve">onsider just a few of them. </w:t>
      </w:r>
    </w:p>
    <w:p w14:paraId="53C34545" w14:textId="77777777" w:rsidR="008B76DB" w:rsidRDefault="008B76DB" w:rsidP="008B76DB">
      <w:pPr>
        <w:pStyle w:val="ListParagraph"/>
        <w:numPr>
          <w:ilvl w:val="0"/>
          <w:numId w:val="1"/>
        </w:numPr>
        <w:pBdr>
          <w:top w:val="single" w:sz="4" w:space="1" w:color="auto"/>
          <w:left w:val="single" w:sz="4" w:space="27" w:color="auto"/>
          <w:bottom w:val="single" w:sz="4" w:space="1" w:color="auto"/>
          <w:right w:val="single" w:sz="4" w:space="4" w:color="auto"/>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360" w:lineRule="auto"/>
        <w:jc w:val="both"/>
        <w:rPr>
          <w:rFonts w:ascii="Times New Roman" w:hAnsi="Times New Roman" w:cs="Times New Roman"/>
          <w:sz w:val="24"/>
          <w:szCs w:val="24"/>
        </w:rPr>
      </w:pPr>
      <w:r>
        <w:rPr>
          <w:rFonts w:ascii="Times New Roman" w:hAnsi="Times New Roman" w:cs="Times New Roman"/>
          <w:sz w:val="24"/>
          <w:szCs w:val="24"/>
        </w:rPr>
        <w:t>S</w:t>
      </w:r>
      <w:r w:rsidR="00E1057F" w:rsidRPr="008B76DB">
        <w:rPr>
          <w:rFonts w:ascii="Times New Roman" w:hAnsi="Times New Roman" w:cs="Times New Roman"/>
          <w:sz w:val="24"/>
          <w:szCs w:val="24"/>
        </w:rPr>
        <w:t xml:space="preserve">ome experts in Russia maintain that Russia’s history has always been a struggle between two major domestic political and ideological camps: Westerners (supporters of the Western path of development) and </w:t>
      </w:r>
      <w:proofErr w:type="spellStart"/>
      <w:r w:rsidR="00E1057F" w:rsidRPr="008B76DB">
        <w:rPr>
          <w:rFonts w:ascii="Times New Roman" w:hAnsi="Times New Roman" w:cs="Times New Roman"/>
          <w:sz w:val="24"/>
          <w:szCs w:val="24"/>
        </w:rPr>
        <w:t>Slavophiles</w:t>
      </w:r>
      <w:proofErr w:type="spellEnd"/>
      <w:r w:rsidR="00E1057F" w:rsidRPr="008B76DB">
        <w:rPr>
          <w:rFonts w:ascii="Times New Roman" w:hAnsi="Times New Roman" w:cs="Times New Roman"/>
          <w:sz w:val="24"/>
          <w:szCs w:val="24"/>
        </w:rPr>
        <w:t xml:space="preserve"> (those who support the idea of Russia’s unique path). Russian and Soviet leaders at different times embraced one of those paths while rejecting the other, so that Russia as a country proceeded in a “zigzag” fashion. Gorbachev’s </w:t>
      </w:r>
      <w:r w:rsidR="00E1057F" w:rsidRPr="008B76DB">
        <w:rPr>
          <w:rFonts w:ascii="Times New Roman" w:hAnsi="Times New Roman" w:cs="Times New Roman"/>
          <w:sz w:val="24"/>
          <w:szCs w:val="24"/>
        </w:rPr>
        <w:lastRenderedPageBreak/>
        <w:t xml:space="preserve">reforms, for example, were the direct result of the Westerners’ attempt to change history in their favor and dismantle the legacy of their more conservative predecessors. President Yeltsin, in fact, continued the Gorbachev’s pro-Western course. After President Putin came to power in the late 1990s, the pendulum swung in a different, pro-nationalistic, direction, which continues under Russia’s president Dmitry Medvedev. In other words, the Soviet transformation was a natural process during which Western sympathizers have won. After the accession of Vladimir Putin in 1999, the </w:t>
      </w:r>
      <w:proofErr w:type="spellStart"/>
      <w:r w:rsidR="00E1057F" w:rsidRPr="008B76DB">
        <w:rPr>
          <w:rFonts w:ascii="Times New Roman" w:hAnsi="Times New Roman" w:cs="Times New Roman"/>
          <w:sz w:val="24"/>
          <w:szCs w:val="24"/>
        </w:rPr>
        <w:t>Slavophiles</w:t>
      </w:r>
      <w:proofErr w:type="spellEnd"/>
      <w:r w:rsidR="00E1057F" w:rsidRPr="008B76DB">
        <w:rPr>
          <w:rFonts w:ascii="Times New Roman" w:hAnsi="Times New Roman" w:cs="Times New Roman"/>
          <w:sz w:val="24"/>
          <w:szCs w:val="24"/>
        </w:rPr>
        <w:t xml:space="preserve"> could celebrate their victory again and remain triumphant through the early 2000s. </w:t>
      </w:r>
    </w:p>
    <w:p w14:paraId="171ADFB9" w14:textId="77777777" w:rsidR="008B76DB" w:rsidRDefault="00E1057F" w:rsidP="008B76DB">
      <w:pPr>
        <w:pStyle w:val="ListParagraph"/>
        <w:numPr>
          <w:ilvl w:val="0"/>
          <w:numId w:val="1"/>
        </w:numPr>
        <w:pBdr>
          <w:top w:val="single" w:sz="4" w:space="1" w:color="auto"/>
          <w:left w:val="single" w:sz="4" w:space="27" w:color="auto"/>
          <w:bottom w:val="single" w:sz="4" w:space="1" w:color="auto"/>
          <w:right w:val="single" w:sz="4" w:space="4" w:color="auto"/>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360" w:lineRule="auto"/>
        <w:jc w:val="both"/>
        <w:rPr>
          <w:rFonts w:ascii="Times New Roman" w:hAnsi="Times New Roman" w:cs="Times New Roman"/>
          <w:sz w:val="24"/>
          <w:szCs w:val="24"/>
        </w:rPr>
      </w:pPr>
      <w:r w:rsidRPr="008B76DB">
        <w:rPr>
          <w:rFonts w:ascii="Times New Roman" w:hAnsi="Times New Roman" w:cs="Times New Roman"/>
          <w:sz w:val="24"/>
          <w:szCs w:val="24"/>
        </w:rPr>
        <w:t>Other explanations belong to the category of so-called conspiracy theories. In comparative politics such theories claim that certain important events take place as a result of a deliberate plan or conspiracy initiated and executed in secrecy by powerful forces. According to several assumptions, the whole transformation process of the 1980s was a clever Western plot designed to dismantle the Soviet Union, break it into pieces, and enslave a newly independent but weak Russia. If this goal was accomplished, the West would have destroyed its historic Eurasian rival. To some conspiracy-theory supporters, the 1980s was the right time for the West to move against the Soviet Union and use perestroika to defeat Moscow. To others, the very concept of perestroika was planned in the White House, Western think tanks, and the CIA. Most of these ideas are not necessarily theories but rather political slogans and clichés. Russian communists, for example, continue to call Gorbachev an “American android” a zombie-like creature who followed obediently the instructions from the White House (</w:t>
      </w:r>
      <w:proofErr w:type="spellStart"/>
      <w:r w:rsidRPr="008B76DB">
        <w:rPr>
          <w:rFonts w:ascii="Times New Roman" w:hAnsi="Times New Roman" w:cs="Times New Roman"/>
          <w:sz w:val="24"/>
          <w:szCs w:val="24"/>
        </w:rPr>
        <w:t>Malinnikiv</w:t>
      </w:r>
      <w:proofErr w:type="spellEnd"/>
      <w:r w:rsidRPr="008B76DB">
        <w:rPr>
          <w:rFonts w:ascii="Times New Roman" w:hAnsi="Times New Roman" w:cs="Times New Roman"/>
          <w:sz w:val="24"/>
          <w:szCs w:val="24"/>
        </w:rPr>
        <w:t>, 2008).  Although these and similar views are entertaining, they tend to be overtly politicized and they commonly lack fact</w:t>
      </w:r>
      <w:r w:rsidR="008B76DB" w:rsidRPr="008B76DB">
        <w:rPr>
          <w:rFonts w:ascii="Times New Roman" w:hAnsi="Times New Roman" w:cs="Times New Roman"/>
          <w:sz w:val="24"/>
          <w:szCs w:val="24"/>
        </w:rPr>
        <w:t>ual support (</w:t>
      </w:r>
      <w:proofErr w:type="spellStart"/>
      <w:r w:rsidR="008B76DB" w:rsidRPr="008B76DB">
        <w:rPr>
          <w:rFonts w:ascii="Times New Roman" w:hAnsi="Times New Roman" w:cs="Times New Roman"/>
          <w:sz w:val="24"/>
          <w:szCs w:val="24"/>
        </w:rPr>
        <w:t>Dugin</w:t>
      </w:r>
      <w:proofErr w:type="spellEnd"/>
      <w:r w:rsidR="008B76DB" w:rsidRPr="008B76DB">
        <w:rPr>
          <w:rFonts w:ascii="Times New Roman" w:hAnsi="Times New Roman" w:cs="Times New Roman"/>
          <w:sz w:val="24"/>
          <w:szCs w:val="24"/>
        </w:rPr>
        <w:t>, 1998; 2008)</w:t>
      </w:r>
    </w:p>
    <w:p w14:paraId="69A0D9CD" w14:textId="28BEF03A" w:rsidR="00E1057F" w:rsidRPr="008B76DB" w:rsidRDefault="00E1057F" w:rsidP="008B76DB">
      <w:pPr>
        <w:pStyle w:val="ListParagraph"/>
        <w:numPr>
          <w:ilvl w:val="0"/>
          <w:numId w:val="1"/>
        </w:numPr>
        <w:pBdr>
          <w:top w:val="single" w:sz="4" w:space="1" w:color="auto"/>
          <w:left w:val="single" w:sz="4" w:space="27" w:color="auto"/>
          <w:bottom w:val="single" w:sz="4" w:space="1" w:color="auto"/>
          <w:right w:val="single" w:sz="4" w:space="4" w:color="auto"/>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360" w:lineRule="auto"/>
        <w:jc w:val="both"/>
        <w:rPr>
          <w:rFonts w:ascii="Times New Roman" w:hAnsi="Times New Roman" w:cs="Times New Roman"/>
          <w:sz w:val="24"/>
          <w:szCs w:val="24"/>
        </w:rPr>
      </w:pPr>
      <w:r w:rsidRPr="008B76DB">
        <w:rPr>
          <w:rFonts w:ascii="Times New Roman" w:hAnsi="Times New Roman" w:cs="Times New Roman"/>
          <w:sz w:val="24"/>
          <w:szCs w:val="24"/>
        </w:rPr>
        <w:t xml:space="preserve">Finally, some scholars as well as the direct participants of the transformation process claim that, in fact, there was neither </w:t>
      </w:r>
      <w:r w:rsidR="00CE1F3E">
        <w:rPr>
          <w:rFonts w:ascii="Times New Roman" w:hAnsi="Times New Roman" w:cs="Times New Roman"/>
          <w:sz w:val="24"/>
          <w:szCs w:val="24"/>
        </w:rPr>
        <w:t xml:space="preserve">a </w:t>
      </w:r>
      <w:r w:rsidRPr="008B76DB">
        <w:rPr>
          <w:rFonts w:ascii="Times New Roman" w:hAnsi="Times New Roman" w:cs="Times New Roman"/>
          <w:sz w:val="24"/>
          <w:szCs w:val="24"/>
        </w:rPr>
        <w:t>special domestic plan nor a foreign plot according to which Gorbachev and his supporters initiated the reforms in 1985. Gorbachev had no overall strategy for moving from a centralized economy to a free market, from an autocratic system to a democratic form of government.  What he introduced was just a "sum of ideas" (Medvedev, 1994, 30).  Gorbachev was simply unhappy with the state of affairs and used his “peasant mind” combining common sense and the amazing sense of momentum (</w:t>
      </w:r>
      <w:proofErr w:type="spellStart"/>
      <w:r w:rsidRPr="008B76DB">
        <w:rPr>
          <w:rFonts w:ascii="Times New Roman" w:hAnsi="Times New Roman" w:cs="Times New Roman"/>
          <w:sz w:val="24"/>
          <w:szCs w:val="24"/>
        </w:rPr>
        <w:t>Nikitinksky</w:t>
      </w:r>
      <w:proofErr w:type="spellEnd"/>
      <w:r w:rsidRPr="008B76DB">
        <w:rPr>
          <w:rFonts w:ascii="Times New Roman" w:hAnsi="Times New Roman" w:cs="Times New Roman"/>
          <w:sz w:val="24"/>
          <w:szCs w:val="24"/>
        </w:rPr>
        <w:t>, 1994). One Gorbachev's close adviser wrote th</w:t>
      </w:r>
      <w:r w:rsidR="00CE1F3E">
        <w:rPr>
          <w:rFonts w:ascii="Times New Roman" w:hAnsi="Times New Roman" w:cs="Times New Roman"/>
          <w:sz w:val="24"/>
          <w:szCs w:val="24"/>
        </w:rPr>
        <w:t xml:space="preserve">at that Gorbachev's ideology </w:t>
      </w:r>
      <w:r w:rsidR="00CE1F3E">
        <w:rPr>
          <w:rFonts w:ascii="Times New Roman" w:hAnsi="Times New Roman" w:cs="Times New Roman"/>
          <w:sz w:val="24"/>
          <w:szCs w:val="24"/>
        </w:rPr>
        <w:lastRenderedPageBreak/>
        <w:t>was</w:t>
      </w:r>
      <w:r w:rsidRPr="008B76DB">
        <w:rPr>
          <w:rFonts w:ascii="Times New Roman" w:hAnsi="Times New Roman" w:cs="Times New Roman"/>
          <w:sz w:val="24"/>
          <w:szCs w:val="24"/>
        </w:rPr>
        <w:t xml:space="preserve"> just “common sense views" (</w:t>
      </w:r>
      <w:proofErr w:type="spellStart"/>
      <w:r w:rsidRPr="008B76DB">
        <w:rPr>
          <w:rFonts w:ascii="Times New Roman" w:hAnsi="Times New Roman" w:cs="Times New Roman"/>
          <w:sz w:val="24"/>
          <w:szCs w:val="24"/>
        </w:rPr>
        <w:t>Chernyaev</w:t>
      </w:r>
      <w:proofErr w:type="spellEnd"/>
      <w:r w:rsidRPr="008B76DB">
        <w:rPr>
          <w:rFonts w:ascii="Times New Roman" w:hAnsi="Times New Roman" w:cs="Times New Roman"/>
          <w:sz w:val="24"/>
          <w:szCs w:val="24"/>
        </w:rPr>
        <w:t xml:space="preserve">, 1995, 521), which wasn’t enough to understand the complexities of the transformation. Looking back, Gorbachev himself seemed to agree: “We simply didn't know much about our society. We have not been receiving necessary information about ourselves, about the world around us" (Gorbachev 1992, 141).  </w:t>
      </w:r>
    </w:p>
    <w:p w14:paraId="5AD08355" w14:textId="77777777" w:rsidR="00E1057F" w:rsidRPr="007057D9" w:rsidRDefault="00E1057F" w:rsidP="00E1057F">
      <w:pPr>
        <w:tabs>
          <w:tab w:val="decimal" w:pos="0"/>
          <w:tab w:val="left" w:pos="540"/>
          <w:tab w:val="left" w:pos="1080"/>
          <w:tab w:val="left" w:pos="1120"/>
        </w:tabs>
        <w:spacing w:line="360" w:lineRule="auto"/>
        <w:contextualSpacing/>
        <w:jc w:val="both"/>
        <w:rPr>
          <w:rFonts w:ascii="Times New Roman" w:hAnsi="Times New Roman" w:cs="Times New Roman"/>
          <w:b/>
          <w:sz w:val="24"/>
          <w:szCs w:val="24"/>
        </w:rPr>
      </w:pPr>
    </w:p>
    <w:p w14:paraId="5F5C53D2" w14:textId="77777777" w:rsidR="00A935CF" w:rsidRPr="003935E9" w:rsidRDefault="00A935CF" w:rsidP="00A935CF">
      <w:pPr>
        <w:rPr>
          <w:b/>
          <w:bCs/>
        </w:rPr>
      </w:pPr>
    </w:p>
    <w:p w14:paraId="52E8A012" w14:textId="77777777" w:rsidR="00981B91" w:rsidRDefault="00981B91" w:rsidP="00981B91">
      <w:pPr>
        <w:spacing w:after="0" w:line="360" w:lineRule="auto"/>
        <w:jc w:val="both"/>
        <w:rPr>
          <w:rFonts w:ascii="Times New Roman" w:hAnsi="Times New Roman" w:cs="Times New Roman"/>
          <w:b/>
          <w:bCs/>
          <w:sz w:val="24"/>
          <w:szCs w:val="24"/>
        </w:rPr>
      </w:pPr>
      <w:r>
        <w:rPr>
          <w:rFonts w:ascii="Times New Roman" w:hAnsi="Times New Roman" w:cs="Times New Roman"/>
          <w:b/>
          <w:bCs/>
          <w:sz w:val="24"/>
          <w:szCs w:val="24"/>
        </w:rPr>
        <w:t xml:space="preserve">Additional study resources: </w:t>
      </w:r>
    </w:p>
    <w:p w14:paraId="4151AA0E" w14:textId="77777777" w:rsidR="00981B91" w:rsidRPr="00E1057F" w:rsidRDefault="00981B91" w:rsidP="00981B91">
      <w:pPr>
        <w:autoSpaceDE w:val="0"/>
        <w:autoSpaceDN w:val="0"/>
        <w:adjustRightInd w:val="0"/>
        <w:spacing w:after="0" w:line="240" w:lineRule="auto"/>
        <w:rPr>
          <w:rFonts w:ascii="Sabon-Roman" w:hAnsi="Sabon-Roman" w:cs="Sabon-Roman"/>
          <w:sz w:val="24"/>
          <w:szCs w:val="24"/>
        </w:rPr>
      </w:pPr>
    </w:p>
    <w:p w14:paraId="74F5BAEB" w14:textId="77777777" w:rsidR="00981B91" w:rsidRPr="00336A97" w:rsidRDefault="00981B91" w:rsidP="00981B91">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Times New Roman" w:hAnsi="Times New Roman" w:cs="Times New Roman"/>
          <w:b/>
          <w:bCs/>
          <w:sz w:val="24"/>
          <w:szCs w:val="24"/>
        </w:rPr>
      </w:pPr>
      <w:r w:rsidRPr="00336A97">
        <w:rPr>
          <w:rFonts w:ascii="Times New Roman" w:hAnsi="Times New Roman" w:cs="Times New Roman"/>
          <w:b/>
          <w:bCs/>
          <w:sz w:val="24"/>
          <w:szCs w:val="24"/>
        </w:rPr>
        <w:t xml:space="preserve">Check </w:t>
      </w:r>
      <w:r>
        <w:rPr>
          <w:rFonts w:ascii="Times New Roman" w:hAnsi="Times New Roman" w:cs="Times New Roman"/>
          <w:b/>
          <w:bCs/>
          <w:sz w:val="24"/>
          <w:szCs w:val="24"/>
        </w:rPr>
        <w:t xml:space="preserve">out </w:t>
      </w:r>
      <w:r w:rsidRPr="00336A97">
        <w:rPr>
          <w:rFonts w:ascii="Times New Roman" w:hAnsi="Times New Roman" w:cs="Times New Roman"/>
          <w:b/>
          <w:bCs/>
          <w:sz w:val="24"/>
          <w:szCs w:val="24"/>
        </w:rPr>
        <w:t xml:space="preserve">several reviews of literary works by Alexander Solzhenitsyn, </w:t>
      </w:r>
      <w:proofErr w:type="spellStart"/>
      <w:r w:rsidRPr="00336A97">
        <w:rPr>
          <w:rFonts w:ascii="Times New Roman" w:hAnsi="Times New Roman" w:cs="Times New Roman"/>
          <w:b/>
          <w:bCs/>
          <w:sz w:val="24"/>
          <w:szCs w:val="24"/>
        </w:rPr>
        <w:t>Vasily</w:t>
      </w:r>
      <w:proofErr w:type="spellEnd"/>
      <w:r w:rsidRPr="00336A97">
        <w:rPr>
          <w:rFonts w:ascii="Times New Roman" w:hAnsi="Times New Roman" w:cs="Times New Roman"/>
          <w:b/>
          <w:bCs/>
          <w:sz w:val="24"/>
          <w:szCs w:val="24"/>
        </w:rPr>
        <w:t xml:space="preserve"> </w:t>
      </w:r>
      <w:proofErr w:type="spellStart"/>
      <w:r w:rsidRPr="00336A97">
        <w:rPr>
          <w:rFonts w:ascii="Times New Roman" w:hAnsi="Times New Roman" w:cs="Times New Roman"/>
          <w:b/>
          <w:bCs/>
          <w:sz w:val="24"/>
          <w:szCs w:val="24"/>
        </w:rPr>
        <w:t>Aksyonov</w:t>
      </w:r>
      <w:proofErr w:type="spellEnd"/>
      <w:r w:rsidRPr="00336A97">
        <w:rPr>
          <w:rFonts w:ascii="Times New Roman" w:hAnsi="Times New Roman" w:cs="Times New Roman"/>
          <w:b/>
          <w:bCs/>
          <w:sz w:val="24"/>
          <w:szCs w:val="24"/>
        </w:rPr>
        <w:t xml:space="preserve">, Anatoly </w:t>
      </w:r>
      <w:proofErr w:type="spellStart"/>
      <w:r w:rsidRPr="00336A97">
        <w:rPr>
          <w:rFonts w:ascii="Times New Roman" w:hAnsi="Times New Roman" w:cs="Times New Roman"/>
          <w:b/>
          <w:bCs/>
          <w:sz w:val="24"/>
          <w:szCs w:val="24"/>
        </w:rPr>
        <w:t>Rybakov</w:t>
      </w:r>
      <w:proofErr w:type="spellEnd"/>
      <w:r>
        <w:rPr>
          <w:rFonts w:ascii="Times New Roman" w:hAnsi="Times New Roman" w:cs="Times New Roman"/>
          <w:b/>
          <w:bCs/>
          <w:sz w:val="24"/>
          <w:szCs w:val="24"/>
        </w:rPr>
        <w:t>—</w:t>
      </w:r>
      <w:r w:rsidRPr="00336A97">
        <w:rPr>
          <w:rFonts w:ascii="Times New Roman" w:hAnsi="Times New Roman" w:cs="Times New Roman"/>
          <w:b/>
          <w:bCs/>
          <w:sz w:val="24"/>
          <w:szCs w:val="24"/>
        </w:rPr>
        <w:t xml:space="preserve">whose works were prohibited in the Soviet Union prior to glasnost. They were allowed for publication in Russia after 1986. </w:t>
      </w:r>
    </w:p>
    <w:p w14:paraId="1210AF6D" w14:textId="77777777" w:rsidR="00981B91" w:rsidRPr="00E1057F" w:rsidRDefault="00981B91" w:rsidP="00981B91">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Times New Roman" w:hAnsi="Times New Roman" w:cs="Times New Roman"/>
          <w:sz w:val="24"/>
          <w:szCs w:val="24"/>
        </w:rPr>
      </w:pPr>
    </w:p>
    <w:p w14:paraId="2526AB5C" w14:textId="77777777" w:rsidR="00981B91" w:rsidRPr="00E1057F" w:rsidRDefault="00981B91" w:rsidP="00981B91">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Times New Roman" w:hAnsi="Times New Roman" w:cs="Times New Roman"/>
          <w:b/>
          <w:sz w:val="24"/>
          <w:szCs w:val="24"/>
        </w:rPr>
      </w:pPr>
      <w:r w:rsidRPr="00E1057F">
        <w:rPr>
          <w:rFonts w:ascii="Times New Roman" w:hAnsi="Times New Roman" w:cs="Times New Roman"/>
          <w:b/>
          <w:sz w:val="24"/>
          <w:szCs w:val="24"/>
        </w:rPr>
        <w:t>Alexander Solzhenitsyn</w:t>
      </w:r>
      <w:r>
        <w:rPr>
          <w:rFonts w:ascii="Times New Roman" w:hAnsi="Times New Roman" w:cs="Times New Roman"/>
          <w:b/>
          <w:sz w:val="24"/>
          <w:szCs w:val="24"/>
        </w:rPr>
        <w:t>:</w:t>
      </w:r>
    </w:p>
    <w:p w14:paraId="5788BC31" w14:textId="77777777" w:rsidR="00981B91" w:rsidRPr="00E1057F" w:rsidRDefault="00981B91" w:rsidP="00981B91">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Times New Roman" w:hAnsi="Times New Roman" w:cs="Times New Roman"/>
          <w:sz w:val="24"/>
          <w:szCs w:val="24"/>
        </w:rPr>
      </w:pPr>
      <w:hyperlink r:id="rId5" w:history="1">
        <w:r w:rsidRPr="00E1057F">
          <w:rPr>
            <w:rStyle w:val="Hyperlink"/>
            <w:rFonts w:ascii="Times New Roman" w:hAnsi="Times New Roman" w:cs="Times New Roman"/>
            <w:sz w:val="24"/>
            <w:szCs w:val="24"/>
          </w:rPr>
          <w:t>http://nobelprize.org/nobel_prizes/literature/laureates/1970/solzhenitsyn-autobio.html</w:t>
        </w:r>
      </w:hyperlink>
      <w:r w:rsidRPr="00E1057F">
        <w:rPr>
          <w:rFonts w:ascii="Times New Roman" w:hAnsi="Times New Roman" w:cs="Times New Roman"/>
          <w:sz w:val="24"/>
          <w:szCs w:val="24"/>
        </w:rPr>
        <w:t xml:space="preserve"> </w:t>
      </w:r>
    </w:p>
    <w:p w14:paraId="33A8807D" w14:textId="77777777" w:rsidR="00981B91" w:rsidRPr="00E1057F" w:rsidRDefault="00981B91" w:rsidP="00981B91">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Times New Roman" w:hAnsi="Times New Roman" w:cs="Times New Roman"/>
          <w:sz w:val="24"/>
          <w:szCs w:val="24"/>
        </w:rPr>
      </w:pPr>
      <w:hyperlink r:id="rId6" w:history="1">
        <w:r w:rsidRPr="00E1057F">
          <w:rPr>
            <w:rStyle w:val="Hyperlink"/>
            <w:rFonts w:ascii="Times New Roman" w:hAnsi="Times New Roman" w:cs="Times New Roman"/>
            <w:sz w:val="24"/>
            <w:szCs w:val="24"/>
          </w:rPr>
          <w:t>http://www.gradesaver.com/author/solzhenitsyn/</w:t>
        </w:r>
      </w:hyperlink>
      <w:r w:rsidRPr="00E1057F">
        <w:rPr>
          <w:rFonts w:ascii="Times New Roman" w:hAnsi="Times New Roman" w:cs="Times New Roman"/>
          <w:sz w:val="24"/>
          <w:szCs w:val="24"/>
        </w:rPr>
        <w:t xml:space="preserve"> </w:t>
      </w:r>
    </w:p>
    <w:p w14:paraId="62560955" w14:textId="77777777" w:rsidR="00981B91" w:rsidRPr="00E1057F" w:rsidRDefault="00981B91" w:rsidP="00981B91">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Times New Roman" w:hAnsi="Times New Roman" w:cs="Times New Roman"/>
          <w:sz w:val="24"/>
          <w:szCs w:val="24"/>
        </w:rPr>
      </w:pPr>
    </w:p>
    <w:p w14:paraId="19B0FE7D" w14:textId="77777777" w:rsidR="00981B91" w:rsidRPr="00E1057F" w:rsidRDefault="00981B91" w:rsidP="00981B91">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Times New Roman" w:hAnsi="Times New Roman" w:cs="Times New Roman"/>
          <w:b/>
          <w:sz w:val="24"/>
          <w:szCs w:val="24"/>
        </w:rPr>
      </w:pPr>
      <w:proofErr w:type="spellStart"/>
      <w:r w:rsidRPr="00E1057F">
        <w:rPr>
          <w:rFonts w:ascii="Times New Roman" w:hAnsi="Times New Roman" w:cs="Times New Roman"/>
          <w:b/>
          <w:sz w:val="24"/>
          <w:szCs w:val="24"/>
        </w:rPr>
        <w:t>Vasily</w:t>
      </w:r>
      <w:proofErr w:type="spellEnd"/>
      <w:r w:rsidRPr="00E1057F">
        <w:rPr>
          <w:rFonts w:ascii="Times New Roman" w:hAnsi="Times New Roman" w:cs="Times New Roman"/>
          <w:b/>
          <w:sz w:val="24"/>
          <w:szCs w:val="24"/>
        </w:rPr>
        <w:t xml:space="preserve"> </w:t>
      </w:r>
      <w:proofErr w:type="spellStart"/>
      <w:r w:rsidRPr="00E1057F">
        <w:rPr>
          <w:rFonts w:ascii="Times New Roman" w:hAnsi="Times New Roman" w:cs="Times New Roman"/>
          <w:b/>
          <w:sz w:val="24"/>
          <w:szCs w:val="24"/>
        </w:rPr>
        <w:t>Aksyonov</w:t>
      </w:r>
      <w:proofErr w:type="spellEnd"/>
      <w:r>
        <w:rPr>
          <w:rFonts w:ascii="Times New Roman" w:hAnsi="Times New Roman" w:cs="Times New Roman"/>
          <w:b/>
          <w:sz w:val="24"/>
          <w:szCs w:val="24"/>
        </w:rPr>
        <w:t>:</w:t>
      </w:r>
    </w:p>
    <w:p w14:paraId="361FB782" w14:textId="77777777" w:rsidR="00981B91" w:rsidRPr="00E1057F" w:rsidRDefault="00981B91" w:rsidP="00981B91">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Times New Roman" w:hAnsi="Times New Roman" w:cs="Times New Roman"/>
          <w:sz w:val="24"/>
          <w:szCs w:val="24"/>
        </w:rPr>
      </w:pPr>
      <w:hyperlink r:id="rId7" w:history="1">
        <w:r w:rsidRPr="00E1057F">
          <w:rPr>
            <w:rStyle w:val="Hyperlink"/>
            <w:rFonts w:ascii="Times New Roman" w:hAnsi="Times New Roman" w:cs="Times New Roman"/>
            <w:sz w:val="24"/>
            <w:szCs w:val="24"/>
          </w:rPr>
          <w:t>http://www.themoscowtimes.com/blogs/article/379377.html</w:t>
        </w:r>
      </w:hyperlink>
      <w:r w:rsidRPr="00E1057F">
        <w:rPr>
          <w:rFonts w:ascii="Times New Roman" w:hAnsi="Times New Roman" w:cs="Times New Roman"/>
          <w:sz w:val="24"/>
          <w:szCs w:val="24"/>
        </w:rPr>
        <w:t xml:space="preserve"> </w:t>
      </w:r>
    </w:p>
    <w:p w14:paraId="79CFD59B" w14:textId="77777777" w:rsidR="00981B91" w:rsidRPr="00E1057F" w:rsidRDefault="00981B91" w:rsidP="00981B91">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Times New Roman" w:hAnsi="Times New Roman" w:cs="Times New Roman"/>
          <w:b/>
          <w:sz w:val="24"/>
          <w:szCs w:val="24"/>
        </w:rPr>
      </w:pPr>
      <w:hyperlink r:id="rId8" w:history="1">
        <w:r w:rsidRPr="00E1057F">
          <w:rPr>
            <w:rStyle w:val="Hyperlink"/>
            <w:rFonts w:ascii="Times New Roman" w:hAnsi="Times New Roman" w:cs="Times New Roman"/>
            <w:sz w:val="24"/>
            <w:szCs w:val="24"/>
          </w:rPr>
          <w:t>http://www.librarything.com/author/aksyonovvassily</w:t>
        </w:r>
      </w:hyperlink>
      <w:r w:rsidRPr="00E1057F">
        <w:rPr>
          <w:rFonts w:ascii="Times New Roman" w:hAnsi="Times New Roman" w:cs="Times New Roman"/>
          <w:sz w:val="24"/>
          <w:szCs w:val="24"/>
        </w:rPr>
        <w:t xml:space="preserve"> </w:t>
      </w:r>
    </w:p>
    <w:p w14:paraId="3542A447" w14:textId="77777777" w:rsidR="00981B91" w:rsidRPr="00E1057F" w:rsidRDefault="00981B91" w:rsidP="00981B91">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Times New Roman" w:hAnsi="Times New Roman" w:cs="Times New Roman"/>
          <w:b/>
          <w:sz w:val="24"/>
          <w:szCs w:val="24"/>
        </w:rPr>
      </w:pPr>
    </w:p>
    <w:p w14:paraId="58A51321" w14:textId="77777777" w:rsidR="00981B91" w:rsidRPr="00E1057F" w:rsidRDefault="00981B91" w:rsidP="00981B91">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Times New Roman" w:hAnsi="Times New Roman" w:cs="Times New Roman"/>
          <w:b/>
          <w:sz w:val="24"/>
          <w:szCs w:val="24"/>
        </w:rPr>
      </w:pPr>
      <w:r w:rsidRPr="00E1057F">
        <w:rPr>
          <w:rFonts w:ascii="Times New Roman" w:hAnsi="Times New Roman" w:cs="Times New Roman"/>
          <w:b/>
          <w:sz w:val="24"/>
          <w:szCs w:val="24"/>
        </w:rPr>
        <w:t xml:space="preserve">Anatoly </w:t>
      </w:r>
      <w:proofErr w:type="spellStart"/>
      <w:r w:rsidRPr="00E1057F">
        <w:rPr>
          <w:rFonts w:ascii="Times New Roman" w:hAnsi="Times New Roman" w:cs="Times New Roman"/>
          <w:b/>
          <w:sz w:val="24"/>
          <w:szCs w:val="24"/>
        </w:rPr>
        <w:t>Rybakov</w:t>
      </w:r>
      <w:proofErr w:type="spellEnd"/>
      <w:r>
        <w:rPr>
          <w:rFonts w:ascii="Times New Roman" w:hAnsi="Times New Roman" w:cs="Times New Roman"/>
          <w:b/>
          <w:sz w:val="24"/>
          <w:szCs w:val="24"/>
        </w:rPr>
        <w:t>:</w:t>
      </w:r>
    </w:p>
    <w:p w14:paraId="4FDBC2F0" w14:textId="77777777" w:rsidR="00981B91" w:rsidRPr="00E1057F" w:rsidRDefault="00981B91" w:rsidP="00981B91">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Times New Roman" w:hAnsi="Times New Roman" w:cs="Times New Roman"/>
          <w:sz w:val="24"/>
          <w:szCs w:val="24"/>
        </w:rPr>
      </w:pPr>
      <w:hyperlink r:id="rId9" w:history="1">
        <w:r w:rsidRPr="00E1057F">
          <w:rPr>
            <w:rStyle w:val="Hyperlink"/>
            <w:rFonts w:ascii="Times New Roman" w:hAnsi="Times New Roman" w:cs="Times New Roman"/>
            <w:sz w:val="24"/>
            <w:szCs w:val="24"/>
          </w:rPr>
          <w:t>https://nyti.ms/3hpsX47</w:t>
        </w:r>
      </w:hyperlink>
    </w:p>
    <w:p w14:paraId="3CD244E2" w14:textId="77777777" w:rsidR="00981B91" w:rsidRPr="00E1057F" w:rsidRDefault="00981B91" w:rsidP="00981B91">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Times New Roman" w:hAnsi="Times New Roman" w:cs="Times New Roman"/>
          <w:sz w:val="24"/>
          <w:szCs w:val="24"/>
        </w:rPr>
      </w:pPr>
      <w:hyperlink r:id="rId10" w:history="1">
        <w:r w:rsidRPr="00E1057F">
          <w:rPr>
            <w:rStyle w:val="Hyperlink"/>
            <w:rFonts w:ascii="Times New Roman" w:hAnsi="Times New Roman" w:cs="Times New Roman"/>
            <w:sz w:val="24"/>
            <w:szCs w:val="24"/>
          </w:rPr>
          <w:t>http://www.librarything.com/author/rybakovanatoli</w:t>
        </w:r>
      </w:hyperlink>
      <w:r w:rsidRPr="00E1057F">
        <w:rPr>
          <w:rFonts w:ascii="Times New Roman" w:hAnsi="Times New Roman" w:cs="Times New Roman"/>
          <w:sz w:val="24"/>
          <w:szCs w:val="24"/>
        </w:rPr>
        <w:t xml:space="preserve"> </w:t>
      </w:r>
    </w:p>
    <w:p w14:paraId="69A967D1" w14:textId="77777777" w:rsidR="00981B91" w:rsidRDefault="00981B91" w:rsidP="00981B91">
      <w:pPr>
        <w:pBdr>
          <w:top w:val="single" w:sz="4" w:space="1" w:color="auto"/>
          <w:left w:val="single" w:sz="4" w:space="4" w:color="auto"/>
          <w:bottom w:val="single" w:sz="4" w:space="1" w:color="auto"/>
          <w:right w:val="single" w:sz="4" w:space="4" w:color="auto"/>
        </w:pBdr>
        <w:jc w:val="both"/>
        <w:rPr>
          <w:rFonts w:ascii="Times New Roman" w:hAnsi="Times New Roman" w:cs="Times New Roman"/>
          <w:b/>
          <w:sz w:val="24"/>
          <w:szCs w:val="24"/>
        </w:rPr>
      </w:pPr>
    </w:p>
    <w:p w14:paraId="2300B556" w14:textId="77777777" w:rsidR="00981B91" w:rsidRPr="00E1057F" w:rsidRDefault="00981B91" w:rsidP="00981B91">
      <w:pPr>
        <w:tabs>
          <w:tab w:val="decimal" w:pos="0"/>
          <w:tab w:val="left" w:pos="540"/>
          <w:tab w:val="left" w:pos="1080"/>
          <w:tab w:val="left" w:pos="1120"/>
        </w:tabs>
        <w:spacing w:line="360" w:lineRule="auto"/>
        <w:jc w:val="both"/>
        <w:rPr>
          <w:rFonts w:ascii="Times New Roman" w:hAnsi="Times New Roman" w:cs="Times New Roman"/>
          <w:b/>
        </w:rPr>
      </w:pPr>
    </w:p>
    <w:p w14:paraId="6D397A1C" w14:textId="77777777" w:rsidR="00981B91" w:rsidRDefault="00981B91" w:rsidP="00981B91">
      <w:pPr>
        <w:pBdr>
          <w:top w:val="single" w:sz="4" w:space="1" w:color="auto"/>
          <w:left w:val="single" w:sz="4" w:space="4" w:color="auto"/>
          <w:bottom w:val="single" w:sz="4" w:space="1" w:color="auto"/>
          <w:right w:val="single" w:sz="4" w:space="4" w:color="auto"/>
        </w:pBdr>
        <w:tabs>
          <w:tab w:val="decimal" w:pos="0"/>
          <w:tab w:val="left" w:pos="540"/>
          <w:tab w:val="left" w:pos="1080"/>
          <w:tab w:val="left" w:pos="1120"/>
        </w:tabs>
        <w:spacing w:line="360" w:lineRule="auto"/>
        <w:jc w:val="both"/>
        <w:rPr>
          <w:rFonts w:ascii="Times New Roman" w:hAnsi="Times New Roman" w:cs="Times New Roman"/>
          <w:b/>
        </w:rPr>
      </w:pPr>
      <w:r w:rsidRPr="00E1057F">
        <w:rPr>
          <w:rFonts w:ascii="Times New Roman" w:hAnsi="Times New Roman" w:cs="Times New Roman"/>
          <w:b/>
        </w:rPr>
        <w:t>Recommended Videos:</w:t>
      </w:r>
    </w:p>
    <w:p w14:paraId="510E6428" w14:textId="77777777" w:rsidR="00981B91" w:rsidRPr="00E1057F" w:rsidRDefault="00981B91" w:rsidP="00981B91">
      <w:pPr>
        <w:pBdr>
          <w:top w:val="single" w:sz="4" w:space="1" w:color="auto"/>
          <w:left w:val="single" w:sz="4" w:space="4" w:color="auto"/>
          <w:bottom w:val="single" w:sz="4" w:space="1" w:color="auto"/>
          <w:right w:val="single" w:sz="4" w:space="4" w:color="auto"/>
        </w:pBdr>
        <w:tabs>
          <w:tab w:val="decimal" w:pos="0"/>
          <w:tab w:val="left" w:pos="540"/>
          <w:tab w:val="left" w:pos="1080"/>
          <w:tab w:val="left" w:pos="1120"/>
        </w:tabs>
        <w:spacing w:line="240" w:lineRule="auto"/>
        <w:jc w:val="both"/>
        <w:rPr>
          <w:rFonts w:ascii="Times New Roman" w:hAnsi="Times New Roman" w:cs="Times New Roman"/>
        </w:rPr>
      </w:pPr>
      <w:r w:rsidRPr="003221E9">
        <w:rPr>
          <w:rFonts w:ascii="Times New Roman" w:hAnsi="Times New Roman" w:cs="Times New Roman"/>
          <w:b/>
        </w:rPr>
        <w:t>ABC News - Red Star Rising: The Dawn of the Gorbachev Era</w:t>
      </w:r>
      <w:r>
        <w:rPr>
          <w:rFonts w:ascii="Times New Roman" w:hAnsi="Times New Roman" w:cs="Times New Roman"/>
        </w:rPr>
        <w:t xml:space="preserve"> (54 min.):</w:t>
      </w:r>
    </w:p>
    <w:p w14:paraId="3025203C" w14:textId="77777777" w:rsidR="00981B91" w:rsidRPr="003221E9" w:rsidRDefault="00981B91" w:rsidP="00981B91">
      <w:pPr>
        <w:pBdr>
          <w:top w:val="single" w:sz="4" w:space="1" w:color="auto"/>
          <w:left w:val="single" w:sz="4" w:space="4" w:color="auto"/>
          <w:bottom w:val="single" w:sz="4" w:space="1" w:color="auto"/>
          <w:right w:val="single" w:sz="4" w:space="4" w:color="auto"/>
        </w:pBdr>
        <w:tabs>
          <w:tab w:val="decimal" w:pos="0"/>
          <w:tab w:val="left" w:pos="540"/>
          <w:tab w:val="left" w:pos="1080"/>
          <w:tab w:val="left" w:pos="1120"/>
        </w:tabs>
        <w:spacing w:line="240" w:lineRule="auto"/>
        <w:jc w:val="both"/>
        <w:rPr>
          <w:rFonts w:ascii="Times New Roman" w:hAnsi="Times New Roman" w:cs="Times New Roman"/>
        </w:rPr>
      </w:pPr>
      <w:hyperlink r:id="rId11" w:history="1">
        <w:r w:rsidRPr="003221E9">
          <w:rPr>
            <w:rStyle w:val="Hyperlink"/>
            <w:rFonts w:ascii="Times New Roman" w:hAnsi="Times New Roman" w:cs="Times New Roman"/>
          </w:rPr>
          <w:t>https://www.youtube.com/watch?v=fPqopWXcmNg</w:t>
        </w:r>
      </w:hyperlink>
      <w:r w:rsidRPr="003221E9">
        <w:rPr>
          <w:rFonts w:ascii="Times New Roman" w:hAnsi="Times New Roman" w:cs="Times New Roman"/>
        </w:rPr>
        <w:t xml:space="preserve"> </w:t>
      </w:r>
    </w:p>
    <w:p w14:paraId="1B525F23" w14:textId="77777777" w:rsidR="00981B91" w:rsidRDefault="00981B91" w:rsidP="00981B91">
      <w:pPr>
        <w:pBdr>
          <w:top w:val="single" w:sz="4" w:space="1" w:color="auto"/>
          <w:left w:val="single" w:sz="4" w:space="4" w:color="auto"/>
          <w:bottom w:val="single" w:sz="4" w:space="1" w:color="auto"/>
          <w:right w:val="single" w:sz="4" w:space="4" w:color="auto"/>
        </w:pBdr>
        <w:tabs>
          <w:tab w:val="decimal" w:pos="0"/>
          <w:tab w:val="left" w:pos="540"/>
          <w:tab w:val="left" w:pos="1080"/>
          <w:tab w:val="left" w:pos="1120"/>
        </w:tabs>
        <w:spacing w:line="240" w:lineRule="auto"/>
        <w:jc w:val="both"/>
        <w:rPr>
          <w:rFonts w:ascii="Times New Roman" w:hAnsi="Times New Roman" w:cs="Times New Roman"/>
          <w:b/>
        </w:rPr>
      </w:pPr>
    </w:p>
    <w:p w14:paraId="4218842D" w14:textId="77777777" w:rsidR="00981B91" w:rsidRDefault="00981B91" w:rsidP="00981B91">
      <w:pPr>
        <w:pBdr>
          <w:top w:val="single" w:sz="4" w:space="1" w:color="auto"/>
          <w:left w:val="single" w:sz="4" w:space="4" w:color="auto"/>
          <w:bottom w:val="single" w:sz="4" w:space="1" w:color="auto"/>
          <w:right w:val="single" w:sz="4" w:space="4" w:color="auto"/>
        </w:pBdr>
        <w:tabs>
          <w:tab w:val="decimal" w:pos="0"/>
          <w:tab w:val="left" w:pos="540"/>
          <w:tab w:val="left" w:pos="1080"/>
          <w:tab w:val="left" w:pos="1120"/>
        </w:tabs>
        <w:spacing w:line="240" w:lineRule="auto"/>
        <w:jc w:val="both"/>
        <w:rPr>
          <w:rFonts w:ascii="Times New Roman" w:hAnsi="Times New Roman" w:cs="Times New Roman"/>
          <w:bCs/>
        </w:rPr>
      </w:pPr>
      <w:r w:rsidRPr="003221E9">
        <w:rPr>
          <w:rFonts w:ascii="Times New Roman" w:hAnsi="Times New Roman" w:cs="Times New Roman"/>
          <w:b/>
          <w:bCs/>
        </w:rPr>
        <w:t>Life in the Soviet Union</w:t>
      </w:r>
      <w:r w:rsidRPr="00E1057F">
        <w:rPr>
          <w:rFonts w:ascii="Times New Roman" w:hAnsi="Times New Roman" w:cs="Times New Roman"/>
          <w:bCs/>
        </w:rPr>
        <w:t xml:space="preserve"> (56 min)</w:t>
      </w:r>
      <w:r>
        <w:rPr>
          <w:rFonts w:ascii="Times New Roman" w:hAnsi="Times New Roman" w:cs="Times New Roman"/>
          <w:bCs/>
        </w:rPr>
        <w:t xml:space="preserve">: </w:t>
      </w:r>
    </w:p>
    <w:p w14:paraId="4193909C" w14:textId="77777777" w:rsidR="00981B91" w:rsidRPr="003221E9" w:rsidRDefault="00981B91" w:rsidP="00981B91">
      <w:pPr>
        <w:pBdr>
          <w:top w:val="single" w:sz="4" w:space="1" w:color="auto"/>
          <w:left w:val="single" w:sz="4" w:space="4" w:color="auto"/>
          <w:bottom w:val="single" w:sz="4" w:space="1" w:color="auto"/>
          <w:right w:val="single" w:sz="4" w:space="4" w:color="auto"/>
        </w:pBdr>
        <w:tabs>
          <w:tab w:val="decimal" w:pos="0"/>
          <w:tab w:val="left" w:pos="540"/>
          <w:tab w:val="left" w:pos="1080"/>
          <w:tab w:val="left" w:pos="1120"/>
        </w:tabs>
        <w:spacing w:line="240" w:lineRule="auto"/>
        <w:jc w:val="both"/>
        <w:rPr>
          <w:rFonts w:ascii="Times New Roman" w:hAnsi="Times New Roman" w:cs="Times New Roman"/>
          <w:bCs/>
        </w:rPr>
      </w:pPr>
      <w:hyperlink r:id="rId12" w:history="1">
        <w:r w:rsidRPr="003221E9">
          <w:rPr>
            <w:rStyle w:val="Hyperlink"/>
            <w:rFonts w:ascii="Times New Roman" w:hAnsi="Times New Roman" w:cs="Times New Roman"/>
          </w:rPr>
          <w:t>https://www.youtube.com/watch?v=SU-3V8diEVk</w:t>
        </w:r>
      </w:hyperlink>
      <w:r w:rsidRPr="003221E9">
        <w:rPr>
          <w:rFonts w:ascii="Times New Roman" w:hAnsi="Times New Roman" w:cs="Times New Roman"/>
        </w:rPr>
        <w:t xml:space="preserve"> </w:t>
      </w:r>
    </w:p>
    <w:p w14:paraId="551F777A" w14:textId="77777777" w:rsidR="00981B91" w:rsidRDefault="00981B91" w:rsidP="00981B91">
      <w:pPr>
        <w:tabs>
          <w:tab w:val="decimal" w:pos="0"/>
          <w:tab w:val="left" w:pos="540"/>
          <w:tab w:val="left" w:pos="1080"/>
          <w:tab w:val="left" w:pos="1120"/>
        </w:tabs>
        <w:spacing w:line="360" w:lineRule="auto"/>
        <w:jc w:val="both"/>
        <w:rPr>
          <w:b/>
        </w:rPr>
      </w:pPr>
    </w:p>
    <w:p w14:paraId="3337761D" w14:textId="77777777" w:rsidR="00981B91" w:rsidRDefault="00981B91" w:rsidP="00981B91">
      <w:pPr>
        <w:pBdr>
          <w:top w:val="single" w:sz="4" w:space="1" w:color="auto"/>
          <w:left w:val="single" w:sz="4" w:space="4" w:color="auto"/>
          <w:bottom w:val="single" w:sz="4" w:space="1" w:color="auto"/>
          <w:right w:val="single" w:sz="4" w:space="4" w:color="auto"/>
        </w:pBdr>
        <w:spacing w:after="0" w:line="240" w:lineRule="auto"/>
        <w:rPr>
          <w:rFonts w:ascii="Times New Roman" w:eastAsia="Times New Roman" w:hAnsi="Times New Roman" w:cs="Times New Roman"/>
          <w:sz w:val="24"/>
          <w:szCs w:val="24"/>
        </w:rPr>
      </w:pPr>
      <w:r w:rsidRPr="003221E9">
        <w:rPr>
          <w:rFonts w:ascii="Times New Roman" w:eastAsia="Times New Roman" w:hAnsi="Times New Roman" w:cs="Times New Roman"/>
          <w:b/>
          <w:bCs/>
          <w:sz w:val="24"/>
          <w:szCs w:val="24"/>
        </w:rPr>
        <w:lastRenderedPageBreak/>
        <w:t>Mikhail Gorbachev Becomes Leader of the Soviet Union - 3/11/1985</w:t>
      </w:r>
      <w:r w:rsidRPr="00966730">
        <w:rPr>
          <w:rFonts w:ascii="Times New Roman" w:eastAsia="Times New Roman" w:hAnsi="Times New Roman" w:cs="Times New Roman"/>
          <w:b/>
          <w:bCs/>
          <w:sz w:val="24"/>
          <w:szCs w:val="24"/>
        </w:rPr>
        <w:t>:</w:t>
      </w:r>
      <w:r>
        <w:rPr>
          <w:rFonts w:ascii="Times New Roman" w:eastAsia="Times New Roman" w:hAnsi="Times New Roman" w:cs="Times New Roman"/>
          <w:sz w:val="24"/>
          <w:szCs w:val="24"/>
        </w:rPr>
        <w:t xml:space="preserve"> A f</w:t>
      </w:r>
      <w:r w:rsidRPr="00966730">
        <w:rPr>
          <w:rFonts w:ascii="Times New Roman" w:eastAsia="Times New Roman" w:hAnsi="Times New Roman" w:cs="Times New Roman"/>
          <w:sz w:val="24"/>
          <w:szCs w:val="24"/>
        </w:rPr>
        <w:t>ascinating discussion with Henry Kissinger, Denis Healey and a former Soviet diplomat about the new General Secretary of the USSR and what changes Gorbachev might bring to his country and to US-Soviet relations.</w:t>
      </w:r>
    </w:p>
    <w:p w14:paraId="71BAF480" w14:textId="77777777" w:rsidR="00981B91" w:rsidRPr="003221E9" w:rsidRDefault="00981B91" w:rsidP="00981B91">
      <w:pPr>
        <w:pBdr>
          <w:top w:val="single" w:sz="4" w:space="1" w:color="auto"/>
          <w:left w:val="single" w:sz="4" w:space="4" w:color="auto"/>
          <w:bottom w:val="single" w:sz="4" w:space="1" w:color="auto"/>
          <w:right w:val="single" w:sz="4" w:space="4" w:color="auto"/>
        </w:pBdr>
        <w:tabs>
          <w:tab w:val="decimal" w:pos="0"/>
          <w:tab w:val="left" w:pos="540"/>
          <w:tab w:val="left" w:pos="1080"/>
          <w:tab w:val="left" w:pos="1120"/>
        </w:tabs>
        <w:spacing w:line="360" w:lineRule="auto"/>
        <w:jc w:val="both"/>
      </w:pPr>
      <w:hyperlink r:id="rId13" w:history="1">
        <w:r w:rsidRPr="003221E9">
          <w:rPr>
            <w:rStyle w:val="Hyperlink"/>
          </w:rPr>
          <w:t>https://www.yo</w:t>
        </w:r>
        <w:r w:rsidRPr="003221E9">
          <w:rPr>
            <w:rStyle w:val="Hyperlink"/>
          </w:rPr>
          <w:t>utube.com/watch?v=6NinMN6HO_M</w:t>
        </w:r>
      </w:hyperlink>
      <w:r w:rsidRPr="003221E9">
        <w:t xml:space="preserve"> </w:t>
      </w:r>
    </w:p>
    <w:p w14:paraId="2C42B4A8" w14:textId="77777777" w:rsidR="00981B91" w:rsidRDefault="00981B91" w:rsidP="00981B91">
      <w:pPr>
        <w:tabs>
          <w:tab w:val="decimal" w:pos="0"/>
          <w:tab w:val="left" w:pos="540"/>
          <w:tab w:val="left" w:pos="1080"/>
          <w:tab w:val="left" w:pos="1120"/>
        </w:tabs>
        <w:spacing w:line="360" w:lineRule="auto"/>
        <w:jc w:val="both"/>
        <w:rPr>
          <w:b/>
        </w:rPr>
      </w:pPr>
    </w:p>
    <w:p w14:paraId="16196913" w14:textId="77777777" w:rsidR="00981B91" w:rsidRDefault="00981B91" w:rsidP="00981B91">
      <w:pPr>
        <w:tabs>
          <w:tab w:val="decimal" w:pos="0"/>
          <w:tab w:val="left" w:pos="540"/>
          <w:tab w:val="left" w:pos="1080"/>
          <w:tab w:val="left" w:pos="1120"/>
        </w:tabs>
        <w:spacing w:line="360" w:lineRule="auto"/>
        <w:jc w:val="both"/>
        <w:rPr>
          <w:b/>
        </w:rPr>
      </w:pPr>
    </w:p>
    <w:p w14:paraId="67E0C1C9" w14:textId="77777777" w:rsidR="00981B91" w:rsidRDefault="00981B91" w:rsidP="00981B91">
      <w:pPr>
        <w:pBdr>
          <w:top w:val="single" w:sz="4" w:space="1" w:color="auto"/>
          <w:left w:val="single" w:sz="4" w:space="4" w:color="auto"/>
          <w:bottom w:val="single" w:sz="4" w:space="1" w:color="auto"/>
          <w:right w:val="single" w:sz="4" w:space="4" w:color="auto"/>
        </w:pBdr>
        <w:tabs>
          <w:tab w:val="decimal" w:pos="0"/>
          <w:tab w:val="left" w:pos="540"/>
          <w:tab w:val="left" w:pos="1080"/>
          <w:tab w:val="left" w:pos="1120"/>
        </w:tabs>
        <w:spacing w:line="360" w:lineRule="auto"/>
        <w:jc w:val="both"/>
        <w:rPr>
          <w:rFonts w:ascii="Times New Roman" w:hAnsi="Times New Roman" w:cs="Times New Roman"/>
          <w:b/>
          <w:sz w:val="24"/>
          <w:szCs w:val="24"/>
        </w:rPr>
      </w:pPr>
      <w:r w:rsidRPr="00336A97">
        <w:rPr>
          <w:rFonts w:ascii="Times New Roman" w:hAnsi="Times New Roman" w:cs="Times New Roman"/>
          <w:b/>
          <w:sz w:val="24"/>
          <w:szCs w:val="24"/>
        </w:rPr>
        <w:t>A 1992 article explaining why perestroika failed</w:t>
      </w:r>
      <w:r>
        <w:rPr>
          <w:rFonts w:ascii="Times New Roman" w:hAnsi="Times New Roman" w:cs="Times New Roman"/>
          <w:b/>
          <w:sz w:val="24"/>
          <w:szCs w:val="24"/>
        </w:rPr>
        <w:t xml:space="preserve">. </w:t>
      </w:r>
      <w:r w:rsidRPr="00336A97">
        <w:rPr>
          <w:rFonts w:ascii="Times New Roman" w:hAnsi="Times New Roman" w:cs="Times New Roman"/>
          <w:b/>
          <w:bCs/>
          <w:sz w:val="24"/>
          <w:szCs w:val="24"/>
        </w:rPr>
        <w:t xml:space="preserve">Peter </w:t>
      </w:r>
      <w:proofErr w:type="spellStart"/>
      <w:r w:rsidRPr="00336A97">
        <w:rPr>
          <w:rFonts w:ascii="Times New Roman" w:hAnsi="Times New Roman" w:cs="Times New Roman"/>
          <w:b/>
          <w:bCs/>
          <w:sz w:val="24"/>
          <w:szCs w:val="24"/>
        </w:rPr>
        <w:t>Boettke</w:t>
      </w:r>
      <w:proofErr w:type="spellEnd"/>
      <w:r w:rsidRPr="00336A97">
        <w:rPr>
          <w:rFonts w:ascii="Times New Roman" w:hAnsi="Times New Roman" w:cs="Times New Roman"/>
          <w:b/>
          <w:sz w:val="24"/>
          <w:szCs w:val="24"/>
        </w:rPr>
        <w:t xml:space="preserve"> is a Professor of Economics and Philosophy at George Mason University</w:t>
      </w:r>
      <w:r>
        <w:rPr>
          <w:rFonts w:ascii="Times New Roman" w:hAnsi="Times New Roman" w:cs="Times New Roman"/>
          <w:b/>
          <w:sz w:val="24"/>
          <w:szCs w:val="24"/>
        </w:rPr>
        <w:t xml:space="preserve">: </w:t>
      </w:r>
    </w:p>
    <w:p w14:paraId="34772B97" w14:textId="77777777" w:rsidR="00981B91" w:rsidRPr="003221E9" w:rsidRDefault="00981B91" w:rsidP="00981B91">
      <w:pPr>
        <w:pBdr>
          <w:top w:val="single" w:sz="4" w:space="1" w:color="auto"/>
          <w:left w:val="single" w:sz="4" w:space="4" w:color="auto"/>
          <w:bottom w:val="single" w:sz="4" w:space="1" w:color="auto"/>
          <w:right w:val="single" w:sz="4" w:space="4" w:color="auto"/>
        </w:pBdr>
        <w:tabs>
          <w:tab w:val="decimal" w:pos="0"/>
          <w:tab w:val="left" w:pos="540"/>
          <w:tab w:val="left" w:pos="1080"/>
          <w:tab w:val="left" w:pos="1120"/>
        </w:tabs>
        <w:spacing w:line="360" w:lineRule="auto"/>
        <w:jc w:val="both"/>
        <w:rPr>
          <w:rFonts w:ascii="Times New Roman" w:hAnsi="Times New Roman" w:cs="Times New Roman"/>
          <w:b/>
          <w:sz w:val="24"/>
          <w:szCs w:val="24"/>
        </w:rPr>
      </w:pPr>
      <w:hyperlink r:id="rId14" w:history="1">
        <w:r w:rsidRPr="003221E9">
          <w:rPr>
            <w:rStyle w:val="Hyperlink"/>
            <w:rFonts w:ascii="Times New Roman" w:hAnsi="Times New Roman" w:cs="Times New Roman"/>
            <w:sz w:val="24"/>
            <w:szCs w:val="24"/>
          </w:rPr>
          <w:t>https://fee.org/articles/why-perestroika-failed/</w:t>
        </w:r>
      </w:hyperlink>
      <w:r w:rsidRPr="003221E9">
        <w:rPr>
          <w:rFonts w:ascii="Times New Roman" w:hAnsi="Times New Roman" w:cs="Times New Roman"/>
          <w:sz w:val="24"/>
          <w:szCs w:val="24"/>
        </w:rPr>
        <w:t xml:space="preserve"> </w:t>
      </w:r>
    </w:p>
    <w:p w14:paraId="5AD00517" w14:textId="77777777" w:rsidR="00981B91" w:rsidRPr="004A1021" w:rsidRDefault="00981B91" w:rsidP="00981B91">
      <w:pPr>
        <w:tabs>
          <w:tab w:val="decimal" w:pos="0"/>
          <w:tab w:val="left" w:pos="540"/>
          <w:tab w:val="left" w:pos="1080"/>
          <w:tab w:val="left" w:pos="1120"/>
        </w:tabs>
        <w:spacing w:line="360" w:lineRule="auto"/>
        <w:jc w:val="both"/>
        <w:rPr>
          <w:rFonts w:ascii="Times New Roman" w:hAnsi="Times New Roman" w:cs="Times New Roman"/>
          <w:b/>
          <w:sz w:val="24"/>
          <w:szCs w:val="24"/>
        </w:rPr>
      </w:pPr>
    </w:p>
    <w:p w14:paraId="796016E6" w14:textId="77777777" w:rsidR="00981B91" w:rsidRDefault="00981B91" w:rsidP="00981B91">
      <w:pPr>
        <w:pBdr>
          <w:top w:val="single" w:sz="4" w:space="1" w:color="auto"/>
          <w:left w:val="single" w:sz="4" w:space="4" w:color="auto"/>
          <w:bottom w:val="single" w:sz="4" w:space="1" w:color="auto"/>
          <w:right w:val="single" w:sz="4" w:space="4" w:color="auto"/>
        </w:pBdr>
        <w:tabs>
          <w:tab w:val="decimal" w:pos="0"/>
          <w:tab w:val="left" w:pos="540"/>
          <w:tab w:val="left" w:pos="1080"/>
          <w:tab w:val="left" w:pos="1120"/>
        </w:tabs>
        <w:spacing w:line="360" w:lineRule="auto"/>
        <w:jc w:val="both"/>
        <w:rPr>
          <w:rFonts w:ascii="Times New Roman" w:hAnsi="Times New Roman" w:cs="Times New Roman"/>
          <w:b/>
          <w:sz w:val="24"/>
          <w:szCs w:val="24"/>
        </w:rPr>
      </w:pPr>
      <w:r w:rsidRPr="004A1021">
        <w:rPr>
          <w:rFonts w:ascii="Times New Roman" w:hAnsi="Times New Roman" w:cs="Times New Roman"/>
          <w:b/>
          <w:sz w:val="24"/>
          <w:szCs w:val="24"/>
        </w:rPr>
        <w:t>Insid</w:t>
      </w:r>
      <w:r>
        <w:rPr>
          <w:rFonts w:ascii="Times New Roman" w:hAnsi="Times New Roman" w:cs="Times New Roman"/>
          <w:b/>
          <w:sz w:val="24"/>
          <w:szCs w:val="24"/>
        </w:rPr>
        <w:t>e the collapsing Soviet Economy, a</w:t>
      </w:r>
      <w:r w:rsidRPr="004A1021">
        <w:rPr>
          <w:rFonts w:ascii="Times New Roman" w:hAnsi="Times New Roman" w:cs="Times New Roman"/>
          <w:b/>
          <w:sz w:val="24"/>
          <w:szCs w:val="24"/>
        </w:rPr>
        <w:t xml:space="preserve"> 1990 report</w:t>
      </w:r>
      <w:r>
        <w:rPr>
          <w:rFonts w:ascii="Times New Roman" w:hAnsi="Times New Roman" w:cs="Times New Roman"/>
          <w:b/>
          <w:sz w:val="24"/>
          <w:szCs w:val="24"/>
        </w:rPr>
        <w:t>:</w:t>
      </w:r>
    </w:p>
    <w:p w14:paraId="765B63B2" w14:textId="77777777" w:rsidR="00981B91" w:rsidRPr="003221E9" w:rsidRDefault="00981B91" w:rsidP="00981B91">
      <w:pPr>
        <w:pBdr>
          <w:top w:val="single" w:sz="4" w:space="1" w:color="auto"/>
          <w:left w:val="single" w:sz="4" w:space="4" w:color="auto"/>
          <w:bottom w:val="single" w:sz="4" w:space="1" w:color="auto"/>
          <w:right w:val="single" w:sz="4" w:space="4" w:color="auto"/>
        </w:pBdr>
        <w:tabs>
          <w:tab w:val="decimal" w:pos="0"/>
          <w:tab w:val="left" w:pos="540"/>
          <w:tab w:val="left" w:pos="1080"/>
          <w:tab w:val="left" w:pos="1120"/>
        </w:tabs>
        <w:spacing w:after="0" w:line="360" w:lineRule="auto"/>
        <w:jc w:val="both"/>
        <w:rPr>
          <w:rFonts w:ascii="Times New Roman" w:hAnsi="Times New Roman" w:cs="Times New Roman"/>
          <w:b/>
          <w:sz w:val="24"/>
          <w:szCs w:val="24"/>
        </w:rPr>
      </w:pPr>
      <w:hyperlink r:id="rId15" w:history="1">
        <w:r w:rsidRPr="003221E9">
          <w:rPr>
            <w:rStyle w:val="Hyperlink"/>
            <w:rFonts w:ascii="Times New Roman" w:hAnsi="Times New Roman" w:cs="Times New Roman"/>
            <w:sz w:val="24"/>
            <w:szCs w:val="24"/>
          </w:rPr>
          <w:t>https://www.theatlantic.com/magazine/archive/1990/06/inside-the-collapsing-soviet-economy/303870/?gclid=EAIaIQobChMIjN_E0qj46wIVjZ-zCh2sMwweEAMYASAAEgJmqPD_BwE</w:t>
        </w:r>
      </w:hyperlink>
      <w:r w:rsidRPr="003221E9">
        <w:rPr>
          <w:rFonts w:ascii="Times New Roman" w:hAnsi="Times New Roman" w:cs="Times New Roman"/>
          <w:sz w:val="24"/>
          <w:szCs w:val="24"/>
        </w:rPr>
        <w:t xml:space="preserve"> </w:t>
      </w:r>
    </w:p>
    <w:p w14:paraId="2B0CA478" w14:textId="77777777" w:rsidR="00981B91" w:rsidRPr="00686791" w:rsidRDefault="00981B91" w:rsidP="00981B91">
      <w:pPr>
        <w:tabs>
          <w:tab w:val="decimal" w:pos="0"/>
          <w:tab w:val="left" w:pos="540"/>
          <w:tab w:val="left" w:pos="1080"/>
          <w:tab w:val="left" w:pos="1120"/>
        </w:tabs>
        <w:spacing w:line="360" w:lineRule="auto"/>
        <w:jc w:val="both"/>
        <w:rPr>
          <w:b/>
          <w:bCs/>
        </w:rPr>
      </w:pPr>
    </w:p>
    <w:p w14:paraId="1F0E4C5D" w14:textId="77777777" w:rsidR="00981B91" w:rsidRDefault="00981B91" w:rsidP="00981B91">
      <w:pPr>
        <w:pBdr>
          <w:top w:val="single" w:sz="4" w:space="1" w:color="auto"/>
          <w:left w:val="single" w:sz="4" w:space="4" w:color="auto"/>
          <w:bottom w:val="single" w:sz="4" w:space="1" w:color="auto"/>
          <w:right w:val="single" w:sz="4" w:space="4" w:color="auto"/>
        </w:pBdr>
        <w:spacing w:after="0" w:line="240" w:lineRule="auto"/>
        <w:rPr>
          <w:rFonts w:ascii="Times New Roman" w:eastAsia="Times New Roman" w:hAnsi="Times New Roman" w:cs="Times New Roman"/>
          <w:sz w:val="24"/>
          <w:szCs w:val="24"/>
        </w:rPr>
      </w:pPr>
      <w:r w:rsidRPr="00686791">
        <w:rPr>
          <w:rFonts w:ascii="Times New Roman" w:eastAsia="Times New Roman" w:hAnsi="Times New Roman" w:cs="Times New Roman"/>
          <w:b/>
          <w:bCs/>
          <w:sz w:val="24"/>
          <w:szCs w:val="24"/>
        </w:rPr>
        <w:t>The Collapse of the Soviet Union</w:t>
      </w:r>
      <w:r>
        <w:rPr>
          <w:rFonts w:ascii="Times New Roman" w:eastAsia="Times New Roman" w:hAnsi="Times New Roman" w:cs="Times New Roman"/>
          <w:b/>
          <w:bCs/>
          <w:sz w:val="24"/>
          <w:szCs w:val="24"/>
        </w:rPr>
        <w:t xml:space="preserve">: </w:t>
      </w:r>
      <w:r>
        <w:rPr>
          <w:rFonts w:ascii="Times New Roman" w:eastAsia="Times New Roman" w:hAnsi="Times New Roman" w:cs="Times New Roman"/>
          <w:sz w:val="24"/>
          <w:szCs w:val="24"/>
        </w:rPr>
        <w:t xml:space="preserve">Documentary which comprises </w:t>
      </w:r>
      <w:r w:rsidRPr="00686791">
        <w:rPr>
          <w:rFonts w:ascii="Times New Roman" w:eastAsia="Times New Roman" w:hAnsi="Times New Roman" w:cs="Times New Roman"/>
          <w:sz w:val="24"/>
          <w:szCs w:val="24"/>
        </w:rPr>
        <w:t>episodes filmed mainly at the Kremlin,</w:t>
      </w:r>
      <w:r>
        <w:rPr>
          <w:rFonts w:ascii="Times New Roman" w:eastAsia="Times New Roman" w:hAnsi="Times New Roman" w:cs="Times New Roman"/>
          <w:sz w:val="24"/>
          <w:szCs w:val="24"/>
        </w:rPr>
        <w:t xml:space="preserve"> the</w:t>
      </w:r>
      <w:r w:rsidRPr="00686791">
        <w:rPr>
          <w:rFonts w:ascii="Times New Roman" w:eastAsia="Times New Roman" w:hAnsi="Times New Roman" w:cs="Times New Roman"/>
          <w:sz w:val="24"/>
          <w:szCs w:val="24"/>
        </w:rPr>
        <w:t xml:space="preserve"> Soviet Union's headquarters which enable</w:t>
      </w:r>
      <w:r>
        <w:rPr>
          <w:rFonts w:ascii="Times New Roman" w:eastAsia="Times New Roman" w:hAnsi="Times New Roman" w:cs="Times New Roman"/>
          <w:sz w:val="24"/>
          <w:szCs w:val="24"/>
        </w:rPr>
        <w:t xml:space="preserve"> us to have a glance into one of the</w:t>
      </w:r>
      <w:r w:rsidRPr="00686791">
        <w:rPr>
          <w:rFonts w:ascii="Times New Roman" w:eastAsia="Times New Roman" w:hAnsi="Times New Roman" w:cs="Times New Roman"/>
          <w:sz w:val="24"/>
          <w:szCs w:val="24"/>
        </w:rPr>
        <w:t xml:space="preserve"> world's most well-known political kitchen</w:t>
      </w:r>
      <w:r>
        <w:rPr>
          <w:rFonts w:ascii="Times New Roman" w:eastAsia="Times New Roman" w:hAnsi="Times New Roman" w:cs="Times New Roman"/>
          <w:sz w:val="24"/>
          <w:szCs w:val="24"/>
        </w:rPr>
        <w:t>s</w:t>
      </w:r>
      <w:r w:rsidRPr="00686791">
        <w:rPr>
          <w:rFonts w:ascii="Times New Roman" w:eastAsia="Times New Roman" w:hAnsi="Times New Roman" w:cs="Times New Roman"/>
          <w:sz w:val="24"/>
          <w:szCs w:val="24"/>
        </w:rPr>
        <w:t xml:space="preserve">. Director TOOMAS LEPP, author and producer JUHAN AARE. </w:t>
      </w:r>
      <w:proofErr w:type="spellStart"/>
      <w:r w:rsidRPr="00686791">
        <w:rPr>
          <w:rFonts w:ascii="Times New Roman" w:eastAsia="Times New Roman" w:hAnsi="Times New Roman" w:cs="Times New Roman"/>
          <w:sz w:val="24"/>
          <w:szCs w:val="24"/>
        </w:rPr>
        <w:t>Eesti</w:t>
      </w:r>
      <w:proofErr w:type="spellEnd"/>
      <w:r w:rsidRPr="00686791">
        <w:rPr>
          <w:rFonts w:ascii="Times New Roman" w:eastAsia="Times New Roman" w:hAnsi="Times New Roman" w:cs="Times New Roman"/>
          <w:sz w:val="24"/>
          <w:szCs w:val="24"/>
        </w:rPr>
        <w:t xml:space="preserve"> </w:t>
      </w:r>
      <w:proofErr w:type="spellStart"/>
      <w:r w:rsidRPr="00686791">
        <w:rPr>
          <w:rFonts w:ascii="Times New Roman" w:eastAsia="Times New Roman" w:hAnsi="Times New Roman" w:cs="Times New Roman"/>
          <w:sz w:val="24"/>
          <w:szCs w:val="24"/>
        </w:rPr>
        <w:t>Kultuurfilm</w:t>
      </w:r>
      <w:proofErr w:type="spellEnd"/>
      <w:r w:rsidRPr="00686791">
        <w:rPr>
          <w:rFonts w:ascii="Times New Roman" w:eastAsia="Times New Roman" w:hAnsi="Times New Roman" w:cs="Times New Roman"/>
          <w:sz w:val="24"/>
          <w:szCs w:val="24"/>
        </w:rPr>
        <w:t xml:space="preserve"> 2006</w:t>
      </w:r>
      <w:r>
        <w:rPr>
          <w:rFonts w:ascii="Times New Roman" w:eastAsia="Times New Roman" w:hAnsi="Times New Roman" w:cs="Times New Roman"/>
          <w:sz w:val="24"/>
          <w:szCs w:val="24"/>
        </w:rPr>
        <w:t>:</w:t>
      </w:r>
    </w:p>
    <w:p w14:paraId="02944B2E" w14:textId="77777777" w:rsidR="00981B91" w:rsidRPr="003221E9" w:rsidRDefault="00981B91" w:rsidP="00981B91">
      <w:pPr>
        <w:pBdr>
          <w:top w:val="single" w:sz="4" w:space="1" w:color="auto"/>
          <w:left w:val="single" w:sz="4" w:space="4" w:color="auto"/>
          <w:bottom w:val="single" w:sz="4" w:space="1" w:color="auto"/>
          <w:right w:val="single" w:sz="4" w:space="4" w:color="auto"/>
        </w:pBdr>
        <w:spacing w:after="0" w:line="240" w:lineRule="auto"/>
        <w:rPr>
          <w:rFonts w:ascii="Times New Roman" w:eastAsia="Times New Roman" w:hAnsi="Times New Roman" w:cs="Times New Roman"/>
          <w:b/>
          <w:bCs/>
          <w:sz w:val="24"/>
          <w:szCs w:val="24"/>
        </w:rPr>
      </w:pPr>
    </w:p>
    <w:p w14:paraId="0E14CA74" w14:textId="77777777" w:rsidR="00981B91" w:rsidRPr="003221E9" w:rsidRDefault="00981B91" w:rsidP="00981B91">
      <w:pPr>
        <w:pBdr>
          <w:top w:val="single" w:sz="4" w:space="1" w:color="auto"/>
          <w:left w:val="single" w:sz="4" w:space="4" w:color="auto"/>
          <w:bottom w:val="single" w:sz="4" w:space="1" w:color="auto"/>
          <w:right w:val="single" w:sz="4" w:space="4" w:color="auto"/>
        </w:pBdr>
        <w:tabs>
          <w:tab w:val="decimal" w:pos="0"/>
          <w:tab w:val="left" w:pos="540"/>
          <w:tab w:val="left" w:pos="1080"/>
          <w:tab w:val="left" w:pos="1120"/>
        </w:tabs>
        <w:spacing w:line="360" w:lineRule="auto"/>
        <w:jc w:val="both"/>
      </w:pPr>
      <w:hyperlink r:id="rId16" w:history="1">
        <w:r w:rsidRPr="003221E9">
          <w:rPr>
            <w:rStyle w:val="Hyperlink"/>
          </w:rPr>
          <w:t>https://www.youtube.com/watch?v=OYD6ouVHXbo</w:t>
        </w:r>
      </w:hyperlink>
      <w:r w:rsidRPr="003221E9">
        <w:t xml:space="preserve"> </w:t>
      </w:r>
    </w:p>
    <w:p w14:paraId="7408784D" w14:textId="77777777" w:rsidR="00A935CF" w:rsidRPr="00A935CF" w:rsidRDefault="00A935CF" w:rsidP="00A935CF">
      <w:pPr>
        <w:rPr>
          <w:rFonts w:ascii="Times New Roman" w:hAnsi="Times New Roman" w:cs="Times New Roman"/>
          <w:b/>
          <w:sz w:val="24"/>
          <w:szCs w:val="24"/>
        </w:rPr>
      </w:pPr>
    </w:p>
    <w:sectPr w:rsidR="00A935CF" w:rsidRPr="00A935CF" w:rsidSect="008F091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abon-Roman">
    <w:altName w:val="Cambria"/>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3887294"/>
    <w:multiLevelType w:val="hybridMultilevel"/>
    <w:tmpl w:val="520AA21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2E65"/>
    <w:rsid w:val="00085864"/>
    <w:rsid w:val="000D2E14"/>
    <w:rsid w:val="00144C55"/>
    <w:rsid w:val="00196F9D"/>
    <w:rsid w:val="0024065B"/>
    <w:rsid w:val="00250303"/>
    <w:rsid w:val="003221E9"/>
    <w:rsid w:val="00336A97"/>
    <w:rsid w:val="003D2E65"/>
    <w:rsid w:val="00450B86"/>
    <w:rsid w:val="00455C9B"/>
    <w:rsid w:val="004A1021"/>
    <w:rsid w:val="004F6916"/>
    <w:rsid w:val="006814F8"/>
    <w:rsid w:val="00686791"/>
    <w:rsid w:val="006C3B50"/>
    <w:rsid w:val="007057D9"/>
    <w:rsid w:val="007332DE"/>
    <w:rsid w:val="007F52E5"/>
    <w:rsid w:val="008274BF"/>
    <w:rsid w:val="008B76DB"/>
    <w:rsid w:val="008F091A"/>
    <w:rsid w:val="00966730"/>
    <w:rsid w:val="00981B91"/>
    <w:rsid w:val="009E2F0A"/>
    <w:rsid w:val="009F7DFD"/>
    <w:rsid w:val="00A05860"/>
    <w:rsid w:val="00A935CF"/>
    <w:rsid w:val="00AD7432"/>
    <w:rsid w:val="00AF0C9B"/>
    <w:rsid w:val="00B364AD"/>
    <w:rsid w:val="00C220C4"/>
    <w:rsid w:val="00C35301"/>
    <w:rsid w:val="00C76018"/>
    <w:rsid w:val="00CE1F3E"/>
    <w:rsid w:val="00D460A5"/>
    <w:rsid w:val="00E1057F"/>
    <w:rsid w:val="00E21040"/>
    <w:rsid w:val="00E93194"/>
    <w:rsid w:val="00EE0085"/>
    <w:rsid w:val="00FD1CA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81780F"/>
  <w15:docId w15:val="{D7A92581-5040-1B49-96E1-9E081AD598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F091A"/>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nhideWhenUsed/>
    <w:rsid w:val="00C220C4"/>
    <w:rPr>
      <w:color w:val="0000FF"/>
      <w:u w:val="single"/>
    </w:rPr>
  </w:style>
  <w:style w:type="character" w:styleId="FollowedHyperlink">
    <w:name w:val="FollowedHyperlink"/>
    <w:basedOn w:val="DefaultParagraphFont"/>
    <w:uiPriority w:val="99"/>
    <w:semiHidden/>
    <w:unhideWhenUsed/>
    <w:rsid w:val="00E1057F"/>
    <w:rPr>
      <w:color w:val="800080" w:themeColor="followedHyperlink"/>
      <w:u w:val="single"/>
    </w:rPr>
  </w:style>
  <w:style w:type="character" w:customStyle="1" w:styleId="UnresolvedMention">
    <w:name w:val="Unresolved Mention"/>
    <w:basedOn w:val="DefaultParagraphFont"/>
    <w:uiPriority w:val="99"/>
    <w:semiHidden/>
    <w:unhideWhenUsed/>
    <w:rsid w:val="00E1057F"/>
    <w:rPr>
      <w:color w:val="605E5C"/>
      <w:shd w:val="clear" w:color="auto" w:fill="E1DFDD"/>
    </w:rPr>
  </w:style>
  <w:style w:type="paragraph" w:styleId="ListParagraph">
    <w:name w:val="List Paragraph"/>
    <w:basedOn w:val="Normal"/>
    <w:uiPriority w:val="34"/>
    <w:qFormat/>
    <w:rsid w:val="008B76D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3914039">
      <w:bodyDiv w:val="1"/>
      <w:marLeft w:val="0"/>
      <w:marRight w:val="0"/>
      <w:marTop w:val="0"/>
      <w:marBottom w:val="0"/>
      <w:divBdr>
        <w:top w:val="none" w:sz="0" w:space="0" w:color="auto"/>
        <w:left w:val="none" w:sz="0" w:space="0" w:color="auto"/>
        <w:bottom w:val="none" w:sz="0" w:space="0" w:color="auto"/>
        <w:right w:val="none" w:sz="0" w:space="0" w:color="auto"/>
      </w:divBdr>
    </w:div>
    <w:div w:id="641429348">
      <w:bodyDiv w:val="1"/>
      <w:marLeft w:val="0"/>
      <w:marRight w:val="0"/>
      <w:marTop w:val="0"/>
      <w:marBottom w:val="0"/>
      <w:divBdr>
        <w:top w:val="none" w:sz="0" w:space="0" w:color="auto"/>
        <w:left w:val="none" w:sz="0" w:space="0" w:color="auto"/>
        <w:bottom w:val="none" w:sz="0" w:space="0" w:color="auto"/>
        <w:right w:val="none" w:sz="0" w:space="0" w:color="auto"/>
      </w:divBdr>
    </w:div>
    <w:div w:id="1321739745">
      <w:bodyDiv w:val="1"/>
      <w:marLeft w:val="0"/>
      <w:marRight w:val="0"/>
      <w:marTop w:val="0"/>
      <w:marBottom w:val="0"/>
      <w:divBdr>
        <w:top w:val="none" w:sz="0" w:space="0" w:color="auto"/>
        <w:left w:val="none" w:sz="0" w:space="0" w:color="auto"/>
        <w:bottom w:val="none" w:sz="0" w:space="0" w:color="auto"/>
        <w:right w:val="none" w:sz="0" w:space="0" w:color="auto"/>
      </w:divBdr>
    </w:div>
    <w:div w:id="1405298533">
      <w:bodyDiv w:val="1"/>
      <w:marLeft w:val="0"/>
      <w:marRight w:val="0"/>
      <w:marTop w:val="0"/>
      <w:marBottom w:val="0"/>
      <w:divBdr>
        <w:top w:val="none" w:sz="0" w:space="0" w:color="auto"/>
        <w:left w:val="none" w:sz="0" w:space="0" w:color="auto"/>
        <w:bottom w:val="none" w:sz="0" w:space="0" w:color="auto"/>
        <w:right w:val="none" w:sz="0" w:space="0" w:color="auto"/>
      </w:divBdr>
    </w:div>
    <w:div w:id="1602490113">
      <w:bodyDiv w:val="1"/>
      <w:marLeft w:val="0"/>
      <w:marRight w:val="0"/>
      <w:marTop w:val="0"/>
      <w:marBottom w:val="0"/>
      <w:divBdr>
        <w:top w:val="none" w:sz="0" w:space="0" w:color="auto"/>
        <w:left w:val="none" w:sz="0" w:space="0" w:color="auto"/>
        <w:bottom w:val="none" w:sz="0" w:space="0" w:color="auto"/>
        <w:right w:val="none" w:sz="0" w:space="0" w:color="auto"/>
      </w:divBdr>
    </w:div>
    <w:div w:id="19533171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librarything.com/author/aksyonovvassily" TargetMode="External"/><Relationship Id="rId13" Type="http://schemas.openxmlformats.org/officeDocument/2006/relationships/hyperlink" Target="https://www.youtube.com/watch?v=6NinMN6HO_M"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themoscowtimes.com/blogs/article/379377.html" TargetMode="External"/><Relationship Id="rId12" Type="http://schemas.openxmlformats.org/officeDocument/2006/relationships/hyperlink" Target="https://www.youtube.com/watch?v=SU-3V8diEVk"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youtube.com/watch?v=OYD6ouVHXbo" TargetMode="External"/><Relationship Id="rId1" Type="http://schemas.openxmlformats.org/officeDocument/2006/relationships/numbering" Target="numbering.xml"/><Relationship Id="rId6" Type="http://schemas.openxmlformats.org/officeDocument/2006/relationships/hyperlink" Target="http://www.gradesaver.com/author/solzhenitsyn/" TargetMode="External"/><Relationship Id="rId11" Type="http://schemas.openxmlformats.org/officeDocument/2006/relationships/hyperlink" Target="https://www.youtube.com/watch?v=fPqopWXcmNg" TargetMode="External"/><Relationship Id="rId5" Type="http://schemas.openxmlformats.org/officeDocument/2006/relationships/hyperlink" Target="http://nobelprize.org/nobel_prizes/literature/laureates/1970/solzhenitsyn-autobio.html" TargetMode="External"/><Relationship Id="rId15" Type="http://schemas.openxmlformats.org/officeDocument/2006/relationships/hyperlink" Target="https://www.theatlantic.com/magazine/archive/1990/06/inside-the-collapsing-soviet-economy/303870/?gclid=EAIaIQobChMIjN_E0qj46wIVjZ-zCh2sMwweEAMYASAAEgJmqPD_BwE" TargetMode="External"/><Relationship Id="rId10" Type="http://schemas.openxmlformats.org/officeDocument/2006/relationships/hyperlink" Target="http://www.librarything.com/author/rybakovanatoli" TargetMode="External"/><Relationship Id="rId4" Type="http://schemas.openxmlformats.org/officeDocument/2006/relationships/webSettings" Target="webSettings.xml"/><Relationship Id="rId9" Type="http://schemas.openxmlformats.org/officeDocument/2006/relationships/hyperlink" Target="https://nyti.ms/3hpsX47" TargetMode="External"/><Relationship Id="rId14" Type="http://schemas.openxmlformats.org/officeDocument/2006/relationships/hyperlink" Target="https://fee.org/articles/why-perestroika-faile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125</TotalTime>
  <Pages>9</Pages>
  <Words>3050</Words>
  <Characters>17390</Characters>
  <Application>Microsoft Office Word</Application>
  <DocSecurity>0</DocSecurity>
  <Lines>144</Lines>
  <Paragraphs>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20400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Eric Shiraev</dc:creator>
  <cp:keywords/>
  <dc:description/>
  <cp:lastModifiedBy>Becky Mutton</cp:lastModifiedBy>
  <cp:revision>28</cp:revision>
  <dcterms:created xsi:type="dcterms:W3CDTF">2010-01-06T20:09:00Z</dcterms:created>
  <dcterms:modified xsi:type="dcterms:W3CDTF">2020-10-15T15:45:00Z</dcterms:modified>
</cp:coreProperties>
</file>