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26" w:rsidRDefault="00B96D26" w:rsidP="00B96D26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 w:rsidRPr="00B96D26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Hourly infusion prescriptions</w:t>
      </w:r>
    </w:p>
    <w:p w:rsidR="00B96D26" w:rsidRDefault="00B96D26" w:rsidP="00B96D26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  <w:t>The Answers</w:t>
      </w:r>
    </w:p>
    <w:p w:rsidR="00B96D26" w:rsidRDefault="00B96D26" w:rsidP="00B96D26">
      <w:pPr>
        <w:spacing w:after="0" w:line="293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</w:p>
    <w:p w:rsidR="00B96D26" w:rsidRDefault="00B96D26" w:rsidP="00B96D26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1</w:t>
      </w:r>
    </w:p>
    <w:p w:rsidR="00B96D26" w:rsidRPr="00B96D26" w:rsidRDefault="00B96D26" w:rsidP="00B96D26">
      <w:pPr>
        <w:spacing w:after="0" w:line="293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n-GB"/>
        </w:rPr>
      </w:pPr>
    </w:p>
    <w:p w:rsidR="006D6034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needs to be administered 0.2 mcg/Kg/Min of a drug. Your patient’s weight is 35 Kg. The infusion used in your area is 12mg/50ml. Calculate the rate per hour you would set this infusion up for?</w:t>
      </w:r>
    </w:p>
    <w:p w:rsidR="00B96D26" w:rsidRPr="00B96D26" w:rsidRDefault="00B96D26" w:rsidP="00B96D26">
      <w:pPr>
        <w:numPr>
          <w:ilvl w:val="0"/>
          <w:numId w:val="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1.75ml/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an infusion of heparin 50 000units running at 2mls/hour. How many units is your patient receiving of heparin?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N.b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the infusion is 50ml.</w:t>
      </w:r>
    </w:p>
    <w:p w:rsidR="00B96D26" w:rsidRPr="00B96D26" w:rsidRDefault="00B96D26" w:rsidP="00B96D26">
      <w:pPr>
        <w:numPr>
          <w:ilvl w:val="0"/>
          <w:numId w:val="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2 000 units</w:t>
      </w:r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1mcg/Kg/Min of a drug. The infusion available is 800mg/500ml and your patient weights 30Kg. How many millilitres per hour would you set this infusion for?</w:t>
      </w:r>
    </w:p>
    <w:p w:rsidR="00B96D26" w:rsidRPr="00B96D26" w:rsidRDefault="00B96D26" w:rsidP="00B96D26">
      <w:pPr>
        <w:numPr>
          <w:ilvl w:val="0"/>
          <w:numId w:val="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1.13 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 xml:space="preserve"> (two decimal places)</w:t>
      </w:r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set up an infusion of dopamine containing 80mg/50ml and set the rate as 2ml/hr. How many milligrams of the drug is the patient receiving per hour?</w:t>
      </w:r>
    </w:p>
    <w:p w:rsidR="00B96D26" w:rsidRPr="00B96D26" w:rsidRDefault="00B96D26" w:rsidP="00B96D26">
      <w:pPr>
        <w:numPr>
          <w:ilvl w:val="0"/>
          <w:numId w:val="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3.2 mg</w:t>
      </w:r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The prescription for your patient is 4mcg/Kg/Min of a drug. Your patient weighs 48Kg and the standard infusion for your area is 200mg/50ml. What rate would you set this infusion for?</w:t>
      </w:r>
    </w:p>
    <w:p w:rsidR="00B96D26" w:rsidRPr="00B96D26" w:rsidRDefault="00B96D26" w:rsidP="00B96D26">
      <w:pPr>
        <w:numPr>
          <w:ilvl w:val="0"/>
          <w:numId w:val="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2.88ml/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/>
    <w:p w:rsidR="00B96D26" w:rsidRDefault="00B96D26" w:rsidP="00B96D26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2</w:t>
      </w:r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0.08mcg/Kg/Min of a drug. The patient weighs 45Kg and the infusion used in your unit is 4mg/50ml. What rate per hour would you set this infusion up for?</w:t>
      </w:r>
    </w:p>
    <w:p w:rsidR="00B96D26" w:rsidRPr="00B96D26" w:rsidRDefault="00B96D26" w:rsidP="00B96D26">
      <w:pPr>
        <w:numPr>
          <w:ilvl w:val="0"/>
          <w:numId w:val="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2.7ml/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The prescription for your patient is 5mcg/Kg/Min of a drug. Your patient weighs 78Kg and the standard infusion for your area is 200mg/50ml. What rate would you set this infusion for?</w:t>
      </w:r>
    </w:p>
    <w:p w:rsidR="00B96D26" w:rsidRPr="00B96D26" w:rsidRDefault="00B96D26" w:rsidP="00B96D26">
      <w:pPr>
        <w:numPr>
          <w:ilvl w:val="0"/>
          <w:numId w:val="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5.85ml/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heparin 15 000units over 24 hours. The ampoules available are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25 000units/ml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How many millilitres would you draw up and what rate would you set this infusion for to administer 1000units/hour</w:t>
      </w:r>
    </w:p>
    <w:p w:rsidR="00B96D26" w:rsidRPr="00B96D26" w:rsidRDefault="00B96D26" w:rsidP="00B96D26">
      <w:pPr>
        <w:numPr>
          <w:ilvl w:val="0"/>
          <w:numId w:val="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0.6ml. 2ml/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lastRenderedPageBreak/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needs to be administered 0.3 mcg/Kg/Min of a drug. Your patient’s weight is 52 Kg. The infusion used in your area is 12mg/50ml. Calculate the rate per hour you would set this infusion up for?</w:t>
      </w:r>
    </w:p>
    <w:p w:rsidR="00B96D26" w:rsidRPr="00B96D26" w:rsidRDefault="00B96D26" w:rsidP="00B96D26">
      <w:pPr>
        <w:numPr>
          <w:ilvl w:val="0"/>
          <w:numId w:val="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3.9ml/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50units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actrapid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/50ml and requires 6 units per hour administered initially. What rate would you set this infusion for?</w:t>
      </w:r>
    </w:p>
    <w:p w:rsidR="00B96D26" w:rsidRPr="00B96D26" w:rsidRDefault="00B96D26" w:rsidP="00B96D26">
      <w:pPr>
        <w:numPr>
          <w:ilvl w:val="0"/>
          <w:numId w:val="1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6 units</w:t>
      </w:r>
    </w:p>
    <w:p w:rsidR="00B96D26" w:rsidRPr="00B96D26" w:rsidRDefault="00B96D26" w:rsidP="00B96D26">
      <w:pPr>
        <w:shd w:val="clear" w:color="auto" w:fill="FFFFFF"/>
        <w:spacing w:after="15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:rsidR="00B96D26" w:rsidRDefault="00B96D26" w:rsidP="00B96D26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3</w:t>
      </w:r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The prescription for your patient is 4mcg/Kg/Min of a drug. Your patient weighs 44Kg and the standard infusion for your area is 200mg/50ml. What rate would you set this infusion for?</w:t>
      </w:r>
    </w:p>
    <w:p w:rsidR="00B96D26" w:rsidRPr="00B96D26" w:rsidRDefault="00B96D26" w:rsidP="00B96D26">
      <w:pPr>
        <w:numPr>
          <w:ilvl w:val="0"/>
          <w:numId w:val="11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2.64ml/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needs to be administered 0.2 mcg/Kg/Min of a drug. Your patient’s weight is 38 Kg. The infusion used in your area is 12mg/50ml. Calculate the rate per hour you would set this infusion up for?</w:t>
      </w:r>
    </w:p>
    <w:p w:rsidR="00B96D26" w:rsidRPr="00B96D26" w:rsidRDefault="00B96D26" w:rsidP="00B96D26">
      <w:pPr>
        <w:numPr>
          <w:ilvl w:val="0"/>
          <w:numId w:val="12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1.9ml/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Your patient has been prescribed 0.06mcg/Kg/Min of a drug. The patient weighs 52Kg and the infusion used in your unit is 4mg/50ml. What rate per hour would you set this infusion up for?</w:t>
      </w:r>
    </w:p>
    <w:p w:rsidR="00B96D26" w:rsidRPr="00B96D26" w:rsidRDefault="00B96D26" w:rsidP="00B96D26">
      <w:pPr>
        <w:numPr>
          <w:ilvl w:val="0"/>
          <w:numId w:val="13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2.34ml/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50units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actrapid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/50ml and requires 2 units per hour administered initially. What rate would you set this infusion for?</w:t>
      </w:r>
    </w:p>
    <w:p w:rsidR="00B96D26" w:rsidRPr="00B96D26" w:rsidRDefault="00B96D26" w:rsidP="00B96D26">
      <w:pPr>
        <w:numPr>
          <w:ilvl w:val="0"/>
          <w:numId w:val="14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 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need to administer 30 000units heparin as a continuous infusion over 24 hours. The ampoules available are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50 000units/ml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How many millilitres do you need to draw up? What rate do you need to set this infusion for to administer 1800 units/hour?</w:t>
      </w:r>
    </w:p>
    <w:p w:rsidR="00B96D26" w:rsidRPr="00B96D26" w:rsidRDefault="00B96D26" w:rsidP="00B96D26">
      <w:pPr>
        <w:numPr>
          <w:ilvl w:val="0"/>
          <w:numId w:val="15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0.6ml and 3ml/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/>
    <w:p w:rsidR="00B96D26" w:rsidRDefault="00B96D26" w:rsidP="00B96D26">
      <w:pPr>
        <w:pStyle w:val="Heading4"/>
        <w:spacing w:before="0" w:beforeAutospacing="0" w:after="0" w:afterAutospacing="0" w:line="293" w:lineRule="atLeas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Exercise 4</w:t>
      </w:r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been prescribed 50units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actrapid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/50ml and requires 8 units per hour administered initially. What rate would you set this infusion for?</w:t>
      </w:r>
    </w:p>
    <w:p w:rsidR="00B96D26" w:rsidRPr="00B96D26" w:rsidRDefault="00B96D26" w:rsidP="00B96D26">
      <w:pPr>
        <w:numPr>
          <w:ilvl w:val="0"/>
          <w:numId w:val="16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8ml/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Your patient has an infusion of heparin 75 000units running at 3mls/hour. How many units is your patient receiving of heparin?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N.b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the infusion is 50ml.</w:t>
      </w:r>
    </w:p>
    <w:p w:rsidR="00B96D26" w:rsidRPr="00B96D26" w:rsidRDefault="00B96D26" w:rsidP="00B96D26">
      <w:pPr>
        <w:numPr>
          <w:ilvl w:val="0"/>
          <w:numId w:val="17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4 500 units</w:t>
      </w:r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lastRenderedPageBreak/>
        <w:t>3.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0.5mcg/Kg/Min of a drug. The infusion available is 800mg/500ml and your patient weights 42Kg. How many millilitres per hour would you set this infusion for?</w:t>
      </w:r>
    </w:p>
    <w:p w:rsidR="00B96D26" w:rsidRPr="00B96D26" w:rsidRDefault="00B96D26" w:rsidP="00B96D26">
      <w:pPr>
        <w:numPr>
          <w:ilvl w:val="0"/>
          <w:numId w:val="18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0.79 (two decimal places)</w:t>
      </w:r>
    </w:p>
    <w:p w:rsidR="00B96D26" w:rsidRDefault="00B96D2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set up an infusion of dopamine containing 80mg/50ml and set the rate as 4ml/hr. How many milligrams of the drug is the patient receiving per hour?</w:t>
      </w:r>
    </w:p>
    <w:p w:rsidR="00B96D26" w:rsidRPr="00B96D26" w:rsidRDefault="00B96D26" w:rsidP="00B96D26">
      <w:pPr>
        <w:numPr>
          <w:ilvl w:val="0"/>
          <w:numId w:val="19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6.4mg</w:t>
      </w:r>
    </w:p>
    <w:p w:rsidR="00B96D26" w:rsidRDefault="00B96D26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You need to administer 2mcg/kg/min to your patient who weighs 32kg. The standard infusion rate for your area is 80mg/50ml. How many millilitres per hour would you set this infusion for?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B96D26" w:rsidRPr="00B96D26" w:rsidRDefault="00B96D26" w:rsidP="00B96D26">
      <w:pPr>
        <w:numPr>
          <w:ilvl w:val="0"/>
          <w:numId w:val="20"/>
        </w:numPr>
        <w:shd w:val="clear" w:color="auto" w:fill="FFFFFF"/>
        <w:spacing w:after="15" w:line="384" w:lineRule="atLeast"/>
        <w:ind w:left="600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2.4ml/</w:t>
      </w:r>
      <w:proofErr w:type="spellStart"/>
      <w:r w:rsidRPr="00B96D26">
        <w:rPr>
          <w:rFonts w:ascii="Verdana" w:eastAsia="Times New Roman" w:hAnsi="Verdana" w:cs="Times New Roman"/>
          <w:color w:val="000099"/>
          <w:sz w:val="20"/>
          <w:szCs w:val="20"/>
          <w:lang w:eastAsia="en-GB"/>
        </w:rPr>
        <w:t>hr</w:t>
      </w:r>
      <w:proofErr w:type="spellEnd"/>
    </w:p>
    <w:p w:rsidR="00B96D26" w:rsidRDefault="00B96D26">
      <w:bookmarkStart w:id="0" w:name="_GoBack"/>
      <w:bookmarkEnd w:id="0"/>
    </w:p>
    <w:sectPr w:rsidR="00B9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B63"/>
    <w:multiLevelType w:val="multilevel"/>
    <w:tmpl w:val="EC286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E4259"/>
    <w:multiLevelType w:val="multilevel"/>
    <w:tmpl w:val="32241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BD5"/>
    <w:multiLevelType w:val="multilevel"/>
    <w:tmpl w:val="1A0A3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D775C"/>
    <w:multiLevelType w:val="multilevel"/>
    <w:tmpl w:val="CDC46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F68A8"/>
    <w:multiLevelType w:val="multilevel"/>
    <w:tmpl w:val="65CCB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707DF"/>
    <w:multiLevelType w:val="multilevel"/>
    <w:tmpl w:val="34983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F34EA"/>
    <w:multiLevelType w:val="multilevel"/>
    <w:tmpl w:val="60A4D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F5FB6"/>
    <w:multiLevelType w:val="multilevel"/>
    <w:tmpl w:val="408C9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541E6"/>
    <w:multiLevelType w:val="multilevel"/>
    <w:tmpl w:val="CBDC6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30EC5"/>
    <w:multiLevelType w:val="multilevel"/>
    <w:tmpl w:val="BD727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B5FF6"/>
    <w:multiLevelType w:val="multilevel"/>
    <w:tmpl w:val="5AC6E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71C72"/>
    <w:multiLevelType w:val="multilevel"/>
    <w:tmpl w:val="CBAAE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C269B"/>
    <w:multiLevelType w:val="multilevel"/>
    <w:tmpl w:val="811C6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66B22"/>
    <w:multiLevelType w:val="multilevel"/>
    <w:tmpl w:val="6BAAD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63AA3"/>
    <w:multiLevelType w:val="multilevel"/>
    <w:tmpl w:val="A1E69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E72BD"/>
    <w:multiLevelType w:val="multilevel"/>
    <w:tmpl w:val="3376B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C7E99"/>
    <w:multiLevelType w:val="multilevel"/>
    <w:tmpl w:val="F1EC8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E92950"/>
    <w:multiLevelType w:val="multilevel"/>
    <w:tmpl w:val="19647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E0907"/>
    <w:multiLevelType w:val="multilevel"/>
    <w:tmpl w:val="1958B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B26CB"/>
    <w:multiLevelType w:val="multilevel"/>
    <w:tmpl w:val="EA764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0"/>
  </w:num>
  <w:num w:numId="5">
    <w:abstractNumId w:val="18"/>
  </w:num>
  <w:num w:numId="6">
    <w:abstractNumId w:val="12"/>
  </w:num>
  <w:num w:numId="7">
    <w:abstractNumId w:val="5"/>
  </w:num>
  <w:num w:numId="8">
    <w:abstractNumId w:val="14"/>
  </w:num>
  <w:num w:numId="9">
    <w:abstractNumId w:val="17"/>
  </w:num>
  <w:num w:numId="10">
    <w:abstractNumId w:val="6"/>
  </w:num>
  <w:num w:numId="11">
    <w:abstractNumId w:val="10"/>
  </w:num>
  <w:num w:numId="12">
    <w:abstractNumId w:val="2"/>
  </w:num>
  <w:num w:numId="13">
    <w:abstractNumId w:val="19"/>
  </w:num>
  <w:num w:numId="14">
    <w:abstractNumId w:val="4"/>
  </w:num>
  <w:num w:numId="15">
    <w:abstractNumId w:val="8"/>
  </w:num>
  <w:num w:numId="16">
    <w:abstractNumId w:val="7"/>
  </w:num>
  <w:num w:numId="17">
    <w:abstractNumId w:val="13"/>
  </w:num>
  <w:num w:numId="18">
    <w:abstractNumId w:val="11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26"/>
    <w:rsid w:val="004E1F7C"/>
    <w:rsid w:val="006D6034"/>
    <w:rsid w:val="00B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96D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6D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96D26"/>
  </w:style>
  <w:style w:type="paragraph" w:styleId="ListParagraph">
    <w:name w:val="List Paragraph"/>
    <w:basedOn w:val="Normal"/>
    <w:uiPriority w:val="34"/>
    <w:qFormat/>
    <w:rsid w:val="00B96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96D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6D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96D26"/>
  </w:style>
  <w:style w:type="paragraph" w:styleId="ListParagraph">
    <w:name w:val="List Paragraph"/>
    <w:basedOn w:val="Normal"/>
    <w:uiPriority w:val="34"/>
    <w:qFormat/>
    <w:rsid w:val="00B9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Hardingson, Amy</dc:creator>
  <cp:lastModifiedBy>Hardingson, Amy</cp:lastModifiedBy>
  <cp:revision>1</cp:revision>
  <dcterms:created xsi:type="dcterms:W3CDTF">2014-01-07T16:09:00Z</dcterms:created>
  <dcterms:modified xsi:type="dcterms:W3CDTF">2014-01-07T16:20:00Z</dcterms:modified>
</cp:coreProperties>
</file>