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6D735" w14:textId="77777777" w:rsidR="008E6CEA" w:rsidRDefault="00D4414B"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61312" behindDoc="0" locked="0" layoutInCell="1" allowOverlap="1" wp14:anchorId="5432830C" wp14:editId="2E076D7C">
            <wp:simplePos x="0" y="0"/>
            <wp:positionH relativeFrom="column">
              <wp:posOffset>-131445</wp:posOffset>
            </wp:positionH>
            <wp:positionV relativeFrom="paragraph">
              <wp:posOffset>-233045</wp:posOffset>
            </wp:positionV>
            <wp:extent cx="4650105" cy="125539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650105" cy="1255395"/>
                    </a:xfrm>
                    <a:prstGeom prst="rect">
                      <a:avLst/>
                    </a:prstGeom>
                  </pic:spPr>
                </pic:pic>
              </a:graphicData>
            </a:graphic>
            <wp14:sizeRelH relativeFrom="page">
              <wp14:pctWidth>0</wp14:pctWidth>
            </wp14:sizeRelH>
            <wp14:sizeRelV relativeFrom="page">
              <wp14:pctHeight>0</wp14:pctHeight>
            </wp14:sizeRelV>
          </wp:anchor>
        </w:drawing>
      </w:r>
    </w:p>
    <w:p w14:paraId="378AFB26" w14:textId="77777777" w:rsidR="006A7312" w:rsidRDefault="006A7312" w:rsidP="001005DD">
      <w:pPr>
        <w:jc w:val="center"/>
        <w:rPr>
          <w:rFonts w:asciiTheme="minorHAnsi" w:hAnsiTheme="minorHAnsi" w:cstheme="minorHAnsi"/>
          <w:b/>
          <w:iCs/>
          <w:sz w:val="32"/>
          <w:szCs w:val="32"/>
        </w:rPr>
      </w:pPr>
    </w:p>
    <w:p w14:paraId="69D1B40C" w14:textId="77777777" w:rsidR="00516C6C" w:rsidRDefault="00516C6C" w:rsidP="00305B68">
      <w:pPr>
        <w:spacing w:line="360" w:lineRule="auto"/>
        <w:rPr>
          <w:rFonts w:asciiTheme="minorHAnsi" w:hAnsiTheme="minorHAnsi" w:cstheme="minorHAnsi"/>
          <w:i/>
          <w:iCs/>
        </w:rPr>
      </w:pPr>
    </w:p>
    <w:p w14:paraId="2CF528FF" w14:textId="7B76ED07" w:rsidR="007848BE" w:rsidRDefault="007848BE" w:rsidP="00305B68">
      <w:pPr>
        <w:spacing w:line="360" w:lineRule="auto"/>
        <w:rPr>
          <w:rFonts w:asciiTheme="minorHAnsi" w:hAnsiTheme="minorHAnsi" w:cstheme="minorHAnsi"/>
          <w:i/>
          <w:iCs/>
        </w:rPr>
      </w:pPr>
    </w:p>
    <w:p w14:paraId="1C702526" w14:textId="154DE32C" w:rsidR="007848BE" w:rsidRDefault="007848BE" w:rsidP="007848BE">
      <w:pPr>
        <w:rPr>
          <w:rFonts w:asciiTheme="minorHAnsi" w:hAnsiTheme="minorHAnsi" w:cstheme="minorHAnsi"/>
        </w:rPr>
      </w:pPr>
    </w:p>
    <w:p w14:paraId="2242F170" w14:textId="77777777" w:rsidR="00B25BF2" w:rsidRPr="00B25BF2" w:rsidRDefault="007848BE" w:rsidP="007848BE">
      <w:pPr>
        <w:tabs>
          <w:tab w:val="left" w:pos="2311"/>
        </w:tabs>
        <w:rPr>
          <w:rFonts w:asciiTheme="minorHAnsi" w:hAnsiTheme="minorHAnsi" w:cs="Arabic Typesetting"/>
          <w:noProof/>
          <w:color w:val="auto"/>
          <w:sz w:val="28"/>
          <w:lang w:val="en-GB" w:eastAsia="en-GB"/>
        </w:rPr>
      </w:pPr>
      <w:r w:rsidRPr="00B25BF2">
        <w:rPr>
          <w:rFonts w:asciiTheme="minorHAnsi" w:hAnsiTheme="minorHAnsi" w:cstheme="minorHAnsi"/>
          <w:b/>
          <w:color w:val="auto"/>
          <w:sz w:val="28"/>
        </w:rPr>
        <w:t>Enduring question:</w:t>
      </w:r>
      <w:r w:rsidRPr="00B25BF2">
        <w:rPr>
          <w:rFonts w:asciiTheme="minorHAnsi" w:hAnsiTheme="minorHAnsi" w:cs="Arabic Typesetting"/>
          <w:noProof/>
          <w:color w:val="auto"/>
          <w:sz w:val="28"/>
          <w:lang w:val="en-GB" w:eastAsia="en-GB"/>
        </w:rPr>
        <w:t xml:space="preserve"> </w:t>
      </w:r>
    </w:p>
    <w:p w14:paraId="7727EAF1" w14:textId="664EBEC3" w:rsidR="007848BE" w:rsidRPr="00B25BF2" w:rsidRDefault="007848BE" w:rsidP="007848BE">
      <w:pPr>
        <w:tabs>
          <w:tab w:val="left" w:pos="2311"/>
        </w:tabs>
        <w:rPr>
          <w:rFonts w:asciiTheme="minorHAnsi" w:hAnsiTheme="minorHAnsi" w:cstheme="minorHAnsi"/>
          <w:b/>
          <w:color w:val="00B050"/>
          <w:sz w:val="28"/>
        </w:rPr>
      </w:pPr>
      <w:r w:rsidRPr="00B25BF2">
        <w:rPr>
          <w:rFonts w:asciiTheme="minorHAnsi" w:hAnsiTheme="minorHAnsi" w:cstheme="minorHAnsi"/>
          <w:b/>
          <w:i/>
          <w:iCs/>
          <w:color w:val="00B050"/>
          <w:sz w:val="28"/>
        </w:rPr>
        <w:t xml:space="preserve">How do governments </w:t>
      </w:r>
      <w:r w:rsidR="009A00F3">
        <w:rPr>
          <w:rFonts w:asciiTheme="minorHAnsi" w:hAnsiTheme="minorHAnsi" w:cstheme="minorHAnsi"/>
          <w:b/>
          <w:i/>
          <w:iCs/>
          <w:color w:val="00B050"/>
          <w:sz w:val="28"/>
        </w:rPr>
        <w:t>manage</w:t>
      </w:r>
      <w:r w:rsidRPr="00B25BF2">
        <w:rPr>
          <w:rFonts w:asciiTheme="minorHAnsi" w:hAnsiTheme="minorHAnsi" w:cstheme="minorHAnsi"/>
          <w:b/>
          <w:i/>
          <w:iCs/>
          <w:color w:val="00B050"/>
          <w:sz w:val="28"/>
        </w:rPr>
        <w:t xml:space="preserve"> international economic relations to further national political objectives?</w:t>
      </w:r>
    </w:p>
    <w:p w14:paraId="516D2991" w14:textId="77777777" w:rsidR="007848BE" w:rsidRPr="00CC37A6" w:rsidRDefault="007848BE" w:rsidP="007848BE">
      <w:pPr>
        <w:spacing w:line="360" w:lineRule="auto"/>
        <w:jc w:val="both"/>
        <w:rPr>
          <w:rFonts w:asciiTheme="minorHAnsi" w:hAnsiTheme="minorHAnsi"/>
          <w:sz w:val="22"/>
          <w:szCs w:val="22"/>
        </w:rPr>
      </w:pPr>
    </w:p>
    <w:p w14:paraId="405259F8" w14:textId="77777777" w:rsidR="00B56E71" w:rsidRPr="00E31021" w:rsidRDefault="00B56E71" w:rsidP="00B56E71">
      <w:pPr>
        <w:numPr>
          <w:ilvl w:val="0"/>
          <w:numId w:val="10"/>
        </w:numPr>
        <w:spacing w:line="360" w:lineRule="auto"/>
        <w:ind w:left="1080"/>
        <w:jc w:val="both"/>
        <w:rPr>
          <w:rFonts w:asciiTheme="minorHAnsi" w:hAnsiTheme="minorHAnsi"/>
          <w:color w:val="auto"/>
          <w:sz w:val="21"/>
          <w:szCs w:val="21"/>
        </w:rPr>
      </w:pPr>
      <w:r w:rsidRPr="00E31021">
        <w:rPr>
          <w:rFonts w:asciiTheme="minorHAnsi" w:hAnsiTheme="minorHAnsi"/>
          <w:color w:val="auto"/>
          <w:sz w:val="21"/>
          <w:szCs w:val="21"/>
        </w:rPr>
        <w:t>Refer to Box 10.2 of the text.  What do you suppose the United States government thought of the situation between Google and China?  What could the United States government have done to try to ensure a favorable outcome, given that Google is a private company?  What actions would have been precluded by limitations of the American system of government and norms in the United States?</w:t>
      </w:r>
    </w:p>
    <w:p w14:paraId="32525B7B" w14:textId="77777777" w:rsidR="00B56E71" w:rsidRPr="00E31021" w:rsidRDefault="00B56E71" w:rsidP="00B56E71">
      <w:pPr>
        <w:pStyle w:val="ListParagraph"/>
        <w:rPr>
          <w:rFonts w:asciiTheme="minorHAnsi" w:hAnsiTheme="minorHAnsi"/>
          <w:color w:val="auto"/>
          <w:sz w:val="21"/>
          <w:szCs w:val="21"/>
        </w:rPr>
      </w:pPr>
    </w:p>
    <w:p w14:paraId="28A06817" w14:textId="2348413B" w:rsidR="00B56E71" w:rsidRPr="00E31021" w:rsidRDefault="00B56E71" w:rsidP="00B56E71">
      <w:pPr>
        <w:numPr>
          <w:ilvl w:val="0"/>
          <w:numId w:val="10"/>
        </w:numPr>
        <w:spacing w:line="360" w:lineRule="auto"/>
        <w:ind w:left="1080"/>
        <w:jc w:val="both"/>
        <w:rPr>
          <w:rFonts w:asciiTheme="minorHAnsi" w:hAnsiTheme="minorHAnsi"/>
          <w:color w:val="auto"/>
          <w:sz w:val="21"/>
          <w:szCs w:val="21"/>
        </w:rPr>
      </w:pPr>
      <w:r w:rsidRPr="00E31021">
        <w:rPr>
          <w:rFonts w:asciiTheme="minorHAnsi" w:hAnsiTheme="minorHAnsi"/>
          <w:color w:val="auto"/>
          <w:sz w:val="21"/>
          <w:szCs w:val="21"/>
        </w:rPr>
        <w:t>How did your country respond to the COVID-19 pandemic to try to mitigate its effects on the economy?  Was it successful?  What kinds of factors hindered its ability to be more successful?</w:t>
      </w:r>
    </w:p>
    <w:p w14:paraId="3144EFA7" w14:textId="77777777" w:rsidR="00B56E71" w:rsidRPr="00E31021" w:rsidRDefault="00B56E71" w:rsidP="00B56E71">
      <w:pPr>
        <w:pStyle w:val="ListParagraph"/>
        <w:rPr>
          <w:rFonts w:asciiTheme="minorHAnsi" w:hAnsiTheme="minorHAnsi"/>
          <w:color w:val="auto"/>
          <w:sz w:val="21"/>
          <w:szCs w:val="21"/>
        </w:rPr>
      </w:pPr>
    </w:p>
    <w:p w14:paraId="25FB35A0" w14:textId="495E769D" w:rsidR="00B56E71" w:rsidRPr="00E31021" w:rsidRDefault="00B56E71" w:rsidP="00B56E71">
      <w:pPr>
        <w:numPr>
          <w:ilvl w:val="0"/>
          <w:numId w:val="10"/>
        </w:numPr>
        <w:spacing w:line="360" w:lineRule="auto"/>
        <w:ind w:left="1080"/>
        <w:jc w:val="both"/>
        <w:rPr>
          <w:rFonts w:asciiTheme="minorHAnsi" w:hAnsiTheme="minorHAnsi"/>
          <w:color w:val="auto"/>
          <w:sz w:val="21"/>
          <w:szCs w:val="21"/>
        </w:rPr>
      </w:pPr>
      <w:r w:rsidRPr="00E31021">
        <w:rPr>
          <w:rFonts w:asciiTheme="minorHAnsi" w:hAnsiTheme="minorHAnsi"/>
          <w:color w:val="auto"/>
          <w:sz w:val="21"/>
          <w:szCs w:val="21"/>
        </w:rPr>
        <w:t>The United States has a great deal of network power by virtue of being the center of the world’s financial sector as well as the internet.  Do you think it is fair for the US to wield such power to practice weaponized interdependence?  If so, what could other countries do in terms of international agreements to minimize the US’s power here?  If not, what might other countries do to insulate themselves from American weaponized interdependence?</w:t>
      </w:r>
    </w:p>
    <w:p w14:paraId="1F8EB214" w14:textId="77777777" w:rsidR="00B56E71" w:rsidRDefault="00B56E71" w:rsidP="00B56E71">
      <w:pPr>
        <w:spacing w:line="360" w:lineRule="auto"/>
        <w:jc w:val="both"/>
        <w:rPr>
          <w:rFonts w:asciiTheme="minorHAnsi" w:hAnsiTheme="minorHAnsi"/>
          <w:sz w:val="21"/>
          <w:szCs w:val="21"/>
        </w:rPr>
      </w:pPr>
    </w:p>
    <w:p w14:paraId="067FA837" w14:textId="24DD9148" w:rsidR="009A00F3" w:rsidRPr="00B56E71" w:rsidRDefault="007848BE" w:rsidP="00B56E71">
      <w:pPr>
        <w:numPr>
          <w:ilvl w:val="0"/>
          <w:numId w:val="10"/>
        </w:numPr>
        <w:spacing w:line="360" w:lineRule="auto"/>
        <w:ind w:left="1080"/>
        <w:jc w:val="both"/>
        <w:rPr>
          <w:rFonts w:asciiTheme="minorHAnsi" w:hAnsiTheme="minorHAnsi"/>
          <w:sz w:val="21"/>
          <w:szCs w:val="21"/>
        </w:rPr>
      </w:pPr>
      <w:r w:rsidRPr="00522161">
        <w:rPr>
          <w:rFonts w:asciiTheme="minorHAnsi" w:hAnsiTheme="minorHAnsi"/>
          <w:sz w:val="21"/>
          <w:szCs w:val="21"/>
        </w:rPr>
        <w:t>Why do you think the world turned away from a free trade system between the two great eras of globalization?</w:t>
      </w:r>
    </w:p>
    <w:p w14:paraId="38FB2816" w14:textId="77777777" w:rsidR="007848BE" w:rsidRPr="00522161" w:rsidRDefault="007848BE" w:rsidP="007848BE">
      <w:pPr>
        <w:spacing w:line="360" w:lineRule="auto"/>
        <w:jc w:val="both"/>
        <w:rPr>
          <w:rFonts w:asciiTheme="minorHAnsi" w:hAnsiTheme="minorHAnsi"/>
          <w:sz w:val="21"/>
          <w:szCs w:val="21"/>
        </w:rPr>
      </w:pPr>
    </w:p>
    <w:p w14:paraId="163DACEF" w14:textId="55247009" w:rsidR="007848BE" w:rsidRPr="00522161" w:rsidRDefault="007848BE" w:rsidP="007848BE">
      <w:pPr>
        <w:numPr>
          <w:ilvl w:val="0"/>
          <w:numId w:val="10"/>
        </w:numPr>
        <w:spacing w:line="360" w:lineRule="auto"/>
        <w:ind w:left="1080"/>
        <w:jc w:val="both"/>
        <w:rPr>
          <w:rFonts w:asciiTheme="minorHAnsi" w:hAnsiTheme="minorHAnsi"/>
          <w:sz w:val="21"/>
          <w:szCs w:val="21"/>
        </w:rPr>
      </w:pPr>
      <w:r w:rsidRPr="00522161">
        <w:rPr>
          <w:rFonts w:asciiTheme="minorHAnsi" w:hAnsiTheme="minorHAnsi"/>
          <w:sz w:val="21"/>
          <w:szCs w:val="21"/>
        </w:rPr>
        <w:t xml:space="preserve">Compare economic nationalism, economic liberalism, and Marxism. Which do you find the most compelling? </w:t>
      </w:r>
    </w:p>
    <w:p w14:paraId="17192C52" w14:textId="77777777" w:rsidR="007848BE" w:rsidRPr="00522161" w:rsidRDefault="007848BE" w:rsidP="007848BE">
      <w:pPr>
        <w:spacing w:line="360" w:lineRule="auto"/>
        <w:jc w:val="both"/>
        <w:rPr>
          <w:rFonts w:asciiTheme="minorHAnsi" w:hAnsiTheme="minorHAnsi"/>
          <w:sz w:val="21"/>
          <w:szCs w:val="21"/>
        </w:rPr>
      </w:pPr>
    </w:p>
    <w:p w14:paraId="3BC61032" w14:textId="77777777" w:rsidR="007848BE" w:rsidRPr="00522161" w:rsidRDefault="007848BE" w:rsidP="007848BE">
      <w:pPr>
        <w:numPr>
          <w:ilvl w:val="0"/>
          <w:numId w:val="10"/>
        </w:numPr>
        <w:spacing w:line="360" w:lineRule="auto"/>
        <w:ind w:left="1080"/>
        <w:jc w:val="both"/>
        <w:rPr>
          <w:rFonts w:asciiTheme="minorHAnsi" w:hAnsiTheme="minorHAnsi"/>
          <w:sz w:val="21"/>
          <w:szCs w:val="21"/>
        </w:rPr>
      </w:pPr>
      <w:r w:rsidRPr="00522161">
        <w:rPr>
          <w:rFonts w:asciiTheme="minorHAnsi" w:hAnsiTheme="minorHAnsi"/>
          <w:sz w:val="21"/>
          <w:szCs w:val="21"/>
        </w:rPr>
        <w:t>What would realists say about focusing solely on absolute gains? What would liberals say about foregoing absolute gains due to concerns about relative losses?</w:t>
      </w:r>
    </w:p>
    <w:p w14:paraId="38680FCD" w14:textId="77777777" w:rsidR="007848BE" w:rsidRPr="00522161" w:rsidRDefault="007848BE" w:rsidP="007848BE">
      <w:pPr>
        <w:spacing w:line="360" w:lineRule="auto"/>
        <w:jc w:val="both"/>
        <w:rPr>
          <w:rFonts w:asciiTheme="minorHAnsi" w:hAnsiTheme="minorHAnsi"/>
          <w:sz w:val="21"/>
          <w:szCs w:val="21"/>
        </w:rPr>
      </w:pPr>
    </w:p>
    <w:p w14:paraId="0B3309D0" w14:textId="1F2B86DF" w:rsidR="007848BE" w:rsidRPr="00E31021" w:rsidRDefault="007848BE" w:rsidP="007848BE">
      <w:pPr>
        <w:numPr>
          <w:ilvl w:val="0"/>
          <w:numId w:val="10"/>
        </w:numPr>
        <w:spacing w:line="360" w:lineRule="auto"/>
        <w:ind w:left="1080"/>
        <w:jc w:val="both"/>
        <w:rPr>
          <w:rFonts w:asciiTheme="minorHAnsi" w:hAnsiTheme="minorHAnsi"/>
          <w:color w:val="auto"/>
          <w:sz w:val="21"/>
          <w:szCs w:val="21"/>
        </w:rPr>
      </w:pPr>
      <w:r w:rsidRPr="00522161">
        <w:rPr>
          <w:rFonts w:asciiTheme="minorHAnsi" w:hAnsiTheme="minorHAnsi"/>
          <w:sz w:val="21"/>
          <w:szCs w:val="21"/>
        </w:rPr>
        <w:lastRenderedPageBreak/>
        <w:t>Discuss the trade</w:t>
      </w:r>
      <w:r>
        <w:rPr>
          <w:rFonts w:asciiTheme="minorHAnsi" w:hAnsiTheme="minorHAnsi"/>
          <w:sz w:val="21"/>
          <w:szCs w:val="21"/>
        </w:rPr>
        <w:t>-</w:t>
      </w:r>
      <w:r w:rsidRPr="00522161">
        <w:rPr>
          <w:rFonts w:asciiTheme="minorHAnsi" w:hAnsiTheme="minorHAnsi"/>
          <w:sz w:val="21"/>
          <w:szCs w:val="21"/>
        </w:rPr>
        <w:t xml:space="preserve">off between security and economic gain. Should a state ever sacrifice some security for economic gain? By doing so, can a state ultimately become more secure through </w:t>
      </w:r>
      <w:r w:rsidRPr="00E31021">
        <w:rPr>
          <w:rFonts w:asciiTheme="minorHAnsi" w:hAnsiTheme="minorHAnsi"/>
          <w:color w:val="auto"/>
          <w:sz w:val="21"/>
          <w:szCs w:val="21"/>
        </w:rPr>
        <w:t>economic interdependence?</w:t>
      </w:r>
    </w:p>
    <w:p w14:paraId="5125A254" w14:textId="77777777" w:rsidR="007848BE" w:rsidRPr="00E31021" w:rsidRDefault="007848BE" w:rsidP="007848BE">
      <w:pPr>
        <w:spacing w:line="360" w:lineRule="auto"/>
        <w:jc w:val="both"/>
        <w:rPr>
          <w:rFonts w:asciiTheme="minorHAnsi" w:hAnsiTheme="minorHAnsi"/>
          <w:color w:val="auto"/>
          <w:sz w:val="21"/>
          <w:szCs w:val="21"/>
        </w:rPr>
      </w:pPr>
    </w:p>
    <w:p w14:paraId="2BD14F27" w14:textId="184B6A09" w:rsidR="007848BE" w:rsidRPr="00E31021" w:rsidRDefault="007848BE" w:rsidP="007848BE">
      <w:pPr>
        <w:numPr>
          <w:ilvl w:val="0"/>
          <w:numId w:val="10"/>
        </w:numPr>
        <w:spacing w:line="360" w:lineRule="auto"/>
        <w:ind w:left="1080"/>
        <w:jc w:val="both"/>
        <w:rPr>
          <w:rFonts w:asciiTheme="minorHAnsi" w:hAnsiTheme="minorHAnsi"/>
          <w:color w:val="auto"/>
          <w:sz w:val="21"/>
          <w:szCs w:val="21"/>
        </w:rPr>
      </w:pPr>
      <w:r w:rsidRPr="00E31021">
        <w:rPr>
          <w:rFonts w:asciiTheme="minorHAnsi" w:hAnsiTheme="minorHAnsi"/>
          <w:color w:val="auto"/>
          <w:sz w:val="21"/>
          <w:szCs w:val="21"/>
        </w:rPr>
        <w:t>Do you think the world’s largest economies have any responsibility to protect the strength of the world economy? Can we expect states to act contrary to their interests to protect global economic stability?</w:t>
      </w:r>
      <w:r w:rsidR="009A00F3" w:rsidRPr="00E31021">
        <w:rPr>
          <w:rFonts w:asciiTheme="minorHAnsi" w:hAnsiTheme="minorHAnsi"/>
          <w:color w:val="auto"/>
          <w:sz w:val="21"/>
          <w:szCs w:val="21"/>
        </w:rPr>
        <w:t xml:space="preserve">  If not, are there mechanisms of incentives or international law that could be put into place to compel them to?</w:t>
      </w:r>
    </w:p>
    <w:p w14:paraId="17D64E75" w14:textId="77777777" w:rsidR="007848BE" w:rsidRPr="00E31021" w:rsidRDefault="007848BE" w:rsidP="007848BE">
      <w:pPr>
        <w:spacing w:line="360" w:lineRule="auto"/>
        <w:jc w:val="both"/>
        <w:rPr>
          <w:rFonts w:asciiTheme="minorHAnsi" w:hAnsiTheme="minorHAnsi"/>
          <w:color w:val="auto"/>
          <w:sz w:val="21"/>
          <w:szCs w:val="21"/>
        </w:rPr>
      </w:pPr>
    </w:p>
    <w:p w14:paraId="138C9654" w14:textId="202F95AE" w:rsidR="007848BE" w:rsidRPr="00E31021" w:rsidRDefault="007848BE" w:rsidP="007848BE">
      <w:pPr>
        <w:numPr>
          <w:ilvl w:val="0"/>
          <w:numId w:val="10"/>
        </w:numPr>
        <w:spacing w:line="360" w:lineRule="auto"/>
        <w:ind w:left="1080"/>
        <w:jc w:val="both"/>
        <w:rPr>
          <w:rFonts w:asciiTheme="minorHAnsi" w:hAnsiTheme="minorHAnsi"/>
          <w:color w:val="auto"/>
          <w:sz w:val="21"/>
          <w:szCs w:val="21"/>
        </w:rPr>
      </w:pPr>
      <w:r w:rsidRPr="00E31021">
        <w:rPr>
          <w:rFonts w:asciiTheme="minorHAnsi" w:hAnsiTheme="minorHAnsi"/>
          <w:color w:val="auto"/>
          <w:sz w:val="21"/>
          <w:szCs w:val="21"/>
        </w:rPr>
        <w:t>What do you think prompted the current shift in global att</w:t>
      </w:r>
      <w:r w:rsidR="00A971F3" w:rsidRPr="00E31021">
        <w:rPr>
          <w:rFonts w:asciiTheme="minorHAnsi" w:hAnsiTheme="minorHAnsi"/>
          <w:color w:val="auto"/>
          <w:sz w:val="21"/>
          <w:szCs w:val="21"/>
        </w:rPr>
        <w:t>itude towards globalizations? Do</w:t>
      </w:r>
      <w:r w:rsidRPr="00E31021">
        <w:rPr>
          <w:rFonts w:asciiTheme="minorHAnsi" w:hAnsiTheme="minorHAnsi"/>
          <w:color w:val="auto"/>
          <w:sz w:val="21"/>
          <w:szCs w:val="21"/>
        </w:rPr>
        <w:t xml:space="preserve"> you think it represents a long-term shift in globalization a</w:t>
      </w:r>
      <w:r w:rsidR="00A971F3" w:rsidRPr="00E31021">
        <w:rPr>
          <w:rFonts w:asciiTheme="minorHAnsi" w:hAnsiTheme="minorHAnsi"/>
          <w:color w:val="auto"/>
          <w:sz w:val="21"/>
          <w:szCs w:val="21"/>
        </w:rPr>
        <w:t xml:space="preserve">s occurred before World War I? </w:t>
      </w:r>
    </w:p>
    <w:p w14:paraId="4B80E6BA" w14:textId="77777777" w:rsidR="009A00F3" w:rsidRPr="00E31021" w:rsidRDefault="009A00F3" w:rsidP="009A00F3">
      <w:pPr>
        <w:pStyle w:val="ListParagraph"/>
        <w:rPr>
          <w:rFonts w:asciiTheme="minorHAnsi" w:hAnsiTheme="minorHAnsi"/>
          <w:color w:val="auto"/>
          <w:sz w:val="21"/>
          <w:szCs w:val="21"/>
        </w:rPr>
      </w:pPr>
    </w:p>
    <w:p w14:paraId="5C8DEB18" w14:textId="032E25A6" w:rsidR="009A00F3" w:rsidRPr="00E31021" w:rsidRDefault="009A00F3" w:rsidP="007848BE">
      <w:pPr>
        <w:numPr>
          <w:ilvl w:val="0"/>
          <w:numId w:val="10"/>
        </w:numPr>
        <w:spacing w:line="360" w:lineRule="auto"/>
        <w:ind w:left="1080"/>
        <w:jc w:val="both"/>
        <w:rPr>
          <w:rFonts w:asciiTheme="minorHAnsi" w:hAnsiTheme="minorHAnsi"/>
          <w:color w:val="auto"/>
          <w:sz w:val="21"/>
          <w:szCs w:val="21"/>
        </w:rPr>
      </w:pPr>
      <w:r w:rsidRPr="00E31021">
        <w:rPr>
          <w:rFonts w:asciiTheme="minorHAnsi" w:hAnsiTheme="minorHAnsi"/>
          <w:color w:val="auto"/>
          <w:sz w:val="21"/>
          <w:szCs w:val="21"/>
        </w:rPr>
        <w:t>What do you think the long-term legacy of COVID-19 will be for globalization?</w:t>
      </w:r>
    </w:p>
    <w:p w14:paraId="136FD45C" w14:textId="77777777" w:rsidR="007848BE" w:rsidRPr="00522161" w:rsidRDefault="007848BE" w:rsidP="007848BE">
      <w:pPr>
        <w:spacing w:line="360" w:lineRule="auto"/>
        <w:jc w:val="both"/>
        <w:rPr>
          <w:rFonts w:asciiTheme="minorHAnsi" w:hAnsiTheme="minorHAnsi"/>
          <w:sz w:val="21"/>
          <w:szCs w:val="21"/>
        </w:rPr>
      </w:pPr>
    </w:p>
    <w:p w14:paraId="6810C395" w14:textId="44B88DE2" w:rsidR="007C7757" w:rsidRPr="007848BE" w:rsidRDefault="007C7757" w:rsidP="007848BE">
      <w:pPr>
        <w:tabs>
          <w:tab w:val="left" w:pos="1956"/>
        </w:tabs>
        <w:rPr>
          <w:rFonts w:asciiTheme="minorHAnsi" w:hAnsiTheme="minorHAnsi" w:cstheme="minorHAnsi"/>
        </w:rPr>
      </w:pPr>
    </w:p>
    <w:sectPr w:rsidR="007C7757" w:rsidRPr="007848BE" w:rsidSect="00A971F3">
      <w:headerReference w:type="default" r:id="rId8"/>
      <w:footerReference w:type="default" r:id="rId9"/>
      <w:headerReference w:type="first" r:id="rId10"/>
      <w:footerReference w:type="first" r:id="rId11"/>
      <w:pgSz w:w="12240" w:h="15840" w:code="1"/>
      <w:pgMar w:top="1440" w:right="1440" w:bottom="1440" w:left="1440" w:header="720" w:footer="283" w:gutter="0"/>
      <w:pgBorders w:offsetFrom="page">
        <w:top w:val="dotted" w:sz="18" w:space="24" w:color="00B050"/>
        <w:left w:val="dotted" w:sz="18" w:space="24" w:color="00B050"/>
        <w:bottom w:val="dotted" w:sz="18" w:space="24" w:color="00B050"/>
        <w:right w:val="dotted" w:sz="18" w:space="24" w:color="00B05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D72CF" w14:textId="77777777" w:rsidR="00CF1C56" w:rsidRDefault="00CF1C56" w:rsidP="002056A6">
      <w:r>
        <w:separator/>
      </w:r>
    </w:p>
  </w:endnote>
  <w:endnote w:type="continuationSeparator" w:id="0">
    <w:p w14:paraId="3547634B" w14:textId="77777777" w:rsidR="00CF1C56" w:rsidRDefault="00CF1C56"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8BAA4" w14:textId="77777777" w:rsidR="007848BE" w:rsidRPr="008E6CEA" w:rsidRDefault="007848BE" w:rsidP="007848BE">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3C5CF4B4" w14:textId="75601C20" w:rsidR="007848BE" w:rsidRPr="008E6CEA" w:rsidRDefault="007848BE" w:rsidP="007848BE">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w:t>
    </w:r>
    <w:r w:rsidR="009A00F3">
      <w:rPr>
        <w:rFonts w:asciiTheme="minorHAnsi" w:eastAsiaTheme="majorEastAsia" w:hAnsiTheme="minorHAnsi" w:cs="Arial"/>
        <w:color w:val="808080" w:themeColor="background1" w:themeShade="80"/>
        <w:sz w:val="18"/>
        <w:szCs w:val="18"/>
      </w:rPr>
      <w:t>22</w:t>
    </w:r>
  </w:p>
  <w:p w14:paraId="214478EC" w14:textId="77777777" w:rsidR="002056A6" w:rsidRDefault="002056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6FE3D" w14:textId="77777777" w:rsidR="008E6CEA" w:rsidRPr="008E6CEA" w:rsidRDefault="008E6CEA" w:rsidP="008E6CEA">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43A431A4" w14:textId="77777777" w:rsidR="002056A6" w:rsidRPr="008E6CEA" w:rsidRDefault="008E6CEA" w:rsidP="008E6CEA">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xml:space="preserve">© Joseph </w:t>
    </w:r>
    <w:proofErr w:type="spellStart"/>
    <w:r w:rsidRPr="008E6CEA">
      <w:rPr>
        <w:rFonts w:asciiTheme="minorHAnsi" w:eastAsiaTheme="majorEastAsia" w:hAnsiTheme="minorHAnsi" w:cs="Arial"/>
        <w:color w:val="808080" w:themeColor="background1" w:themeShade="80"/>
        <w:sz w:val="18"/>
        <w:szCs w:val="18"/>
      </w:rPr>
      <w:t>Grieco</w:t>
    </w:r>
    <w:proofErr w:type="spellEnd"/>
    <w:r w:rsidRPr="008E6CEA">
      <w:rPr>
        <w:rFonts w:asciiTheme="minorHAnsi" w:eastAsiaTheme="majorEastAsia" w:hAnsiTheme="minorHAnsi" w:cs="Arial"/>
        <w:color w:val="808080" w:themeColor="background1" w:themeShade="80"/>
        <w:sz w:val="18"/>
        <w:szCs w:val="18"/>
      </w:rPr>
      <w:t xml:space="preserve">, G. John </w:t>
    </w:r>
    <w:proofErr w:type="spellStart"/>
    <w:r w:rsidRPr="008E6CEA">
      <w:rPr>
        <w:rFonts w:asciiTheme="minorHAnsi" w:eastAsiaTheme="majorEastAsia" w:hAnsiTheme="minorHAnsi" w:cs="Arial"/>
        <w:color w:val="808080" w:themeColor="background1" w:themeShade="80"/>
        <w:sz w:val="18"/>
        <w:szCs w:val="18"/>
      </w:rPr>
      <w:t>Ikenberry</w:t>
    </w:r>
    <w:proofErr w:type="spellEnd"/>
    <w:r w:rsidRPr="008E6CEA">
      <w:rPr>
        <w:rFonts w:asciiTheme="minorHAnsi" w:eastAsiaTheme="majorEastAsia" w:hAnsiTheme="minorHAnsi" w:cs="Arial"/>
        <w:color w:val="808080" w:themeColor="background1" w:themeShade="80"/>
        <w:sz w:val="18"/>
        <w:szCs w:val="18"/>
      </w:rPr>
      <w:t xml:space="preserve"> and Michael </w:t>
    </w:r>
    <w:proofErr w:type="spellStart"/>
    <w:r w:rsidRPr="008E6CEA">
      <w:rPr>
        <w:rFonts w:asciiTheme="minorHAnsi" w:eastAsiaTheme="majorEastAsia" w:hAnsiTheme="minorHAnsi" w:cs="Arial"/>
        <w:color w:val="808080" w:themeColor="background1" w:themeShade="80"/>
        <w:sz w:val="18"/>
        <w:szCs w:val="18"/>
      </w:rPr>
      <w:t>Mastanduno</w:t>
    </w:r>
    <w:proofErr w:type="spellEnd"/>
    <w:r w:rsidRPr="008E6CEA">
      <w:rPr>
        <w:rFonts w:asciiTheme="minorHAnsi" w:eastAsiaTheme="majorEastAsia" w:hAnsiTheme="minorHAnsi" w:cs="Arial"/>
        <w:color w:val="808080" w:themeColor="background1" w:themeShade="80"/>
        <w:sz w:val="18"/>
        <w:szCs w:val="18"/>
      </w:rPr>
      <w: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8EC02" w14:textId="77777777" w:rsidR="00CF1C56" w:rsidRDefault="00CF1C56" w:rsidP="002056A6">
      <w:r>
        <w:separator/>
      </w:r>
    </w:p>
  </w:footnote>
  <w:footnote w:type="continuationSeparator" w:id="0">
    <w:p w14:paraId="7963E371" w14:textId="77777777" w:rsidR="00CF1C56" w:rsidRDefault="00CF1C56" w:rsidP="0020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C72B5" w14:textId="375ADB7E" w:rsidR="00A971F3" w:rsidRDefault="00A971F3" w:rsidP="00A971F3">
    <w:pPr>
      <w:pStyle w:val="Heade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61312" behindDoc="0" locked="0" layoutInCell="1" allowOverlap="1" wp14:anchorId="72B92DDE" wp14:editId="7E63D4D3">
              <wp:simplePos x="0" y="0"/>
              <wp:positionH relativeFrom="column">
                <wp:posOffset>1250637</wp:posOffset>
              </wp:positionH>
              <wp:positionV relativeFrom="paragraph">
                <wp:posOffset>41910</wp:posOffset>
              </wp:positionV>
              <wp:extent cx="45085" cy="45085"/>
              <wp:effectExtent l="0" t="0" r="0" b="0"/>
              <wp:wrapNone/>
              <wp:docPr id="2" name="Oval 2"/>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051758" id="Oval 2" o:spid="_x0000_s1026" style="position:absolute;margin-left:98.5pt;margin-top:3.3pt;width:3.55pt;height: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sHN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Chapter 10: States and Markets in the World Economy</w:t>
    </w:r>
  </w:p>
  <w:p w14:paraId="66D8D8C8" w14:textId="77777777" w:rsidR="00A971F3" w:rsidRDefault="00A971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FC8A7" w14:textId="77777777" w:rsidR="008E6CEA" w:rsidRPr="008E6CEA" w:rsidRDefault="008E6CEA" w:rsidP="008E6CEA">
    <w:pPr>
      <w:pStyle w:val="Header"/>
      <w:rPr>
        <w:rFonts w:asciiTheme="minorHAnsi" w:hAnsiTheme="minorHAnsi"/>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6179CDEC" wp14:editId="18DDB54C">
              <wp:simplePos x="0" y="0"/>
              <wp:positionH relativeFrom="column">
                <wp:posOffset>1271592</wp:posOffset>
              </wp:positionH>
              <wp:positionV relativeFrom="paragraph">
                <wp:posOffset>59055</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B043A2" id="Oval 3" o:spid="_x0000_s1026" style="position:absolute;margin-left:100.15pt;margin-top:4.6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sidR="00F74945">
      <w:rPr>
        <w:rFonts w:asciiTheme="minorHAnsi" w:hAnsiTheme="minorHAnsi"/>
        <w:color w:val="808080" w:themeColor="background1" w:themeShade="80"/>
        <w:sz w:val="18"/>
        <w:szCs w:val="18"/>
      </w:rPr>
      <w:t xml:space="preserve">Chapter </w:t>
    </w:r>
    <w:r w:rsidR="00CC37A6">
      <w:rPr>
        <w:rFonts w:asciiTheme="minorHAnsi" w:hAnsiTheme="minorHAnsi"/>
        <w:color w:val="808080" w:themeColor="background1" w:themeShade="80"/>
        <w:sz w:val="18"/>
        <w:szCs w:val="18"/>
      </w:rPr>
      <w:t xml:space="preserve">10: </w:t>
    </w:r>
    <w:r w:rsidR="00D4414B">
      <w:rPr>
        <w:rFonts w:asciiTheme="minorHAnsi" w:hAnsiTheme="minorHAnsi"/>
        <w:color w:val="808080" w:themeColor="background1" w:themeShade="80"/>
        <w:sz w:val="18"/>
        <w:szCs w:val="18"/>
      </w:rPr>
      <w:t>States and Markets in the World Economy</w:t>
    </w:r>
  </w:p>
  <w:p w14:paraId="76B1A474" w14:textId="77777777" w:rsidR="008E6CEA" w:rsidRPr="008E6CEA" w:rsidRDefault="008E6CEA" w:rsidP="008E6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C0137"/>
    <w:multiLevelType w:val="hybridMultilevel"/>
    <w:tmpl w:val="E0D036A8"/>
    <w:lvl w:ilvl="0" w:tplc="53E4C8D8">
      <w:start w:val="1"/>
      <w:numFmt w:val="decimal"/>
      <w:lvlText w:val="%1."/>
      <w:lvlJc w:val="left"/>
      <w:pPr>
        <w:ind w:left="-360" w:hanging="360"/>
      </w:pPr>
      <w:rPr>
        <w:rFonts w:hint="default"/>
        <w:b/>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096F51"/>
    <w:multiLevelType w:val="hybridMultilevel"/>
    <w:tmpl w:val="B7749494"/>
    <w:lvl w:ilvl="0" w:tplc="B3A68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0"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0C102B"/>
    <w:multiLevelType w:val="hybridMultilevel"/>
    <w:tmpl w:val="3526714A"/>
    <w:lvl w:ilvl="0" w:tplc="8F2AC66E">
      <w:start w:val="1"/>
      <w:numFmt w:val="decimal"/>
      <w:lvlText w:val="%1)"/>
      <w:lvlJc w:val="left"/>
      <w:pPr>
        <w:tabs>
          <w:tab w:val="num" w:pos="1080"/>
        </w:tabs>
        <w:ind w:left="1080" w:hanging="360"/>
      </w:pPr>
      <w:rPr>
        <w:rFonts w:ascii="Times New Roman" w:eastAsiaTheme="minorHAnsi" w:hAnsi="Times New Roman" w:cs="Times New Roman"/>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4"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9"/>
  </w:num>
  <w:num w:numId="3">
    <w:abstractNumId w:val="15"/>
  </w:num>
  <w:num w:numId="4">
    <w:abstractNumId w:val="9"/>
  </w:num>
  <w:num w:numId="5">
    <w:abstractNumId w:val="13"/>
  </w:num>
  <w:num w:numId="6">
    <w:abstractNumId w:val="8"/>
  </w:num>
  <w:num w:numId="7">
    <w:abstractNumId w:val="6"/>
  </w:num>
  <w:num w:numId="8">
    <w:abstractNumId w:val="10"/>
  </w:num>
  <w:num w:numId="9">
    <w:abstractNumId w:val="7"/>
  </w:num>
  <w:num w:numId="10">
    <w:abstractNumId w:val="5"/>
  </w:num>
  <w:num w:numId="11">
    <w:abstractNumId w:val="0"/>
  </w:num>
  <w:num w:numId="12">
    <w:abstractNumId w:val="2"/>
  </w:num>
  <w:num w:numId="13">
    <w:abstractNumId w:val="11"/>
  </w:num>
  <w:num w:numId="14">
    <w:abstractNumId w:val="1"/>
  </w:num>
  <w:num w:numId="15">
    <w:abstractNumId w:val="4"/>
  </w:num>
  <w:num w:numId="16">
    <w:abstractNumId w:val="16"/>
  </w:num>
  <w:num w:numId="17">
    <w:abstractNumId w:val="3"/>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CCF"/>
    <w:rsid w:val="000061EE"/>
    <w:rsid w:val="000062AA"/>
    <w:rsid w:val="00086052"/>
    <w:rsid w:val="000A3BCD"/>
    <w:rsid w:val="000A3EB8"/>
    <w:rsid w:val="001005DD"/>
    <w:rsid w:val="00194D08"/>
    <w:rsid w:val="001F7F87"/>
    <w:rsid w:val="002056A6"/>
    <w:rsid w:val="00242D06"/>
    <w:rsid w:val="00270249"/>
    <w:rsid w:val="002D3F8F"/>
    <w:rsid w:val="00305B68"/>
    <w:rsid w:val="003614C3"/>
    <w:rsid w:val="0038420D"/>
    <w:rsid w:val="003B5B7F"/>
    <w:rsid w:val="00431D13"/>
    <w:rsid w:val="00460B9A"/>
    <w:rsid w:val="00493887"/>
    <w:rsid w:val="00497B2F"/>
    <w:rsid w:val="004D6283"/>
    <w:rsid w:val="004E4E1B"/>
    <w:rsid w:val="00516C6C"/>
    <w:rsid w:val="00522161"/>
    <w:rsid w:val="005677A8"/>
    <w:rsid w:val="005B5D60"/>
    <w:rsid w:val="00616B81"/>
    <w:rsid w:val="00697019"/>
    <w:rsid w:val="006A6090"/>
    <w:rsid w:val="006A7312"/>
    <w:rsid w:val="006D6DF4"/>
    <w:rsid w:val="006F5374"/>
    <w:rsid w:val="007848BE"/>
    <w:rsid w:val="007C7757"/>
    <w:rsid w:val="007D2E79"/>
    <w:rsid w:val="007D7673"/>
    <w:rsid w:val="008E6CEA"/>
    <w:rsid w:val="00905BEF"/>
    <w:rsid w:val="00913CCF"/>
    <w:rsid w:val="00985233"/>
    <w:rsid w:val="009A00F3"/>
    <w:rsid w:val="009E6610"/>
    <w:rsid w:val="00A36052"/>
    <w:rsid w:val="00A7249A"/>
    <w:rsid w:val="00A96A66"/>
    <w:rsid w:val="00A971F3"/>
    <w:rsid w:val="00AB129C"/>
    <w:rsid w:val="00B252CF"/>
    <w:rsid w:val="00B25BF2"/>
    <w:rsid w:val="00B56E71"/>
    <w:rsid w:val="00B71105"/>
    <w:rsid w:val="00BB6343"/>
    <w:rsid w:val="00BC69E7"/>
    <w:rsid w:val="00C16414"/>
    <w:rsid w:val="00C17903"/>
    <w:rsid w:val="00C2367A"/>
    <w:rsid w:val="00C373A6"/>
    <w:rsid w:val="00C81850"/>
    <w:rsid w:val="00C92651"/>
    <w:rsid w:val="00CA0851"/>
    <w:rsid w:val="00CC37A6"/>
    <w:rsid w:val="00CF1C56"/>
    <w:rsid w:val="00D4414B"/>
    <w:rsid w:val="00E31021"/>
    <w:rsid w:val="00EA1683"/>
    <w:rsid w:val="00F30AA9"/>
    <w:rsid w:val="00F46179"/>
    <w:rsid w:val="00F630F9"/>
    <w:rsid w:val="00F74945"/>
    <w:rsid w:val="00F85D2E"/>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D6B7D"/>
  <w15:docId w15:val="{FBF1A101-65D2-4F96-B339-A6FE0AC2A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 w:type="character" w:styleId="CommentReference">
    <w:name w:val="annotation reference"/>
    <w:basedOn w:val="DefaultParagraphFont"/>
    <w:uiPriority w:val="99"/>
    <w:semiHidden/>
    <w:unhideWhenUsed/>
    <w:rsid w:val="009A00F3"/>
    <w:rPr>
      <w:sz w:val="16"/>
      <w:szCs w:val="16"/>
    </w:rPr>
  </w:style>
  <w:style w:type="paragraph" w:styleId="CommentText">
    <w:name w:val="annotation text"/>
    <w:basedOn w:val="Normal"/>
    <w:link w:val="CommentTextChar"/>
    <w:uiPriority w:val="99"/>
    <w:semiHidden/>
    <w:unhideWhenUsed/>
    <w:rsid w:val="009A00F3"/>
    <w:rPr>
      <w:sz w:val="20"/>
      <w:szCs w:val="20"/>
    </w:rPr>
  </w:style>
  <w:style w:type="character" w:customStyle="1" w:styleId="CommentTextChar">
    <w:name w:val="Comment Text Char"/>
    <w:basedOn w:val="DefaultParagraphFont"/>
    <w:link w:val="CommentText"/>
    <w:uiPriority w:val="99"/>
    <w:semiHidden/>
    <w:rsid w:val="009A00F3"/>
    <w:rPr>
      <w:sz w:val="20"/>
      <w:szCs w:val="20"/>
    </w:rPr>
  </w:style>
  <w:style w:type="paragraph" w:styleId="CommentSubject">
    <w:name w:val="annotation subject"/>
    <w:basedOn w:val="CommentText"/>
    <w:next w:val="CommentText"/>
    <w:link w:val="CommentSubjectChar"/>
    <w:uiPriority w:val="99"/>
    <w:semiHidden/>
    <w:unhideWhenUsed/>
    <w:rsid w:val="009A00F3"/>
    <w:rPr>
      <w:b/>
      <w:bCs/>
    </w:rPr>
  </w:style>
  <w:style w:type="character" w:customStyle="1" w:styleId="CommentSubjectChar">
    <w:name w:val="Comment Subject Char"/>
    <w:basedOn w:val="CommentTextChar"/>
    <w:link w:val="CommentSubject"/>
    <w:uiPriority w:val="99"/>
    <w:semiHidden/>
    <w:rsid w:val="009A00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Weston Lindner</cp:lastModifiedBy>
  <cp:revision>6</cp:revision>
  <dcterms:created xsi:type="dcterms:W3CDTF">2018-10-12T10:57:00Z</dcterms:created>
  <dcterms:modified xsi:type="dcterms:W3CDTF">2021-12-17T07:19:00Z</dcterms:modified>
</cp:coreProperties>
</file>