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38E" w:rsidRPr="006522DC" w:rsidRDefault="003A638E" w:rsidP="003A638E">
      <w:pPr>
        <w:rPr>
          <w:b/>
          <w:sz w:val="22"/>
          <w:szCs w:val="22"/>
          <w:lang w:val="en-GB"/>
        </w:rPr>
      </w:pPr>
    </w:p>
    <w:p w:rsidR="003A638E" w:rsidRDefault="003A638E" w:rsidP="003A638E">
      <w:pPr>
        <w:rPr>
          <w:b/>
          <w:sz w:val="22"/>
          <w:szCs w:val="22"/>
          <w:highlight w:val="yellow"/>
          <w:lang w:val="en-GB"/>
        </w:rPr>
      </w:pPr>
    </w:p>
    <w:p w:rsidR="003A638E" w:rsidRPr="00201F5D" w:rsidRDefault="003A638E" w:rsidP="003A638E">
      <w:pPr>
        <w:widowControl w:val="0"/>
        <w:tabs>
          <w:tab w:val="left" w:pos="27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GB"/>
        </w:rPr>
      </w:pPr>
      <w:r>
        <w:rPr>
          <w:b/>
          <w:bCs/>
          <w:sz w:val="22"/>
          <w:szCs w:val="22"/>
          <w:lang w:val="en-GB"/>
        </w:rPr>
        <w:t>CHAPTER 5: PRODUCTION</w:t>
      </w:r>
    </w:p>
    <w:p w:rsidR="003A638E" w:rsidRPr="006522DC" w:rsidRDefault="003A638E" w:rsidP="003A638E">
      <w:pPr>
        <w:rPr>
          <w:b/>
          <w:bCs/>
          <w:sz w:val="22"/>
          <w:szCs w:val="22"/>
          <w:lang w:val="en-GB"/>
        </w:rPr>
      </w:pPr>
      <w:r w:rsidRPr="006522DC">
        <w:rPr>
          <w:b/>
          <w:bCs/>
          <w:sz w:val="22"/>
          <w:szCs w:val="22"/>
          <w:lang w:val="en-GB"/>
        </w:rPr>
        <w:t>Printing</w:t>
      </w:r>
    </w:p>
    <w:p w:rsidR="003A638E" w:rsidRPr="006522DC" w:rsidRDefault="003A638E" w:rsidP="003A638E">
      <w:pPr>
        <w:rPr>
          <w:b/>
          <w:bCs/>
          <w:sz w:val="22"/>
          <w:szCs w:val="22"/>
          <w:lang w:val="en-GB"/>
        </w:rPr>
      </w:pPr>
      <w:r w:rsidRPr="006522DC">
        <w:rPr>
          <w:b/>
          <w:bCs/>
          <w:sz w:val="22"/>
          <w:szCs w:val="22"/>
          <w:lang w:val="en-GB"/>
        </w:rPr>
        <w:t>Print processes</w:t>
      </w:r>
    </w:p>
    <w:p w:rsidR="003A638E" w:rsidRPr="006522DC" w:rsidRDefault="003A638E" w:rsidP="003A638E">
      <w:pPr>
        <w:rPr>
          <w:b/>
          <w:bCs/>
          <w:sz w:val="22"/>
          <w:szCs w:val="22"/>
          <w:lang w:val="en-GB"/>
        </w:rPr>
      </w:pPr>
      <w:r w:rsidRPr="006522DC">
        <w:rPr>
          <w:b/>
          <w:bCs/>
          <w:sz w:val="22"/>
          <w:szCs w:val="22"/>
          <w:lang w:val="en-GB"/>
        </w:rPr>
        <w:t>On-press</w:t>
      </w:r>
    </w:p>
    <w:p w:rsidR="003A638E" w:rsidRPr="006522DC" w:rsidRDefault="003A638E" w:rsidP="003A638E">
      <w:pPr>
        <w:rPr>
          <w:b/>
          <w:bCs/>
          <w:sz w:val="22"/>
          <w:szCs w:val="22"/>
          <w:lang w:val="en-GB"/>
        </w:rPr>
      </w:pPr>
      <w:r w:rsidRPr="006522DC">
        <w:rPr>
          <w:b/>
          <w:bCs/>
          <w:sz w:val="22"/>
          <w:szCs w:val="22"/>
          <w:lang w:val="en-GB"/>
        </w:rPr>
        <w:t>Paper</w:t>
      </w:r>
    </w:p>
    <w:p w:rsidR="003A638E" w:rsidRPr="006522DC" w:rsidRDefault="003A638E" w:rsidP="003A638E">
      <w:pPr>
        <w:rPr>
          <w:b/>
          <w:bCs/>
          <w:sz w:val="22"/>
          <w:szCs w:val="22"/>
          <w:lang w:val="en-GB"/>
        </w:rPr>
      </w:pPr>
      <w:r w:rsidRPr="006522DC">
        <w:rPr>
          <w:b/>
          <w:bCs/>
          <w:sz w:val="22"/>
          <w:szCs w:val="22"/>
          <w:lang w:val="en-GB"/>
        </w:rPr>
        <w:t>Case study: NB Studio</w:t>
      </w:r>
    </w:p>
    <w:p w:rsidR="003A638E" w:rsidRPr="00201F5D" w:rsidRDefault="003A638E" w:rsidP="003A638E">
      <w:pPr>
        <w:rPr>
          <w:caps/>
          <w:sz w:val="22"/>
          <w:szCs w:val="22"/>
          <w:lang w:val="en-GB"/>
        </w:rPr>
      </w:pPr>
    </w:p>
    <w:p w:rsidR="003A638E" w:rsidRPr="00201F5D" w:rsidRDefault="003A638E" w:rsidP="003A638E">
      <w:pPr>
        <w:widowControl w:val="0"/>
        <w:tabs>
          <w:tab w:val="left" w:pos="27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GB"/>
        </w:rPr>
      </w:pPr>
      <w:r w:rsidRPr="00201F5D">
        <w:rPr>
          <w:b/>
          <w:bCs/>
          <w:sz w:val="22"/>
          <w:szCs w:val="22"/>
          <w:lang w:val="en-GB"/>
        </w:rPr>
        <w:t>Printing</w:t>
      </w:r>
    </w:p>
    <w:p w:rsidR="003A638E" w:rsidRPr="00162BB4" w:rsidRDefault="003A638E" w:rsidP="003A638E">
      <w:pPr>
        <w:rPr>
          <w:sz w:val="22"/>
          <w:szCs w:val="22"/>
          <w:u w:val="single"/>
          <w:lang w:val="en-GB"/>
        </w:rPr>
      </w:pPr>
      <w:r w:rsidRPr="00162BB4">
        <w:rPr>
          <w:bCs/>
          <w:sz w:val="22"/>
          <w:szCs w:val="22"/>
          <w:u w:val="single"/>
          <w:lang w:val="en-GB"/>
        </w:rPr>
        <w:t>Student learning objectives</w:t>
      </w:r>
    </w:p>
    <w:p w:rsidR="003A638E" w:rsidRPr="00201F5D" w:rsidRDefault="003A638E" w:rsidP="003A638E">
      <w:pPr>
        <w:pStyle w:val="BodyText"/>
        <w:rPr>
          <w:rFonts w:ascii="Times New Roman" w:hAnsi="Times New Roman"/>
          <w:sz w:val="22"/>
          <w:szCs w:val="22"/>
          <w:lang w:val="en-GB"/>
        </w:rPr>
      </w:pPr>
      <w:r w:rsidRPr="00201F5D">
        <w:rPr>
          <w:rFonts w:ascii="Times New Roman" w:hAnsi="Times New Roman"/>
          <w:sz w:val="22"/>
          <w:szCs w:val="22"/>
          <w:lang w:val="en-GB"/>
        </w:rPr>
        <w:t xml:space="preserve">Upon successful completion of this lesson, the student </w:t>
      </w:r>
      <w:r>
        <w:rPr>
          <w:rFonts w:ascii="Times New Roman" w:hAnsi="Times New Roman"/>
          <w:sz w:val="22"/>
          <w:szCs w:val="22"/>
          <w:lang w:val="en-GB"/>
        </w:rPr>
        <w:t>should be able to:</w:t>
      </w:r>
      <w:r w:rsidRPr="00201F5D">
        <w:rPr>
          <w:rFonts w:ascii="Times New Roman" w:hAnsi="Times New Roman"/>
          <w:sz w:val="22"/>
          <w:szCs w:val="22"/>
          <w:lang w:val="en-GB"/>
        </w:rPr>
        <w:t xml:space="preserve"> </w:t>
      </w:r>
    </w:p>
    <w:p w:rsidR="003A638E" w:rsidRPr="00201F5D" w:rsidRDefault="003A638E" w:rsidP="003A638E">
      <w:pPr>
        <w:pStyle w:val="ListParagraph"/>
        <w:numPr>
          <w:ilvl w:val="0"/>
          <w:numId w:val="1"/>
        </w:numPr>
        <w:rPr>
          <w:sz w:val="22"/>
          <w:szCs w:val="22"/>
          <w:lang w:val="en-GB"/>
        </w:rPr>
      </w:pPr>
      <w:r w:rsidRPr="00201F5D">
        <w:rPr>
          <w:sz w:val="22"/>
          <w:szCs w:val="22"/>
          <w:lang w:val="en-GB"/>
        </w:rPr>
        <w:t>Discuss var</w:t>
      </w:r>
      <w:r>
        <w:rPr>
          <w:sz w:val="22"/>
          <w:szCs w:val="22"/>
          <w:lang w:val="en-GB"/>
        </w:rPr>
        <w:t>ious</w:t>
      </w:r>
      <w:r w:rsidRPr="00201F5D">
        <w:rPr>
          <w:sz w:val="22"/>
          <w:szCs w:val="22"/>
          <w:lang w:val="en-GB"/>
        </w:rPr>
        <w:t xml:space="preserve"> printing processes and procedures.</w:t>
      </w:r>
    </w:p>
    <w:p w:rsidR="003A638E" w:rsidRPr="00201F5D" w:rsidRDefault="003A638E" w:rsidP="003A638E">
      <w:pPr>
        <w:pStyle w:val="ListParagraph"/>
        <w:numPr>
          <w:ilvl w:val="0"/>
          <w:numId w:val="1"/>
        </w:numPr>
        <w:rPr>
          <w:sz w:val="22"/>
          <w:szCs w:val="22"/>
          <w:lang w:val="en-GB"/>
        </w:rPr>
      </w:pPr>
      <w:r w:rsidRPr="00201F5D">
        <w:rPr>
          <w:sz w:val="22"/>
          <w:szCs w:val="22"/>
          <w:lang w:val="en-GB"/>
        </w:rPr>
        <w:t>Identify potential problems that can occur during the printing process.</w:t>
      </w:r>
    </w:p>
    <w:p w:rsidR="003A638E" w:rsidRPr="00201F5D" w:rsidRDefault="003A638E" w:rsidP="003A638E">
      <w:pPr>
        <w:pStyle w:val="ListParagraph"/>
        <w:numPr>
          <w:ilvl w:val="0"/>
          <w:numId w:val="1"/>
        </w:numPr>
        <w:rPr>
          <w:sz w:val="22"/>
          <w:szCs w:val="22"/>
          <w:lang w:val="en-GB"/>
        </w:rPr>
      </w:pPr>
      <w:r w:rsidRPr="00201F5D">
        <w:rPr>
          <w:sz w:val="22"/>
          <w:szCs w:val="22"/>
          <w:lang w:val="en-GB"/>
        </w:rPr>
        <w:t>Develop a plan to mitigate any potential printing problems.</w:t>
      </w:r>
    </w:p>
    <w:p w:rsidR="003A638E" w:rsidRPr="00201F5D" w:rsidRDefault="003A638E" w:rsidP="003A638E">
      <w:pPr>
        <w:pStyle w:val="ListParagraph"/>
        <w:numPr>
          <w:ilvl w:val="0"/>
          <w:numId w:val="1"/>
        </w:numPr>
        <w:rPr>
          <w:sz w:val="22"/>
          <w:szCs w:val="22"/>
          <w:lang w:val="en-GB"/>
        </w:rPr>
      </w:pPr>
      <w:r w:rsidRPr="00201F5D">
        <w:rPr>
          <w:sz w:val="22"/>
          <w:szCs w:val="22"/>
          <w:lang w:val="en-GB"/>
        </w:rPr>
        <w:t>Recite multiple printing processes and the advantages of each.</w:t>
      </w:r>
    </w:p>
    <w:p w:rsidR="003A638E" w:rsidRDefault="003A638E" w:rsidP="003A638E">
      <w:pPr>
        <w:rPr>
          <w:sz w:val="22"/>
          <w:szCs w:val="22"/>
          <w:u w:val="single"/>
          <w:lang w:val="en-GB"/>
        </w:rPr>
      </w:pPr>
      <w:r>
        <w:rPr>
          <w:sz w:val="22"/>
          <w:szCs w:val="22"/>
          <w:u w:val="single"/>
          <w:lang w:val="en-GB"/>
        </w:rPr>
        <w:t>Key terms</w:t>
      </w:r>
    </w:p>
    <w:p w:rsidR="003A638E" w:rsidRPr="0047787F" w:rsidRDefault="003A638E" w:rsidP="003A638E">
      <w:pPr>
        <w:rPr>
          <w:sz w:val="22"/>
          <w:szCs w:val="22"/>
          <w:lang w:val="en-GB"/>
        </w:rPr>
      </w:pPr>
      <w:r w:rsidRPr="0047787F">
        <w:rPr>
          <w:b/>
          <w:sz w:val="22"/>
          <w:szCs w:val="22"/>
          <w:lang w:val="en-GB"/>
        </w:rPr>
        <w:t>Digital printing:</w:t>
      </w:r>
      <w:r>
        <w:rPr>
          <w:sz w:val="22"/>
          <w:szCs w:val="22"/>
          <w:lang w:val="en-GB"/>
        </w:rPr>
        <w:t xml:space="preserve"> A printing method which uses toner rather than ink. (p. 136)</w:t>
      </w:r>
    </w:p>
    <w:p w:rsidR="003A638E" w:rsidRDefault="003A638E" w:rsidP="003A638E">
      <w:pPr>
        <w:rPr>
          <w:sz w:val="22"/>
          <w:szCs w:val="22"/>
          <w:lang w:val="en-GB"/>
        </w:rPr>
      </w:pPr>
      <w:r w:rsidRPr="00E32762">
        <w:rPr>
          <w:b/>
          <w:sz w:val="22"/>
          <w:szCs w:val="22"/>
          <w:lang w:val="en-GB"/>
        </w:rPr>
        <w:t>Gradient</w:t>
      </w:r>
      <w:r>
        <w:rPr>
          <w:sz w:val="22"/>
          <w:szCs w:val="22"/>
          <w:lang w:val="en-GB"/>
        </w:rPr>
        <w:t xml:space="preserve">: Uses one or more </w:t>
      </w:r>
      <w:proofErr w:type="spellStart"/>
      <w:r>
        <w:rPr>
          <w:sz w:val="22"/>
          <w:szCs w:val="22"/>
          <w:lang w:val="en-GB"/>
        </w:rPr>
        <w:t>colors</w:t>
      </w:r>
      <w:proofErr w:type="spellEnd"/>
      <w:r>
        <w:rPr>
          <w:sz w:val="22"/>
          <w:szCs w:val="22"/>
          <w:lang w:val="en-GB"/>
        </w:rPr>
        <w:t xml:space="preserve"> that combine to create a </w:t>
      </w:r>
      <w:proofErr w:type="spellStart"/>
      <w:r>
        <w:rPr>
          <w:sz w:val="22"/>
          <w:szCs w:val="22"/>
          <w:lang w:val="en-GB"/>
        </w:rPr>
        <w:t>color</w:t>
      </w:r>
      <w:proofErr w:type="spellEnd"/>
      <w:r>
        <w:rPr>
          <w:sz w:val="22"/>
          <w:szCs w:val="22"/>
          <w:lang w:val="en-GB"/>
        </w:rPr>
        <w:t xml:space="preserve"> effect. (p. 146)</w:t>
      </w:r>
    </w:p>
    <w:p w:rsidR="003A638E" w:rsidRDefault="003A638E" w:rsidP="003A638E">
      <w:pPr>
        <w:rPr>
          <w:sz w:val="22"/>
          <w:szCs w:val="22"/>
          <w:lang w:val="en-GB"/>
        </w:rPr>
      </w:pPr>
      <w:r w:rsidRPr="006522DC">
        <w:rPr>
          <w:b/>
          <w:sz w:val="22"/>
          <w:szCs w:val="22"/>
          <w:lang w:val="en-GB"/>
        </w:rPr>
        <w:t>Moir</w:t>
      </w:r>
      <w:r>
        <w:rPr>
          <w:b/>
          <w:sz w:val="22"/>
          <w:szCs w:val="22"/>
          <w:lang w:val="en-GB"/>
        </w:rPr>
        <w:t xml:space="preserve">é </w:t>
      </w:r>
      <w:r w:rsidRPr="006522DC">
        <w:rPr>
          <w:b/>
          <w:sz w:val="22"/>
          <w:szCs w:val="22"/>
          <w:lang w:val="en-GB"/>
        </w:rPr>
        <w:t>pattern</w:t>
      </w:r>
      <w:r>
        <w:rPr>
          <w:sz w:val="22"/>
          <w:szCs w:val="22"/>
          <w:lang w:val="en-GB"/>
        </w:rPr>
        <w:t>: An effect caused by conflicting halftone screen angles. (p. 144)</w:t>
      </w:r>
    </w:p>
    <w:p w:rsidR="003A638E" w:rsidRPr="00447825" w:rsidRDefault="003A638E" w:rsidP="003A638E">
      <w:pPr>
        <w:rPr>
          <w:sz w:val="22"/>
          <w:szCs w:val="22"/>
          <w:lang w:val="en-GB"/>
        </w:rPr>
      </w:pPr>
      <w:r w:rsidRPr="0047787F">
        <w:rPr>
          <w:b/>
          <w:sz w:val="22"/>
          <w:szCs w:val="22"/>
          <w:lang w:val="en-GB"/>
        </w:rPr>
        <w:t>Printing imposition</w:t>
      </w:r>
      <w:r>
        <w:rPr>
          <w:sz w:val="22"/>
          <w:szCs w:val="22"/>
          <w:lang w:val="en-GB"/>
        </w:rPr>
        <w:t>: The arrangement of pages in the sequence and position in which they will be printed before being cut, folded and trimmed. (p. 142)</w:t>
      </w:r>
    </w:p>
    <w:p w:rsidR="003A638E" w:rsidRPr="00447825" w:rsidRDefault="003A638E" w:rsidP="003A638E">
      <w:pPr>
        <w:rPr>
          <w:sz w:val="22"/>
          <w:szCs w:val="22"/>
          <w:lang w:val="en-GB"/>
        </w:rPr>
      </w:pPr>
      <w:r w:rsidRPr="00075357">
        <w:rPr>
          <w:b/>
          <w:sz w:val="22"/>
          <w:szCs w:val="22"/>
          <w:lang w:val="en-GB"/>
        </w:rPr>
        <w:t>Print order/RFQ (Request for quotation):</w:t>
      </w:r>
      <w:r w:rsidRPr="00447825">
        <w:rPr>
          <w:sz w:val="22"/>
          <w:szCs w:val="22"/>
          <w:lang w:val="en-GB"/>
        </w:rPr>
        <w:t xml:space="preserve"> A document that communicates printing requirements for a job </w:t>
      </w:r>
      <w:r>
        <w:rPr>
          <w:sz w:val="22"/>
          <w:szCs w:val="22"/>
          <w:lang w:val="en-GB"/>
        </w:rPr>
        <w:t>that</w:t>
      </w:r>
      <w:r w:rsidRPr="00447825">
        <w:rPr>
          <w:sz w:val="22"/>
          <w:szCs w:val="22"/>
          <w:lang w:val="en-GB"/>
        </w:rPr>
        <w:t xml:space="preserve"> includes the printing process to be used, stock, print run, special requirements such as die cuts or inks. Delivered to a printer before the job is run, </w:t>
      </w:r>
      <w:r>
        <w:rPr>
          <w:sz w:val="22"/>
          <w:szCs w:val="22"/>
          <w:lang w:val="en-GB"/>
        </w:rPr>
        <w:t>it enables</w:t>
      </w:r>
      <w:r w:rsidRPr="00447825">
        <w:rPr>
          <w:sz w:val="22"/>
          <w:szCs w:val="22"/>
          <w:lang w:val="en-GB"/>
        </w:rPr>
        <w:t xml:space="preserve"> </w:t>
      </w:r>
      <w:r>
        <w:rPr>
          <w:sz w:val="22"/>
          <w:szCs w:val="22"/>
          <w:lang w:val="en-GB"/>
        </w:rPr>
        <w:t xml:space="preserve">a </w:t>
      </w:r>
      <w:r w:rsidRPr="00447825">
        <w:rPr>
          <w:sz w:val="22"/>
          <w:szCs w:val="22"/>
          <w:lang w:val="en-GB"/>
        </w:rPr>
        <w:t>printer to provide the designer with</w:t>
      </w:r>
      <w:r>
        <w:rPr>
          <w:sz w:val="22"/>
          <w:szCs w:val="22"/>
          <w:lang w:val="en-GB"/>
        </w:rPr>
        <w:t xml:space="preserve"> a potential cost for the job. (p. 136)</w:t>
      </w:r>
    </w:p>
    <w:p w:rsidR="003A638E" w:rsidRPr="00447825" w:rsidRDefault="003A638E" w:rsidP="003A638E">
      <w:pPr>
        <w:rPr>
          <w:sz w:val="22"/>
          <w:szCs w:val="22"/>
          <w:lang w:val="en-GB"/>
        </w:rPr>
      </w:pPr>
      <w:r w:rsidRPr="00075357">
        <w:rPr>
          <w:b/>
          <w:sz w:val="22"/>
          <w:szCs w:val="22"/>
          <w:lang w:val="en-GB"/>
        </w:rPr>
        <w:t>Print order:</w:t>
      </w:r>
      <w:r w:rsidRPr="00447825">
        <w:rPr>
          <w:sz w:val="22"/>
          <w:szCs w:val="22"/>
          <w:lang w:val="en-GB"/>
        </w:rPr>
        <w:t xml:space="preserve"> The sequence in which the different </w:t>
      </w:r>
      <w:proofErr w:type="spellStart"/>
      <w:r>
        <w:rPr>
          <w:sz w:val="22"/>
          <w:szCs w:val="22"/>
          <w:lang w:val="en-GB"/>
        </w:rPr>
        <w:t>color</w:t>
      </w:r>
      <w:r w:rsidRPr="00447825">
        <w:rPr>
          <w:sz w:val="22"/>
          <w:szCs w:val="22"/>
          <w:lang w:val="en-GB"/>
        </w:rPr>
        <w:t>s</w:t>
      </w:r>
      <w:proofErr w:type="spellEnd"/>
      <w:r w:rsidRPr="00447825">
        <w:rPr>
          <w:sz w:val="22"/>
          <w:szCs w:val="22"/>
          <w:lang w:val="en-GB"/>
        </w:rPr>
        <w:t xml:space="preserve"> used in a job are laid down during the printing process. </w:t>
      </w:r>
      <w:r>
        <w:rPr>
          <w:sz w:val="22"/>
          <w:szCs w:val="22"/>
          <w:lang w:val="en-GB"/>
        </w:rPr>
        <w:t>(p. 136)</w:t>
      </w:r>
    </w:p>
    <w:p w:rsidR="003A638E" w:rsidRPr="00447825" w:rsidRDefault="003A638E" w:rsidP="003A638E">
      <w:pPr>
        <w:rPr>
          <w:sz w:val="22"/>
          <w:szCs w:val="22"/>
          <w:lang w:val="en-GB"/>
        </w:rPr>
      </w:pPr>
      <w:r w:rsidRPr="00075357">
        <w:rPr>
          <w:b/>
          <w:sz w:val="22"/>
          <w:szCs w:val="22"/>
          <w:lang w:val="en-GB"/>
        </w:rPr>
        <w:t>Screen angle:</w:t>
      </w:r>
      <w:r w:rsidRPr="00447825">
        <w:rPr>
          <w:sz w:val="22"/>
          <w:szCs w:val="22"/>
          <w:lang w:val="en-GB"/>
        </w:rPr>
        <w:t xml:space="preserve"> Refers to the inclination or angle of the rows of </w:t>
      </w:r>
      <w:r>
        <w:rPr>
          <w:sz w:val="22"/>
          <w:szCs w:val="22"/>
          <w:lang w:val="en-GB"/>
        </w:rPr>
        <w:t>halftone</w:t>
      </w:r>
      <w:r w:rsidRPr="00447825">
        <w:rPr>
          <w:sz w:val="22"/>
          <w:szCs w:val="22"/>
          <w:lang w:val="en-GB"/>
        </w:rPr>
        <w:t xml:space="preserve"> dots that are used to form </w:t>
      </w:r>
      <w:proofErr w:type="spellStart"/>
      <w:r>
        <w:rPr>
          <w:sz w:val="22"/>
          <w:szCs w:val="22"/>
          <w:lang w:val="en-GB"/>
        </w:rPr>
        <w:t>color</w:t>
      </w:r>
      <w:proofErr w:type="spellEnd"/>
      <w:r w:rsidRPr="00447825">
        <w:rPr>
          <w:sz w:val="22"/>
          <w:szCs w:val="22"/>
          <w:lang w:val="en-GB"/>
        </w:rPr>
        <w:t xml:space="preserve"> images in the four-</w:t>
      </w:r>
      <w:r>
        <w:rPr>
          <w:sz w:val="22"/>
          <w:szCs w:val="22"/>
          <w:lang w:val="en-GB"/>
        </w:rPr>
        <w:t>color</w:t>
      </w:r>
      <w:r w:rsidRPr="00447825">
        <w:rPr>
          <w:sz w:val="22"/>
          <w:szCs w:val="22"/>
          <w:lang w:val="en-GB"/>
        </w:rPr>
        <w:t xml:space="preserve"> printing process. </w:t>
      </w:r>
      <w:r>
        <w:rPr>
          <w:sz w:val="22"/>
          <w:szCs w:val="22"/>
          <w:lang w:val="en-GB"/>
        </w:rPr>
        <w:t>(p. 144)</w:t>
      </w:r>
    </w:p>
    <w:p w:rsidR="003A638E" w:rsidRPr="00447825" w:rsidRDefault="003A638E" w:rsidP="003A638E">
      <w:pPr>
        <w:rPr>
          <w:sz w:val="22"/>
          <w:szCs w:val="22"/>
          <w:lang w:val="en-GB"/>
        </w:rPr>
      </w:pPr>
      <w:r w:rsidRPr="00075357">
        <w:rPr>
          <w:b/>
          <w:sz w:val="22"/>
          <w:szCs w:val="22"/>
          <w:lang w:val="en-GB"/>
        </w:rPr>
        <w:t xml:space="preserve">Sheet work: </w:t>
      </w:r>
      <w:r w:rsidRPr="00447825">
        <w:rPr>
          <w:sz w:val="22"/>
          <w:szCs w:val="22"/>
          <w:lang w:val="en-GB"/>
        </w:rPr>
        <w:t xml:space="preserve">Printing one side of a sheet of paper, turning it over and printing the other side with a separate plate. </w:t>
      </w:r>
      <w:r>
        <w:rPr>
          <w:sz w:val="22"/>
          <w:szCs w:val="22"/>
          <w:lang w:val="en-GB"/>
        </w:rPr>
        <w:t>(pp. 142-143)</w:t>
      </w:r>
    </w:p>
    <w:p w:rsidR="003A638E" w:rsidRDefault="003A638E" w:rsidP="003A638E">
      <w:pPr>
        <w:rPr>
          <w:sz w:val="22"/>
          <w:szCs w:val="22"/>
          <w:lang w:val="en-GB"/>
        </w:rPr>
      </w:pPr>
      <w:r w:rsidRPr="00075357">
        <w:rPr>
          <w:b/>
          <w:sz w:val="22"/>
          <w:szCs w:val="22"/>
          <w:lang w:val="en-GB"/>
        </w:rPr>
        <w:t>Stochastic printing:</w:t>
      </w:r>
      <w:r w:rsidRPr="00447825">
        <w:rPr>
          <w:sz w:val="22"/>
          <w:szCs w:val="22"/>
          <w:lang w:val="en-GB"/>
        </w:rPr>
        <w:t xml:space="preserve"> The use of different dot sizes and random placement to avoid the appearance of moiré patterns.</w:t>
      </w:r>
      <w:r>
        <w:rPr>
          <w:sz w:val="22"/>
          <w:szCs w:val="22"/>
          <w:lang w:val="en-GB"/>
        </w:rPr>
        <w:t xml:space="preserve"> (p. 145)</w:t>
      </w:r>
    </w:p>
    <w:p w:rsidR="003A638E" w:rsidRPr="00E32762" w:rsidRDefault="003A638E" w:rsidP="003A638E">
      <w:pPr>
        <w:rPr>
          <w:sz w:val="22"/>
          <w:szCs w:val="22"/>
          <w:lang w:val="en-GB"/>
        </w:rPr>
      </w:pPr>
      <w:r>
        <w:rPr>
          <w:b/>
          <w:sz w:val="22"/>
          <w:szCs w:val="22"/>
          <w:lang w:val="en-GB"/>
        </w:rPr>
        <w:t>Tint</w:t>
      </w:r>
      <w:r w:rsidRPr="00E32762">
        <w:rPr>
          <w:b/>
          <w:sz w:val="22"/>
          <w:szCs w:val="22"/>
          <w:lang w:val="en-GB"/>
        </w:rPr>
        <w:t>:</w:t>
      </w:r>
      <w:r>
        <w:rPr>
          <w:b/>
          <w:sz w:val="22"/>
          <w:szCs w:val="22"/>
          <w:lang w:val="en-GB"/>
        </w:rPr>
        <w:t xml:space="preserve"> </w:t>
      </w:r>
      <w:r>
        <w:rPr>
          <w:sz w:val="22"/>
          <w:szCs w:val="22"/>
          <w:lang w:val="en-GB"/>
        </w:rPr>
        <w:t xml:space="preserve">A </w:t>
      </w:r>
      <w:proofErr w:type="spellStart"/>
      <w:r>
        <w:rPr>
          <w:sz w:val="22"/>
          <w:szCs w:val="22"/>
          <w:lang w:val="en-GB"/>
        </w:rPr>
        <w:t>color</w:t>
      </w:r>
      <w:proofErr w:type="spellEnd"/>
      <w:r>
        <w:rPr>
          <w:sz w:val="22"/>
          <w:szCs w:val="22"/>
          <w:lang w:val="en-GB"/>
        </w:rPr>
        <w:t xml:space="preserve"> printed at a percentage of 10-90% of its full strength. (p. 146)</w:t>
      </w:r>
    </w:p>
    <w:p w:rsidR="003A638E" w:rsidRPr="00447825" w:rsidRDefault="003A638E" w:rsidP="003A638E">
      <w:pPr>
        <w:rPr>
          <w:sz w:val="22"/>
          <w:szCs w:val="22"/>
          <w:lang w:val="en-GB"/>
        </w:rPr>
      </w:pPr>
      <w:r w:rsidRPr="00075357">
        <w:rPr>
          <w:b/>
          <w:sz w:val="22"/>
          <w:szCs w:val="22"/>
          <w:lang w:val="en-GB"/>
        </w:rPr>
        <w:t>Work and tumble:</w:t>
      </w:r>
      <w:r w:rsidRPr="00447825">
        <w:rPr>
          <w:sz w:val="22"/>
          <w:szCs w:val="22"/>
          <w:lang w:val="en-GB"/>
        </w:rPr>
        <w:t xml:space="preserve"> Both sides of a sheet are set on one plate. The sheet is printed and turned over side to side to be printed again. </w:t>
      </w:r>
      <w:r>
        <w:rPr>
          <w:sz w:val="22"/>
          <w:szCs w:val="22"/>
          <w:lang w:val="en-GB"/>
        </w:rPr>
        <w:t>(pp. 142-143)</w:t>
      </w:r>
    </w:p>
    <w:p w:rsidR="003A638E" w:rsidRPr="00447825" w:rsidRDefault="003A638E" w:rsidP="003A638E">
      <w:pPr>
        <w:rPr>
          <w:sz w:val="22"/>
          <w:szCs w:val="22"/>
          <w:lang w:val="en-GB"/>
        </w:rPr>
      </w:pPr>
      <w:r w:rsidRPr="00075357">
        <w:rPr>
          <w:b/>
          <w:sz w:val="22"/>
          <w:szCs w:val="22"/>
          <w:lang w:val="en-GB"/>
        </w:rPr>
        <w:t>Work and turn:</w:t>
      </w:r>
      <w:r w:rsidRPr="00447825">
        <w:rPr>
          <w:sz w:val="22"/>
          <w:szCs w:val="22"/>
          <w:lang w:val="en-GB"/>
        </w:rPr>
        <w:t xml:space="preserve"> Printing one side of a sheet, turning it from front to back and printing the second side with the same sheet-edge alignment on the press. </w:t>
      </w:r>
      <w:r>
        <w:rPr>
          <w:sz w:val="22"/>
          <w:szCs w:val="22"/>
          <w:lang w:val="en-GB"/>
        </w:rPr>
        <w:t>(pp. 142-143)</w:t>
      </w:r>
    </w:p>
    <w:p w:rsidR="003A638E" w:rsidRPr="00447825" w:rsidRDefault="003A638E" w:rsidP="003A638E">
      <w:pPr>
        <w:rPr>
          <w:sz w:val="22"/>
          <w:szCs w:val="22"/>
          <w:lang w:val="en-GB"/>
        </w:rPr>
      </w:pPr>
      <w:r w:rsidRPr="00075357">
        <w:rPr>
          <w:b/>
          <w:sz w:val="22"/>
          <w:szCs w:val="22"/>
          <w:lang w:val="en-GB"/>
        </w:rPr>
        <w:t>Work and twist:</w:t>
      </w:r>
      <w:r w:rsidRPr="00447825">
        <w:rPr>
          <w:sz w:val="22"/>
          <w:szCs w:val="22"/>
          <w:lang w:val="en-GB"/>
        </w:rPr>
        <w:t xml:space="preserve"> Printing one half of the sheet, turning it 180 degrees and then going back thro</w:t>
      </w:r>
      <w:r>
        <w:rPr>
          <w:sz w:val="22"/>
          <w:szCs w:val="22"/>
          <w:lang w:val="en-GB"/>
        </w:rPr>
        <w:t>ugh to print the other side. (pp. 142-143)</w:t>
      </w:r>
    </w:p>
    <w:p w:rsidR="003A638E" w:rsidRDefault="003A638E" w:rsidP="003A638E">
      <w:pPr>
        <w:rPr>
          <w:b/>
          <w:sz w:val="22"/>
          <w:szCs w:val="22"/>
          <w:highlight w:val="yellow"/>
          <w:lang w:val="en-GB"/>
        </w:rPr>
      </w:pPr>
    </w:p>
    <w:p w:rsidR="003A638E" w:rsidRPr="00201F5D" w:rsidRDefault="003A638E" w:rsidP="003A638E">
      <w:pPr>
        <w:widowControl w:val="0"/>
        <w:tabs>
          <w:tab w:val="left" w:pos="27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GB"/>
        </w:rPr>
      </w:pPr>
      <w:r w:rsidRPr="00201F5D">
        <w:rPr>
          <w:b/>
          <w:bCs/>
          <w:sz w:val="22"/>
          <w:szCs w:val="22"/>
          <w:lang w:val="en-GB"/>
        </w:rPr>
        <w:t xml:space="preserve">Print </w:t>
      </w:r>
      <w:r>
        <w:rPr>
          <w:b/>
          <w:bCs/>
          <w:sz w:val="22"/>
          <w:szCs w:val="22"/>
          <w:lang w:val="en-GB"/>
        </w:rPr>
        <w:t>P</w:t>
      </w:r>
      <w:r w:rsidRPr="00201F5D">
        <w:rPr>
          <w:b/>
          <w:bCs/>
          <w:sz w:val="22"/>
          <w:szCs w:val="22"/>
          <w:lang w:val="en-GB"/>
        </w:rPr>
        <w:t>rocesses</w:t>
      </w:r>
    </w:p>
    <w:p w:rsidR="003A638E" w:rsidRPr="00201F5D" w:rsidRDefault="003A638E" w:rsidP="003A638E">
      <w:pPr>
        <w:rPr>
          <w:sz w:val="22"/>
          <w:szCs w:val="22"/>
          <w:lang w:val="en-GB"/>
        </w:rPr>
      </w:pPr>
      <w:r w:rsidRPr="00162BB4">
        <w:rPr>
          <w:bCs/>
          <w:sz w:val="22"/>
          <w:szCs w:val="22"/>
          <w:u w:val="single"/>
          <w:lang w:val="en-GB"/>
        </w:rPr>
        <w:t>Student learning objectives</w:t>
      </w:r>
    </w:p>
    <w:p w:rsidR="003A638E" w:rsidRPr="00201F5D" w:rsidRDefault="003A638E" w:rsidP="003A638E">
      <w:pPr>
        <w:pStyle w:val="BodyText"/>
        <w:rPr>
          <w:rFonts w:ascii="Times New Roman" w:hAnsi="Times New Roman"/>
          <w:sz w:val="22"/>
          <w:szCs w:val="22"/>
          <w:lang w:val="en-GB"/>
        </w:rPr>
      </w:pPr>
      <w:r w:rsidRPr="00201F5D">
        <w:rPr>
          <w:rFonts w:ascii="Times New Roman" w:hAnsi="Times New Roman"/>
          <w:sz w:val="22"/>
          <w:szCs w:val="22"/>
          <w:lang w:val="en-GB"/>
        </w:rPr>
        <w:t xml:space="preserve">Upon successful completion of this lesson, the student </w:t>
      </w:r>
      <w:r>
        <w:rPr>
          <w:rFonts w:ascii="Times New Roman" w:hAnsi="Times New Roman"/>
          <w:sz w:val="22"/>
          <w:szCs w:val="22"/>
          <w:lang w:val="en-GB"/>
        </w:rPr>
        <w:t>should be able to:</w:t>
      </w:r>
      <w:r w:rsidRPr="00201F5D">
        <w:rPr>
          <w:rFonts w:ascii="Times New Roman" w:hAnsi="Times New Roman"/>
          <w:sz w:val="22"/>
          <w:szCs w:val="22"/>
          <w:lang w:val="en-GB"/>
        </w:rPr>
        <w:t xml:space="preserve"> </w:t>
      </w:r>
    </w:p>
    <w:p w:rsidR="003A638E" w:rsidRDefault="003A638E" w:rsidP="003A638E">
      <w:pPr>
        <w:pStyle w:val="ListParagraph"/>
        <w:numPr>
          <w:ilvl w:val="0"/>
          <w:numId w:val="1"/>
        </w:numPr>
        <w:rPr>
          <w:sz w:val="22"/>
          <w:szCs w:val="22"/>
          <w:lang w:val="en-GB"/>
        </w:rPr>
      </w:pPr>
      <w:r w:rsidRPr="00201F5D">
        <w:rPr>
          <w:sz w:val="22"/>
          <w:szCs w:val="22"/>
          <w:lang w:val="en-GB"/>
        </w:rPr>
        <w:t xml:space="preserve">List </w:t>
      </w:r>
      <w:r>
        <w:rPr>
          <w:sz w:val="22"/>
          <w:szCs w:val="22"/>
          <w:lang w:val="en-GB"/>
        </w:rPr>
        <w:t>the</w:t>
      </w:r>
      <w:r w:rsidRPr="00201F5D">
        <w:rPr>
          <w:sz w:val="22"/>
          <w:szCs w:val="22"/>
          <w:lang w:val="en-GB"/>
        </w:rPr>
        <w:t xml:space="preserve"> four </w:t>
      </w:r>
      <w:r>
        <w:rPr>
          <w:sz w:val="22"/>
          <w:szCs w:val="22"/>
          <w:lang w:val="en-GB"/>
        </w:rPr>
        <w:t>main</w:t>
      </w:r>
      <w:r w:rsidRPr="00201F5D">
        <w:rPr>
          <w:sz w:val="22"/>
          <w:szCs w:val="22"/>
          <w:lang w:val="en-GB"/>
        </w:rPr>
        <w:t xml:space="preserve"> printing processes and the differences between them.</w:t>
      </w:r>
    </w:p>
    <w:p w:rsidR="003A638E" w:rsidRPr="00201F5D" w:rsidRDefault="003A638E" w:rsidP="003A638E">
      <w:pPr>
        <w:pStyle w:val="ListParagraph"/>
        <w:numPr>
          <w:ilvl w:val="0"/>
          <w:numId w:val="1"/>
        </w:numPr>
        <w:rPr>
          <w:sz w:val="22"/>
          <w:szCs w:val="22"/>
          <w:lang w:val="en-GB"/>
        </w:rPr>
      </w:pPr>
      <w:r>
        <w:rPr>
          <w:sz w:val="22"/>
          <w:szCs w:val="22"/>
          <w:lang w:val="en-GB"/>
        </w:rPr>
        <w:t>Identify common problems with web and lithography printing.</w:t>
      </w:r>
    </w:p>
    <w:p w:rsidR="003A638E" w:rsidRDefault="003A638E" w:rsidP="003A638E">
      <w:pPr>
        <w:rPr>
          <w:sz w:val="22"/>
          <w:szCs w:val="22"/>
          <w:u w:val="single"/>
          <w:lang w:val="en-GB"/>
        </w:rPr>
      </w:pPr>
      <w:r>
        <w:rPr>
          <w:sz w:val="22"/>
          <w:szCs w:val="22"/>
          <w:u w:val="single"/>
          <w:lang w:val="en-GB"/>
        </w:rPr>
        <w:t>Key terms</w:t>
      </w:r>
      <w:r w:rsidRPr="00162BB4">
        <w:rPr>
          <w:sz w:val="22"/>
          <w:szCs w:val="22"/>
          <w:u w:val="single"/>
          <w:lang w:val="en-GB"/>
        </w:rPr>
        <w:t xml:space="preserve"> </w:t>
      </w:r>
    </w:p>
    <w:p w:rsidR="003A638E" w:rsidRPr="0047787F" w:rsidRDefault="003A638E" w:rsidP="003A638E">
      <w:pPr>
        <w:rPr>
          <w:sz w:val="22"/>
          <w:szCs w:val="22"/>
          <w:lang w:val="en-GB"/>
        </w:rPr>
      </w:pPr>
      <w:r w:rsidRPr="0047787F">
        <w:rPr>
          <w:b/>
          <w:sz w:val="22"/>
          <w:szCs w:val="22"/>
          <w:lang w:val="en-GB"/>
        </w:rPr>
        <w:t xml:space="preserve">Inkjet printing: </w:t>
      </w:r>
      <w:r>
        <w:rPr>
          <w:sz w:val="22"/>
          <w:szCs w:val="22"/>
          <w:lang w:val="en-GB"/>
        </w:rPr>
        <w:t>A printing methods whereby the ink is sprayed onto the substrate. (p. 152)</w:t>
      </w:r>
    </w:p>
    <w:p w:rsidR="003A638E" w:rsidRPr="00260C1F" w:rsidRDefault="003A638E" w:rsidP="003A638E">
      <w:pPr>
        <w:rPr>
          <w:sz w:val="22"/>
          <w:szCs w:val="22"/>
          <w:lang w:val="en-GB"/>
        </w:rPr>
      </w:pPr>
      <w:r w:rsidRPr="00FC2D47">
        <w:rPr>
          <w:b/>
          <w:sz w:val="22"/>
          <w:szCs w:val="22"/>
          <w:lang w:val="en-GB"/>
        </w:rPr>
        <w:t>Letterpress:</w:t>
      </w:r>
      <w:r w:rsidRPr="00260C1F">
        <w:rPr>
          <w:sz w:val="22"/>
          <w:szCs w:val="22"/>
          <w:lang w:val="en-GB"/>
        </w:rPr>
        <w:t xml:space="preserve"> A method of relief printing whereby an inked, raised surface i</w:t>
      </w:r>
      <w:r>
        <w:rPr>
          <w:sz w:val="22"/>
          <w:szCs w:val="22"/>
          <w:lang w:val="en-GB"/>
        </w:rPr>
        <w:t>s pressed against a substrate. (p. 154)</w:t>
      </w:r>
    </w:p>
    <w:p w:rsidR="003A638E" w:rsidRDefault="003A638E" w:rsidP="003A638E">
      <w:pPr>
        <w:rPr>
          <w:sz w:val="22"/>
          <w:szCs w:val="22"/>
          <w:lang w:val="en-GB"/>
        </w:rPr>
      </w:pPr>
      <w:r w:rsidRPr="00FC2D47">
        <w:rPr>
          <w:b/>
          <w:sz w:val="22"/>
          <w:szCs w:val="22"/>
          <w:lang w:val="en-GB"/>
        </w:rPr>
        <w:t>Lithography:</w:t>
      </w:r>
      <w:r w:rsidRPr="00260C1F">
        <w:rPr>
          <w:sz w:val="22"/>
          <w:szCs w:val="22"/>
          <w:lang w:val="en-GB"/>
        </w:rPr>
        <w:t xml:space="preserve"> A process through </w:t>
      </w:r>
      <w:r>
        <w:rPr>
          <w:sz w:val="22"/>
          <w:szCs w:val="22"/>
          <w:lang w:val="en-GB"/>
        </w:rPr>
        <w:t xml:space="preserve">which </w:t>
      </w:r>
      <w:r w:rsidRPr="00260C1F">
        <w:rPr>
          <w:sz w:val="22"/>
          <w:szCs w:val="22"/>
          <w:lang w:val="en-GB"/>
        </w:rPr>
        <w:t xml:space="preserve">the inked image from a printing plate is transferred or offset on to a rubber blanket roller. </w:t>
      </w:r>
      <w:r>
        <w:rPr>
          <w:sz w:val="22"/>
          <w:szCs w:val="22"/>
          <w:lang w:val="en-GB"/>
        </w:rPr>
        <w:t>(p. 152)</w:t>
      </w:r>
    </w:p>
    <w:p w:rsidR="003A638E" w:rsidRPr="00260C1F" w:rsidRDefault="003A638E" w:rsidP="003A638E">
      <w:pPr>
        <w:rPr>
          <w:sz w:val="22"/>
          <w:szCs w:val="22"/>
          <w:lang w:val="en-GB"/>
        </w:rPr>
      </w:pPr>
      <w:r w:rsidRPr="0047787F">
        <w:rPr>
          <w:b/>
          <w:sz w:val="22"/>
          <w:szCs w:val="22"/>
          <w:lang w:val="en-GB"/>
        </w:rPr>
        <w:t>Printing</w:t>
      </w:r>
      <w:r>
        <w:rPr>
          <w:sz w:val="22"/>
          <w:szCs w:val="22"/>
          <w:lang w:val="en-GB"/>
        </w:rPr>
        <w:t>: The process whereby ink or varnish from a printing plate is applied to a substrate. (p. 152)</w:t>
      </w:r>
    </w:p>
    <w:p w:rsidR="003A638E" w:rsidRPr="00260C1F" w:rsidRDefault="003A638E" w:rsidP="003A638E">
      <w:pPr>
        <w:rPr>
          <w:sz w:val="22"/>
          <w:szCs w:val="22"/>
          <w:lang w:val="en-GB"/>
        </w:rPr>
      </w:pPr>
      <w:r w:rsidRPr="00FC2D47">
        <w:rPr>
          <w:b/>
          <w:sz w:val="22"/>
          <w:szCs w:val="22"/>
          <w:lang w:val="en-GB"/>
        </w:rPr>
        <w:lastRenderedPageBreak/>
        <w:t>Screen-printing:</w:t>
      </w:r>
      <w:r w:rsidRPr="00260C1F">
        <w:rPr>
          <w:sz w:val="22"/>
          <w:szCs w:val="22"/>
          <w:lang w:val="en-GB"/>
        </w:rPr>
        <w:t xml:space="preserve"> A relatively low-volume printing method in which a viscous ink is passed through a screen – originally made from silk – that holds a design, on to a substrate</w:t>
      </w:r>
      <w:r>
        <w:rPr>
          <w:sz w:val="22"/>
          <w:szCs w:val="22"/>
          <w:lang w:val="en-GB"/>
        </w:rPr>
        <w:t>. (p. 155)</w:t>
      </w:r>
    </w:p>
    <w:p w:rsidR="003A638E" w:rsidRPr="00260C1F" w:rsidRDefault="003A638E" w:rsidP="003A638E">
      <w:pPr>
        <w:rPr>
          <w:sz w:val="22"/>
          <w:szCs w:val="22"/>
          <w:lang w:val="en-GB"/>
        </w:rPr>
      </w:pPr>
      <w:r w:rsidRPr="00FC2D47">
        <w:rPr>
          <w:b/>
          <w:sz w:val="22"/>
          <w:szCs w:val="22"/>
          <w:lang w:val="en-GB"/>
        </w:rPr>
        <w:t>Web printing:</w:t>
      </w:r>
      <w:r>
        <w:rPr>
          <w:sz w:val="22"/>
          <w:szCs w:val="22"/>
          <w:lang w:val="en-GB"/>
        </w:rPr>
        <w:t xml:space="preserve"> Uses</w:t>
      </w:r>
      <w:r w:rsidRPr="00260C1F">
        <w:rPr>
          <w:sz w:val="22"/>
          <w:szCs w:val="22"/>
          <w:lang w:val="en-GB"/>
        </w:rPr>
        <w:t xml:space="preserve"> stock that is supplied in massive rolls rather than individual sheets. </w:t>
      </w:r>
      <w:r>
        <w:rPr>
          <w:sz w:val="22"/>
          <w:szCs w:val="22"/>
          <w:lang w:val="en-GB"/>
        </w:rPr>
        <w:t>(p. 153)</w:t>
      </w:r>
    </w:p>
    <w:p w:rsidR="003A638E" w:rsidRPr="00201F5D" w:rsidRDefault="003A638E" w:rsidP="003A638E">
      <w:pPr>
        <w:rPr>
          <w:caps/>
          <w:sz w:val="22"/>
          <w:szCs w:val="22"/>
          <w:lang w:val="en-GB"/>
        </w:rPr>
      </w:pPr>
    </w:p>
    <w:p w:rsidR="003A638E" w:rsidRPr="00201F5D" w:rsidRDefault="003A638E" w:rsidP="003A638E">
      <w:pPr>
        <w:widowControl w:val="0"/>
        <w:tabs>
          <w:tab w:val="left" w:pos="27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sz w:val="22"/>
          <w:szCs w:val="22"/>
          <w:lang w:val="en-GB"/>
        </w:rPr>
      </w:pPr>
      <w:r w:rsidRPr="00201F5D">
        <w:rPr>
          <w:b/>
          <w:bCs/>
          <w:sz w:val="22"/>
          <w:szCs w:val="22"/>
          <w:lang w:val="en-GB"/>
        </w:rPr>
        <w:t xml:space="preserve">On </w:t>
      </w:r>
      <w:r>
        <w:rPr>
          <w:b/>
          <w:bCs/>
          <w:sz w:val="22"/>
          <w:szCs w:val="22"/>
          <w:lang w:val="en-GB"/>
        </w:rPr>
        <w:t>P</w:t>
      </w:r>
      <w:r w:rsidRPr="00201F5D">
        <w:rPr>
          <w:b/>
          <w:bCs/>
          <w:sz w:val="22"/>
          <w:szCs w:val="22"/>
          <w:lang w:val="en-GB"/>
        </w:rPr>
        <w:t>ress</w:t>
      </w:r>
    </w:p>
    <w:p w:rsidR="003A638E" w:rsidRPr="00201F5D" w:rsidRDefault="003A638E" w:rsidP="003A638E">
      <w:pPr>
        <w:rPr>
          <w:sz w:val="22"/>
          <w:szCs w:val="22"/>
          <w:lang w:val="en-GB"/>
        </w:rPr>
      </w:pPr>
      <w:r w:rsidRPr="00162BB4">
        <w:rPr>
          <w:bCs/>
          <w:sz w:val="22"/>
          <w:szCs w:val="22"/>
          <w:u w:val="single"/>
          <w:lang w:val="en-GB"/>
        </w:rPr>
        <w:t>Student learning objectives</w:t>
      </w:r>
    </w:p>
    <w:p w:rsidR="003A638E" w:rsidRPr="00201F5D" w:rsidRDefault="003A638E" w:rsidP="003A638E">
      <w:pPr>
        <w:pStyle w:val="BodyText"/>
        <w:rPr>
          <w:rFonts w:ascii="Times New Roman" w:hAnsi="Times New Roman"/>
          <w:sz w:val="22"/>
          <w:szCs w:val="22"/>
          <w:lang w:val="en-GB"/>
        </w:rPr>
      </w:pPr>
      <w:r w:rsidRPr="00201F5D">
        <w:rPr>
          <w:rFonts w:ascii="Times New Roman" w:hAnsi="Times New Roman"/>
          <w:sz w:val="22"/>
          <w:szCs w:val="22"/>
          <w:lang w:val="en-GB"/>
        </w:rPr>
        <w:t xml:space="preserve">Upon successful completion of this lesson, the student </w:t>
      </w:r>
      <w:r>
        <w:rPr>
          <w:rFonts w:ascii="Times New Roman" w:hAnsi="Times New Roman"/>
          <w:sz w:val="22"/>
          <w:szCs w:val="22"/>
          <w:lang w:val="en-GB"/>
        </w:rPr>
        <w:t>should be able to:</w:t>
      </w:r>
    </w:p>
    <w:p w:rsidR="003A638E" w:rsidRPr="00201F5D" w:rsidRDefault="003A638E" w:rsidP="003A638E">
      <w:pPr>
        <w:pStyle w:val="ListParagraph"/>
        <w:numPr>
          <w:ilvl w:val="0"/>
          <w:numId w:val="1"/>
        </w:numPr>
        <w:rPr>
          <w:sz w:val="22"/>
          <w:szCs w:val="22"/>
          <w:lang w:val="en-GB"/>
        </w:rPr>
      </w:pPr>
      <w:r w:rsidRPr="00201F5D">
        <w:rPr>
          <w:sz w:val="22"/>
          <w:szCs w:val="22"/>
          <w:lang w:val="en-GB"/>
        </w:rPr>
        <w:t>Comprehend and practice making image correction marks.</w:t>
      </w:r>
    </w:p>
    <w:p w:rsidR="003A638E" w:rsidRPr="00201F5D" w:rsidRDefault="003A638E" w:rsidP="003A638E">
      <w:pPr>
        <w:pStyle w:val="ListParagraph"/>
        <w:numPr>
          <w:ilvl w:val="0"/>
          <w:numId w:val="1"/>
        </w:numPr>
        <w:rPr>
          <w:sz w:val="22"/>
          <w:szCs w:val="22"/>
          <w:lang w:val="en-GB"/>
        </w:rPr>
      </w:pPr>
      <w:r w:rsidRPr="00201F5D">
        <w:rPr>
          <w:sz w:val="22"/>
          <w:szCs w:val="22"/>
          <w:lang w:val="en-GB"/>
        </w:rPr>
        <w:t>Understand the role of a designer on press checks.</w:t>
      </w:r>
    </w:p>
    <w:p w:rsidR="003A638E" w:rsidRPr="00201F5D" w:rsidRDefault="003A638E" w:rsidP="003A638E">
      <w:pPr>
        <w:pStyle w:val="ListParagraph"/>
        <w:numPr>
          <w:ilvl w:val="0"/>
          <w:numId w:val="1"/>
        </w:numPr>
        <w:rPr>
          <w:sz w:val="22"/>
          <w:szCs w:val="22"/>
          <w:lang w:val="en-GB"/>
        </w:rPr>
      </w:pPr>
      <w:r w:rsidRPr="00201F5D">
        <w:rPr>
          <w:sz w:val="22"/>
          <w:szCs w:val="22"/>
          <w:lang w:val="en-GB"/>
        </w:rPr>
        <w:t xml:space="preserve">Explain the common steps/processes in checking </w:t>
      </w:r>
      <w:proofErr w:type="spellStart"/>
      <w:r>
        <w:rPr>
          <w:sz w:val="22"/>
          <w:szCs w:val="22"/>
          <w:lang w:val="en-GB"/>
        </w:rPr>
        <w:t>color</w:t>
      </w:r>
      <w:proofErr w:type="spellEnd"/>
      <w:r w:rsidRPr="00201F5D">
        <w:rPr>
          <w:sz w:val="22"/>
          <w:szCs w:val="22"/>
          <w:lang w:val="en-GB"/>
        </w:rPr>
        <w:t xml:space="preserve"> while on press.</w:t>
      </w:r>
    </w:p>
    <w:p w:rsidR="003A638E" w:rsidRPr="00201F5D" w:rsidRDefault="003A638E" w:rsidP="003A638E">
      <w:pPr>
        <w:rPr>
          <w:sz w:val="22"/>
          <w:szCs w:val="22"/>
          <w:lang w:val="en-GB"/>
        </w:rPr>
      </w:pPr>
      <w:r>
        <w:rPr>
          <w:sz w:val="22"/>
          <w:szCs w:val="22"/>
          <w:u w:val="single"/>
          <w:lang w:val="en-GB"/>
        </w:rPr>
        <w:t>Key terms</w:t>
      </w:r>
      <w:r w:rsidRPr="00201F5D">
        <w:rPr>
          <w:b/>
          <w:sz w:val="22"/>
          <w:szCs w:val="22"/>
          <w:lang w:val="en-GB"/>
        </w:rPr>
        <w:t xml:space="preserve"> </w:t>
      </w:r>
    </w:p>
    <w:p w:rsidR="003A638E" w:rsidRPr="00260C1F" w:rsidRDefault="003A638E" w:rsidP="003A638E">
      <w:pPr>
        <w:rPr>
          <w:sz w:val="22"/>
          <w:szCs w:val="22"/>
          <w:lang w:val="en-GB"/>
        </w:rPr>
      </w:pPr>
      <w:proofErr w:type="spellStart"/>
      <w:r>
        <w:rPr>
          <w:b/>
          <w:sz w:val="22"/>
          <w:szCs w:val="22"/>
          <w:lang w:val="en-GB"/>
        </w:rPr>
        <w:t>Color</w:t>
      </w:r>
      <w:proofErr w:type="spellEnd"/>
      <w:r w:rsidRPr="00716562">
        <w:rPr>
          <w:b/>
          <w:sz w:val="22"/>
          <w:szCs w:val="22"/>
          <w:lang w:val="en-GB"/>
        </w:rPr>
        <w:t xml:space="preserve"> densitometer:</w:t>
      </w:r>
      <w:r w:rsidRPr="00260C1F">
        <w:rPr>
          <w:sz w:val="22"/>
          <w:szCs w:val="22"/>
          <w:lang w:val="en-GB"/>
        </w:rPr>
        <w:t xml:space="preserve"> A device that uses a light source and a photoelectric cell to measure optical density. </w:t>
      </w:r>
      <w:r>
        <w:rPr>
          <w:sz w:val="22"/>
          <w:szCs w:val="22"/>
          <w:lang w:val="en-GB"/>
        </w:rPr>
        <w:t>(p. 156)</w:t>
      </w:r>
    </w:p>
    <w:p w:rsidR="003A638E" w:rsidRPr="00260C1F" w:rsidRDefault="003A638E" w:rsidP="003A638E">
      <w:pPr>
        <w:rPr>
          <w:sz w:val="22"/>
          <w:szCs w:val="22"/>
          <w:lang w:val="en-GB"/>
        </w:rPr>
      </w:pPr>
      <w:r w:rsidRPr="00716562">
        <w:rPr>
          <w:b/>
          <w:sz w:val="22"/>
          <w:szCs w:val="22"/>
          <w:lang w:val="en-GB"/>
        </w:rPr>
        <w:t>Proof marking:</w:t>
      </w:r>
      <w:r w:rsidRPr="00260C1F">
        <w:rPr>
          <w:sz w:val="22"/>
          <w:szCs w:val="22"/>
          <w:lang w:val="en-GB"/>
        </w:rPr>
        <w:t xml:space="preserve"> A process in which a designer and/or printer uses an eye glass to check </w:t>
      </w:r>
      <w:proofErr w:type="spellStart"/>
      <w:r>
        <w:rPr>
          <w:sz w:val="22"/>
          <w:szCs w:val="22"/>
          <w:lang w:val="en-GB"/>
        </w:rPr>
        <w:t>color</w:t>
      </w:r>
      <w:proofErr w:type="spellEnd"/>
      <w:r w:rsidRPr="00260C1F">
        <w:rPr>
          <w:sz w:val="22"/>
          <w:szCs w:val="22"/>
          <w:lang w:val="en-GB"/>
        </w:rPr>
        <w:t xml:space="preserve"> productions against the control strips and uses image correction marks</w:t>
      </w:r>
      <w:r>
        <w:rPr>
          <w:sz w:val="22"/>
          <w:szCs w:val="22"/>
          <w:lang w:val="en-GB"/>
        </w:rPr>
        <w:t xml:space="preserve"> to </w:t>
      </w:r>
      <w:r w:rsidRPr="00260C1F">
        <w:rPr>
          <w:sz w:val="22"/>
          <w:szCs w:val="22"/>
          <w:lang w:val="en-GB"/>
        </w:rPr>
        <w:t xml:space="preserve">indicate adjustments to </w:t>
      </w:r>
      <w:proofErr w:type="spellStart"/>
      <w:r>
        <w:rPr>
          <w:sz w:val="22"/>
          <w:szCs w:val="22"/>
          <w:lang w:val="en-GB"/>
        </w:rPr>
        <w:t>color</w:t>
      </w:r>
      <w:proofErr w:type="spellEnd"/>
      <w:r w:rsidRPr="00260C1F">
        <w:rPr>
          <w:sz w:val="22"/>
          <w:szCs w:val="22"/>
          <w:lang w:val="en-GB"/>
        </w:rPr>
        <w:t xml:space="preserve">, density, etc. </w:t>
      </w:r>
      <w:r>
        <w:rPr>
          <w:sz w:val="22"/>
          <w:szCs w:val="22"/>
          <w:lang w:val="en-GB"/>
        </w:rPr>
        <w:t>(p. 156)</w:t>
      </w:r>
    </w:p>
    <w:p w:rsidR="003A638E" w:rsidRDefault="003A638E" w:rsidP="003A638E">
      <w:pPr>
        <w:rPr>
          <w:sz w:val="22"/>
          <w:szCs w:val="22"/>
          <w:lang w:val="en-GB"/>
        </w:rPr>
      </w:pPr>
      <w:r w:rsidRPr="00716562">
        <w:rPr>
          <w:b/>
          <w:sz w:val="22"/>
          <w:szCs w:val="22"/>
          <w:lang w:val="en-GB"/>
        </w:rPr>
        <w:t>Strike</w:t>
      </w:r>
      <w:r>
        <w:rPr>
          <w:b/>
          <w:sz w:val="22"/>
          <w:szCs w:val="22"/>
          <w:lang w:val="en-GB"/>
        </w:rPr>
        <w:t>r</w:t>
      </w:r>
      <w:r w:rsidRPr="00716562">
        <w:rPr>
          <w:b/>
          <w:sz w:val="22"/>
          <w:szCs w:val="22"/>
          <w:lang w:val="en-GB"/>
        </w:rPr>
        <w:t xml:space="preserve"> bar:</w:t>
      </w:r>
      <w:r w:rsidRPr="00260C1F">
        <w:rPr>
          <w:sz w:val="22"/>
          <w:szCs w:val="22"/>
          <w:lang w:val="en-GB"/>
        </w:rPr>
        <w:t xml:space="preserve"> A horizontal bar containing a series of predefined </w:t>
      </w:r>
      <w:proofErr w:type="spellStart"/>
      <w:r>
        <w:rPr>
          <w:sz w:val="22"/>
          <w:szCs w:val="22"/>
          <w:lang w:val="en-GB"/>
        </w:rPr>
        <w:t>color</w:t>
      </w:r>
      <w:r w:rsidRPr="00260C1F">
        <w:rPr>
          <w:sz w:val="22"/>
          <w:szCs w:val="22"/>
          <w:lang w:val="en-GB"/>
        </w:rPr>
        <w:t>s</w:t>
      </w:r>
      <w:proofErr w:type="spellEnd"/>
      <w:r w:rsidRPr="00260C1F">
        <w:rPr>
          <w:sz w:val="22"/>
          <w:szCs w:val="22"/>
          <w:lang w:val="en-GB"/>
        </w:rPr>
        <w:t xml:space="preserve"> printed along its edge for </w:t>
      </w:r>
      <w:proofErr w:type="spellStart"/>
      <w:r>
        <w:rPr>
          <w:sz w:val="22"/>
          <w:szCs w:val="22"/>
          <w:lang w:val="en-GB"/>
        </w:rPr>
        <w:t>color</w:t>
      </w:r>
      <w:proofErr w:type="spellEnd"/>
      <w:r w:rsidRPr="00260C1F">
        <w:rPr>
          <w:sz w:val="22"/>
          <w:szCs w:val="22"/>
          <w:lang w:val="en-GB"/>
        </w:rPr>
        <w:t xml:space="preserve"> checking. The bar includes additive and subtractive primaries and overprints. </w:t>
      </w:r>
      <w:r>
        <w:rPr>
          <w:sz w:val="22"/>
          <w:szCs w:val="22"/>
          <w:lang w:val="en-GB"/>
        </w:rPr>
        <w:t xml:space="preserve"> (p. 157)</w:t>
      </w:r>
    </w:p>
    <w:p w:rsidR="003A638E" w:rsidRPr="00260C1F" w:rsidRDefault="003A638E" w:rsidP="003A638E">
      <w:pPr>
        <w:rPr>
          <w:sz w:val="22"/>
          <w:szCs w:val="22"/>
          <w:lang w:val="en-GB"/>
        </w:rPr>
      </w:pPr>
    </w:p>
    <w:p w:rsidR="003A638E" w:rsidRDefault="003A638E" w:rsidP="003A638E">
      <w:pPr>
        <w:rPr>
          <w:sz w:val="22"/>
          <w:szCs w:val="22"/>
          <w:lang w:val="en-GB"/>
        </w:rPr>
      </w:pPr>
    </w:p>
    <w:p w:rsidR="003A638E" w:rsidRPr="00201F5D" w:rsidRDefault="003A638E" w:rsidP="003A638E">
      <w:pPr>
        <w:rPr>
          <w:sz w:val="22"/>
          <w:szCs w:val="22"/>
          <w:lang w:val="en-GB"/>
        </w:rPr>
      </w:pPr>
      <w:r w:rsidRPr="00201F5D">
        <w:rPr>
          <w:b/>
          <w:sz w:val="22"/>
          <w:szCs w:val="22"/>
          <w:lang w:val="en-GB"/>
        </w:rPr>
        <w:t xml:space="preserve">Paper </w:t>
      </w:r>
    </w:p>
    <w:p w:rsidR="003A638E" w:rsidRPr="00201F5D" w:rsidRDefault="003A638E" w:rsidP="003A638E">
      <w:pPr>
        <w:rPr>
          <w:sz w:val="22"/>
          <w:szCs w:val="22"/>
          <w:lang w:val="en-GB"/>
        </w:rPr>
      </w:pPr>
      <w:r w:rsidRPr="00162BB4">
        <w:rPr>
          <w:bCs/>
          <w:sz w:val="22"/>
          <w:szCs w:val="22"/>
          <w:u w:val="single"/>
          <w:lang w:val="en-GB"/>
        </w:rPr>
        <w:t>Student learning objectives</w:t>
      </w:r>
    </w:p>
    <w:p w:rsidR="003A638E" w:rsidRPr="00201F5D" w:rsidRDefault="003A638E" w:rsidP="003A638E">
      <w:pPr>
        <w:pStyle w:val="BodyText"/>
        <w:rPr>
          <w:rFonts w:ascii="Times New Roman" w:hAnsi="Times New Roman"/>
          <w:sz w:val="22"/>
          <w:szCs w:val="22"/>
          <w:lang w:val="en-GB"/>
        </w:rPr>
      </w:pPr>
      <w:r w:rsidRPr="00201F5D">
        <w:rPr>
          <w:rFonts w:ascii="Times New Roman" w:hAnsi="Times New Roman"/>
          <w:sz w:val="22"/>
          <w:szCs w:val="22"/>
          <w:lang w:val="en-GB"/>
        </w:rPr>
        <w:t xml:space="preserve">Upon successful completion of this lesson, the student </w:t>
      </w:r>
      <w:r>
        <w:rPr>
          <w:rFonts w:ascii="Times New Roman" w:hAnsi="Times New Roman"/>
          <w:sz w:val="22"/>
          <w:szCs w:val="22"/>
          <w:lang w:val="en-GB"/>
        </w:rPr>
        <w:t>should be able to:</w:t>
      </w:r>
      <w:r w:rsidRPr="00201F5D">
        <w:rPr>
          <w:rFonts w:ascii="Times New Roman" w:hAnsi="Times New Roman"/>
          <w:sz w:val="22"/>
          <w:szCs w:val="22"/>
          <w:lang w:val="en-GB"/>
        </w:rPr>
        <w:t xml:space="preserve"> </w:t>
      </w:r>
    </w:p>
    <w:p w:rsidR="003A638E" w:rsidRPr="00201F5D" w:rsidRDefault="003A638E" w:rsidP="003A638E">
      <w:pPr>
        <w:pStyle w:val="ListParagraph"/>
        <w:numPr>
          <w:ilvl w:val="0"/>
          <w:numId w:val="1"/>
        </w:numPr>
        <w:rPr>
          <w:sz w:val="22"/>
          <w:szCs w:val="22"/>
          <w:lang w:val="en-GB"/>
        </w:rPr>
      </w:pPr>
      <w:r w:rsidRPr="00201F5D">
        <w:rPr>
          <w:sz w:val="22"/>
          <w:szCs w:val="22"/>
          <w:lang w:val="en-GB"/>
        </w:rPr>
        <w:t xml:space="preserve">List </w:t>
      </w:r>
      <w:r>
        <w:rPr>
          <w:sz w:val="22"/>
          <w:szCs w:val="22"/>
          <w:lang w:val="en-GB"/>
        </w:rPr>
        <w:t xml:space="preserve">the </w:t>
      </w:r>
      <w:r w:rsidRPr="00201F5D">
        <w:rPr>
          <w:sz w:val="22"/>
          <w:szCs w:val="22"/>
          <w:lang w:val="en-GB"/>
        </w:rPr>
        <w:t xml:space="preserve">paper qualities and characteristics a designer should be aware of when selecting paper. </w:t>
      </w:r>
    </w:p>
    <w:p w:rsidR="003A638E" w:rsidRPr="00201F5D" w:rsidRDefault="003A638E" w:rsidP="003A638E">
      <w:pPr>
        <w:pStyle w:val="ListParagraph"/>
        <w:numPr>
          <w:ilvl w:val="0"/>
          <w:numId w:val="1"/>
        </w:numPr>
        <w:rPr>
          <w:sz w:val="22"/>
          <w:szCs w:val="22"/>
          <w:lang w:val="en-GB"/>
        </w:rPr>
      </w:pPr>
      <w:r w:rsidRPr="00201F5D">
        <w:rPr>
          <w:sz w:val="22"/>
          <w:szCs w:val="22"/>
          <w:lang w:val="en-GB"/>
        </w:rPr>
        <w:t xml:space="preserve">Describe the </w:t>
      </w:r>
      <w:r>
        <w:rPr>
          <w:sz w:val="22"/>
          <w:szCs w:val="22"/>
          <w:lang w:val="en-GB"/>
        </w:rPr>
        <w:t>relevance</w:t>
      </w:r>
      <w:r w:rsidRPr="00201F5D">
        <w:rPr>
          <w:sz w:val="22"/>
          <w:szCs w:val="22"/>
          <w:lang w:val="en-GB"/>
        </w:rPr>
        <w:t xml:space="preserve"> of </w:t>
      </w:r>
      <w:r>
        <w:rPr>
          <w:sz w:val="22"/>
          <w:szCs w:val="22"/>
          <w:lang w:val="en-GB"/>
        </w:rPr>
        <w:t>‘</w:t>
      </w:r>
      <w:r w:rsidRPr="00201F5D">
        <w:rPr>
          <w:sz w:val="22"/>
          <w:szCs w:val="22"/>
          <w:lang w:val="en-GB"/>
        </w:rPr>
        <w:t xml:space="preserve">sustainability’ </w:t>
      </w:r>
      <w:r>
        <w:rPr>
          <w:sz w:val="22"/>
          <w:szCs w:val="22"/>
          <w:lang w:val="en-GB"/>
        </w:rPr>
        <w:t>to</w:t>
      </w:r>
      <w:r w:rsidRPr="00201F5D">
        <w:rPr>
          <w:sz w:val="22"/>
          <w:szCs w:val="22"/>
          <w:lang w:val="en-GB"/>
        </w:rPr>
        <w:t xml:space="preserve"> the role of the graphic designer in the 21</w:t>
      </w:r>
      <w:r w:rsidRPr="00201F5D">
        <w:rPr>
          <w:sz w:val="22"/>
          <w:szCs w:val="22"/>
          <w:vertAlign w:val="superscript"/>
          <w:lang w:val="en-GB"/>
        </w:rPr>
        <w:t>st</w:t>
      </w:r>
      <w:r>
        <w:rPr>
          <w:sz w:val="22"/>
          <w:szCs w:val="22"/>
          <w:lang w:val="en-GB"/>
        </w:rPr>
        <w:t xml:space="preserve"> century.</w:t>
      </w:r>
    </w:p>
    <w:p w:rsidR="003A638E" w:rsidRPr="00201F5D" w:rsidRDefault="003A638E" w:rsidP="003A638E">
      <w:pPr>
        <w:rPr>
          <w:sz w:val="22"/>
          <w:szCs w:val="22"/>
          <w:lang w:val="en-GB"/>
        </w:rPr>
      </w:pPr>
      <w:r>
        <w:rPr>
          <w:sz w:val="22"/>
          <w:szCs w:val="22"/>
          <w:u w:val="single"/>
          <w:lang w:val="en-GB"/>
        </w:rPr>
        <w:t>Ke</w:t>
      </w:r>
      <w:r w:rsidRPr="00162BB4">
        <w:rPr>
          <w:sz w:val="22"/>
          <w:szCs w:val="22"/>
          <w:u w:val="single"/>
          <w:lang w:val="en-GB"/>
        </w:rPr>
        <w:t>y</w:t>
      </w:r>
      <w:r>
        <w:rPr>
          <w:sz w:val="22"/>
          <w:szCs w:val="22"/>
          <w:u w:val="single"/>
          <w:lang w:val="en-GB"/>
        </w:rPr>
        <w:t xml:space="preserve"> terms</w:t>
      </w:r>
      <w:r w:rsidRPr="00162BB4">
        <w:rPr>
          <w:sz w:val="22"/>
          <w:szCs w:val="22"/>
          <w:u w:val="single"/>
          <w:lang w:val="en-GB"/>
        </w:rPr>
        <w:t xml:space="preserve"> </w:t>
      </w:r>
    </w:p>
    <w:p w:rsidR="003A638E" w:rsidRDefault="003A638E" w:rsidP="003A638E">
      <w:pPr>
        <w:rPr>
          <w:sz w:val="22"/>
          <w:szCs w:val="22"/>
          <w:lang w:val="en-GB"/>
        </w:rPr>
      </w:pPr>
      <w:r w:rsidRPr="0066728C">
        <w:rPr>
          <w:b/>
          <w:sz w:val="22"/>
          <w:szCs w:val="22"/>
          <w:lang w:val="en-GB"/>
        </w:rPr>
        <w:t>Absorbency:</w:t>
      </w:r>
      <w:r w:rsidRPr="00260C1F">
        <w:rPr>
          <w:sz w:val="22"/>
          <w:szCs w:val="22"/>
          <w:lang w:val="en-GB"/>
        </w:rPr>
        <w:t xml:space="preserve"> The degree to which ink penetrates the paper. </w:t>
      </w:r>
    </w:p>
    <w:p w:rsidR="003A638E" w:rsidRPr="00260C1F" w:rsidRDefault="003A638E" w:rsidP="003A638E">
      <w:pPr>
        <w:rPr>
          <w:sz w:val="22"/>
          <w:szCs w:val="22"/>
          <w:lang w:val="en-GB"/>
        </w:rPr>
      </w:pPr>
      <w:r w:rsidRPr="004474C5">
        <w:rPr>
          <w:b/>
          <w:sz w:val="22"/>
          <w:szCs w:val="22"/>
          <w:lang w:val="en-GB"/>
        </w:rPr>
        <w:t>Basis weight</w:t>
      </w:r>
      <w:r>
        <w:rPr>
          <w:sz w:val="22"/>
          <w:szCs w:val="22"/>
          <w:lang w:val="en-GB"/>
        </w:rPr>
        <w:t>: Used to specify paper weight in the US. (p. 158)</w:t>
      </w:r>
    </w:p>
    <w:p w:rsidR="003A638E" w:rsidRPr="00260C1F" w:rsidRDefault="003A638E" w:rsidP="003A638E">
      <w:pPr>
        <w:rPr>
          <w:sz w:val="22"/>
          <w:szCs w:val="22"/>
          <w:lang w:val="en-GB"/>
        </w:rPr>
      </w:pPr>
      <w:r w:rsidRPr="0066728C">
        <w:rPr>
          <w:b/>
          <w:sz w:val="22"/>
          <w:szCs w:val="22"/>
          <w:lang w:val="en-GB"/>
        </w:rPr>
        <w:t>GSM</w:t>
      </w:r>
      <w:r>
        <w:rPr>
          <w:b/>
          <w:sz w:val="22"/>
          <w:szCs w:val="22"/>
          <w:lang w:val="en-GB"/>
        </w:rPr>
        <w:t xml:space="preserve"> </w:t>
      </w:r>
      <w:r w:rsidRPr="004474C5">
        <w:rPr>
          <w:b/>
          <w:sz w:val="22"/>
          <w:szCs w:val="22"/>
          <w:lang w:val="en-GB"/>
        </w:rPr>
        <w:t>(Grams per Square Meter)</w:t>
      </w:r>
      <w:r w:rsidRPr="004474C5">
        <w:rPr>
          <w:sz w:val="22"/>
          <w:szCs w:val="22"/>
          <w:lang w:val="en-GB"/>
        </w:rPr>
        <w:t>:</w:t>
      </w:r>
      <w:r>
        <w:rPr>
          <w:sz w:val="22"/>
          <w:szCs w:val="22"/>
          <w:lang w:val="en-GB"/>
        </w:rPr>
        <w:t xml:space="preserve"> Used to specify paper weight in the UK. (p. 158)</w:t>
      </w:r>
      <w:r w:rsidRPr="00260C1F">
        <w:rPr>
          <w:sz w:val="22"/>
          <w:szCs w:val="22"/>
          <w:lang w:val="en-GB"/>
        </w:rPr>
        <w:t xml:space="preserve"> </w:t>
      </w:r>
    </w:p>
    <w:p w:rsidR="003A638E" w:rsidRDefault="003A638E" w:rsidP="003A638E">
      <w:pPr>
        <w:rPr>
          <w:sz w:val="22"/>
          <w:szCs w:val="22"/>
          <w:lang w:val="en-GB"/>
        </w:rPr>
      </w:pPr>
      <w:r w:rsidRPr="0066728C">
        <w:rPr>
          <w:b/>
          <w:sz w:val="22"/>
          <w:szCs w:val="22"/>
          <w:lang w:val="en-GB"/>
        </w:rPr>
        <w:t>Ink holdout:</w:t>
      </w:r>
      <w:r w:rsidRPr="00260C1F">
        <w:rPr>
          <w:sz w:val="22"/>
          <w:szCs w:val="22"/>
          <w:lang w:val="en-GB"/>
        </w:rPr>
        <w:t xml:space="preserve"> The degree to which a stock resists ink penetration due to its relative lack of absorbency.</w:t>
      </w:r>
      <w:r>
        <w:rPr>
          <w:sz w:val="22"/>
          <w:szCs w:val="22"/>
          <w:lang w:val="en-GB"/>
        </w:rPr>
        <w:t xml:space="preserve"> (p. 160)</w:t>
      </w:r>
    </w:p>
    <w:p w:rsidR="003A638E" w:rsidRPr="00582D6E" w:rsidRDefault="003A638E" w:rsidP="003A638E">
      <w:pPr>
        <w:rPr>
          <w:sz w:val="22"/>
          <w:szCs w:val="22"/>
          <w:lang w:val="en-GB"/>
        </w:rPr>
      </w:pPr>
      <w:r w:rsidRPr="00582D6E">
        <w:rPr>
          <w:b/>
          <w:sz w:val="22"/>
          <w:szCs w:val="22"/>
          <w:lang w:val="en-GB"/>
        </w:rPr>
        <w:t xml:space="preserve">ISO 14000: </w:t>
      </w:r>
      <w:r>
        <w:rPr>
          <w:sz w:val="22"/>
          <w:szCs w:val="22"/>
          <w:lang w:val="en-GB"/>
        </w:rPr>
        <w:t>An international standard that certifies that a company follows environmental management standards to minimize the negative impact on the environment. (p. 164)</w:t>
      </w:r>
    </w:p>
    <w:p w:rsidR="003A638E" w:rsidRDefault="003A638E" w:rsidP="003A638E">
      <w:pPr>
        <w:rPr>
          <w:sz w:val="22"/>
          <w:szCs w:val="22"/>
          <w:lang w:val="en-GB"/>
        </w:rPr>
      </w:pPr>
      <w:r w:rsidRPr="0066728C">
        <w:rPr>
          <w:b/>
          <w:sz w:val="22"/>
          <w:szCs w:val="22"/>
          <w:lang w:val="en-GB"/>
        </w:rPr>
        <w:t>Opacity:</w:t>
      </w:r>
      <w:r w:rsidRPr="00260C1F">
        <w:rPr>
          <w:sz w:val="22"/>
          <w:szCs w:val="22"/>
          <w:lang w:val="en-GB"/>
        </w:rPr>
        <w:t xml:space="preserve"> The extent to which whatever is printed on one side of a sheet of paper shows through and is visible on the other side. </w:t>
      </w:r>
      <w:r>
        <w:rPr>
          <w:sz w:val="22"/>
          <w:szCs w:val="22"/>
          <w:lang w:val="en-GB"/>
        </w:rPr>
        <w:t>(p. 160)</w:t>
      </w:r>
    </w:p>
    <w:p w:rsidR="003A638E" w:rsidRPr="00260C1F" w:rsidRDefault="003A638E" w:rsidP="003A638E">
      <w:pPr>
        <w:rPr>
          <w:sz w:val="22"/>
          <w:szCs w:val="22"/>
          <w:lang w:val="en-GB"/>
        </w:rPr>
      </w:pPr>
      <w:r w:rsidRPr="0066728C">
        <w:rPr>
          <w:b/>
          <w:sz w:val="22"/>
          <w:szCs w:val="22"/>
          <w:lang w:val="en-GB"/>
        </w:rPr>
        <w:t>Paper grain:</w:t>
      </w:r>
      <w:r w:rsidRPr="00260C1F">
        <w:rPr>
          <w:sz w:val="22"/>
          <w:szCs w:val="22"/>
          <w:lang w:val="en-GB"/>
        </w:rPr>
        <w:t xml:space="preserve"> A direction in which most of the paper </w:t>
      </w:r>
      <w:proofErr w:type="spellStart"/>
      <w:r w:rsidRPr="00260C1F">
        <w:rPr>
          <w:sz w:val="22"/>
          <w:szCs w:val="22"/>
          <w:lang w:val="en-GB"/>
        </w:rPr>
        <w:t>fib</w:t>
      </w:r>
      <w:r>
        <w:rPr>
          <w:sz w:val="22"/>
          <w:szCs w:val="22"/>
          <w:lang w:val="en-GB"/>
        </w:rPr>
        <w:t>er</w:t>
      </w:r>
      <w:r w:rsidRPr="00260C1F">
        <w:rPr>
          <w:sz w:val="22"/>
          <w:szCs w:val="22"/>
          <w:lang w:val="en-GB"/>
        </w:rPr>
        <w:t>s</w:t>
      </w:r>
      <w:proofErr w:type="spellEnd"/>
      <w:r w:rsidRPr="00260C1F">
        <w:rPr>
          <w:sz w:val="22"/>
          <w:szCs w:val="22"/>
          <w:lang w:val="en-GB"/>
        </w:rPr>
        <w:t xml:space="preserve"> l</w:t>
      </w:r>
      <w:r>
        <w:rPr>
          <w:sz w:val="22"/>
          <w:szCs w:val="22"/>
          <w:lang w:val="en-GB"/>
        </w:rPr>
        <w:t>ie</w:t>
      </w:r>
      <w:r w:rsidRPr="00260C1F">
        <w:rPr>
          <w:sz w:val="22"/>
          <w:szCs w:val="22"/>
          <w:lang w:val="en-GB"/>
        </w:rPr>
        <w:t xml:space="preserve">. </w:t>
      </w:r>
      <w:r>
        <w:rPr>
          <w:sz w:val="22"/>
          <w:szCs w:val="22"/>
          <w:lang w:val="en-GB"/>
        </w:rPr>
        <w:t>(p. 158)</w:t>
      </w:r>
    </w:p>
    <w:p w:rsidR="003A638E" w:rsidRPr="00260C1F" w:rsidRDefault="003A638E" w:rsidP="003A638E">
      <w:pPr>
        <w:rPr>
          <w:sz w:val="22"/>
          <w:szCs w:val="22"/>
          <w:lang w:val="en-GB"/>
        </w:rPr>
      </w:pPr>
      <w:r w:rsidRPr="0066728C">
        <w:rPr>
          <w:b/>
          <w:sz w:val="22"/>
          <w:szCs w:val="22"/>
          <w:lang w:val="en-GB"/>
        </w:rPr>
        <w:t>Stock:</w:t>
      </w:r>
      <w:r w:rsidRPr="00260C1F">
        <w:rPr>
          <w:sz w:val="22"/>
          <w:szCs w:val="22"/>
          <w:lang w:val="en-GB"/>
        </w:rPr>
        <w:t xml:space="preserve"> A subst</w:t>
      </w:r>
      <w:r>
        <w:rPr>
          <w:sz w:val="22"/>
          <w:szCs w:val="22"/>
          <w:lang w:val="en-GB"/>
        </w:rPr>
        <w:t>rate that a job is printed upon such as paper. (p. 160)</w:t>
      </w:r>
    </w:p>
    <w:p w:rsidR="003A638E" w:rsidRDefault="003A638E" w:rsidP="003A638E">
      <w:pPr>
        <w:rPr>
          <w:sz w:val="22"/>
          <w:szCs w:val="22"/>
          <w:lang w:val="en-GB"/>
        </w:rPr>
      </w:pPr>
      <w:r w:rsidRPr="0066728C">
        <w:rPr>
          <w:b/>
          <w:sz w:val="22"/>
          <w:szCs w:val="22"/>
          <w:lang w:val="en-GB"/>
        </w:rPr>
        <w:t>Sustainable printing:</w:t>
      </w:r>
      <w:r w:rsidRPr="00260C1F">
        <w:rPr>
          <w:sz w:val="22"/>
          <w:szCs w:val="22"/>
          <w:lang w:val="en-GB"/>
        </w:rPr>
        <w:t xml:space="preserve"> </w:t>
      </w:r>
      <w:r>
        <w:rPr>
          <w:sz w:val="22"/>
          <w:szCs w:val="22"/>
          <w:lang w:val="en-GB"/>
        </w:rPr>
        <w:t>Includes processes that reduce the environmental impact of printing such as the use of recycled paper, minimized use of foils and varnishes, avoiding printing more than is necessary, etc. (p. 164)</w:t>
      </w:r>
      <w:r w:rsidRPr="00260C1F">
        <w:rPr>
          <w:sz w:val="22"/>
          <w:szCs w:val="22"/>
          <w:lang w:val="en-GB"/>
        </w:rPr>
        <w:t xml:space="preserve"> </w:t>
      </w:r>
    </w:p>
    <w:p w:rsidR="003A638E" w:rsidRPr="00260C1F" w:rsidRDefault="003A638E" w:rsidP="003A638E">
      <w:pPr>
        <w:rPr>
          <w:sz w:val="22"/>
          <w:szCs w:val="22"/>
          <w:lang w:val="en-GB"/>
        </w:rPr>
      </w:pPr>
    </w:p>
    <w:p w:rsidR="003A638E" w:rsidRPr="00201F5D" w:rsidRDefault="003A638E" w:rsidP="003A638E">
      <w:pPr>
        <w:rPr>
          <w:sz w:val="22"/>
          <w:szCs w:val="22"/>
          <w:lang w:val="en-GB"/>
        </w:rPr>
      </w:pPr>
    </w:p>
    <w:p w:rsidR="003A638E" w:rsidRPr="004474C5" w:rsidRDefault="003A638E" w:rsidP="003A638E">
      <w:pPr>
        <w:rPr>
          <w:sz w:val="22"/>
          <w:szCs w:val="22"/>
          <w:u w:val="single"/>
          <w:lang w:val="en-GB"/>
        </w:rPr>
      </w:pPr>
      <w:r w:rsidRPr="004474C5">
        <w:rPr>
          <w:b/>
          <w:sz w:val="22"/>
          <w:szCs w:val="22"/>
          <w:u w:val="single"/>
          <w:lang w:val="en-GB"/>
        </w:rPr>
        <w:t xml:space="preserve">Chapter 5: Review questions </w:t>
      </w:r>
    </w:p>
    <w:p w:rsidR="003A638E" w:rsidRPr="004474C5" w:rsidRDefault="003A638E" w:rsidP="003A638E">
      <w:pPr>
        <w:pStyle w:val="ListParagraph"/>
        <w:numPr>
          <w:ilvl w:val="0"/>
          <w:numId w:val="2"/>
        </w:numPr>
        <w:rPr>
          <w:sz w:val="22"/>
          <w:szCs w:val="22"/>
          <w:lang w:val="en-GB"/>
        </w:rPr>
      </w:pPr>
      <w:r w:rsidRPr="004474C5">
        <w:rPr>
          <w:sz w:val="22"/>
          <w:szCs w:val="22"/>
          <w:lang w:val="en-GB"/>
        </w:rPr>
        <w:t>List four different potential printing problems a designer should be aware of and look for during a press check. (p. 153)</w:t>
      </w:r>
    </w:p>
    <w:p w:rsidR="003A638E" w:rsidRPr="004474C5" w:rsidRDefault="003A638E" w:rsidP="003A638E">
      <w:pPr>
        <w:pStyle w:val="ListParagraph"/>
        <w:numPr>
          <w:ilvl w:val="0"/>
          <w:numId w:val="2"/>
        </w:numPr>
        <w:rPr>
          <w:sz w:val="22"/>
          <w:szCs w:val="22"/>
          <w:lang w:val="en-GB"/>
        </w:rPr>
      </w:pPr>
      <w:r w:rsidRPr="004474C5">
        <w:rPr>
          <w:sz w:val="22"/>
          <w:szCs w:val="22"/>
          <w:lang w:val="en-GB"/>
        </w:rPr>
        <w:t xml:space="preserve">In general, what is the difference between sheet-fed and web offset printing as relates to print runs and printing efficiencies? </w:t>
      </w:r>
      <w:r>
        <w:rPr>
          <w:sz w:val="22"/>
          <w:szCs w:val="22"/>
          <w:lang w:val="en-GB"/>
        </w:rPr>
        <w:t>(p. 152)</w:t>
      </w:r>
    </w:p>
    <w:p w:rsidR="003A638E" w:rsidRPr="004474C5" w:rsidRDefault="003A638E" w:rsidP="003A638E">
      <w:pPr>
        <w:pStyle w:val="ListParagraph"/>
        <w:numPr>
          <w:ilvl w:val="0"/>
          <w:numId w:val="2"/>
        </w:numPr>
        <w:tabs>
          <w:tab w:val="left" w:pos="1080"/>
          <w:tab w:val="left" w:pos="1170"/>
          <w:tab w:val="left" w:pos="1800"/>
        </w:tabs>
        <w:rPr>
          <w:sz w:val="22"/>
          <w:szCs w:val="22"/>
          <w:lang w:val="en-GB"/>
        </w:rPr>
      </w:pPr>
      <w:proofErr w:type="spellStart"/>
      <w:r w:rsidRPr="004474C5">
        <w:rPr>
          <w:sz w:val="22"/>
          <w:szCs w:val="22"/>
          <w:lang w:val="en-GB"/>
        </w:rPr>
        <w:t>Color</w:t>
      </w:r>
      <w:proofErr w:type="spellEnd"/>
      <w:r w:rsidRPr="004474C5">
        <w:rPr>
          <w:sz w:val="22"/>
          <w:szCs w:val="22"/>
          <w:lang w:val="en-GB"/>
        </w:rPr>
        <w:t xml:space="preserve"> can be adjusted on a printing press while the job is being printed. True or false? </w:t>
      </w:r>
      <w:r>
        <w:rPr>
          <w:sz w:val="22"/>
          <w:szCs w:val="22"/>
          <w:lang w:val="en-GB"/>
        </w:rPr>
        <w:t xml:space="preserve"> (p. 156)</w:t>
      </w:r>
    </w:p>
    <w:p w:rsidR="003A638E" w:rsidRPr="004474C5" w:rsidRDefault="003A638E" w:rsidP="003A638E">
      <w:pPr>
        <w:pStyle w:val="ListParagraph"/>
        <w:numPr>
          <w:ilvl w:val="0"/>
          <w:numId w:val="2"/>
        </w:numPr>
        <w:tabs>
          <w:tab w:val="left" w:pos="1080"/>
          <w:tab w:val="left" w:pos="1170"/>
          <w:tab w:val="left" w:pos="1800"/>
        </w:tabs>
        <w:rPr>
          <w:sz w:val="22"/>
          <w:szCs w:val="22"/>
          <w:lang w:val="en-GB"/>
        </w:rPr>
      </w:pPr>
      <w:r w:rsidRPr="004474C5">
        <w:rPr>
          <w:sz w:val="22"/>
          <w:szCs w:val="22"/>
          <w:lang w:val="en-GB"/>
        </w:rPr>
        <w:t xml:space="preserve">What are some reasons </w:t>
      </w:r>
      <w:proofErr w:type="spellStart"/>
      <w:r w:rsidRPr="004474C5">
        <w:rPr>
          <w:sz w:val="22"/>
          <w:szCs w:val="22"/>
          <w:lang w:val="en-GB"/>
        </w:rPr>
        <w:t>color</w:t>
      </w:r>
      <w:proofErr w:type="spellEnd"/>
      <w:r w:rsidRPr="004474C5">
        <w:rPr>
          <w:sz w:val="22"/>
          <w:szCs w:val="22"/>
          <w:lang w:val="en-GB"/>
        </w:rPr>
        <w:t xml:space="preserve"> adjustments would be made while a job is being printed? </w:t>
      </w:r>
      <w:r>
        <w:rPr>
          <w:sz w:val="22"/>
          <w:szCs w:val="22"/>
          <w:lang w:val="en-GB"/>
        </w:rPr>
        <w:t>(p. 156)</w:t>
      </w:r>
    </w:p>
    <w:p w:rsidR="003A638E" w:rsidRPr="004474C5" w:rsidRDefault="003A638E" w:rsidP="003A638E">
      <w:pPr>
        <w:pStyle w:val="ListParagraph"/>
        <w:numPr>
          <w:ilvl w:val="0"/>
          <w:numId w:val="2"/>
        </w:numPr>
        <w:tabs>
          <w:tab w:val="left" w:pos="1080"/>
          <w:tab w:val="left" w:pos="1170"/>
          <w:tab w:val="left" w:pos="1800"/>
        </w:tabs>
        <w:rPr>
          <w:sz w:val="22"/>
          <w:szCs w:val="22"/>
          <w:lang w:val="en-GB"/>
        </w:rPr>
      </w:pPr>
      <w:r w:rsidRPr="004474C5">
        <w:rPr>
          <w:sz w:val="22"/>
          <w:szCs w:val="22"/>
          <w:lang w:val="en-GB"/>
        </w:rPr>
        <w:t xml:space="preserve">What is meant by ‘paper grain’? </w:t>
      </w:r>
      <w:r>
        <w:rPr>
          <w:sz w:val="22"/>
          <w:szCs w:val="22"/>
          <w:lang w:val="en-GB"/>
        </w:rPr>
        <w:t>(p. 158)</w:t>
      </w:r>
    </w:p>
    <w:p w:rsidR="003A638E" w:rsidRPr="004474C5" w:rsidRDefault="003A638E" w:rsidP="003A638E">
      <w:pPr>
        <w:pStyle w:val="ListParagraph"/>
        <w:numPr>
          <w:ilvl w:val="0"/>
          <w:numId w:val="2"/>
        </w:numPr>
        <w:tabs>
          <w:tab w:val="left" w:pos="1080"/>
          <w:tab w:val="left" w:pos="1170"/>
          <w:tab w:val="left" w:pos="1800"/>
        </w:tabs>
        <w:rPr>
          <w:sz w:val="22"/>
          <w:szCs w:val="22"/>
          <w:lang w:val="en-GB"/>
        </w:rPr>
      </w:pPr>
      <w:r w:rsidRPr="004474C5">
        <w:rPr>
          <w:sz w:val="22"/>
          <w:szCs w:val="22"/>
          <w:lang w:val="en-GB"/>
        </w:rPr>
        <w:lastRenderedPageBreak/>
        <w:t>The higher the GSM, the we</w:t>
      </w:r>
      <w:r>
        <w:rPr>
          <w:sz w:val="22"/>
          <w:szCs w:val="22"/>
          <w:lang w:val="en-GB"/>
        </w:rPr>
        <w:t>ightier the stock feels? True or</w:t>
      </w:r>
      <w:r w:rsidRPr="004474C5">
        <w:rPr>
          <w:sz w:val="22"/>
          <w:szCs w:val="22"/>
          <w:lang w:val="en-GB"/>
        </w:rPr>
        <w:t xml:space="preserve"> false? </w:t>
      </w:r>
      <w:r>
        <w:rPr>
          <w:sz w:val="22"/>
          <w:szCs w:val="22"/>
          <w:lang w:val="en-GB"/>
        </w:rPr>
        <w:t>(p. 158)</w:t>
      </w:r>
    </w:p>
    <w:p w:rsidR="003A638E" w:rsidRPr="004474C5" w:rsidRDefault="003A638E" w:rsidP="003A638E">
      <w:pPr>
        <w:pStyle w:val="ListParagraph"/>
        <w:numPr>
          <w:ilvl w:val="0"/>
          <w:numId w:val="2"/>
        </w:numPr>
        <w:rPr>
          <w:sz w:val="22"/>
          <w:szCs w:val="22"/>
          <w:lang w:val="en-GB"/>
        </w:rPr>
      </w:pPr>
      <w:r w:rsidRPr="004474C5">
        <w:rPr>
          <w:sz w:val="22"/>
          <w:szCs w:val="22"/>
          <w:lang w:val="en-GB"/>
        </w:rPr>
        <w:t xml:space="preserve">What are the four main processes used in the commercial printing industry? </w:t>
      </w:r>
      <w:r>
        <w:rPr>
          <w:sz w:val="22"/>
          <w:szCs w:val="22"/>
          <w:lang w:val="en-GB"/>
        </w:rPr>
        <w:t>(p. 152)</w:t>
      </w:r>
    </w:p>
    <w:p w:rsidR="003A638E" w:rsidRPr="00201F5D" w:rsidRDefault="003A638E" w:rsidP="003A638E">
      <w:pPr>
        <w:pStyle w:val="ListParagraph"/>
        <w:numPr>
          <w:ilvl w:val="0"/>
          <w:numId w:val="2"/>
        </w:numPr>
        <w:tabs>
          <w:tab w:val="left" w:pos="1080"/>
          <w:tab w:val="left" w:pos="1170"/>
          <w:tab w:val="left" w:pos="1800"/>
        </w:tabs>
        <w:rPr>
          <w:sz w:val="22"/>
          <w:szCs w:val="22"/>
          <w:lang w:val="en-GB"/>
        </w:rPr>
      </w:pPr>
      <w:r w:rsidRPr="00A0094C">
        <w:rPr>
          <w:sz w:val="22"/>
          <w:szCs w:val="22"/>
          <w:lang w:val="en-GB"/>
        </w:rPr>
        <w:t xml:space="preserve">Describe the process for checking </w:t>
      </w:r>
      <w:proofErr w:type="spellStart"/>
      <w:r>
        <w:rPr>
          <w:sz w:val="22"/>
          <w:szCs w:val="22"/>
          <w:lang w:val="en-GB"/>
        </w:rPr>
        <w:t>color</w:t>
      </w:r>
      <w:proofErr w:type="spellEnd"/>
      <w:r w:rsidRPr="00A0094C">
        <w:rPr>
          <w:sz w:val="22"/>
          <w:szCs w:val="22"/>
          <w:lang w:val="en-GB"/>
        </w:rPr>
        <w:t xml:space="preserve"> on a press check. </w:t>
      </w:r>
      <w:r>
        <w:rPr>
          <w:sz w:val="22"/>
          <w:szCs w:val="22"/>
          <w:lang w:val="en-GB"/>
        </w:rPr>
        <w:t>(p. 156)</w:t>
      </w:r>
    </w:p>
    <w:p w:rsidR="003A638E" w:rsidRDefault="003A638E" w:rsidP="003A638E">
      <w:pPr>
        <w:pStyle w:val="ListParagraph"/>
        <w:numPr>
          <w:ilvl w:val="0"/>
          <w:numId w:val="2"/>
        </w:numPr>
        <w:tabs>
          <w:tab w:val="left" w:pos="1080"/>
          <w:tab w:val="left" w:pos="1170"/>
          <w:tab w:val="left" w:pos="1800"/>
        </w:tabs>
        <w:rPr>
          <w:sz w:val="22"/>
          <w:szCs w:val="22"/>
          <w:lang w:val="en-GB"/>
        </w:rPr>
      </w:pPr>
      <w:r w:rsidRPr="00201F5D">
        <w:rPr>
          <w:sz w:val="22"/>
          <w:szCs w:val="22"/>
          <w:lang w:val="en-GB"/>
        </w:rPr>
        <w:t xml:space="preserve">What is the impact of page imposition when it comes to </w:t>
      </w:r>
      <w:proofErr w:type="spellStart"/>
      <w:r>
        <w:rPr>
          <w:sz w:val="22"/>
          <w:szCs w:val="22"/>
          <w:lang w:val="en-GB"/>
        </w:rPr>
        <w:t>color</w:t>
      </w:r>
      <w:proofErr w:type="spellEnd"/>
      <w:r w:rsidRPr="00201F5D">
        <w:rPr>
          <w:sz w:val="22"/>
          <w:szCs w:val="22"/>
          <w:lang w:val="en-GB"/>
        </w:rPr>
        <w:t xml:space="preserve"> adjustments? </w:t>
      </w:r>
      <w:r>
        <w:rPr>
          <w:sz w:val="22"/>
          <w:szCs w:val="22"/>
          <w:lang w:val="en-GB"/>
        </w:rPr>
        <w:t>(p. 157)</w:t>
      </w:r>
    </w:p>
    <w:p w:rsidR="003A638E" w:rsidRDefault="003A638E" w:rsidP="003A638E">
      <w:pPr>
        <w:pStyle w:val="ListParagraph"/>
        <w:numPr>
          <w:ilvl w:val="0"/>
          <w:numId w:val="2"/>
        </w:numPr>
        <w:tabs>
          <w:tab w:val="left" w:pos="1080"/>
          <w:tab w:val="left" w:pos="1170"/>
          <w:tab w:val="left" w:pos="1800"/>
        </w:tabs>
        <w:rPr>
          <w:sz w:val="22"/>
          <w:szCs w:val="22"/>
          <w:lang w:val="en-GB"/>
        </w:rPr>
      </w:pPr>
      <w:r>
        <w:rPr>
          <w:sz w:val="22"/>
          <w:szCs w:val="22"/>
          <w:lang w:val="en-GB"/>
        </w:rPr>
        <w:t>Name four different types of paper and their primary uses. (p. 161)</w:t>
      </w:r>
    </w:p>
    <w:p w:rsidR="003A638E" w:rsidRDefault="003A638E" w:rsidP="003A638E">
      <w:pPr>
        <w:pStyle w:val="ListParagraph"/>
        <w:numPr>
          <w:ilvl w:val="0"/>
          <w:numId w:val="2"/>
        </w:numPr>
        <w:tabs>
          <w:tab w:val="left" w:pos="1080"/>
          <w:tab w:val="left" w:pos="1170"/>
          <w:tab w:val="left" w:pos="1800"/>
        </w:tabs>
        <w:rPr>
          <w:sz w:val="22"/>
          <w:szCs w:val="22"/>
          <w:lang w:val="en-GB"/>
        </w:rPr>
      </w:pPr>
      <w:r>
        <w:rPr>
          <w:sz w:val="22"/>
          <w:szCs w:val="22"/>
          <w:lang w:val="en-GB"/>
        </w:rPr>
        <w:t>Name three advantages of digital printing. (p. 136)</w:t>
      </w:r>
    </w:p>
    <w:p w:rsidR="003A638E" w:rsidRPr="00201F5D" w:rsidRDefault="003A638E" w:rsidP="003A638E">
      <w:pPr>
        <w:pStyle w:val="ListParagraph"/>
        <w:numPr>
          <w:ilvl w:val="0"/>
          <w:numId w:val="2"/>
        </w:numPr>
        <w:tabs>
          <w:tab w:val="left" w:pos="1080"/>
          <w:tab w:val="left" w:pos="1170"/>
          <w:tab w:val="left" w:pos="1800"/>
        </w:tabs>
        <w:rPr>
          <w:sz w:val="22"/>
          <w:szCs w:val="22"/>
          <w:lang w:val="en-GB"/>
        </w:rPr>
      </w:pPr>
      <w:r>
        <w:rPr>
          <w:sz w:val="22"/>
          <w:szCs w:val="22"/>
          <w:lang w:val="en-GB"/>
        </w:rPr>
        <w:t>Name at least four choices that will make a printing job more sustainable and environmentally sound. (p. 164)</w:t>
      </w:r>
    </w:p>
    <w:p w:rsidR="003A638E" w:rsidRPr="00201F5D" w:rsidRDefault="003A638E" w:rsidP="003A638E">
      <w:pPr>
        <w:pStyle w:val="ListParagraph"/>
        <w:numPr>
          <w:ilvl w:val="0"/>
          <w:numId w:val="2"/>
        </w:numPr>
        <w:tabs>
          <w:tab w:val="left" w:pos="1080"/>
          <w:tab w:val="left" w:pos="1170"/>
          <w:tab w:val="left" w:pos="1800"/>
        </w:tabs>
        <w:rPr>
          <w:sz w:val="22"/>
          <w:szCs w:val="22"/>
          <w:lang w:val="en-GB"/>
        </w:rPr>
      </w:pPr>
      <w:r w:rsidRPr="00201F5D">
        <w:rPr>
          <w:sz w:val="22"/>
          <w:szCs w:val="22"/>
          <w:lang w:val="en-GB"/>
        </w:rPr>
        <w:t>Why should graphic designers be concerned with sustainable design?</w:t>
      </w:r>
      <w:r>
        <w:rPr>
          <w:sz w:val="22"/>
          <w:szCs w:val="22"/>
          <w:lang w:val="en-GB"/>
        </w:rPr>
        <w:t xml:space="preserve"> (p. 164)</w:t>
      </w:r>
    </w:p>
    <w:p w:rsidR="003A638E" w:rsidRPr="00201F5D" w:rsidRDefault="003A638E" w:rsidP="003A638E">
      <w:pPr>
        <w:rPr>
          <w:sz w:val="22"/>
          <w:szCs w:val="22"/>
          <w:lang w:val="en-GB"/>
        </w:rPr>
      </w:pPr>
    </w:p>
    <w:p w:rsidR="003A638E" w:rsidRPr="00C363C9" w:rsidRDefault="003A638E" w:rsidP="003A638E">
      <w:pPr>
        <w:rPr>
          <w:b/>
          <w:sz w:val="22"/>
          <w:szCs w:val="22"/>
          <w:highlight w:val="magenta"/>
          <w:lang w:val="en-GB"/>
        </w:rPr>
      </w:pPr>
    </w:p>
    <w:p w:rsidR="003A638E" w:rsidRPr="004474C5" w:rsidRDefault="003A638E" w:rsidP="003A638E">
      <w:pPr>
        <w:widowControl w:val="0"/>
        <w:tabs>
          <w:tab w:val="left" w:pos="882"/>
          <w:tab w:val="left" w:pos="990"/>
        </w:tabs>
        <w:autoSpaceDE w:val="0"/>
        <w:autoSpaceDN w:val="0"/>
        <w:adjustRightInd w:val="0"/>
        <w:rPr>
          <w:b/>
          <w:bCs/>
          <w:sz w:val="22"/>
          <w:szCs w:val="22"/>
          <w:u w:val="single"/>
          <w:lang w:val="en-GB"/>
        </w:rPr>
      </w:pPr>
      <w:r w:rsidRPr="004474C5">
        <w:rPr>
          <w:b/>
          <w:bCs/>
          <w:sz w:val="22"/>
          <w:szCs w:val="22"/>
          <w:u w:val="single"/>
          <w:lang w:val="en-GB"/>
        </w:rPr>
        <w:t xml:space="preserve">Chapter Five: </w:t>
      </w:r>
      <w:r>
        <w:rPr>
          <w:b/>
          <w:bCs/>
          <w:sz w:val="22"/>
          <w:szCs w:val="22"/>
          <w:u w:val="single"/>
          <w:lang w:val="en-GB"/>
        </w:rPr>
        <w:t>Selected on-line r</w:t>
      </w:r>
      <w:r w:rsidRPr="004474C5">
        <w:rPr>
          <w:b/>
          <w:bCs/>
          <w:sz w:val="22"/>
          <w:szCs w:val="22"/>
          <w:u w:val="single"/>
          <w:lang w:val="en-GB"/>
        </w:rPr>
        <w:t>esources</w:t>
      </w:r>
    </w:p>
    <w:p w:rsidR="003A638E" w:rsidRPr="004E6868" w:rsidRDefault="003A638E" w:rsidP="003A638E">
      <w:pPr>
        <w:pStyle w:val="Heading1"/>
        <w:spacing w:before="2" w:after="2"/>
        <w:rPr>
          <w:rFonts w:ascii="Times New Roman" w:hAnsi="Times New Roman" w:cs="Times New Roman"/>
          <w:b w:val="0"/>
          <w:color w:val="auto"/>
          <w:sz w:val="22"/>
          <w:szCs w:val="22"/>
          <w:lang w:val="en-GB"/>
        </w:rPr>
      </w:pPr>
      <w:r w:rsidRPr="004E6868">
        <w:rPr>
          <w:rFonts w:ascii="Times New Roman" w:hAnsi="Times New Roman" w:cs="Times New Roman"/>
          <w:b w:val="0"/>
          <w:color w:val="auto"/>
          <w:sz w:val="22"/>
          <w:szCs w:val="22"/>
          <w:lang w:val="en-GB"/>
        </w:rPr>
        <w:t>Pantone</w:t>
      </w:r>
      <w:r w:rsidRPr="004E6868">
        <w:rPr>
          <w:rFonts w:ascii="Times New Roman" w:hAnsi="Times New Roman" w:cs="Times New Roman"/>
          <w:b w:val="0"/>
          <w:color w:val="auto"/>
          <w:sz w:val="22"/>
          <w:szCs w:val="22"/>
          <w:lang w:val="en-GB"/>
        </w:rPr>
        <w:tab/>
      </w:r>
      <w:r w:rsidRPr="004E6868">
        <w:rPr>
          <w:rFonts w:ascii="Times New Roman" w:hAnsi="Times New Roman" w:cs="Times New Roman"/>
          <w:b w:val="0"/>
          <w:color w:val="auto"/>
          <w:sz w:val="22"/>
          <w:szCs w:val="22"/>
          <w:lang w:val="en-GB"/>
        </w:rPr>
        <w:tab/>
      </w:r>
      <w:r w:rsidRPr="004E6868">
        <w:rPr>
          <w:rFonts w:ascii="Times New Roman" w:hAnsi="Times New Roman" w:cs="Times New Roman"/>
          <w:b w:val="0"/>
          <w:color w:val="auto"/>
          <w:sz w:val="22"/>
          <w:szCs w:val="22"/>
          <w:lang w:val="en-GB"/>
        </w:rPr>
        <w:tab/>
      </w:r>
      <w:r w:rsidRPr="004E6868">
        <w:rPr>
          <w:rFonts w:ascii="Times New Roman" w:hAnsi="Times New Roman" w:cs="Times New Roman"/>
          <w:b w:val="0"/>
          <w:color w:val="auto"/>
          <w:sz w:val="22"/>
          <w:szCs w:val="22"/>
          <w:lang w:val="en-GB"/>
        </w:rPr>
        <w:tab/>
      </w:r>
      <w:r>
        <w:rPr>
          <w:rFonts w:ascii="Times New Roman" w:hAnsi="Times New Roman" w:cs="Times New Roman"/>
          <w:b w:val="0"/>
          <w:color w:val="auto"/>
          <w:sz w:val="22"/>
          <w:szCs w:val="22"/>
          <w:lang w:val="en-GB"/>
        </w:rPr>
        <w:tab/>
      </w:r>
      <w:hyperlink r:id="rId5" w:history="1">
        <w:r w:rsidRPr="00244F77">
          <w:rPr>
            <w:rStyle w:val="Hyperlink"/>
            <w:rFonts w:ascii="Times New Roman" w:hAnsi="Times New Roman" w:cs="Times New Roman"/>
            <w:b w:val="0"/>
            <w:sz w:val="22"/>
            <w:szCs w:val="22"/>
            <w:lang w:val="en-GB"/>
          </w:rPr>
          <w:t>www.pantone.com/</w:t>
        </w:r>
      </w:hyperlink>
      <w:r>
        <w:rPr>
          <w:rFonts w:ascii="Times New Roman" w:hAnsi="Times New Roman" w:cs="Times New Roman"/>
          <w:b w:val="0"/>
          <w:color w:val="auto"/>
          <w:sz w:val="22"/>
          <w:szCs w:val="22"/>
          <w:lang w:val="en-GB"/>
        </w:rPr>
        <w:t xml:space="preserve"> </w:t>
      </w:r>
    </w:p>
    <w:p w:rsidR="003A638E" w:rsidRPr="004E6868" w:rsidRDefault="003A638E" w:rsidP="003A638E">
      <w:pPr>
        <w:pStyle w:val="Heading1"/>
        <w:spacing w:before="2" w:after="2"/>
        <w:rPr>
          <w:rFonts w:ascii="Times New Roman" w:hAnsi="Times New Roman" w:cs="Times New Roman"/>
          <w:b w:val="0"/>
          <w:color w:val="auto"/>
          <w:sz w:val="22"/>
          <w:szCs w:val="22"/>
          <w:lang w:val="en-GB"/>
        </w:rPr>
      </w:pPr>
      <w:r w:rsidRPr="004E6868">
        <w:rPr>
          <w:rFonts w:ascii="Times New Roman" w:hAnsi="Times New Roman" w:cs="Times New Roman"/>
          <w:b w:val="0"/>
          <w:color w:val="auto"/>
          <w:sz w:val="22"/>
          <w:szCs w:val="22"/>
          <w:lang w:val="en-GB"/>
        </w:rPr>
        <w:t>Paper Specs</w:t>
      </w:r>
      <w:r w:rsidRPr="004E6868">
        <w:rPr>
          <w:rFonts w:ascii="Times New Roman" w:hAnsi="Times New Roman" w:cs="Times New Roman"/>
          <w:b w:val="0"/>
          <w:color w:val="auto"/>
          <w:sz w:val="22"/>
          <w:szCs w:val="22"/>
          <w:lang w:val="en-GB"/>
        </w:rPr>
        <w:tab/>
      </w:r>
      <w:r w:rsidRPr="004E6868">
        <w:rPr>
          <w:rFonts w:ascii="Times New Roman" w:hAnsi="Times New Roman" w:cs="Times New Roman"/>
          <w:b w:val="0"/>
          <w:color w:val="auto"/>
          <w:sz w:val="22"/>
          <w:szCs w:val="22"/>
          <w:lang w:val="en-GB"/>
        </w:rPr>
        <w:tab/>
      </w:r>
      <w:r w:rsidRPr="004E6868">
        <w:rPr>
          <w:rFonts w:ascii="Times New Roman" w:hAnsi="Times New Roman" w:cs="Times New Roman"/>
          <w:b w:val="0"/>
          <w:color w:val="auto"/>
          <w:sz w:val="22"/>
          <w:szCs w:val="22"/>
          <w:lang w:val="en-GB"/>
        </w:rPr>
        <w:tab/>
      </w:r>
      <w:r w:rsidRPr="004E6868">
        <w:rPr>
          <w:rFonts w:ascii="Times New Roman" w:hAnsi="Times New Roman" w:cs="Times New Roman"/>
          <w:b w:val="0"/>
          <w:color w:val="auto"/>
          <w:sz w:val="22"/>
          <w:szCs w:val="22"/>
          <w:lang w:val="en-GB"/>
        </w:rPr>
        <w:tab/>
      </w:r>
      <w:hyperlink r:id="rId6" w:history="1">
        <w:r w:rsidRPr="00244F77">
          <w:rPr>
            <w:rStyle w:val="Hyperlink"/>
            <w:rFonts w:ascii="Times New Roman" w:hAnsi="Times New Roman" w:cs="Times New Roman"/>
            <w:b w:val="0"/>
            <w:sz w:val="22"/>
            <w:szCs w:val="22"/>
            <w:lang w:val="en-GB"/>
          </w:rPr>
          <w:t>www.paperspecs.com/mainblog/chocolatl-packaging/</w:t>
        </w:r>
      </w:hyperlink>
      <w:r>
        <w:rPr>
          <w:rFonts w:ascii="Times New Roman" w:hAnsi="Times New Roman" w:cs="Times New Roman"/>
          <w:b w:val="0"/>
          <w:color w:val="auto"/>
          <w:sz w:val="22"/>
          <w:szCs w:val="22"/>
          <w:lang w:val="en-GB"/>
        </w:rPr>
        <w:t xml:space="preserve"> </w:t>
      </w:r>
    </w:p>
    <w:p w:rsidR="003A638E" w:rsidRPr="00201F5D" w:rsidRDefault="003A638E" w:rsidP="003A638E">
      <w:pPr>
        <w:rPr>
          <w:sz w:val="22"/>
          <w:szCs w:val="22"/>
          <w:lang w:val="en-GB"/>
        </w:rPr>
      </w:pPr>
      <w:r w:rsidRPr="00201F5D">
        <w:rPr>
          <w:sz w:val="22"/>
          <w:szCs w:val="22"/>
          <w:lang w:val="en-GB"/>
        </w:rPr>
        <w:t xml:space="preserve">Printing News </w:t>
      </w:r>
      <w:r>
        <w:rPr>
          <w:sz w:val="22"/>
          <w:szCs w:val="22"/>
          <w:lang w:val="en-GB"/>
        </w:rPr>
        <w:tab/>
      </w:r>
      <w:r>
        <w:rPr>
          <w:sz w:val="22"/>
          <w:szCs w:val="22"/>
          <w:lang w:val="en-GB"/>
        </w:rPr>
        <w:tab/>
      </w:r>
      <w:r>
        <w:rPr>
          <w:sz w:val="22"/>
          <w:szCs w:val="22"/>
          <w:lang w:val="en-GB"/>
        </w:rPr>
        <w:tab/>
      </w:r>
      <w:r>
        <w:rPr>
          <w:sz w:val="22"/>
          <w:szCs w:val="22"/>
          <w:lang w:val="en-GB"/>
        </w:rPr>
        <w:tab/>
      </w:r>
      <w:hyperlink r:id="rId7" w:history="1">
        <w:r w:rsidRPr="00244F77">
          <w:rPr>
            <w:rStyle w:val="Hyperlink"/>
            <w:sz w:val="22"/>
            <w:szCs w:val="22"/>
            <w:lang w:val="en-GB"/>
          </w:rPr>
          <w:t>www.printingnews.com/</w:t>
        </w:r>
      </w:hyperlink>
      <w:r>
        <w:rPr>
          <w:sz w:val="22"/>
          <w:szCs w:val="22"/>
          <w:lang w:val="en-GB"/>
        </w:rPr>
        <w:t xml:space="preserve"> </w:t>
      </w:r>
    </w:p>
    <w:p w:rsidR="003A638E" w:rsidRPr="004474C5" w:rsidRDefault="003A638E" w:rsidP="003A638E">
      <w:pPr>
        <w:rPr>
          <w:rFonts w:eastAsiaTheme="majorEastAsia"/>
          <w:bCs/>
          <w:sz w:val="22"/>
          <w:szCs w:val="22"/>
          <w:lang w:val="en-GB"/>
        </w:rPr>
      </w:pPr>
      <w:r w:rsidRPr="004474C5">
        <w:rPr>
          <w:rFonts w:eastAsiaTheme="majorEastAsia"/>
          <w:bCs/>
          <w:sz w:val="22"/>
          <w:szCs w:val="22"/>
          <w:u w:val="single"/>
          <w:lang w:val="en-GB"/>
        </w:rPr>
        <w:t>Paper Companies</w:t>
      </w:r>
    </w:p>
    <w:p w:rsidR="003A638E" w:rsidRPr="004474C5" w:rsidRDefault="003A638E" w:rsidP="003A638E">
      <w:pPr>
        <w:widowControl w:val="0"/>
        <w:tabs>
          <w:tab w:val="left" w:pos="560"/>
          <w:tab w:val="left" w:pos="1120"/>
          <w:tab w:val="left" w:pos="1680"/>
          <w:tab w:val="left" w:pos="2240"/>
          <w:tab w:val="left" w:pos="2800"/>
          <w:tab w:val="left" w:pos="3360"/>
          <w:tab w:val="left" w:pos="3600"/>
          <w:tab w:val="left" w:pos="3920"/>
          <w:tab w:val="left" w:pos="4480"/>
          <w:tab w:val="left" w:pos="5040"/>
          <w:tab w:val="left" w:pos="5600"/>
          <w:tab w:val="left" w:pos="6160"/>
          <w:tab w:val="left" w:pos="6720"/>
        </w:tabs>
        <w:autoSpaceDE w:val="0"/>
        <w:autoSpaceDN w:val="0"/>
        <w:adjustRightInd w:val="0"/>
        <w:rPr>
          <w:sz w:val="22"/>
          <w:szCs w:val="22"/>
          <w:lang w:val="en-GB"/>
        </w:rPr>
      </w:pPr>
      <w:hyperlink r:id="rId8" w:history="1">
        <w:r w:rsidRPr="004474C5">
          <w:rPr>
            <w:sz w:val="22"/>
            <w:szCs w:val="22"/>
            <w:lang w:val="en-GB"/>
          </w:rPr>
          <w:t>consolidated</w:t>
        </w:r>
      </w:hyperlink>
      <w:r w:rsidRPr="004474C5">
        <w:rPr>
          <w:sz w:val="22"/>
          <w:szCs w:val="22"/>
          <w:lang w:val="en-GB"/>
        </w:rPr>
        <w:t xml:space="preserve"> </w:t>
      </w:r>
      <w:r w:rsidRPr="004474C5">
        <w:rPr>
          <w:sz w:val="22"/>
          <w:szCs w:val="22"/>
          <w:lang w:val="en-GB"/>
        </w:rPr>
        <w:tab/>
      </w:r>
      <w:r w:rsidRPr="004474C5">
        <w:rPr>
          <w:sz w:val="22"/>
          <w:szCs w:val="22"/>
          <w:lang w:val="en-GB"/>
        </w:rPr>
        <w:tab/>
      </w:r>
      <w:r w:rsidRPr="004474C5">
        <w:rPr>
          <w:sz w:val="22"/>
          <w:szCs w:val="22"/>
          <w:lang w:val="en-GB"/>
        </w:rPr>
        <w:tab/>
      </w:r>
      <w:r w:rsidRPr="004474C5">
        <w:rPr>
          <w:sz w:val="22"/>
          <w:szCs w:val="22"/>
          <w:lang w:val="en-GB"/>
        </w:rPr>
        <w:tab/>
      </w:r>
      <w:r w:rsidRPr="004474C5">
        <w:rPr>
          <w:sz w:val="22"/>
          <w:szCs w:val="22"/>
          <w:lang w:val="en-GB"/>
        </w:rPr>
        <w:tab/>
      </w:r>
      <w:hyperlink r:id="rId9" w:history="1">
        <w:r w:rsidRPr="004474C5">
          <w:rPr>
            <w:rStyle w:val="Hyperlink"/>
            <w:sz w:val="22"/>
            <w:szCs w:val="22"/>
            <w:lang w:val="en-GB"/>
          </w:rPr>
          <w:t>www.storaenso.com</w:t>
        </w:r>
      </w:hyperlink>
      <w:r w:rsidRPr="004474C5">
        <w:rPr>
          <w:sz w:val="22"/>
          <w:szCs w:val="22"/>
          <w:lang w:val="en-GB"/>
        </w:rPr>
        <w:t xml:space="preserve"> </w:t>
      </w:r>
    </w:p>
    <w:p w:rsidR="003A638E" w:rsidRPr="004474C5" w:rsidRDefault="003A638E" w:rsidP="003A638E">
      <w:pPr>
        <w:widowControl w:val="0"/>
        <w:tabs>
          <w:tab w:val="left" w:pos="560"/>
          <w:tab w:val="left" w:pos="1120"/>
          <w:tab w:val="left" w:pos="1680"/>
          <w:tab w:val="left" w:pos="2240"/>
          <w:tab w:val="left" w:pos="2800"/>
          <w:tab w:val="left" w:pos="3360"/>
          <w:tab w:val="left" w:pos="3600"/>
          <w:tab w:val="left" w:pos="3920"/>
          <w:tab w:val="left" w:pos="4480"/>
          <w:tab w:val="left" w:pos="5040"/>
          <w:tab w:val="left" w:pos="5600"/>
          <w:tab w:val="left" w:pos="6160"/>
          <w:tab w:val="left" w:pos="6720"/>
        </w:tabs>
        <w:autoSpaceDE w:val="0"/>
        <w:autoSpaceDN w:val="0"/>
        <w:adjustRightInd w:val="0"/>
        <w:rPr>
          <w:sz w:val="22"/>
          <w:szCs w:val="22"/>
          <w:lang w:val="en-GB"/>
        </w:rPr>
      </w:pPr>
      <w:hyperlink r:id="rId10" w:history="1">
        <w:r w:rsidRPr="004474C5">
          <w:rPr>
            <w:sz w:val="22"/>
            <w:szCs w:val="22"/>
            <w:lang w:val="en-GB"/>
          </w:rPr>
          <w:t>arjowiggins</w:t>
        </w:r>
      </w:hyperlink>
      <w:r w:rsidRPr="004474C5">
        <w:rPr>
          <w:sz w:val="22"/>
          <w:szCs w:val="22"/>
          <w:lang w:val="en-GB"/>
        </w:rPr>
        <w:t xml:space="preserve"> creative papers </w:t>
      </w:r>
      <w:r w:rsidRPr="004474C5">
        <w:rPr>
          <w:sz w:val="22"/>
          <w:szCs w:val="22"/>
          <w:lang w:val="en-GB"/>
        </w:rPr>
        <w:tab/>
      </w:r>
      <w:r w:rsidRPr="004474C5">
        <w:rPr>
          <w:sz w:val="22"/>
          <w:szCs w:val="22"/>
          <w:lang w:val="en-GB"/>
        </w:rPr>
        <w:tab/>
      </w:r>
      <w:r w:rsidRPr="004474C5">
        <w:rPr>
          <w:sz w:val="22"/>
          <w:szCs w:val="22"/>
          <w:lang w:val="en-GB"/>
        </w:rPr>
        <w:tab/>
      </w:r>
      <w:hyperlink r:id="rId11" w:history="1">
        <w:r w:rsidRPr="004474C5">
          <w:rPr>
            <w:rStyle w:val="Hyperlink"/>
            <w:sz w:val="22"/>
            <w:szCs w:val="22"/>
            <w:lang w:val="en-GB"/>
          </w:rPr>
          <w:t>www.arjowigginscreativepapers.com</w:t>
        </w:r>
      </w:hyperlink>
      <w:r w:rsidRPr="004474C5">
        <w:rPr>
          <w:sz w:val="22"/>
          <w:szCs w:val="22"/>
          <w:lang w:val="en-GB"/>
        </w:rPr>
        <w:t xml:space="preserve"> </w:t>
      </w:r>
      <w:r w:rsidRPr="004474C5">
        <w:rPr>
          <w:sz w:val="22"/>
          <w:szCs w:val="22"/>
          <w:lang w:val="en-GB"/>
        </w:rPr>
        <w:tab/>
        <w:t xml:space="preserve"> </w:t>
      </w:r>
    </w:p>
    <w:p w:rsidR="003A638E" w:rsidRPr="004474C5" w:rsidRDefault="003A638E" w:rsidP="003A638E">
      <w:pPr>
        <w:widowControl w:val="0"/>
        <w:tabs>
          <w:tab w:val="left" w:pos="560"/>
          <w:tab w:val="left" w:pos="1120"/>
          <w:tab w:val="left" w:pos="1680"/>
          <w:tab w:val="left" w:pos="2240"/>
          <w:tab w:val="left" w:pos="2800"/>
          <w:tab w:val="left" w:pos="3360"/>
          <w:tab w:val="left" w:pos="3600"/>
          <w:tab w:val="left" w:pos="3920"/>
          <w:tab w:val="left" w:pos="4480"/>
          <w:tab w:val="left" w:pos="5040"/>
          <w:tab w:val="left" w:pos="5600"/>
          <w:tab w:val="left" w:pos="6160"/>
          <w:tab w:val="left" w:pos="6720"/>
        </w:tabs>
        <w:autoSpaceDE w:val="0"/>
        <w:autoSpaceDN w:val="0"/>
        <w:adjustRightInd w:val="0"/>
        <w:rPr>
          <w:sz w:val="22"/>
          <w:szCs w:val="22"/>
          <w:lang w:val="en-GB"/>
        </w:rPr>
      </w:pPr>
      <w:hyperlink r:id="rId12" w:history="1">
        <w:r w:rsidRPr="004474C5">
          <w:rPr>
            <w:sz w:val="22"/>
            <w:szCs w:val="22"/>
            <w:lang w:val="en-GB"/>
          </w:rPr>
          <w:t>domtar</w:t>
        </w:r>
      </w:hyperlink>
      <w:r w:rsidRPr="004474C5">
        <w:rPr>
          <w:sz w:val="22"/>
          <w:szCs w:val="22"/>
          <w:lang w:val="en-GB"/>
        </w:rPr>
        <w:t xml:space="preserve"> </w:t>
      </w:r>
      <w:r w:rsidRPr="004474C5">
        <w:rPr>
          <w:sz w:val="22"/>
          <w:szCs w:val="22"/>
          <w:lang w:val="en-GB"/>
        </w:rPr>
        <w:tab/>
      </w:r>
      <w:r w:rsidRPr="004474C5">
        <w:rPr>
          <w:sz w:val="22"/>
          <w:szCs w:val="22"/>
          <w:lang w:val="en-GB"/>
        </w:rPr>
        <w:tab/>
      </w:r>
      <w:r w:rsidRPr="004474C5">
        <w:rPr>
          <w:sz w:val="22"/>
          <w:szCs w:val="22"/>
          <w:lang w:val="en-GB"/>
        </w:rPr>
        <w:tab/>
      </w:r>
      <w:r w:rsidRPr="004474C5">
        <w:rPr>
          <w:sz w:val="22"/>
          <w:szCs w:val="22"/>
          <w:lang w:val="en-GB"/>
        </w:rPr>
        <w:tab/>
      </w:r>
      <w:r w:rsidRPr="004474C5">
        <w:rPr>
          <w:sz w:val="22"/>
          <w:szCs w:val="22"/>
          <w:lang w:val="en-GB"/>
        </w:rPr>
        <w:tab/>
      </w:r>
      <w:r w:rsidRPr="004474C5">
        <w:rPr>
          <w:sz w:val="22"/>
          <w:szCs w:val="22"/>
          <w:lang w:val="en-GB"/>
        </w:rPr>
        <w:tab/>
      </w:r>
      <w:hyperlink r:id="rId13" w:history="1">
        <w:r w:rsidRPr="004474C5">
          <w:rPr>
            <w:rStyle w:val="Hyperlink"/>
            <w:sz w:val="22"/>
            <w:szCs w:val="22"/>
            <w:lang w:val="en-GB"/>
          </w:rPr>
          <w:t>www.domtar.com</w:t>
        </w:r>
      </w:hyperlink>
      <w:r w:rsidRPr="004474C5">
        <w:rPr>
          <w:sz w:val="22"/>
          <w:szCs w:val="22"/>
          <w:lang w:val="en-GB"/>
        </w:rPr>
        <w:t xml:space="preserve"> </w:t>
      </w:r>
    </w:p>
    <w:p w:rsidR="003A638E" w:rsidRPr="004474C5" w:rsidRDefault="003A638E" w:rsidP="003A638E">
      <w:pPr>
        <w:widowControl w:val="0"/>
        <w:tabs>
          <w:tab w:val="left" w:pos="560"/>
          <w:tab w:val="left" w:pos="1120"/>
          <w:tab w:val="left" w:pos="1680"/>
          <w:tab w:val="left" w:pos="2240"/>
          <w:tab w:val="left" w:pos="2800"/>
          <w:tab w:val="left" w:pos="3360"/>
          <w:tab w:val="left" w:pos="3600"/>
          <w:tab w:val="left" w:pos="3920"/>
          <w:tab w:val="left" w:pos="4480"/>
          <w:tab w:val="left" w:pos="5040"/>
          <w:tab w:val="left" w:pos="5600"/>
          <w:tab w:val="left" w:pos="6160"/>
          <w:tab w:val="left" w:pos="6720"/>
        </w:tabs>
        <w:autoSpaceDE w:val="0"/>
        <w:autoSpaceDN w:val="0"/>
        <w:adjustRightInd w:val="0"/>
        <w:rPr>
          <w:sz w:val="22"/>
          <w:szCs w:val="22"/>
          <w:lang w:val="en-GB"/>
        </w:rPr>
      </w:pPr>
      <w:hyperlink r:id="rId14" w:history="1">
        <w:r w:rsidRPr="004474C5">
          <w:rPr>
            <w:sz w:val="22"/>
            <w:szCs w:val="22"/>
            <w:lang w:val="en-GB"/>
          </w:rPr>
          <w:t>international</w:t>
        </w:r>
      </w:hyperlink>
      <w:r w:rsidRPr="004474C5">
        <w:rPr>
          <w:sz w:val="22"/>
          <w:szCs w:val="22"/>
          <w:lang w:val="en-GB"/>
        </w:rPr>
        <w:t xml:space="preserve"> </w:t>
      </w:r>
      <w:r w:rsidRPr="004474C5">
        <w:rPr>
          <w:sz w:val="22"/>
          <w:szCs w:val="22"/>
          <w:lang w:val="en-GB"/>
        </w:rPr>
        <w:tab/>
      </w:r>
      <w:r w:rsidRPr="004474C5">
        <w:rPr>
          <w:sz w:val="22"/>
          <w:szCs w:val="22"/>
          <w:lang w:val="en-GB"/>
        </w:rPr>
        <w:tab/>
      </w:r>
      <w:r w:rsidRPr="004474C5">
        <w:rPr>
          <w:sz w:val="22"/>
          <w:szCs w:val="22"/>
          <w:lang w:val="en-GB"/>
        </w:rPr>
        <w:tab/>
      </w:r>
      <w:r w:rsidRPr="004474C5">
        <w:rPr>
          <w:sz w:val="22"/>
          <w:szCs w:val="22"/>
          <w:lang w:val="en-GB"/>
        </w:rPr>
        <w:tab/>
      </w:r>
      <w:r w:rsidRPr="004474C5">
        <w:rPr>
          <w:sz w:val="22"/>
          <w:szCs w:val="22"/>
          <w:lang w:val="en-GB"/>
        </w:rPr>
        <w:tab/>
      </w:r>
      <w:hyperlink r:id="rId15" w:history="1">
        <w:r w:rsidRPr="004474C5">
          <w:rPr>
            <w:rStyle w:val="Hyperlink"/>
            <w:sz w:val="22"/>
            <w:szCs w:val="22"/>
            <w:lang w:val="en-GB"/>
          </w:rPr>
          <w:t>www.internationalpaper.com</w:t>
        </w:r>
      </w:hyperlink>
      <w:r w:rsidRPr="004474C5">
        <w:rPr>
          <w:sz w:val="22"/>
          <w:szCs w:val="22"/>
          <w:lang w:val="en-GB"/>
        </w:rPr>
        <w:t xml:space="preserve"> </w:t>
      </w:r>
    </w:p>
    <w:p w:rsidR="003A638E" w:rsidRPr="004474C5" w:rsidRDefault="003A638E" w:rsidP="003A638E">
      <w:pPr>
        <w:widowControl w:val="0"/>
        <w:tabs>
          <w:tab w:val="left" w:pos="560"/>
          <w:tab w:val="left" w:pos="1120"/>
          <w:tab w:val="left" w:pos="1680"/>
          <w:tab w:val="left" w:pos="2240"/>
          <w:tab w:val="left" w:pos="2800"/>
          <w:tab w:val="left" w:pos="3360"/>
          <w:tab w:val="left" w:pos="3600"/>
          <w:tab w:val="left" w:pos="3920"/>
          <w:tab w:val="left" w:pos="4480"/>
          <w:tab w:val="left" w:pos="5040"/>
          <w:tab w:val="left" w:pos="5600"/>
          <w:tab w:val="left" w:pos="6160"/>
          <w:tab w:val="left" w:pos="6720"/>
        </w:tabs>
        <w:autoSpaceDE w:val="0"/>
        <w:autoSpaceDN w:val="0"/>
        <w:adjustRightInd w:val="0"/>
        <w:rPr>
          <w:sz w:val="22"/>
          <w:szCs w:val="22"/>
          <w:lang w:val="en-GB"/>
        </w:rPr>
      </w:pPr>
      <w:hyperlink r:id="rId16" w:history="1">
        <w:r w:rsidRPr="004474C5">
          <w:rPr>
            <w:sz w:val="22"/>
            <w:szCs w:val="22"/>
            <w:lang w:val="en-GB"/>
          </w:rPr>
          <w:t>french</w:t>
        </w:r>
      </w:hyperlink>
      <w:r w:rsidRPr="004474C5">
        <w:rPr>
          <w:sz w:val="22"/>
          <w:szCs w:val="22"/>
          <w:lang w:val="en-GB"/>
        </w:rPr>
        <w:t xml:space="preserve"> </w:t>
      </w:r>
      <w:r w:rsidRPr="004474C5">
        <w:rPr>
          <w:sz w:val="22"/>
          <w:szCs w:val="22"/>
          <w:lang w:val="en-GB"/>
        </w:rPr>
        <w:tab/>
      </w:r>
      <w:r w:rsidRPr="004474C5">
        <w:rPr>
          <w:sz w:val="22"/>
          <w:szCs w:val="22"/>
          <w:lang w:val="en-GB"/>
        </w:rPr>
        <w:tab/>
      </w:r>
      <w:r w:rsidRPr="004474C5">
        <w:rPr>
          <w:sz w:val="22"/>
          <w:szCs w:val="22"/>
          <w:lang w:val="en-GB"/>
        </w:rPr>
        <w:tab/>
      </w:r>
      <w:r w:rsidRPr="004474C5">
        <w:rPr>
          <w:sz w:val="22"/>
          <w:szCs w:val="22"/>
          <w:lang w:val="en-GB"/>
        </w:rPr>
        <w:tab/>
      </w:r>
      <w:r w:rsidRPr="004474C5">
        <w:rPr>
          <w:sz w:val="22"/>
          <w:szCs w:val="22"/>
          <w:lang w:val="en-GB"/>
        </w:rPr>
        <w:tab/>
      </w:r>
      <w:r w:rsidRPr="004474C5">
        <w:rPr>
          <w:sz w:val="22"/>
          <w:szCs w:val="22"/>
          <w:lang w:val="en-GB"/>
        </w:rPr>
        <w:tab/>
      </w:r>
      <w:hyperlink r:id="rId17" w:history="1">
        <w:r w:rsidRPr="004474C5">
          <w:rPr>
            <w:rStyle w:val="Hyperlink"/>
            <w:sz w:val="22"/>
            <w:szCs w:val="22"/>
            <w:lang w:val="en-GB"/>
          </w:rPr>
          <w:t>www.frenchpaper.com/Index.asp</w:t>
        </w:r>
      </w:hyperlink>
      <w:r w:rsidRPr="004474C5">
        <w:rPr>
          <w:sz w:val="22"/>
          <w:szCs w:val="22"/>
          <w:lang w:val="en-GB"/>
        </w:rPr>
        <w:t xml:space="preserve"> </w:t>
      </w:r>
    </w:p>
    <w:p w:rsidR="003A638E" w:rsidRPr="004474C5" w:rsidRDefault="003A638E" w:rsidP="003A638E">
      <w:pPr>
        <w:widowControl w:val="0"/>
        <w:tabs>
          <w:tab w:val="left" w:pos="560"/>
          <w:tab w:val="left" w:pos="1120"/>
          <w:tab w:val="left" w:pos="1680"/>
          <w:tab w:val="left" w:pos="2240"/>
          <w:tab w:val="left" w:pos="2800"/>
          <w:tab w:val="left" w:pos="3360"/>
          <w:tab w:val="left" w:pos="3600"/>
          <w:tab w:val="left" w:pos="3920"/>
          <w:tab w:val="left" w:pos="4480"/>
          <w:tab w:val="left" w:pos="5040"/>
          <w:tab w:val="left" w:pos="5600"/>
          <w:tab w:val="left" w:pos="6160"/>
          <w:tab w:val="left" w:pos="6720"/>
        </w:tabs>
        <w:autoSpaceDE w:val="0"/>
        <w:autoSpaceDN w:val="0"/>
        <w:adjustRightInd w:val="0"/>
        <w:rPr>
          <w:sz w:val="22"/>
          <w:szCs w:val="22"/>
          <w:lang w:val="en-GB"/>
        </w:rPr>
      </w:pPr>
      <w:hyperlink r:id="rId18" w:history="1">
        <w:r w:rsidRPr="004474C5">
          <w:rPr>
            <w:sz w:val="22"/>
            <w:szCs w:val="22"/>
            <w:lang w:val="en-GB"/>
          </w:rPr>
          <w:t>neenah</w:t>
        </w:r>
      </w:hyperlink>
      <w:r w:rsidRPr="004474C5">
        <w:rPr>
          <w:sz w:val="22"/>
          <w:szCs w:val="22"/>
          <w:lang w:val="en-GB"/>
        </w:rPr>
        <w:t xml:space="preserve"> </w:t>
      </w:r>
      <w:r w:rsidRPr="004474C5">
        <w:rPr>
          <w:sz w:val="22"/>
          <w:szCs w:val="22"/>
          <w:lang w:val="en-GB"/>
        </w:rPr>
        <w:tab/>
      </w:r>
      <w:r w:rsidRPr="004474C5">
        <w:rPr>
          <w:sz w:val="22"/>
          <w:szCs w:val="22"/>
          <w:lang w:val="en-GB"/>
        </w:rPr>
        <w:tab/>
      </w:r>
      <w:r w:rsidRPr="004474C5">
        <w:rPr>
          <w:sz w:val="22"/>
          <w:szCs w:val="22"/>
          <w:lang w:val="en-GB"/>
        </w:rPr>
        <w:tab/>
      </w:r>
      <w:r w:rsidRPr="004474C5">
        <w:rPr>
          <w:sz w:val="22"/>
          <w:szCs w:val="22"/>
          <w:lang w:val="en-GB"/>
        </w:rPr>
        <w:tab/>
      </w:r>
      <w:r w:rsidRPr="004474C5">
        <w:rPr>
          <w:sz w:val="22"/>
          <w:szCs w:val="22"/>
          <w:lang w:val="en-GB"/>
        </w:rPr>
        <w:tab/>
      </w:r>
      <w:r w:rsidRPr="004474C5">
        <w:rPr>
          <w:sz w:val="22"/>
          <w:szCs w:val="22"/>
          <w:lang w:val="en-GB"/>
        </w:rPr>
        <w:tab/>
      </w:r>
      <w:hyperlink r:id="rId19" w:history="1">
        <w:r w:rsidRPr="004474C5">
          <w:rPr>
            <w:rStyle w:val="Hyperlink"/>
            <w:sz w:val="22"/>
            <w:szCs w:val="22"/>
            <w:lang w:val="en-GB"/>
          </w:rPr>
          <w:t>www.neenahpaper.com</w:t>
        </w:r>
      </w:hyperlink>
      <w:r w:rsidRPr="004474C5">
        <w:rPr>
          <w:sz w:val="22"/>
          <w:szCs w:val="22"/>
          <w:lang w:val="en-GB"/>
        </w:rPr>
        <w:t xml:space="preserve"> </w:t>
      </w:r>
    </w:p>
    <w:p w:rsidR="003A638E" w:rsidRPr="004474C5" w:rsidRDefault="003A638E" w:rsidP="003A638E">
      <w:pPr>
        <w:widowControl w:val="0"/>
        <w:tabs>
          <w:tab w:val="left" w:pos="560"/>
          <w:tab w:val="left" w:pos="1120"/>
          <w:tab w:val="left" w:pos="1680"/>
          <w:tab w:val="left" w:pos="2240"/>
          <w:tab w:val="left" w:pos="2800"/>
          <w:tab w:val="left" w:pos="3360"/>
          <w:tab w:val="left" w:pos="3600"/>
          <w:tab w:val="left" w:pos="3920"/>
          <w:tab w:val="left" w:pos="4480"/>
          <w:tab w:val="left" w:pos="5040"/>
          <w:tab w:val="left" w:pos="5600"/>
          <w:tab w:val="left" w:pos="6160"/>
          <w:tab w:val="left" w:pos="6720"/>
        </w:tabs>
        <w:autoSpaceDE w:val="0"/>
        <w:autoSpaceDN w:val="0"/>
        <w:adjustRightInd w:val="0"/>
        <w:rPr>
          <w:sz w:val="22"/>
          <w:szCs w:val="22"/>
          <w:lang w:val="en-GB"/>
        </w:rPr>
      </w:pPr>
      <w:proofErr w:type="gramStart"/>
      <w:r w:rsidRPr="004474C5">
        <w:rPr>
          <w:sz w:val="22"/>
          <w:szCs w:val="22"/>
          <w:lang w:val="en-GB"/>
        </w:rPr>
        <w:t>new</w:t>
      </w:r>
      <w:proofErr w:type="gramEnd"/>
      <w:r w:rsidRPr="004474C5">
        <w:rPr>
          <w:sz w:val="22"/>
          <w:szCs w:val="22"/>
          <w:lang w:val="en-GB"/>
        </w:rPr>
        <w:t xml:space="preserve"> leaf paper</w:t>
      </w:r>
      <w:r w:rsidRPr="004474C5">
        <w:rPr>
          <w:sz w:val="22"/>
          <w:szCs w:val="22"/>
          <w:lang w:val="en-GB"/>
        </w:rPr>
        <w:tab/>
      </w:r>
      <w:r w:rsidRPr="004474C5">
        <w:rPr>
          <w:sz w:val="22"/>
          <w:szCs w:val="22"/>
          <w:lang w:val="en-GB"/>
        </w:rPr>
        <w:tab/>
      </w:r>
      <w:r w:rsidRPr="004474C5">
        <w:rPr>
          <w:sz w:val="22"/>
          <w:szCs w:val="22"/>
          <w:lang w:val="en-GB"/>
        </w:rPr>
        <w:tab/>
      </w:r>
      <w:r w:rsidRPr="004474C5">
        <w:rPr>
          <w:sz w:val="22"/>
          <w:szCs w:val="22"/>
          <w:lang w:val="en-GB"/>
        </w:rPr>
        <w:tab/>
      </w:r>
      <w:r w:rsidRPr="004474C5">
        <w:rPr>
          <w:sz w:val="22"/>
          <w:szCs w:val="22"/>
          <w:lang w:val="en-GB"/>
        </w:rPr>
        <w:tab/>
      </w:r>
      <w:hyperlink r:id="rId20" w:history="1">
        <w:r w:rsidRPr="004474C5">
          <w:rPr>
            <w:rStyle w:val="Hyperlink"/>
            <w:sz w:val="22"/>
            <w:szCs w:val="22"/>
            <w:lang w:val="en-GB"/>
          </w:rPr>
          <w:t>www.newleafpaper.com/</w:t>
        </w:r>
      </w:hyperlink>
      <w:r w:rsidRPr="004474C5">
        <w:rPr>
          <w:sz w:val="22"/>
          <w:szCs w:val="22"/>
          <w:lang w:val="en-GB"/>
        </w:rPr>
        <w:t xml:space="preserve"> </w:t>
      </w:r>
    </w:p>
    <w:p w:rsidR="003A638E" w:rsidRPr="004474C5" w:rsidRDefault="003A638E" w:rsidP="003A638E">
      <w:pPr>
        <w:widowControl w:val="0"/>
        <w:tabs>
          <w:tab w:val="left" w:pos="560"/>
          <w:tab w:val="left" w:pos="1120"/>
          <w:tab w:val="left" w:pos="1680"/>
          <w:tab w:val="left" w:pos="2240"/>
          <w:tab w:val="left" w:pos="2800"/>
          <w:tab w:val="left" w:pos="3360"/>
          <w:tab w:val="left" w:pos="3600"/>
          <w:tab w:val="left" w:pos="3920"/>
          <w:tab w:val="left" w:pos="4480"/>
          <w:tab w:val="left" w:pos="5040"/>
          <w:tab w:val="left" w:pos="5600"/>
          <w:tab w:val="left" w:pos="6160"/>
          <w:tab w:val="left" w:pos="6720"/>
        </w:tabs>
        <w:autoSpaceDE w:val="0"/>
        <w:autoSpaceDN w:val="0"/>
        <w:adjustRightInd w:val="0"/>
        <w:rPr>
          <w:sz w:val="22"/>
          <w:szCs w:val="22"/>
          <w:lang w:val="en-GB"/>
        </w:rPr>
      </w:pPr>
      <w:hyperlink r:id="rId21" w:history="1">
        <w:r w:rsidRPr="004474C5">
          <w:rPr>
            <w:sz w:val="22"/>
            <w:szCs w:val="22"/>
            <w:lang w:val="en-GB"/>
          </w:rPr>
          <w:t>strathmore</w:t>
        </w:r>
      </w:hyperlink>
      <w:r w:rsidRPr="004474C5">
        <w:rPr>
          <w:sz w:val="22"/>
          <w:szCs w:val="22"/>
          <w:lang w:val="en-GB"/>
        </w:rPr>
        <w:t xml:space="preserve"> </w:t>
      </w:r>
      <w:r w:rsidRPr="004474C5">
        <w:rPr>
          <w:sz w:val="22"/>
          <w:szCs w:val="22"/>
          <w:lang w:val="en-GB"/>
        </w:rPr>
        <w:tab/>
      </w:r>
      <w:r w:rsidRPr="004474C5">
        <w:rPr>
          <w:sz w:val="22"/>
          <w:szCs w:val="22"/>
          <w:lang w:val="en-GB"/>
        </w:rPr>
        <w:tab/>
      </w:r>
      <w:r w:rsidRPr="004474C5">
        <w:rPr>
          <w:sz w:val="22"/>
          <w:szCs w:val="22"/>
          <w:lang w:val="en-GB"/>
        </w:rPr>
        <w:tab/>
      </w:r>
      <w:r w:rsidRPr="004474C5">
        <w:rPr>
          <w:sz w:val="22"/>
          <w:szCs w:val="22"/>
          <w:lang w:val="en-GB"/>
        </w:rPr>
        <w:tab/>
      </w:r>
      <w:r w:rsidRPr="004474C5">
        <w:rPr>
          <w:sz w:val="22"/>
          <w:szCs w:val="22"/>
          <w:lang w:val="en-GB"/>
        </w:rPr>
        <w:tab/>
      </w:r>
      <w:r w:rsidRPr="004474C5">
        <w:rPr>
          <w:sz w:val="22"/>
          <w:szCs w:val="22"/>
          <w:lang w:val="en-GB"/>
        </w:rPr>
        <w:tab/>
      </w:r>
      <w:hyperlink r:id="rId22" w:history="1">
        <w:r w:rsidRPr="004474C5">
          <w:rPr>
            <w:rStyle w:val="Hyperlink"/>
            <w:sz w:val="22"/>
            <w:szCs w:val="22"/>
            <w:lang w:val="en-GB"/>
          </w:rPr>
          <w:t>www.strathmore.com/index_content.htm</w:t>
        </w:r>
      </w:hyperlink>
      <w:r w:rsidRPr="004474C5">
        <w:rPr>
          <w:sz w:val="22"/>
          <w:szCs w:val="22"/>
          <w:lang w:val="en-GB"/>
        </w:rPr>
        <w:t xml:space="preserve"> </w:t>
      </w:r>
    </w:p>
    <w:p w:rsidR="003A638E" w:rsidRPr="00201F5D" w:rsidRDefault="003A638E" w:rsidP="003A638E">
      <w:pPr>
        <w:widowControl w:val="0"/>
        <w:tabs>
          <w:tab w:val="left" w:pos="560"/>
          <w:tab w:val="left" w:pos="1120"/>
          <w:tab w:val="left" w:pos="1680"/>
          <w:tab w:val="left" w:pos="2240"/>
          <w:tab w:val="left" w:pos="2800"/>
          <w:tab w:val="left" w:pos="3360"/>
          <w:tab w:val="left" w:pos="3600"/>
          <w:tab w:val="left" w:pos="3920"/>
          <w:tab w:val="left" w:pos="4480"/>
          <w:tab w:val="left" w:pos="5040"/>
          <w:tab w:val="left" w:pos="5600"/>
          <w:tab w:val="left" w:pos="6160"/>
          <w:tab w:val="left" w:pos="6720"/>
        </w:tabs>
        <w:autoSpaceDE w:val="0"/>
        <w:autoSpaceDN w:val="0"/>
        <w:adjustRightInd w:val="0"/>
        <w:rPr>
          <w:sz w:val="22"/>
          <w:szCs w:val="22"/>
          <w:lang w:val="en-GB"/>
        </w:rPr>
      </w:pPr>
      <w:hyperlink r:id="rId23" w:history="1">
        <w:r w:rsidRPr="004474C5">
          <w:rPr>
            <w:sz w:val="22"/>
            <w:szCs w:val="22"/>
            <w:lang w:val="en-GB"/>
          </w:rPr>
          <w:t>yupo</w:t>
        </w:r>
      </w:hyperlink>
      <w:r w:rsidRPr="004474C5">
        <w:rPr>
          <w:sz w:val="22"/>
          <w:szCs w:val="22"/>
          <w:lang w:val="en-GB"/>
        </w:rPr>
        <w:t xml:space="preserve"> </w:t>
      </w:r>
      <w:r w:rsidRPr="004474C5">
        <w:rPr>
          <w:sz w:val="22"/>
          <w:szCs w:val="22"/>
          <w:lang w:val="en-GB"/>
        </w:rPr>
        <w:tab/>
      </w:r>
      <w:r w:rsidRPr="004474C5">
        <w:rPr>
          <w:sz w:val="22"/>
          <w:szCs w:val="22"/>
          <w:lang w:val="en-GB"/>
        </w:rPr>
        <w:tab/>
      </w:r>
      <w:r w:rsidRPr="004474C5">
        <w:rPr>
          <w:sz w:val="22"/>
          <w:szCs w:val="22"/>
          <w:lang w:val="en-GB"/>
        </w:rPr>
        <w:tab/>
      </w:r>
      <w:r w:rsidRPr="004474C5">
        <w:rPr>
          <w:sz w:val="22"/>
          <w:szCs w:val="22"/>
          <w:lang w:val="en-GB"/>
        </w:rPr>
        <w:tab/>
      </w:r>
      <w:r w:rsidRPr="004474C5">
        <w:rPr>
          <w:sz w:val="22"/>
          <w:szCs w:val="22"/>
          <w:lang w:val="en-GB"/>
        </w:rPr>
        <w:tab/>
      </w:r>
      <w:r w:rsidRPr="004474C5">
        <w:rPr>
          <w:sz w:val="22"/>
          <w:szCs w:val="22"/>
          <w:lang w:val="en-GB"/>
        </w:rPr>
        <w:tab/>
      </w:r>
      <w:r w:rsidRPr="004474C5">
        <w:rPr>
          <w:sz w:val="22"/>
          <w:szCs w:val="22"/>
          <w:lang w:val="en-GB"/>
        </w:rPr>
        <w:tab/>
      </w:r>
      <w:hyperlink r:id="rId24" w:history="1">
        <w:r w:rsidRPr="004474C5">
          <w:rPr>
            <w:rStyle w:val="Hyperlink"/>
            <w:sz w:val="22"/>
            <w:szCs w:val="22"/>
            <w:lang w:val="en-GB"/>
          </w:rPr>
          <w:t>www.yupo.com</w:t>
        </w:r>
      </w:hyperlink>
      <w:r>
        <w:rPr>
          <w:sz w:val="22"/>
          <w:szCs w:val="22"/>
          <w:lang w:val="en-GB"/>
        </w:rPr>
        <w:t xml:space="preserve"> </w:t>
      </w:r>
    </w:p>
    <w:p w:rsidR="003A638E" w:rsidRPr="00937110" w:rsidRDefault="003A638E" w:rsidP="003A638E">
      <w:pPr>
        <w:widowControl w:val="0"/>
        <w:tabs>
          <w:tab w:val="left" w:pos="882"/>
          <w:tab w:val="left" w:pos="990"/>
        </w:tabs>
        <w:autoSpaceDE w:val="0"/>
        <w:autoSpaceDN w:val="0"/>
        <w:adjustRightInd w:val="0"/>
        <w:rPr>
          <w:b/>
          <w:bCs/>
          <w:sz w:val="22"/>
          <w:szCs w:val="22"/>
          <w:highlight w:val="yellow"/>
          <w:lang w:val="en-GB"/>
        </w:rPr>
      </w:pPr>
      <w:r w:rsidRPr="00162BB4">
        <w:rPr>
          <w:bCs/>
          <w:sz w:val="22"/>
          <w:szCs w:val="22"/>
          <w:u w:val="single"/>
          <w:lang w:val="en-GB"/>
        </w:rPr>
        <w:t>Sustainability resources</w:t>
      </w:r>
      <w:r w:rsidRPr="00201F5D">
        <w:rPr>
          <w:b/>
          <w:bCs/>
          <w:sz w:val="22"/>
          <w:szCs w:val="22"/>
          <w:lang w:val="en-GB"/>
        </w:rPr>
        <w:t xml:space="preserve"> </w:t>
      </w:r>
    </w:p>
    <w:p w:rsidR="003A638E" w:rsidRPr="00201F5D" w:rsidRDefault="003A638E" w:rsidP="003A638E">
      <w:pPr>
        <w:widowControl w:val="0"/>
        <w:autoSpaceDE w:val="0"/>
        <w:autoSpaceDN w:val="0"/>
        <w:adjustRightInd w:val="0"/>
        <w:rPr>
          <w:sz w:val="22"/>
          <w:szCs w:val="22"/>
          <w:lang w:val="en-GB"/>
        </w:rPr>
      </w:pPr>
      <w:r w:rsidRPr="00201F5D">
        <w:rPr>
          <w:sz w:val="22"/>
          <w:szCs w:val="22"/>
          <w:lang w:val="en-GB"/>
        </w:rPr>
        <w:t>DEMI</w:t>
      </w:r>
      <w:r>
        <w:rPr>
          <w:sz w:val="22"/>
          <w:szCs w:val="22"/>
          <w:lang w:val="en-GB"/>
        </w:rPr>
        <w:tab/>
      </w:r>
      <w:r>
        <w:rPr>
          <w:sz w:val="22"/>
          <w:szCs w:val="22"/>
          <w:lang w:val="en-GB"/>
        </w:rPr>
        <w:tab/>
      </w:r>
      <w:r>
        <w:rPr>
          <w:sz w:val="22"/>
          <w:szCs w:val="22"/>
          <w:lang w:val="en-GB"/>
        </w:rPr>
        <w:tab/>
      </w:r>
      <w:r>
        <w:rPr>
          <w:sz w:val="22"/>
          <w:szCs w:val="22"/>
          <w:lang w:val="en-GB"/>
        </w:rPr>
        <w:tab/>
      </w:r>
      <w:r>
        <w:rPr>
          <w:sz w:val="22"/>
          <w:szCs w:val="22"/>
          <w:lang w:val="en-GB"/>
        </w:rPr>
        <w:tab/>
      </w:r>
      <w:hyperlink r:id="rId25" w:history="1">
        <w:r w:rsidRPr="00244F77">
          <w:rPr>
            <w:rStyle w:val="Hyperlink"/>
            <w:sz w:val="22"/>
            <w:szCs w:val="22"/>
            <w:lang w:val="en-GB"/>
          </w:rPr>
          <w:t>www.demi.org.uk</w:t>
        </w:r>
      </w:hyperlink>
      <w:r>
        <w:rPr>
          <w:sz w:val="22"/>
          <w:szCs w:val="22"/>
          <w:lang w:val="en-GB"/>
        </w:rPr>
        <w:t xml:space="preserve"> </w:t>
      </w:r>
    </w:p>
    <w:p w:rsidR="003A638E" w:rsidRDefault="003A638E" w:rsidP="003A638E">
      <w:pPr>
        <w:widowControl w:val="0"/>
        <w:autoSpaceDE w:val="0"/>
        <w:autoSpaceDN w:val="0"/>
        <w:adjustRightInd w:val="0"/>
        <w:rPr>
          <w:sz w:val="22"/>
          <w:szCs w:val="22"/>
          <w:lang w:val="en-GB"/>
        </w:rPr>
      </w:pPr>
      <w:r w:rsidRPr="00201F5D">
        <w:rPr>
          <w:sz w:val="22"/>
          <w:szCs w:val="22"/>
          <w:lang w:val="en-GB"/>
        </w:rPr>
        <w:t>Green Seal</w:t>
      </w:r>
      <w:r>
        <w:rPr>
          <w:sz w:val="22"/>
          <w:szCs w:val="22"/>
          <w:lang w:val="en-GB"/>
        </w:rPr>
        <w:tab/>
      </w:r>
      <w:r>
        <w:rPr>
          <w:sz w:val="22"/>
          <w:szCs w:val="22"/>
          <w:lang w:val="en-GB"/>
        </w:rPr>
        <w:tab/>
      </w:r>
      <w:r>
        <w:rPr>
          <w:sz w:val="22"/>
          <w:szCs w:val="22"/>
          <w:lang w:val="en-GB"/>
        </w:rPr>
        <w:tab/>
      </w:r>
      <w:r>
        <w:rPr>
          <w:sz w:val="22"/>
          <w:szCs w:val="22"/>
          <w:lang w:val="en-GB"/>
        </w:rPr>
        <w:tab/>
      </w:r>
      <w:hyperlink r:id="rId26" w:history="1">
        <w:r w:rsidRPr="00244F77">
          <w:rPr>
            <w:rStyle w:val="Hyperlink"/>
            <w:sz w:val="22"/>
            <w:szCs w:val="22"/>
            <w:lang w:val="en-GB"/>
          </w:rPr>
          <w:t>www.greenseal.org</w:t>
        </w:r>
      </w:hyperlink>
      <w:r>
        <w:rPr>
          <w:sz w:val="22"/>
          <w:szCs w:val="22"/>
          <w:lang w:val="en-GB"/>
        </w:rPr>
        <w:t xml:space="preserve"> </w:t>
      </w:r>
    </w:p>
    <w:p w:rsidR="003A638E" w:rsidRPr="00201F5D" w:rsidRDefault="003A638E" w:rsidP="003A638E">
      <w:pPr>
        <w:widowControl w:val="0"/>
        <w:autoSpaceDE w:val="0"/>
        <w:autoSpaceDN w:val="0"/>
        <w:adjustRightInd w:val="0"/>
        <w:rPr>
          <w:sz w:val="22"/>
          <w:szCs w:val="22"/>
          <w:lang w:val="en-GB"/>
        </w:rPr>
      </w:pPr>
      <w:proofErr w:type="spellStart"/>
      <w:r w:rsidRPr="00BC6407">
        <w:rPr>
          <w:sz w:val="22"/>
          <w:szCs w:val="22"/>
          <w:lang w:val="en-GB"/>
        </w:rPr>
        <w:t>GreenBlue</w:t>
      </w:r>
      <w:proofErr w:type="spellEnd"/>
      <w:r w:rsidRPr="00BC6407">
        <w:rPr>
          <w:sz w:val="22"/>
          <w:szCs w:val="22"/>
          <w:lang w:val="en-GB"/>
        </w:rPr>
        <w:tab/>
      </w:r>
      <w:r w:rsidRPr="00BC6407">
        <w:rPr>
          <w:sz w:val="22"/>
          <w:szCs w:val="22"/>
          <w:lang w:val="en-GB"/>
        </w:rPr>
        <w:tab/>
      </w:r>
      <w:r w:rsidRPr="00BC6407">
        <w:rPr>
          <w:sz w:val="22"/>
          <w:szCs w:val="22"/>
          <w:lang w:val="en-GB"/>
        </w:rPr>
        <w:tab/>
      </w:r>
      <w:r w:rsidRPr="00BC6407">
        <w:rPr>
          <w:sz w:val="22"/>
          <w:szCs w:val="22"/>
          <w:lang w:val="en-GB"/>
        </w:rPr>
        <w:tab/>
      </w:r>
      <w:hyperlink r:id="rId27" w:history="1">
        <w:r w:rsidRPr="00244F77">
          <w:rPr>
            <w:rStyle w:val="Hyperlink"/>
            <w:sz w:val="22"/>
            <w:szCs w:val="22"/>
            <w:lang w:val="en-GB"/>
          </w:rPr>
          <w:t>www.greenblue.org</w:t>
        </w:r>
      </w:hyperlink>
      <w:r>
        <w:rPr>
          <w:sz w:val="22"/>
          <w:szCs w:val="22"/>
          <w:lang w:val="en-GB"/>
        </w:rPr>
        <w:t xml:space="preserve"> </w:t>
      </w:r>
    </w:p>
    <w:p w:rsidR="003A638E" w:rsidRPr="00201F5D" w:rsidRDefault="003A638E" w:rsidP="003A638E">
      <w:pPr>
        <w:widowControl w:val="0"/>
        <w:autoSpaceDE w:val="0"/>
        <w:autoSpaceDN w:val="0"/>
        <w:adjustRightInd w:val="0"/>
        <w:rPr>
          <w:sz w:val="22"/>
          <w:szCs w:val="22"/>
          <w:lang w:val="en-GB"/>
        </w:rPr>
      </w:pPr>
      <w:r w:rsidRPr="00201F5D">
        <w:rPr>
          <w:sz w:val="22"/>
          <w:szCs w:val="22"/>
          <w:lang w:val="en-GB"/>
        </w:rPr>
        <w:t>Life Cycle Assessment information</w:t>
      </w:r>
      <w:r>
        <w:rPr>
          <w:sz w:val="22"/>
          <w:szCs w:val="22"/>
          <w:lang w:val="en-GB"/>
        </w:rPr>
        <w:tab/>
      </w:r>
      <w:hyperlink r:id="rId28" w:history="1">
        <w:r w:rsidRPr="00244F77">
          <w:rPr>
            <w:rStyle w:val="Hyperlink"/>
            <w:sz w:val="22"/>
            <w:szCs w:val="22"/>
            <w:lang w:val="en-GB"/>
          </w:rPr>
          <w:t>www.life-cycle.org</w:t>
        </w:r>
      </w:hyperlink>
      <w:r>
        <w:rPr>
          <w:sz w:val="22"/>
          <w:szCs w:val="22"/>
          <w:lang w:val="en-GB"/>
        </w:rPr>
        <w:t xml:space="preserve"> </w:t>
      </w:r>
    </w:p>
    <w:p w:rsidR="003A638E" w:rsidRDefault="003A638E" w:rsidP="003A638E">
      <w:pPr>
        <w:widowControl w:val="0"/>
        <w:autoSpaceDE w:val="0"/>
        <w:autoSpaceDN w:val="0"/>
        <w:adjustRightInd w:val="0"/>
        <w:rPr>
          <w:sz w:val="22"/>
          <w:szCs w:val="22"/>
          <w:lang w:val="en-GB"/>
        </w:rPr>
      </w:pPr>
      <w:proofErr w:type="spellStart"/>
      <w:r w:rsidRPr="00BC6407">
        <w:rPr>
          <w:sz w:val="22"/>
          <w:szCs w:val="22"/>
          <w:lang w:val="en-GB"/>
        </w:rPr>
        <w:t>SustainAbility</w:t>
      </w:r>
      <w:proofErr w:type="spellEnd"/>
      <w:r w:rsidRPr="00BC6407">
        <w:rPr>
          <w:sz w:val="22"/>
          <w:szCs w:val="22"/>
          <w:lang w:val="en-GB"/>
        </w:rPr>
        <w:tab/>
      </w:r>
      <w:r w:rsidRPr="00BC6407">
        <w:rPr>
          <w:sz w:val="22"/>
          <w:szCs w:val="22"/>
          <w:lang w:val="en-GB"/>
        </w:rPr>
        <w:tab/>
      </w:r>
      <w:r w:rsidRPr="00BC6407">
        <w:rPr>
          <w:sz w:val="22"/>
          <w:szCs w:val="22"/>
          <w:lang w:val="en-GB"/>
        </w:rPr>
        <w:tab/>
      </w:r>
      <w:r w:rsidRPr="00BC6407">
        <w:rPr>
          <w:sz w:val="22"/>
          <w:szCs w:val="22"/>
          <w:lang w:val="en-GB"/>
        </w:rPr>
        <w:tab/>
      </w:r>
      <w:hyperlink r:id="rId29" w:history="1">
        <w:r w:rsidRPr="00244F77">
          <w:rPr>
            <w:rStyle w:val="Hyperlink"/>
            <w:lang w:val="en-GB"/>
          </w:rPr>
          <w:t>www.sustainability.com</w:t>
        </w:r>
      </w:hyperlink>
      <w:r>
        <w:t xml:space="preserve">  </w:t>
      </w:r>
    </w:p>
    <w:p w:rsidR="003A638E" w:rsidRPr="00201F5D" w:rsidRDefault="003A638E" w:rsidP="003A638E">
      <w:pPr>
        <w:widowControl w:val="0"/>
        <w:autoSpaceDE w:val="0"/>
        <w:autoSpaceDN w:val="0"/>
        <w:adjustRightInd w:val="0"/>
        <w:rPr>
          <w:sz w:val="22"/>
          <w:szCs w:val="22"/>
          <w:lang w:val="en-GB"/>
        </w:rPr>
      </w:pPr>
      <w:r w:rsidRPr="00201F5D">
        <w:rPr>
          <w:sz w:val="22"/>
          <w:szCs w:val="22"/>
          <w:lang w:val="en-GB"/>
        </w:rPr>
        <w:t>Sustainable Business</w:t>
      </w:r>
      <w:r>
        <w:rPr>
          <w:sz w:val="22"/>
          <w:szCs w:val="22"/>
          <w:lang w:val="en-GB"/>
        </w:rPr>
        <w:tab/>
      </w:r>
      <w:r>
        <w:rPr>
          <w:sz w:val="22"/>
          <w:szCs w:val="22"/>
          <w:lang w:val="en-GB"/>
        </w:rPr>
        <w:tab/>
      </w:r>
      <w:r>
        <w:rPr>
          <w:sz w:val="22"/>
          <w:szCs w:val="22"/>
          <w:lang w:val="en-GB"/>
        </w:rPr>
        <w:tab/>
      </w:r>
      <w:hyperlink r:id="rId30" w:history="1">
        <w:r w:rsidRPr="00244F77">
          <w:rPr>
            <w:rStyle w:val="Hyperlink"/>
            <w:sz w:val="22"/>
            <w:szCs w:val="22"/>
            <w:lang w:val="en-GB"/>
          </w:rPr>
          <w:t>www.sustainablebusiness.com</w:t>
        </w:r>
      </w:hyperlink>
      <w:r>
        <w:rPr>
          <w:sz w:val="22"/>
          <w:szCs w:val="22"/>
          <w:lang w:val="en-GB"/>
        </w:rPr>
        <w:t xml:space="preserve"> </w:t>
      </w:r>
    </w:p>
    <w:p w:rsidR="003A638E" w:rsidRPr="00201F5D" w:rsidRDefault="003A638E" w:rsidP="003A638E">
      <w:pPr>
        <w:widowControl w:val="0"/>
        <w:autoSpaceDE w:val="0"/>
        <w:autoSpaceDN w:val="0"/>
        <w:adjustRightInd w:val="0"/>
        <w:rPr>
          <w:sz w:val="22"/>
          <w:szCs w:val="22"/>
          <w:lang w:val="en-GB"/>
        </w:rPr>
      </w:pPr>
      <w:r w:rsidRPr="00201F5D">
        <w:rPr>
          <w:sz w:val="22"/>
          <w:szCs w:val="22"/>
          <w:lang w:val="en-GB"/>
        </w:rPr>
        <w:t>Sustainable Measures</w:t>
      </w:r>
      <w:r>
        <w:rPr>
          <w:sz w:val="22"/>
          <w:szCs w:val="22"/>
          <w:lang w:val="en-GB"/>
        </w:rPr>
        <w:t xml:space="preserve"> </w:t>
      </w:r>
      <w:r>
        <w:rPr>
          <w:sz w:val="22"/>
          <w:szCs w:val="22"/>
          <w:lang w:val="en-GB"/>
        </w:rPr>
        <w:tab/>
      </w:r>
      <w:r>
        <w:rPr>
          <w:sz w:val="22"/>
          <w:szCs w:val="22"/>
          <w:lang w:val="en-GB"/>
        </w:rPr>
        <w:tab/>
      </w:r>
      <w:r>
        <w:rPr>
          <w:sz w:val="22"/>
          <w:szCs w:val="22"/>
          <w:lang w:val="en-GB"/>
        </w:rPr>
        <w:tab/>
      </w:r>
      <w:hyperlink r:id="rId31" w:history="1">
        <w:r w:rsidRPr="00244F77">
          <w:rPr>
            <w:rStyle w:val="Hyperlink"/>
            <w:sz w:val="22"/>
            <w:szCs w:val="22"/>
            <w:lang w:val="en-GB"/>
          </w:rPr>
          <w:t>www.sustainablemeasures.com</w:t>
        </w:r>
      </w:hyperlink>
      <w:r>
        <w:rPr>
          <w:sz w:val="22"/>
          <w:szCs w:val="22"/>
          <w:lang w:val="en-GB"/>
        </w:rPr>
        <w:t xml:space="preserve"> </w:t>
      </w:r>
    </w:p>
    <w:p w:rsidR="003A638E" w:rsidRPr="00201F5D" w:rsidRDefault="003A638E" w:rsidP="003A638E">
      <w:pPr>
        <w:widowControl w:val="0"/>
        <w:autoSpaceDE w:val="0"/>
        <w:autoSpaceDN w:val="0"/>
        <w:adjustRightInd w:val="0"/>
        <w:rPr>
          <w:sz w:val="22"/>
          <w:szCs w:val="22"/>
          <w:lang w:val="en-GB"/>
        </w:rPr>
      </w:pPr>
      <w:r w:rsidRPr="00BC6407">
        <w:rPr>
          <w:sz w:val="22"/>
          <w:szCs w:val="22"/>
          <w:lang w:val="en-GB"/>
        </w:rPr>
        <w:t>Sustainable Style Foundation</w:t>
      </w:r>
      <w:r>
        <w:rPr>
          <w:sz w:val="22"/>
          <w:szCs w:val="22"/>
          <w:lang w:val="en-GB"/>
        </w:rPr>
        <w:tab/>
      </w:r>
      <w:r>
        <w:rPr>
          <w:sz w:val="22"/>
          <w:szCs w:val="22"/>
          <w:lang w:val="en-GB"/>
        </w:rPr>
        <w:tab/>
      </w:r>
      <w:hyperlink r:id="rId32" w:history="1">
        <w:r w:rsidRPr="00244F77">
          <w:rPr>
            <w:rStyle w:val="Hyperlink"/>
            <w:sz w:val="22"/>
            <w:szCs w:val="22"/>
            <w:lang w:val="en-GB"/>
          </w:rPr>
          <w:t>www.sustainablestyle.org</w:t>
        </w:r>
      </w:hyperlink>
      <w:r>
        <w:rPr>
          <w:sz w:val="22"/>
          <w:szCs w:val="22"/>
          <w:lang w:val="en-GB"/>
        </w:rPr>
        <w:t xml:space="preserve">  </w:t>
      </w:r>
    </w:p>
    <w:p w:rsidR="003A638E" w:rsidRPr="00201F5D" w:rsidRDefault="003A638E" w:rsidP="003A638E">
      <w:pPr>
        <w:widowControl w:val="0"/>
        <w:autoSpaceDE w:val="0"/>
        <w:autoSpaceDN w:val="0"/>
        <w:adjustRightInd w:val="0"/>
        <w:rPr>
          <w:sz w:val="22"/>
          <w:szCs w:val="22"/>
          <w:lang w:val="en-GB"/>
        </w:rPr>
      </w:pPr>
      <w:r w:rsidRPr="00201F5D">
        <w:rPr>
          <w:sz w:val="22"/>
          <w:szCs w:val="22"/>
          <w:lang w:val="en-GB"/>
        </w:rPr>
        <w:t>The Centre for Sustainable Design</w:t>
      </w:r>
      <w:r>
        <w:rPr>
          <w:sz w:val="22"/>
          <w:szCs w:val="22"/>
          <w:lang w:val="en-GB"/>
        </w:rPr>
        <w:tab/>
      </w:r>
      <w:hyperlink r:id="rId33" w:history="1">
        <w:r w:rsidRPr="00244F77">
          <w:rPr>
            <w:rStyle w:val="Hyperlink"/>
            <w:sz w:val="22"/>
            <w:szCs w:val="22"/>
            <w:lang w:val="en-GB"/>
          </w:rPr>
          <w:t>www.cfsd.org.uk/</w:t>
        </w:r>
      </w:hyperlink>
      <w:r>
        <w:rPr>
          <w:sz w:val="22"/>
          <w:szCs w:val="22"/>
          <w:lang w:val="en-GB"/>
        </w:rPr>
        <w:t xml:space="preserve"> </w:t>
      </w:r>
    </w:p>
    <w:p w:rsidR="003A638E" w:rsidRDefault="003A638E" w:rsidP="003A638E">
      <w:pPr>
        <w:widowControl w:val="0"/>
        <w:autoSpaceDE w:val="0"/>
        <w:autoSpaceDN w:val="0"/>
        <w:adjustRightInd w:val="0"/>
        <w:rPr>
          <w:sz w:val="22"/>
          <w:szCs w:val="22"/>
          <w:lang w:val="en-GB"/>
        </w:rPr>
      </w:pPr>
      <w:r w:rsidRPr="00201F5D">
        <w:rPr>
          <w:sz w:val="22"/>
          <w:szCs w:val="22"/>
          <w:lang w:val="en-GB"/>
        </w:rPr>
        <w:t>The Natural Step</w:t>
      </w:r>
      <w:r>
        <w:rPr>
          <w:sz w:val="22"/>
          <w:szCs w:val="22"/>
          <w:lang w:val="en-GB"/>
        </w:rPr>
        <w:tab/>
      </w:r>
      <w:r>
        <w:rPr>
          <w:sz w:val="22"/>
          <w:szCs w:val="22"/>
          <w:lang w:val="en-GB"/>
        </w:rPr>
        <w:tab/>
      </w:r>
      <w:r>
        <w:rPr>
          <w:sz w:val="22"/>
          <w:szCs w:val="22"/>
          <w:lang w:val="en-GB"/>
        </w:rPr>
        <w:tab/>
      </w:r>
      <w:hyperlink r:id="rId34" w:history="1">
        <w:r w:rsidRPr="0038209A">
          <w:rPr>
            <w:rStyle w:val="Hyperlink"/>
            <w:sz w:val="22"/>
            <w:szCs w:val="22"/>
            <w:lang w:val="en-GB"/>
          </w:rPr>
          <w:t>www.naturalstep.org</w:t>
        </w:r>
      </w:hyperlink>
    </w:p>
    <w:p w:rsidR="003A638E" w:rsidRDefault="003A638E" w:rsidP="003A638E">
      <w:pPr>
        <w:rPr>
          <w:lang w:val="en-GB"/>
        </w:rPr>
      </w:pPr>
    </w:p>
    <w:p w:rsidR="004A0D30" w:rsidRDefault="004A0D30">
      <w:bookmarkStart w:id="0" w:name="_GoBack"/>
      <w:bookmarkEnd w:id="0"/>
    </w:p>
    <w:sectPr w:rsidR="004A0D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C0082A"/>
    <w:multiLevelType w:val="hybridMultilevel"/>
    <w:tmpl w:val="32788A4A"/>
    <w:lvl w:ilvl="0" w:tplc="567AF5F4">
      <w:start w:val="1"/>
      <w:numFmt w:val="decimal"/>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619B5358"/>
    <w:multiLevelType w:val="hybridMultilevel"/>
    <w:tmpl w:val="9810069C"/>
    <w:lvl w:ilvl="0" w:tplc="ACEEA8F6">
      <w:start w:val="2"/>
      <w:numFmt w:val="bullet"/>
      <w:lvlText w:val=""/>
      <w:lvlJc w:val="left"/>
      <w:pPr>
        <w:ind w:left="720" w:hanging="360"/>
      </w:pPr>
      <w:rPr>
        <w:rFonts w:ascii="Symbol" w:hAnsi="Symbol" w:hint="default"/>
        <w:color w:val="000000"/>
        <w:sz w:val="16"/>
      </w:rPr>
    </w:lvl>
    <w:lvl w:ilvl="1" w:tplc="DE120654">
      <w:numFmt w:val="bullet"/>
      <w:lvlText w:val=""/>
      <w:lvlJc w:val="left"/>
      <w:pPr>
        <w:ind w:left="1440" w:hanging="360"/>
      </w:pPr>
      <w:rPr>
        <w:rFonts w:ascii="Symbol" w:hAnsi="Symbol" w:hint="default"/>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38E"/>
    <w:rsid w:val="003A638E"/>
    <w:rsid w:val="004A0D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C94466-7AC5-41FD-8145-A613A184F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38E"/>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3A638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38E"/>
    <w:rPr>
      <w:rFonts w:asciiTheme="majorHAnsi" w:eastAsiaTheme="majorEastAsia" w:hAnsiTheme="majorHAnsi" w:cstheme="majorBidi"/>
      <w:b/>
      <w:bCs/>
      <w:color w:val="2E74B5" w:themeColor="accent1" w:themeShade="BF"/>
      <w:sz w:val="28"/>
      <w:szCs w:val="28"/>
      <w:lang w:val="en-US"/>
    </w:rPr>
  </w:style>
  <w:style w:type="paragraph" w:styleId="ListParagraph">
    <w:name w:val="List Paragraph"/>
    <w:basedOn w:val="Normal"/>
    <w:uiPriority w:val="34"/>
    <w:qFormat/>
    <w:rsid w:val="003A638E"/>
    <w:pPr>
      <w:ind w:left="720"/>
      <w:contextualSpacing/>
    </w:pPr>
  </w:style>
  <w:style w:type="character" w:styleId="Hyperlink">
    <w:name w:val="Hyperlink"/>
    <w:basedOn w:val="DefaultParagraphFont"/>
    <w:uiPriority w:val="99"/>
    <w:rsid w:val="003A638E"/>
    <w:rPr>
      <w:color w:val="0000FF"/>
      <w:u w:val="single"/>
    </w:rPr>
  </w:style>
  <w:style w:type="paragraph" w:styleId="BodyText">
    <w:name w:val="Body Text"/>
    <w:basedOn w:val="Normal"/>
    <w:link w:val="BodyTextChar"/>
    <w:rsid w:val="003A638E"/>
    <w:pPr>
      <w:spacing w:after="120"/>
    </w:pPr>
    <w:rPr>
      <w:rFonts w:ascii="Times" w:eastAsia="Times" w:hAnsi="Times"/>
      <w:szCs w:val="20"/>
    </w:rPr>
  </w:style>
  <w:style w:type="character" w:customStyle="1" w:styleId="BodyTextChar">
    <w:name w:val="Body Text Char"/>
    <w:basedOn w:val="DefaultParagraphFont"/>
    <w:link w:val="BodyText"/>
    <w:rsid w:val="003A638E"/>
    <w:rPr>
      <w:rFonts w:ascii="Times" w:eastAsia="Times" w:hAnsi="Times"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omtar.com" TargetMode="External"/><Relationship Id="rId18" Type="http://schemas.openxmlformats.org/officeDocument/2006/relationships/hyperlink" Target="http://www.neenahpaper.com/" TargetMode="External"/><Relationship Id="rId26" Type="http://schemas.openxmlformats.org/officeDocument/2006/relationships/hyperlink" Target="http://www.greenseal.org" TargetMode="External"/><Relationship Id="rId3" Type="http://schemas.openxmlformats.org/officeDocument/2006/relationships/settings" Target="settings.xml"/><Relationship Id="rId21" Type="http://schemas.openxmlformats.org/officeDocument/2006/relationships/hyperlink" Target="http://www.strathmore.com/html/home/2000Winter/index.wsf" TargetMode="External"/><Relationship Id="rId34" Type="http://schemas.openxmlformats.org/officeDocument/2006/relationships/hyperlink" Target="http://www.naturalstep.org" TargetMode="External"/><Relationship Id="rId7" Type="http://schemas.openxmlformats.org/officeDocument/2006/relationships/hyperlink" Target="http://www.printingnews.com/" TargetMode="External"/><Relationship Id="rId12" Type="http://schemas.openxmlformats.org/officeDocument/2006/relationships/hyperlink" Target="http://www.domtar.com/domtar/english/papiers.htm" TargetMode="External"/><Relationship Id="rId17" Type="http://schemas.openxmlformats.org/officeDocument/2006/relationships/hyperlink" Target="http://www.frenchpaper.com/Index.asp" TargetMode="External"/><Relationship Id="rId25" Type="http://schemas.openxmlformats.org/officeDocument/2006/relationships/hyperlink" Target="http://www.demi.org.uk" TargetMode="External"/><Relationship Id="rId33" Type="http://schemas.openxmlformats.org/officeDocument/2006/relationships/hyperlink" Target="http://www.cfsd.org.uk/" TargetMode="External"/><Relationship Id="rId2" Type="http://schemas.openxmlformats.org/officeDocument/2006/relationships/styles" Target="styles.xml"/><Relationship Id="rId16" Type="http://schemas.openxmlformats.org/officeDocument/2006/relationships/hyperlink" Target="http://www.mrfrench.com/" TargetMode="External"/><Relationship Id="rId20" Type="http://schemas.openxmlformats.org/officeDocument/2006/relationships/hyperlink" Target="http://www.newleafpaper.com/" TargetMode="External"/><Relationship Id="rId29" Type="http://schemas.openxmlformats.org/officeDocument/2006/relationships/hyperlink" Target="http://www.sustainability.com" TargetMode="External"/><Relationship Id="rId1" Type="http://schemas.openxmlformats.org/officeDocument/2006/relationships/numbering" Target="numbering.xml"/><Relationship Id="rId6" Type="http://schemas.openxmlformats.org/officeDocument/2006/relationships/hyperlink" Target="http://www.paperspecs.com/mainblog/chocolatl-packaging/" TargetMode="External"/><Relationship Id="rId11" Type="http://schemas.openxmlformats.org/officeDocument/2006/relationships/hyperlink" Target="http://www.arjowigginscreativepapers.com" TargetMode="External"/><Relationship Id="rId24" Type="http://schemas.openxmlformats.org/officeDocument/2006/relationships/hyperlink" Target="http://www.yupo.com" TargetMode="External"/><Relationship Id="rId32" Type="http://schemas.openxmlformats.org/officeDocument/2006/relationships/hyperlink" Target="http://www.sustainablestyle.org" TargetMode="External"/><Relationship Id="rId5" Type="http://schemas.openxmlformats.org/officeDocument/2006/relationships/hyperlink" Target="http://www.pantone.com/" TargetMode="External"/><Relationship Id="rId15" Type="http://schemas.openxmlformats.org/officeDocument/2006/relationships/hyperlink" Target="http://www.internationalpaper.com" TargetMode="External"/><Relationship Id="rId23" Type="http://schemas.openxmlformats.org/officeDocument/2006/relationships/hyperlink" Target="http://www.yupo.com/" TargetMode="External"/><Relationship Id="rId28" Type="http://schemas.openxmlformats.org/officeDocument/2006/relationships/hyperlink" Target="http://www.life-cycle.org" TargetMode="External"/><Relationship Id="rId36" Type="http://schemas.openxmlformats.org/officeDocument/2006/relationships/theme" Target="theme/theme1.xml"/><Relationship Id="rId10" Type="http://schemas.openxmlformats.org/officeDocument/2006/relationships/hyperlink" Target="http://www.curiouspapers.com/index1.html" TargetMode="External"/><Relationship Id="rId19" Type="http://schemas.openxmlformats.org/officeDocument/2006/relationships/hyperlink" Target="http://www.neenahpaper.com" TargetMode="External"/><Relationship Id="rId31" Type="http://schemas.openxmlformats.org/officeDocument/2006/relationships/hyperlink" Target="http://www.sustainablemeasures.com" TargetMode="External"/><Relationship Id="rId4" Type="http://schemas.openxmlformats.org/officeDocument/2006/relationships/webSettings" Target="webSettings.xml"/><Relationship Id="rId9" Type="http://schemas.openxmlformats.org/officeDocument/2006/relationships/hyperlink" Target="http://www.storaenso.com" TargetMode="External"/><Relationship Id="rId14" Type="http://schemas.openxmlformats.org/officeDocument/2006/relationships/hyperlink" Target="http://www.internationalpaper.com/our_brands/paper/fine_paper/fine_paper.shtml" TargetMode="External"/><Relationship Id="rId22" Type="http://schemas.openxmlformats.org/officeDocument/2006/relationships/hyperlink" Target="http://www.strathmore.com/index_content.htm" TargetMode="External"/><Relationship Id="rId27" Type="http://schemas.openxmlformats.org/officeDocument/2006/relationships/hyperlink" Target="http://www.greenblue.org" TargetMode="External"/><Relationship Id="rId30" Type="http://schemas.openxmlformats.org/officeDocument/2006/relationships/hyperlink" Target="http://www.sustainablebusiness.com" TargetMode="External"/><Relationship Id="rId35" Type="http://schemas.openxmlformats.org/officeDocument/2006/relationships/fontTable" Target="fontTable.xml"/><Relationship Id="rId8" Type="http://schemas.openxmlformats.org/officeDocument/2006/relationships/hyperlink" Target="http://www.consolidatedpapers.com/hom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1354</Words>
  <Characters>7723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Ripley</dc:creator>
  <cp:keywords/>
  <dc:description/>
  <cp:lastModifiedBy>Lesley Ripley</cp:lastModifiedBy>
  <cp:revision>1</cp:revision>
  <dcterms:created xsi:type="dcterms:W3CDTF">2015-11-19T10:19:00Z</dcterms:created>
  <dcterms:modified xsi:type="dcterms:W3CDTF">2015-11-19T10:20:00Z</dcterms:modified>
</cp:coreProperties>
</file>