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D1" w:rsidRPr="00180E90" w:rsidRDefault="00180E90" w:rsidP="00180E90">
      <w:pPr>
        <w:pStyle w:val="Heading1"/>
        <w:jc w:val="center"/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Defend your position</w:t>
      </w:r>
    </w:p>
    <w:p w:rsidR="00174731" w:rsidRDefault="00174731" w:rsidP="00174731"/>
    <w:tbl>
      <w:tblPr>
        <w:tblW w:w="89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60"/>
        <w:gridCol w:w="4460"/>
      </w:tblGrid>
      <w:tr w:rsidR="00180E90" w:rsidRPr="00372032" w:rsidTr="00180E90">
        <w:trPr>
          <w:trHeight w:val="35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1.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49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1"/>
                <w:lang w:val="en-GB" w:eastAsia="en-GB"/>
              </w:rPr>
              <w:t>Present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8"/>
                <w:lang w:val="en-GB" w:eastAsia="en-GB"/>
              </w:rPr>
              <w:t>the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thesis</w:t>
            </w:r>
          </w:p>
        </w:tc>
      </w:tr>
      <w:tr w:rsidR="00372032" w:rsidRPr="00372032" w:rsidTr="00FC305F">
        <w:trPr>
          <w:trHeight w:val="35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color w:val="005EB8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color w:val="005EB8"/>
                <w:sz w:val="22"/>
                <w:lang w:val="en-GB" w:eastAsia="en-GB"/>
              </w:rPr>
              <w:t>Summarise the main argument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2.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47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1"/>
                <w:lang w:val="en-GB" w:eastAsia="en-GB"/>
              </w:rPr>
              <w:t>Make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8"/>
                <w:lang w:val="en-GB" w:eastAsia="en-GB"/>
              </w:rPr>
              <w:t>the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arguments</w:t>
            </w:r>
          </w:p>
        </w:tc>
      </w:tr>
      <w:tr w:rsidR="00372032" w:rsidRPr="00372032" w:rsidTr="00E172C0">
        <w:trPr>
          <w:trHeight w:val="35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43" w:type="dxa"/>
              <w:left w:w="15" w:type="dxa"/>
              <w:bottom w:w="0" w:type="dxa"/>
              <w:right w:w="15" w:type="dxa"/>
            </w:tcMar>
          </w:tcPr>
          <w:p w:rsidR="00372032" w:rsidRPr="00372032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color w:val="005EB8"/>
                <w:spacing w:val="-5"/>
                <w:sz w:val="22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color w:val="005EB8"/>
                <w:spacing w:val="-5"/>
                <w:sz w:val="22"/>
                <w:lang w:val="en-GB" w:eastAsia="en-GB"/>
              </w:rPr>
              <w:t>Provide a summary of the strongest arguments that support the thesis (that is, in favour of the theory, proposition, position, proposal, recommendation, etc.)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4460" w:type="dxa"/>
            <w:vMerge w:val="restart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43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line="266" w:lineRule="auto"/>
              <w:ind w:left="115" w:right="936"/>
              <w:rPr>
                <w:rFonts w:ascii="Gill Sans MT" w:eastAsia="Times New Roman" w:hAnsi="Gill Sans MT" w:cs="Arial"/>
                <w:b/>
                <w:lang w:val="en-GB" w:eastAsia="en-GB"/>
              </w:rPr>
            </w:pP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1.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0" w:type="auto"/>
            <w:vMerge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vAlign w:val="center"/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rPr>
                <w:rFonts w:ascii="Gill Sans MT" w:eastAsia="Times New Roman" w:hAnsi="Gill Sans MT" w:cs="Arial"/>
                <w:b/>
                <w:lang w:val="en-GB" w:eastAsia="en-GB"/>
              </w:rPr>
            </w:pP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2.</w:t>
            </w:r>
          </w:p>
        </w:tc>
      </w:tr>
      <w:tr w:rsidR="00180E90" w:rsidRPr="00372032" w:rsidTr="00180E90">
        <w:trPr>
          <w:trHeight w:val="362"/>
          <w:jc w:val="center"/>
        </w:trPr>
        <w:tc>
          <w:tcPr>
            <w:tcW w:w="0" w:type="auto"/>
            <w:vMerge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vAlign w:val="center"/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rPr>
                <w:rFonts w:ascii="Gill Sans MT" w:eastAsia="Times New Roman" w:hAnsi="Gill Sans MT" w:cs="Arial"/>
                <w:b/>
                <w:lang w:val="en-GB" w:eastAsia="en-GB"/>
              </w:rPr>
            </w:pP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3.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3.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56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1"/>
                <w:lang w:val="en-GB" w:eastAsia="en-GB"/>
              </w:rPr>
              <w:t>Anticipate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challenges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4.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58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0"/>
                <w:lang w:val="en-GB" w:eastAsia="en-GB"/>
              </w:rPr>
              <w:t>Defend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2"/>
                <w:lang w:val="en-GB" w:eastAsia="en-GB"/>
              </w:rPr>
              <w:t>against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8"/>
                <w:lang w:val="en-GB" w:eastAsia="en-GB"/>
              </w:rPr>
              <w:t>the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challenges</w:t>
            </w:r>
          </w:p>
        </w:tc>
      </w:tr>
      <w:tr w:rsidR="00180E90" w:rsidRPr="00372032" w:rsidTr="00180E90">
        <w:trPr>
          <w:trHeight w:val="1100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372032" w:rsidP="00180E90">
            <w:pPr>
              <w:widowControl/>
              <w:autoSpaceDE/>
              <w:autoSpaceDN/>
              <w:adjustRightInd/>
              <w:spacing w:before="55" w:line="240" w:lineRule="exact"/>
              <w:ind w:left="115" w:right="317"/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</w:pPr>
            <w:r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  <w:t>Raise potential arguments that could be used to challenge the thesis, including counter-arguments already raised by others (such as in research literature), weak spots that you can spot for yourself</w:t>
            </w:r>
          </w:p>
          <w:p w:rsidR="00180E90" w:rsidRPr="00372032" w:rsidRDefault="00180E90" w:rsidP="00180E90">
            <w:pPr>
              <w:widowControl/>
              <w:tabs>
                <w:tab w:val="left" w:pos="350"/>
              </w:tabs>
              <w:autoSpaceDE/>
              <w:autoSpaceDN/>
              <w:adjustRightInd/>
              <w:contextualSpacing/>
              <w:rPr>
                <w:rFonts w:ascii="Gill Sans MT" w:eastAsia="Times New Roman" w:hAnsi="Gill Sans MT" w:cs="Arial"/>
                <w:b/>
                <w:lang w:val="en-GB" w:eastAsia="en-GB"/>
              </w:rPr>
            </w:pP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44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372032">
            <w:pPr>
              <w:widowControl/>
              <w:autoSpaceDE/>
              <w:autoSpaceDN/>
              <w:adjustRightInd/>
              <w:spacing w:before="55" w:line="240" w:lineRule="exact"/>
              <w:ind w:left="115" w:right="317"/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</w:pPr>
            <w:r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  <w:t>Provide arguments that address the points raised in 3, in defence of the thesis</w:t>
            </w:r>
          </w:p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44" w:line="266" w:lineRule="auto"/>
              <w:ind w:left="115" w:right="187"/>
              <w:rPr>
                <w:rFonts w:ascii="Gill Sans MT" w:eastAsia="Times New Roman" w:hAnsi="Gill Sans MT" w:cs="Arial"/>
                <w:lang w:val="en-GB" w:eastAsia="en-GB"/>
              </w:rPr>
            </w:pPr>
          </w:p>
        </w:tc>
      </w:tr>
      <w:tr w:rsidR="00180E90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1.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1.</w:t>
            </w:r>
          </w:p>
        </w:tc>
      </w:tr>
      <w:tr w:rsidR="00180E90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2.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2.</w:t>
            </w:r>
          </w:p>
        </w:tc>
      </w:tr>
      <w:tr w:rsidR="00180E90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3.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F42A7F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3.</w:t>
            </w:r>
          </w:p>
        </w:tc>
      </w:tr>
      <w:tr w:rsidR="00372032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4.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4.</w:t>
            </w:r>
          </w:p>
        </w:tc>
      </w:tr>
      <w:tr w:rsidR="00372032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5.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5.</w:t>
            </w:r>
          </w:p>
        </w:tc>
      </w:tr>
      <w:tr w:rsidR="00372032" w:rsidRPr="00372032" w:rsidTr="00F42A7F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6.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372032" w:rsidRPr="00F42A7F" w:rsidRDefault="00372032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</w:pPr>
            <w:r w:rsidRPr="00F42A7F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6.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5.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68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9"/>
                <w:lang w:val="en-GB" w:eastAsia="en-GB"/>
              </w:rPr>
              <w:t>Identify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3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9"/>
                <w:lang w:val="en-GB" w:eastAsia="en-GB"/>
              </w:rPr>
              <w:t>merits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2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5"/>
                <w:lang w:val="en-GB" w:eastAsia="en-GB"/>
              </w:rPr>
              <w:t>in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3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8"/>
                <w:lang w:val="en-GB" w:eastAsia="en-GB"/>
              </w:rPr>
              <w:t>the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3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1"/>
                <w:lang w:val="en-GB" w:eastAsia="en-GB"/>
              </w:rPr>
              <w:t>counter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2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arguments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 w:line="207" w:lineRule="exact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6.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65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2"/>
                <w:lang w:val="en-GB" w:eastAsia="en-GB"/>
              </w:rPr>
              <w:t>Manage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8"/>
                <w:lang w:val="en-GB" w:eastAsia="en-GB"/>
              </w:rPr>
              <w:t>the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4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0"/>
                <w:lang w:val="en-GB" w:eastAsia="en-GB"/>
              </w:rPr>
              <w:t>counter-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2"/>
                <w:lang w:val="en-GB" w:eastAsia="en-GB"/>
              </w:rPr>
              <w:t>merits</w:t>
            </w:r>
          </w:p>
          <w:p w:rsidR="00180E90" w:rsidRPr="00372032" w:rsidRDefault="00180E90" w:rsidP="00180E90">
            <w:pPr>
              <w:widowControl/>
              <w:autoSpaceDE/>
              <w:autoSpaceDN/>
              <w:adjustRightInd/>
              <w:spacing w:line="63" w:lineRule="exact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  <w:t>•</w:t>
            </w:r>
          </w:p>
        </w:tc>
      </w:tr>
      <w:tr w:rsidR="00180E90" w:rsidRPr="00372032" w:rsidTr="00180E90">
        <w:trPr>
          <w:trHeight w:val="1353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43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372032" w:rsidP="00372032">
            <w:pPr>
              <w:widowControl/>
              <w:autoSpaceDE/>
              <w:autoSpaceDN/>
              <w:adjustRightInd/>
              <w:spacing w:before="55" w:line="240" w:lineRule="exact"/>
              <w:ind w:left="115" w:right="317"/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</w:pPr>
            <w:r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  <w:t>Identify any merits to the challenges raised in 3 if not already covered. Depending on your argument, you might find it easier to separate these out, or incorporate them into stages 3 and 4.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:rsidR="00180E90" w:rsidRDefault="00372032" w:rsidP="0037203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55" w:line="240" w:lineRule="exact"/>
              <w:ind w:right="317"/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</w:pPr>
            <w:r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  <w:t>Either: clarify why, despite these merits, the counter-arguments do not necessitate changes to the initial argument</w:t>
            </w:r>
          </w:p>
          <w:p w:rsidR="00372032" w:rsidRPr="00372032" w:rsidRDefault="00372032" w:rsidP="00372032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55" w:line="240" w:lineRule="exact"/>
              <w:ind w:right="317"/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Arial"/>
                <w:color w:val="005EB8"/>
                <w:sz w:val="20"/>
                <w:lang w:val="en-GB" w:eastAsia="en-GB"/>
              </w:rPr>
              <w:t>Or: clarify why the aspects of the counter-argument should be taken on board to modify and improve the argument</w:t>
            </w:r>
          </w:p>
        </w:tc>
      </w:tr>
      <w:tr w:rsidR="00372032" w:rsidRPr="00372032" w:rsidTr="00180E90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372032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1.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372032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1.</w:t>
            </w:r>
          </w:p>
        </w:tc>
      </w:tr>
      <w:tr w:rsidR="00372032" w:rsidRPr="00372032" w:rsidTr="00180E90">
        <w:trPr>
          <w:trHeight w:val="357"/>
          <w:jc w:val="center"/>
        </w:trPr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372032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2.</w:t>
            </w:r>
          </w:p>
        </w:tc>
        <w:tc>
          <w:tcPr>
            <w:tcW w:w="4460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372032" w:rsidRPr="00372032" w:rsidRDefault="00372032" w:rsidP="00372032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sz w:val="20"/>
                <w:lang w:val="en-GB" w:eastAsia="en-GB"/>
              </w:rPr>
            </w:pP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5"/>
                <w:sz w:val="20"/>
                <w:lang w:val="en-GB" w:eastAsia="en-GB"/>
              </w:rPr>
              <w:t>2.</w:t>
            </w:r>
          </w:p>
        </w:tc>
      </w:tr>
      <w:tr w:rsidR="00180E90" w:rsidRPr="00372032" w:rsidTr="00180E90">
        <w:trPr>
          <w:trHeight w:val="35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EAAD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Gill Sans MT" w:eastAsia="Times New Roman" w:hAnsi="Gill Sans MT" w:cs="Arial"/>
                <w:b/>
                <w:lang w:val="en-GB" w:eastAsia="en-GB"/>
              </w:rPr>
            </w:pPr>
            <w:r w:rsidRPr="00372032">
              <w:rPr>
                <w:rFonts w:ascii="Gill Sans MT" w:eastAsia="Times New Roman" w:hAnsi="Gill Sans MT" w:cs="Arial Black"/>
                <w:b/>
                <w:color w:val="005EB8"/>
                <w:lang w:val="en-GB" w:eastAsia="en-GB"/>
              </w:rPr>
              <w:t>7.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22"/>
                <w:lang w:val="en-GB" w:eastAsia="en-GB"/>
              </w:rPr>
              <w:t xml:space="preserve">  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1"/>
                <w:lang w:val="en-GB" w:eastAsia="en-GB"/>
              </w:rPr>
              <w:t>Synthesis/conclusion</w:t>
            </w:r>
            <w:r w:rsidRPr="00372032">
              <w:rPr>
                <w:rFonts w:ascii="Gill Sans MT" w:eastAsia="Times New Roman" w:hAnsi="Gill Sans MT" w:cs="Arial Black"/>
                <w:b/>
                <w:color w:val="005EB8"/>
                <w:spacing w:val="-1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  <w:t>(Summary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spacing w:val="10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  <w:t>of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spacing w:val="11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  <w:t>your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spacing w:val="10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lang w:val="en-GB" w:eastAsia="en-GB"/>
              </w:rPr>
              <w:t>final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spacing w:val="11"/>
                <w:lang w:val="en-GB" w:eastAsia="en-GB"/>
              </w:rPr>
              <w:t xml:space="preserve"> </w:t>
            </w:r>
            <w:r w:rsidRPr="00372032">
              <w:rPr>
                <w:rFonts w:ascii="Gill Sans MT" w:eastAsia="Times New Roman" w:hAnsi="Gill Sans MT" w:cs="Arial"/>
                <w:b/>
                <w:color w:val="005EB8"/>
                <w:spacing w:val="-2"/>
                <w:lang w:val="en-GB" w:eastAsia="en-GB"/>
              </w:rPr>
              <w:t>position)</w:t>
            </w:r>
          </w:p>
        </w:tc>
      </w:tr>
      <w:tr w:rsidR="00180E90" w:rsidRPr="00372032" w:rsidTr="00180E90">
        <w:trPr>
          <w:trHeight w:val="837"/>
          <w:jc w:val="center"/>
        </w:trPr>
        <w:tc>
          <w:tcPr>
            <w:tcW w:w="8920" w:type="dxa"/>
            <w:gridSpan w:val="2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43" w:type="dxa"/>
              <w:left w:w="15" w:type="dxa"/>
              <w:bottom w:w="0" w:type="dxa"/>
              <w:right w:w="15" w:type="dxa"/>
            </w:tcMar>
            <w:hideMark/>
          </w:tcPr>
          <w:p w:rsidR="00180E90" w:rsidRPr="00372032" w:rsidRDefault="00180E90" w:rsidP="00180E90">
            <w:pPr>
              <w:widowControl/>
              <w:autoSpaceDE/>
              <w:autoSpaceDN/>
              <w:adjustRightInd/>
              <w:spacing w:before="43" w:line="266" w:lineRule="auto"/>
              <w:ind w:left="115" w:right="490"/>
              <w:rPr>
                <w:rFonts w:ascii="Gill Sans MT" w:eastAsia="Times New Roman" w:hAnsi="Gill Sans MT" w:cs="Arial"/>
                <w:b/>
                <w:lang w:val="en-GB" w:eastAsia="en-GB"/>
              </w:rPr>
            </w:pPr>
          </w:p>
        </w:tc>
      </w:tr>
    </w:tbl>
    <w:p w:rsidR="006335CD" w:rsidRDefault="006335CD"/>
    <w:sectPr w:rsidR="006335CD" w:rsidSect="00174731">
      <w:headerReference w:type="default" r:id="rId7"/>
      <w:footerReference w:type="default" r:id="rId8"/>
      <w:type w:val="continuous"/>
      <w:pgSz w:w="10720" w:h="1395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39" w:rsidRDefault="00A70339" w:rsidP="00547993">
      <w:r>
        <w:separator/>
      </w:r>
    </w:p>
  </w:endnote>
  <w:endnote w:type="continuationSeparator" w:id="0">
    <w:p w:rsidR="00A70339" w:rsidRDefault="00A70339" w:rsidP="005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5E" w:rsidRPr="00D3775E" w:rsidRDefault="00D3775E" w:rsidP="00D3775E">
    <w:pPr>
      <w:rPr>
        <w:sz w:val="20"/>
      </w:rPr>
    </w:pP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© Stella Cottrell (2005, 2011, 2017, 2023)</w:t>
    </w: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Critical Thinking Skills, Bloomsbury</w:t>
    </w:r>
  </w:p>
  <w:p w:rsidR="00547993" w:rsidRDefault="0054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39" w:rsidRDefault="00A70339" w:rsidP="00547993">
      <w:r>
        <w:separator/>
      </w:r>
    </w:p>
  </w:footnote>
  <w:footnote w:type="continuationSeparator" w:id="0">
    <w:p w:rsidR="00A70339" w:rsidRDefault="00A70339" w:rsidP="0054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A" w:rsidRDefault="00D3775E">
    <w:pPr>
      <w:pStyle w:val="Header"/>
    </w:pPr>
    <w:r w:rsidRPr="00D3775E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F6D453" wp14:editId="3E3C599B">
              <wp:simplePos x="0" y="0"/>
              <wp:positionH relativeFrom="column">
                <wp:posOffset>5283200</wp:posOffset>
              </wp:positionH>
              <wp:positionV relativeFrom="paragraph">
                <wp:posOffset>-99695</wp:posOffset>
              </wp:positionV>
              <wp:extent cx="324485" cy="324485"/>
              <wp:effectExtent l="0" t="0" r="0" b="0"/>
              <wp:wrapNone/>
              <wp:docPr id="8" name="object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85" cy="324485"/>
                        <a:chOff x="0" y="0"/>
                        <a:chExt cx="324485" cy="324485"/>
                      </a:xfrm>
                    </wpg:grpSpPr>
                    <wps:wsp>
                      <wps:cNvPr id="2" name="object 9"/>
                      <wps:cNvSpPr/>
                      <wps:spPr>
                        <a:xfrm>
                          <a:off x="0" y="0"/>
                          <a:ext cx="324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24485">
                              <a:moveTo>
                                <a:pt x="162001" y="0"/>
                              </a:moveTo>
                              <a:lnTo>
                                <a:pt x="118934" y="5786"/>
                              </a:lnTo>
                              <a:lnTo>
                                <a:pt x="80235" y="22117"/>
                              </a:lnTo>
                              <a:lnTo>
                                <a:pt x="47448" y="47448"/>
                              </a:lnTo>
                              <a:lnTo>
                                <a:pt x="22117" y="80235"/>
                              </a:lnTo>
                              <a:lnTo>
                                <a:pt x="5786" y="118934"/>
                              </a:lnTo>
                              <a:lnTo>
                                <a:pt x="0" y="162001"/>
                              </a:lnTo>
                              <a:lnTo>
                                <a:pt x="5786" y="205067"/>
                              </a:lnTo>
                              <a:lnTo>
                                <a:pt x="22117" y="243766"/>
                              </a:lnTo>
                              <a:lnTo>
                                <a:pt x="47448" y="276553"/>
                              </a:lnTo>
                              <a:lnTo>
                                <a:pt x="80235" y="301884"/>
                              </a:lnTo>
                              <a:lnTo>
                                <a:pt x="118934" y="318215"/>
                              </a:lnTo>
                              <a:lnTo>
                                <a:pt x="162001" y="324002"/>
                              </a:lnTo>
                              <a:lnTo>
                                <a:pt x="205067" y="318215"/>
                              </a:lnTo>
                              <a:lnTo>
                                <a:pt x="243766" y="301884"/>
                              </a:lnTo>
                              <a:lnTo>
                                <a:pt x="276553" y="276553"/>
                              </a:lnTo>
                              <a:lnTo>
                                <a:pt x="301884" y="243766"/>
                              </a:lnTo>
                              <a:lnTo>
                                <a:pt x="318215" y="205067"/>
                              </a:lnTo>
                              <a:lnTo>
                                <a:pt x="324002" y="162001"/>
                              </a:lnTo>
                              <a:lnTo>
                                <a:pt x="318215" y="118934"/>
                              </a:lnTo>
                              <a:lnTo>
                                <a:pt x="301884" y="80235"/>
                              </a:lnTo>
                              <a:lnTo>
                                <a:pt x="276553" y="47448"/>
                              </a:lnTo>
                              <a:lnTo>
                                <a:pt x="243766" y="22117"/>
                              </a:lnTo>
                              <a:lnTo>
                                <a:pt x="205067" y="5786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658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824" y="40777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1C5733" id="object 8" o:spid="_x0000_s1026" style="position:absolute;margin-left:416pt;margin-top:-7.85pt;width:25.55pt;height:25.55pt;z-index:251661312" coordsize="32448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">
              <v:shape id="object 9" o:spid="_x0000_s1027" style="position:absolute;width:324485;height:324485;visibility:visible;mso-wrap-style:square;v-text-anchor:top" coordsize="32448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8nMMA&#10;AADaAAAADwAAAGRycy9kb3ducmV2LnhtbESPQWvCQBSE74X+h+UJvdWNOZQkuoqkBlpPbRR6fWSf&#10;STD7NmZXjf56t1DocZiZb5jFajSduNDgWssKZtMIBHFldcu1gv2ueE1AOI+ssbNMCm7kYLV8flpg&#10;pu2Vv+lS+loECLsMFTTe95mUrmrIoJvanjh4BzsY9EEOtdQDXgPcdDKOojdpsOWw0GBPeUPVsTwb&#10;BbuN/pH7z+Q9TfP861Rsyjtuc6VeJuN6DsLT6P/Df+0PrSCG3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8nMMAAADaAAAADwAAAAAAAAAAAAAAAACYAgAAZHJzL2Rv&#10;d25yZXYueG1sUEsFBgAAAAAEAAQA9QAAAIgDAAAAAA=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s1028" type="#_x0000_t75" style="position:absolute;left:40824;top:40777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xuPDAAAA2gAAAA8AAABkcnMvZG93bnJldi54bWxEj0FrwkAUhO+C/2F5Qm+60UIJqZtQCoKC&#10;qI2lvT6yzySYfRuyG03+vVsQehxm5htmnQ2mETfqXG1ZwXIRgSAurK65VPB93sxjEM4ja2wsk4KR&#10;HGTpdLLGRNs7f9Et96UIEHYJKqi8bxMpXVGRQbewLXHwLrYz6IPsSqk7vAe4aeQqit6kwZrDQoUt&#10;fVZUXPPeKDjufk86Oiz7Mu4P+7wef3ZFa5R6mQ0f7yA8Df4//GxvtYJX+Ls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7G48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A4F73"/>
    <w:multiLevelType w:val="hybridMultilevel"/>
    <w:tmpl w:val="48149316"/>
    <w:lvl w:ilvl="0" w:tplc="20C6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86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E1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4B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AE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8E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24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A7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85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AC141F"/>
    <w:multiLevelType w:val="hybridMultilevel"/>
    <w:tmpl w:val="4DA8ACA2"/>
    <w:lvl w:ilvl="0" w:tplc="48263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E9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C6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2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06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66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0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4A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9B008A"/>
    <w:multiLevelType w:val="hybridMultilevel"/>
    <w:tmpl w:val="A810FD0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3"/>
    <w:rsid w:val="00050DE5"/>
    <w:rsid w:val="000F6FEA"/>
    <w:rsid w:val="00174731"/>
    <w:rsid w:val="00180E90"/>
    <w:rsid w:val="00350AB8"/>
    <w:rsid w:val="00353C0C"/>
    <w:rsid w:val="00372032"/>
    <w:rsid w:val="00547993"/>
    <w:rsid w:val="006335CD"/>
    <w:rsid w:val="00646931"/>
    <w:rsid w:val="009538C3"/>
    <w:rsid w:val="00A70339"/>
    <w:rsid w:val="00B75964"/>
    <w:rsid w:val="00B76A2F"/>
    <w:rsid w:val="00D11834"/>
    <w:rsid w:val="00D3775E"/>
    <w:rsid w:val="00D629D1"/>
    <w:rsid w:val="00DD00C9"/>
    <w:rsid w:val="00E11EC9"/>
    <w:rsid w:val="00F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614CB6-CB2A-4AE3-90B3-E099E42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6F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377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647">
          <w:marLeft w:val="346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041">
          <w:marLeft w:val="346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638">
          <w:marLeft w:val="346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Pritchard</dc:creator>
  <cp:lastModifiedBy>Emma Pritchard</cp:lastModifiedBy>
  <cp:revision>3</cp:revision>
  <dcterms:created xsi:type="dcterms:W3CDTF">2023-02-10T16:58:00Z</dcterms:created>
  <dcterms:modified xsi:type="dcterms:W3CDTF">2023-03-02T17:20:00Z</dcterms:modified>
</cp:coreProperties>
</file>