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0D" w:rsidRPr="002C7E06" w:rsidRDefault="002C390D" w:rsidP="002C390D">
      <w:pPr>
        <w:rPr>
          <w:color w:val="2E75B5"/>
          <w:u w:val="single"/>
        </w:rPr>
      </w:pPr>
      <w:r w:rsidRPr="002C7E06">
        <w:rPr>
          <w:color w:val="2E75B5"/>
          <w:u w:val="single"/>
        </w:rPr>
        <w:t xml:space="preserve">Please write your article directly into this template. Do not copy-paste into a new document. </w:t>
      </w:r>
    </w:p>
    <w:p w:rsidR="002C390D" w:rsidRDefault="002C390D" w:rsidP="002C390D">
      <w:pPr>
        <w:rPr>
          <w:color w:val="FF0000"/>
        </w:rPr>
      </w:pPr>
      <w:bookmarkStart w:id="0" w:name="_GoBack"/>
      <w:bookmarkEnd w:id="0"/>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2C390D" w:rsidTr="00CA3D52">
        <w:trPr>
          <w:trHeight w:val="525"/>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2C390D" w:rsidRDefault="002C390D"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Overview of Early Childhood Education</w:t>
            </w:r>
            <w:r>
              <w:rPr>
                <w:color w:val="767171"/>
              </w:rPr>
              <w:fldChar w:fldCharType="end"/>
            </w:r>
            <w:r>
              <w:rPr>
                <w:color w:val="767171"/>
              </w:rPr>
              <w:t xml:space="preserve"> (</w:t>
            </w:r>
            <w:permStart w:id="68970332" w:edGrp="everyone"/>
            <w:sdt>
              <w:sdtPr>
                <w:id w:val="-1084677451"/>
                <w:placeholder>
                  <w:docPart w:val="2E32E6F413124DB98584B9036ED973A6"/>
                </w:placeholder>
                <w:text/>
              </w:sdtPr>
              <w:sdtContent>
                <w:r w:rsidRPr="002C7E06">
                  <w:t>Country</w:t>
                </w:r>
                <w:permEnd w:id="68970332"/>
              </w:sdtContent>
            </w:sdt>
            <w:r>
              <w:rPr>
                <w:color w:val="767171"/>
              </w:rPr>
              <w:t>)</w:t>
            </w:r>
          </w:p>
        </w:tc>
      </w:tr>
      <w:tr w:rsidR="002C390D" w:rsidTr="00CA3D52">
        <w:trPr>
          <w:trHeight w:val="525"/>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permStart w:id="280643849" w:edGrp="everyone" w:colFirst="0" w:colLast="0"/>
            <w:permStart w:id="956773166" w:edGrp="everyone" w:colFirst="1" w:colLast="1"/>
            <w:r>
              <w:rPr>
                <w:b/>
                <w:color w:val="000000"/>
              </w:rPr>
              <w:t>Author 1</w:t>
            </w:r>
          </w:p>
        </w:tc>
        <w:tc>
          <w:tcPr>
            <w:tcW w:w="7510" w:type="dxa"/>
            <w:shd w:val="clear" w:color="auto" w:fill="F2F2F2" w:themeFill="background1" w:themeFillShade="F2"/>
          </w:tcPr>
          <w:p w:rsidR="002C390D" w:rsidRPr="002C7E06" w:rsidRDefault="002C390D" w:rsidP="00CA3D52">
            <w:pPr>
              <w:pBdr>
                <w:top w:val="nil"/>
                <w:left w:val="nil"/>
                <w:bottom w:val="nil"/>
                <w:right w:val="nil"/>
                <w:between w:val="nil"/>
              </w:pBdr>
            </w:pPr>
            <w:sdt>
              <w:sdtPr>
                <w:id w:val="-1935506755"/>
                <w:placeholder>
                  <w:docPart w:val="2E32E6F413124DB98584B9036ED973A6"/>
                </w:placeholder>
                <w:text/>
              </w:sdtPr>
              <w:sdtContent>
                <w:r w:rsidRPr="002C7E06">
                  <w:t>Name</w:t>
                </w:r>
              </w:sdtContent>
            </w:sdt>
            <w:r w:rsidRPr="002C7E06">
              <w:t xml:space="preserve"> </w:t>
            </w:r>
            <w:sdt>
              <w:sdtPr>
                <w:rPr>
                  <w:highlight w:val="yellow"/>
                </w:rPr>
                <w:id w:val="-532500275"/>
                <w:placeholder>
                  <w:docPart w:val="2E32E6F413124DB98584B9036ED973A6"/>
                </w:placeholder>
                <w:text/>
              </w:sdtPr>
              <w:sdtContent>
                <w:r w:rsidRPr="002C7E06">
                  <w:rPr>
                    <w:highlight w:val="yellow"/>
                  </w:rPr>
                  <w:t>Surname</w:t>
                </w:r>
              </w:sdtContent>
            </w:sdt>
          </w:p>
          <w:p w:rsidR="002C390D" w:rsidRDefault="002C390D"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2C390D" w:rsidTr="00CA3D52">
        <w:trPr>
          <w:trHeight w:val="779"/>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permStart w:id="1679064912" w:edGrp="everyone" w:colFirst="0" w:colLast="0"/>
            <w:permStart w:id="1209684478" w:edGrp="everyone" w:colFirst="1" w:colLast="1"/>
            <w:permEnd w:id="280643849"/>
            <w:permEnd w:id="956773166"/>
            <w:r>
              <w:rPr>
                <w:b/>
                <w:color w:val="000000"/>
              </w:rPr>
              <w:t>Author 1 blurb</w:t>
            </w:r>
          </w:p>
        </w:tc>
        <w:tc>
          <w:tcPr>
            <w:tcW w:w="7510" w:type="dxa"/>
            <w:shd w:val="clear" w:color="auto" w:fill="F2F2F2" w:themeFill="background1" w:themeFillShade="F2"/>
          </w:tcPr>
          <w:p w:rsidR="002C390D" w:rsidRDefault="002C390D" w:rsidP="00CA3D52">
            <w:pPr>
              <w:rPr>
                <w:color w:val="808080"/>
              </w:rPr>
            </w:pPr>
            <w:sdt>
              <w:sdtPr>
                <w:id w:val="-1347321383"/>
                <w:placeholder>
                  <w:docPart w:val="2E32E6F413124DB98584B9036ED973A6"/>
                </w:placeholder>
                <w:text/>
              </w:sdtPr>
              <w:sdtContent>
                <w:r w:rsidRPr="002C7E06">
                  <w:t>Name</w:t>
                </w:r>
              </w:sdtContent>
            </w:sdt>
            <w:r>
              <w:rPr>
                <w:color w:val="808080"/>
              </w:rPr>
              <w:t xml:space="preserve"> is </w:t>
            </w:r>
            <w:sdt>
              <w:sdtPr>
                <w:id w:val="-1997408738"/>
                <w:placeholder>
                  <w:docPart w:val="2E32E6F413124DB98584B9036ED973A6"/>
                </w:placeholder>
                <w:text/>
              </w:sdtPr>
              <w:sdtContent>
                <w:r w:rsidRPr="000664E7">
                  <w:t>Position</w:t>
                </w:r>
              </w:sdtContent>
            </w:sdt>
            <w:r>
              <w:rPr>
                <w:color w:val="808080"/>
              </w:rPr>
              <w:t xml:space="preserve"> at </w:t>
            </w:r>
            <w:sdt>
              <w:sdtPr>
                <w:id w:val="1114479995"/>
                <w:placeholder>
                  <w:docPart w:val="2E32E6F413124DB98584B9036ED973A6"/>
                </w:placeholder>
                <w:text/>
              </w:sdtPr>
              <w:sdtContent>
                <w:r w:rsidRPr="000664E7">
                  <w:t>Name of Institution</w:t>
                </w:r>
              </w:sdtContent>
            </w:sdt>
            <w:r>
              <w:rPr>
                <w:color w:val="808080"/>
              </w:rPr>
              <w:t xml:space="preserve">, </w:t>
            </w:r>
            <w:sdt>
              <w:sdtPr>
                <w:id w:val="-351880941"/>
                <w:placeholder>
                  <w:docPart w:val="2E32E6F413124DB98584B9036ED973A6"/>
                </w:placeholder>
                <w:text/>
              </w:sdtPr>
              <w:sdtContent>
                <w:r w:rsidRPr="000664E7">
                  <w:t>Country</w:t>
                </w:r>
              </w:sdtContent>
            </w:sdt>
            <w:r>
              <w:rPr>
                <w:color w:val="808080"/>
              </w:rPr>
              <w:t>.</w:t>
            </w:r>
          </w:p>
          <w:p w:rsidR="002C390D" w:rsidRDefault="002C390D" w:rsidP="00CA3D52">
            <w:pPr>
              <w:rPr>
                <w:color w:val="808080"/>
              </w:rPr>
            </w:pPr>
            <w:r>
              <w:rPr>
                <w:color w:val="808080"/>
              </w:rPr>
              <w:t>e.g. John Smith is Lecturer at the University of Oxford, UK</w:t>
            </w:r>
          </w:p>
        </w:tc>
      </w:tr>
      <w:tr w:rsidR="002C390D" w:rsidTr="00CA3D52">
        <w:trPr>
          <w:trHeight w:val="525"/>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permStart w:id="1616597660" w:edGrp="everyone" w:colFirst="0" w:colLast="0"/>
            <w:permStart w:id="1067411077" w:edGrp="everyone" w:colFirst="1" w:colLast="1"/>
            <w:permEnd w:id="1679064912"/>
            <w:permEnd w:id="1209684478"/>
            <w:r>
              <w:rPr>
                <w:b/>
                <w:color w:val="000000"/>
              </w:rPr>
              <w:t xml:space="preserve">Author 2 </w:t>
            </w:r>
          </w:p>
        </w:tc>
        <w:tc>
          <w:tcPr>
            <w:tcW w:w="7510" w:type="dxa"/>
            <w:shd w:val="clear" w:color="auto" w:fill="F2F2F2" w:themeFill="background1" w:themeFillShade="F2"/>
          </w:tcPr>
          <w:p w:rsidR="002C390D" w:rsidRPr="002C7E06" w:rsidRDefault="002C390D" w:rsidP="00CA3D52">
            <w:pPr>
              <w:pBdr>
                <w:top w:val="nil"/>
                <w:left w:val="nil"/>
                <w:bottom w:val="nil"/>
                <w:right w:val="nil"/>
                <w:between w:val="nil"/>
              </w:pBdr>
            </w:pPr>
            <w:sdt>
              <w:sdtPr>
                <w:id w:val="1783068545"/>
                <w:placeholder>
                  <w:docPart w:val="6EA3D5A2DF8D4CDCA66FDF567154A31D"/>
                </w:placeholder>
                <w:text/>
              </w:sdtPr>
              <w:sdtContent>
                <w:r w:rsidRPr="002C7E06">
                  <w:t>Name</w:t>
                </w:r>
              </w:sdtContent>
            </w:sdt>
            <w:r w:rsidRPr="002C7E06">
              <w:t xml:space="preserve"> </w:t>
            </w:r>
            <w:sdt>
              <w:sdtPr>
                <w:rPr>
                  <w:highlight w:val="yellow"/>
                </w:rPr>
                <w:id w:val="-132025044"/>
                <w:placeholder>
                  <w:docPart w:val="6EA3D5A2DF8D4CDCA66FDF567154A31D"/>
                </w:placeholder>
                <w:text/>
              </w:sdtPr>
              <w:sdtContent>
                <w:r w:rsidRPr="002C7E06">
                  <w:rPr>
                    <w:highlight w:val="yellow"/>
                  </w:rPr>
                  <w:t>Surname</w:t>
                </w:r>
              </w:sdtContent>
            </w:sdt>
          </w:p>
          <w:p w:rsidR="002C390D" w:rsidRDefault="002C390D"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2C390D" w:rsidTr="00CA3D52">
        <w:trPr>
          <w:trHeight w:val="779"/>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permStart w:id="1085171676" w:edGrp="everyone" w:colFirst="0" w:colLast="0"/>
            <w:permStart w:id="1574052694" w:edGrp="everyone" w:colFirst="1" w:colLast="1"/>
            <w:permEnd w:id="1616597660"/>
            <w:permEnd w:id="1067411077"/>
            <w:r>
              <w:rPr>
                <w:b/>
                <w:color w:val="000000"/>
              </w:rPr>
              <w:t>Author 2 blurb</w:t>
            </w:r>
          </w:p>
        </w:tc>
        <w:tc>
          <w:tcPr>
            <w:tcW w:w="7510" w:type="dxa"/>
            <w:shd w:val="clear" w:color="auto" w:fill="F2F2F2" w:themeFill="background1" w:themeFillShade="F2"/>
          </w:tcPr>
          <w:p w:rsidR="002C390D" w:rsidRDefault="002C390D" w:rsidP="00CA3D52">
            <w:pPr>
              <w:rPr>
                <w:color w:val="808080"/>
              </w:rPr>
            </w:pPr>
            <w:sdt>
              <w:sdtPr>
                <w:id w:val="1716619605"/>
                <w:placeholder>
                  <w:docPart w:val="3AA5DB55506C4D099FB5EBF4AEEA27EF"/>
                </w:placeholder>
                <w:text/>
              </w:sdtPr>
              <w:sdtContent>
                <w:r w:rsidRPr="002C7E06">
                  <w:t>Name</w:t>
                </w:r>
              </w:sdtContent>
            </w:sdt>
            <w:r>
              <w:rPr>
                <w:color w:val="808080"/>
              </w:rPr>
              <w:t xml:space="preserve"> is </w:t>
            </w:r>
            <w:sdt>
              <w:sdtPr>
                <w:id w:val="-429202210"/>
                <w:placeholder>
                  <w:docPart w:val="3AA5DB55506C4D099FB5EBF4AEEA27EF"/>
                </w:placeholder>
                <w:text/>
              </w:sdtPr>
              <w:sdtContent>
                <w:r w:rsidRPr="000664E7">
                  <w:t>Position</w:t>
                </w:r>
              </w:sdtContent>
            </w:sdt>
            <w:r>
              <w:rPr>
                <w:color w:val="808080"/>
              </w:rPr>
              <w:t xml:space="preserve"> at </w:t>
            </w:r>
            <w:sdt>
              <w:sdtPr>
                <w:id w:val="1976561243"/>
                <w:placeholder>
                  <w:docPart w:val="3AA5DB55506C4D099FB5EBF4AEEA27EF"/>
                </w:placeholder>
                <w:text/>
              </w:sdtPr>
              <w:sdtContent>
                <w:r w:rsidRPr="000664E7">
                  <w:t>Name of Institution</w:t>
                </w:r>
              </w:sdtContent>
            </w:sdt>
            <w:r>
              <w:rPr>
                <w:color w:val="808080"/>
              </w:rPr>
              <w:t xml:space="preserve">, </w:t>
            </w:r>
            <w:sdt>
              <w:sdtPr>
                <w:id w:val="-1842607562"/>
                <w:placeholder>
                  <w:docPart w:val="3AA5DB55506C4D099FB5EBF4AEEA27EF"/>
                </w:placeholder>
                <w:text/>
              </w:sdtPr>
              <w:sdtContent>
                <w:r w:rsidRPr="000664E7">
                  <w:t>Country</w:t>
                </w:r>
              </w:sdtContent>
            </w:sdt>
            <w:r>
              <w:rPr>
                <w:color w:val="808080"/>
              </w:rPr>
              <w:t>.</w:t>
            </w:r>
          </w:p>
          <w:p w:rsidR="002C390D" w:rsidRDefault="002C390D" w:rsidP="00CA3D52">
            <w:pPr>
              <w:rPr>
                <w:color w:val="808080"/>
              </w:rPr>
            </w:pPr>
            <w:r>
              <w:rPr>
                <w:color w:val="808080"/>
              </w:rPr>
              <w:t>e.g. John Smith is Lecturer at the University of Oxford, UK</w:t>
            </w:r>
          </w:p>
        </w:tc>
      </w:tr>
      <w:tr w:rsidR="002C390D" w:rsidTr="00CA3D52">
        <w:trPr>
          <w:trHeight w:val="779"/>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permStart w:id="1451758448" w:edGrp="everyone" w:colFirst="0" w:colLast="0"/>
            <w:permStart w:id="695149687" w:edGrp="everyone" w:colFirst="1" w:colLast="1"/>
            <w:permEnd w:id="1085171676"/>
            <w:permEnd w:id="1574052694"/>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2C390D" w:rsidRDefault="002C390D" w:rsidP="00CA3D52">
            <w:pPr>
              <w:pBdr>
                <w:top w:val="nil"/>
                <w:left w:val="nil"/>
                <w:bottom w:val="nil"/>
                <w:right w:val="nil"/>
                <w:between w:val="nil"/>
              </w:pBdr>
              <w:rPr>
                <w:color w:val="808080"/>
              </w:rPr>
            </w:pPr>
            <w:sdt>
              <w:sdtPr>
                <w:rPr>
                  <w:color w:val="808080"/>
                </w:rPr>
                <w:id w:val="-2049361189"/>
                <w:placeholder>
                  <w:docPart w:val="2E32E6F413124DB98584B9036ED973A6"/>
                </w:placeholder>
              </w:sdtPr>
              <w:sdtContent>
                <w:r w:rsidRPr="00427ED3">
                  <w:t>Author 1 email address</w:t>
                </w:r>
              </w:sdtContent>
            </w:sdt>
            <w:r>
              <w:rPr>
                <w:color w:val="808080"/>
              </w:rPr>
              <w:t xml:space="preserve">; </w:t>
            </w:r>
            <w:sdt>
              <w:sdtPr>
                <w:rPr>
                  <w:color w:val="808080"/>
                </w:rPr>
                <w:id w:val="1630662202"/>
                <w:placeholder>
                  <w:docPart w:val="2E32E6F413124DB98584B9036ED973A6"/>
                </w:placeholder>
              </w:sdtPr>
              <w:sdtContent>
                <w:r w:rsidRPr="00427ED3">
                  <w:t>author 2 email address</w:t>
                </w:r>
              </w:sdtContent>
            </w:sdt>
            <w:r>
              <w:rPr>
                <w:color w:val="808080"/>
              </w:rPr>
              <w:t xml:space="preserve">  </w:t>
            </w:r>
          </w:p>
        </w:tc>
      </w:tr>
      <w:tr w:rsidR="002C390D" w:rsidTr="00CA3D52">
        <w:trPr>
          <w:trHeight w:val="254"/>
        </w:trPr>
        <w:tc>
          <w:tcPr>
            <w:tcW w:w="1696" w:type="dxa"/>
            <w:shd w:val="clear" w:color="auto" w:fill="F2F2F2" w:themeFill="background1" w:themeFillShade="F2"/>
          </w:tcPr>
          <w:p w:rsidR="002C390D" w:rsidRDefault="002C390D" w:rsidP="00CA3D52">
            <w:pPr>
              <w:pBdr>
                <w:top w:val="nil"/>
                <w:left w:val="nil"/>
                <w:bottom w:val="nil"/>
                <w:right w:val="nil"/>
                <w:between w:val="nil"/>
              </w:pBdr>
              <w:rPr>
                <w:b/>
                <w:color w:val="000000"/>
              </w:rPr>
            </w:pPr>
            <w:permStart w:id="2082748639" w:edGrp="everyone" w:colFirst="0" w:colLast="0"/>
            <w:permStart w:id="56116775" w:edGrp="everyone" w:colFirst="1" w:colLast="1"/>
            <w:permEnd w:id="1451758448"/>
            <w:permEnd w:id="695149687"/>
            <w:r>
              <w:rPr>
                <w:b/>
                <w:color w:val="000000"/>
              </w:rPr>
              <w:t>Regional Editor</w:t>
            </w:r>
          </w:p>
        </w:tc>
        <w:tc>
          <w:tcPr>
            <w:tcW w:w="7510" w:type="dxa"/>
            <w:shd w:val="clear" w:color="auto" w:fill="F2F2F2" w:themeFill="background1" w:themeFillShade="F2"/>
          </w:tcPr>
          <w:sdt>
            <w:sdtPr>
              <w:id w:val="-1711488755"/>
              <w:placeholder>
                <w:docPart w:val="2E32E6F413124DB98584B9036ED973A6"/>
              </w:placeholder>
              <w:text/>
            </w:sdtPr>
            <w:sdtContent>
              <w:p w:rsidR="002C390D" w:rsidRDefault="002C390D" w:rsidP="00CA3D52">
                <w:pPr>
                  <w:pBdr>
                    <w:top w:val="nil"/>
                    <w:left w:val="nil"/>
                    <w:bottom w:val="nil"/>
                    <w:right w:val="nil"/>
                    <w:between w:val="nil"/>
                  </w:pBdr>
                  <w:rPr>
                    <w:b/>
                    <w:color w:val="808080"/>
                  </w:rPr>
                </w:pPr>
                <w:r w:rsidRPr="00427ED3">
                  <w:t>Regional Editor’s full name</w:t>
                </w:r>
              </w:p>
            </w:sdtContent>
          </w:sdt>
        </w:tc>
      </w:tr>
      <w:permEnd w:id="2082748639"/>
      <w:permEnd w:id="56116775"/>
    </w:tbl>
    <w:p w:rsidR="002C390D" w:rsidRDefault="002C390D" w:rsidP="002C390D"/>
    <w:permStart w:id="1658082979" w:edGrp="everyone"/>
    <w:p w:rsidR="002C390D" w:rsidRDefault="002C390D" w:rsidP="002C390D">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2E32E6F413124DB98584B9036ED973A6"/>
        </w:placeholder>
      </w:sdtPr>
      <w:sdtEndPr>
        <w:rPr>
          <w:b w:val="0"/>
          <w:color w:val="808080"/>
        </w:rPr>
      </w:sdtEndPr>
      <w:sdtContent>
        <w:p w:rsidR="002C390D" w:rsidRDefault="002C390D" w:rsidP="002C390D">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2C390D" w:rsidRDefault="002C390D" w:rsidP="002C390D">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2C390D" w:rsidRDefault="002C390D" w:rsidP="002C390D">
          <w:pPr>
            <w:tabs>
              <w:tab w:val="left" w:pos="460"/>
              <w:tab w:val="left" w:pos="461"/>
            </w:tabs>
            <w:spacing w:line="259" w:lineRule="auto"/>
            <w:ind w:right="3391"/>
            <w:jc w:val="both"/>
          </w:pPr>
          <w:r>
            <w:rPr>
              <w:b/>
              <w:color w:val="0070C0"/>
            </w:rPr>
            <w:t>3.</w:t>
          </w:r>
          <w:r>
            <w:t xml:space="preserve">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2C390D" w:rsidRDefault="002C390D" w:rsidP="002C390D">
      <w:pPr>
        <w:widowControl w:val="0"/>
        <w:pBdr>
          <w:top w:val="nil"/>
          <w:left w:val="nil"/>
          <w:bottom w:val="nil"/>
          <w:right w:val="nil"/>
          <w:between w:val="nil"/>
        </w:pBdr>
        <w:spacing w:before="3"/>
        <w:rPr>
          <w:color w:val="000000"/>
          <w:sz w:val="27"/>
          <w:szCs w:val="27"/>
        </w:rPr>
      </w:pPr>
    </w:p>
    <w:p w:rsidR="002C390D" w:rsidRDefault="002C390D" w:rsidP="002C390D">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2E32E6F413124DB98584B9036ED973A6"/>
        </w:placeholder>
      </w:sdtPr>
      <w:sdtEndPr>
        <w:rPr>
          <w:b w:val="0"/>
          <w:color w:val="808080"/>
        </w:rPr>
      </w:sdtEndPr>
      <w:sdtContent>
        <w:p w:rsidR="002C390D" w:rsidRDefault="002C390D" w:rsidP="002C390D">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2C390D" w:rsidRDefault="002C390D" w:rsidP="002C390D">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2C390D" w:rsidRDefault="002C390D" w:rsidP="002C390D">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2C390D" w:rsidRDefault="002C390D" w:rsidP="002C390D">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2C390D" w:rsidRDefault="002C390D" w:rsidP="002C390D">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2C390D" w:rsidRDefault="002C390D" w:rsidP="002C390D">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2C390D" w:rsidRDefault="002C390D" w:rsidP="002C390D">
      <w:pPr>
        <w:widowControl w:val="0"/>
        <w:pBdr>
          <w:top w:val="nil"/>
          <w:left w:val="nil"/>
          <w:bottom w:val="nil"/>
          <w:right w:val="nil"/>
          <w:between w:val="nil"/>
        </w:pBdr>
        <w:spacing w:before="11"/>
        <w:rPr>
          <w:color w:val="000000"/>
          <w:sz w:val="28"/>
          <w:szCs w:val="28"/>
        </w:rPr>
      </w:pPr>
    </w:p>
    <w:p w:rsidR="002C390D" w:rsidRDefault="002C390D" w:rsidP="002C390D">
      <w:pPr>
        <w:spacing w:before="1"/>
        <w:ind w:left="-426"/>
        <w:rPr>
          <w:b/>
        </w:rPr>
      </w:pPr>
    </w:p>
    <w:p w:rsidR="002C390D" w:rsidRDefault="002C390D" w:rsidP="002C390D">
      <w:pPr>
        <w:spacing w:before="1"/>
        <w:ind w:left="-426"/>
        <w:rPr>
          <w:b/>
        </w:rPr>
      </w:pPr>
    </w:p>
    <w:p w:rsidR="002C390D" w:rsidRDefault="002C390D" w:rsidP="002C390D">
      <w:pPr>
        <w:spacing w:before="1"/>
        <w:ind w:left="-426"/>
        <w:rPr>
          <w:b/>
        </w:rPr>
      </w:pPr>
    </w:p>
    <w:permEnd w:id="1658082979"/>
    <w:p w:rsidR="002C390D" w:rsidRDefault="002C390D" w:rsidP="002C390D">
      <w:pPr>
        <w:spacing w:before="1"/>
        <w:ind w:left="-426"/>
        <w:rPr>
          <w:b/>
        </w:rPr>
      </w:pPr>
    </w:p>
    <w:p w:rsidR="002C390D" w:rsidRDefault="002C390D" w:rsidP="002C390D">
      <w:pPr>
        <w:spacing w:before="1"/>
        <w:ind w:left="-426"/>
        <w:rPr>
          <w:b/>
        </w:rPr>
      </w:pPr>
    </w:p>
    <w:p w:rsidR="002C390D" w:rsidRDefault="002C390D" w:rsidP="002C390D">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2C390D" w:rsidRDefault="002C390D" w:rsidP="002C390D">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2C390D" w:rsidRPr="002A7F09" w:rsidRDefault="002C390D" w:rsidP="002C390D">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2C390D" w:rsidRPr="00C74005" w:rsidRDefault="002C390D" w:rsidP="002C390D">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2C390D" w:rsidRDefault="002C390D" w:rsidP="002C390D">
      <w:pPr>
        <w:widowControl w:val="0"/>
        <w:pBdr>
          <w:top w:val="nil"/>
          <w:left w:val="nil"/>
          <w:bottom w:val="nil"/>
          <w:right w:val="nil"/>
          <w:between w:val="nil"/>
        </w:pBdr>
        <w:tabs>
          <w:tab w:val="left" w:pos="460"/>
          <w:tab w:val="left" w:pos="461"/>
        </w:tabs>
        <w:spacing w:before="1" w:line="259" w:lineRule="auto"/>
        <w:ind w:right="609"/>
      </w:pPr>
    </w:p>
    <w:p w:rsidR="002C390D" w:rsidRPr="00C74005" w:rsidRDefault="002C390D" w:rsidP="002C390D">
      <w:pPr>
        <w:spacing w:line="245" w:lineRule="auto"/>
        <w:rPr>
          <w:b/>
        </w:rPr>
      </w:pPr>
      <w:r>
        <w:rPr>
          <w:b/>
        </w:rPr>
        <w:fldChar w:fldCharType="begin"/>
      </w:r>
      <w:r>
        <w:rPr>
          <w:b/>
        </w:rPr>
        <w:instrText xml:space="preserve"> MERGEFIELD Article_focus </w:instrText>
      </w:r>
      <w:r>
        <w:rPr>
          <w:b/>
        </w:rPr>
        <w:fldChar w:fldCharType="separate"/>
      </w:r>
      <w:r w:rsidRPr="003D4123">
        <w:rPr>
          <w:b/>
          <w:noProof/>
        </w:rPr>
        <w:t>This article presents the state of play in Early Childhood Education (ECE) in your country. Please address the following aspects in your overview, and emphasize areas of particular importance to your country and explain the reasons.</w:t>
      </w:r>
      <w:r>
        <w:rPr>
          <w:b/>
        </w:rPr>
        <w:fldChar w:fldCharType="end"/>
      </w:r>
      <w:r w:rsidRPr="00C74005">
        <w:rPr>
          <w:b/>
        </w:rPr>
        <w:t xml:space="preserve"> </w:t>
      </w:r>
    </w:p>
    <w:p w:rsidR="002C390D" w:rsidRPr="00C74005" w:rsidRDefault="002C390D" w:rsidP="002C390D">
      <w:pPr>
        <w:spacing w:line="245" w:lineRule="auto"/>
        <w:rPr>
          <w:b/>
        </w:rPr>
      </w:pPr>
    </w:p>
    <w:p w:rsidR="002C390D" w:rsidRDefault="002C390D" w:rsidP="002C390D">
      <w:pPr>
        <w:spacing w:line="245" w:lineRule="auto"/>
        <w:rPr>
          <w:b/>
        </w:rPr>
      </w:pPr>
      <w:r>
        <w:rPr>
          <w:b/>
        </w:rPr>
        <w:fldChar w:fldCharType="begin"/>
      </w:r>
      <w:r>
        <w:rPr>
          <w:b/>
        </w:rPr>
        <w:instrText xml:space="preserve"> MERGEFIELD Heading_1 </w:instrText>
      </w:r>
      <w:r>
        <w:rPr>
          <w:b/>
        </w:rPr>
        <w:fldChar w:fldCharType="separate"/>
      </w:r>
      <w:r w:rsidRPr="003D4123">
        <w:rPr>
          <w:b/>
          <w:noProof/>
        </w:rPr>
        <w:t>1.       Keywords: What are the keywords used to describe ‘early childhood education’ (ECE) in your country? How the education of children before starting school is described is highly variable between countries. It can also change over time and reflect the positioning of ECE within a country and across the world. Identify these trends and words such as early years learning, early childhood development, early childhood education and care, preschool, childcare, and kindergarten that are used in your country’s national policy.</w:t>
      </w:r>
      <w:r>
        <w:rPr>
          <w:b/>
        </w:rPr>
        <w:fldChar w:fldCharType="end"/>
      </w:r>
    </w:p>
    <w:sdt>
      <w:sdtPr>
        <w:rPr>
          <w:b/>
        </w:rPr>
        <w:id w:val="680314857"/>
        <w:placeholder>
          <w:docPart w:val="2050D21893E74E57AAAB5CA1A7DAFABB"/>
        </w:placeholder>
        <w:showingPlcHdr/>
      </w:sdtPr>
      <w:sdtContent>
        <w:permStart w:id="1313283599" w:edGrp="everyone" w:displacedByCustomXml="prev"/>
        <w:p w:rsidR="002C390D" w:rsidRDefault="002C390D" w:rsidP="002C390D">
          <w:pPr>
            <w:spacing w:line="245" w:lineRule="auto"/>
            <w:rPr>
              <w:b/>
            </w:rPr>
          </w:pPr>
          <w:r w:rsidRPr="00B103F7">
            <w:rPr>
              <w:rStyle w:val="PlaceholderText"/>
            </w:rPr>
            <w:t>Click or tap here to enter text.</w:t>
          </w:r>
        </w:p>
        <w:permEnd w:id="1313283599" w:displacedByCustomXml="next"/>
      </w:sdtContent>
    </w:sdt>
    <w:p w:rsidR="002C390D" w:rsidRDefault="002C390D" w:rsidP="002C390D">
      <w:pPr>
        <w:spacing w:line="245" w:lineRule="auto"/>
        <w:rPr>
          <w:b/>
        </w:rPr>
      </w:pPr>
    </w:p>
    <w:p w:rsidR="002C390D" w:rsidRDefault="002C390D" w:rsidP="002C390D">
      <w:pPr>
        <w:spacing w:line="245" w:lineRule="auto"/>
        <w:rPr>
          <w:b/>
        </w:rPr>
      </w:pPr>
    </w:p>
    <w:p w:rsidR="002C390D" w:rsidRDefault="002C390D" w:rsidP="002C390D">
      <w:pPr>
        <w:spacing w:line="245" w:lineRule="auto"/>
        <w:rPr>
          <w:b/>
        </w:rPr>
      </w:pPr>
      <w:r>
        <w:rPr>
          <w:b/>
        </w:rPr>
        <w:fldChar w:fldCharType="begin"/>
      </w:r>
      <w:r>
        <w:rPr>
          <w:b/>
        </w:rPr>
        <w:instrText xml:space="preserve"> MERGEFIELD Heading_2 </w:instrText>
      </w:r>
      <w:r>
        <w:rPr>
          <w:b/>
        </w:rPr>
        <w:fldChar w:fldCharType="separate"/>
      </w:r>
      <w:r w:rsidRPr="003D4123">
        <w:rPr>
          <w:b/>
          <w:noProof/>
        </w:rPr>
        <w:t>2.       Age range: What is the age range covered in these ECE policies? Traditionally, at a global level, birth to 8 years was considered to be the early childhood (EC) years. This incorporates the school starting age being 7 or 8 years, as is the case of many European countries. Contextualize this discussion with statistics about enrolments in ECE settings and the population of birth to 8- yearolds. Specify the officially defined school starting age in your country. This age often reflects what is considered to be early childhood in the delivery of ECE programs, and government funding allocated to ECE within each country.</w:t>
      </w:r>
      <w:r>
        <w:rPr>
          <w:b/>
        </w:rPr>
        <w:fldChar w:fldCharType="end"/>
      </w:r>
    </w:p>
    <w:p w:rsidR="002C390D" w:rsidRDefault="002C390D" w:rsidP="002C390D">
      <w:pPr>
        <w:spacing w:line="245" w:lineRule="auto"/>
        <w:rPr>
          <w:b/>
        </w:rPr>
      </w:pPr>
      <w:sdt>
        <w:sdtPr>
          <w:rPr>
            <w:b/>
          </w:rPr>
          <w:id w:val="659740274"/>
          <w:placeholder>
            <w:docPart w:val="E560CEB388ED448D9647EBAEE03E0E71"/>
          </w:placeholder>
          <w:showingPlcHdr/>
        </w:sdtPr>
        <w:sdtContent>
          <w:permStart w:id="1284127042" w:edGrp="everyone"/>
          <w:r w:rsidRPr="00B103F7">
            <w:rPr>
              <w:rStyle w:val="PlaceholderText"/>
            </w:rPr>
            <w:t>Click or tap here to enter text.</w:t>
          </w:r>
          <w:permEnd w:id="1284127042"/>
        </w:sdtContent>
      </w:sdt>
    </w:p>
    <w:p w:rsidR="002C390D" w:rsidRDefault="002C390D" w:rsidP="002C390D">
      <w:pPr>
        <w:spacing w:line="245" w:lineRule="auto"/>
        <w:rPr>
          <w:b/>
        </w:rPr>
      </w:pPr>
    </w:p>
    <w:p w:rsidR="002C390D" w:rsidRDefault="002C390D" w:rsidP="002C390D">
      <w:pPr>
        <w:spacing w:line="245" w:lineRule="auto"/>
        <w:rPr>
          <w:b/>
        </w:rPr>
      </w:pPr>
    </w:p>
    <w:p w:rsidR="002C390D" w:rsidRPr="00C74005" w:rsidRDefault="002C390D" w:rsidP="002C390D">
      <w:pPr>
        <w:spacing w:line="245" w:lineRule="auto"/>
        <w:rPr>
          <w:b/>
        </w:rPr>
      </w:pPr>
      <w:r>
        <w:rPr>
          <w:b/>
        </w:rPr>
        <w:fldChar w:fldCharType="begin"/>
      </w:r>
      <w:r>
        <w:rPr>
          <w:b/>
        </w:rPr>
        <w:instrText xml:space="preserve"> MERGEFIELD Heading_3 </w:instrText>
      </w:r>
      <w:r>
        <w:rPr>
          <w:b/>
        </w:rPr>
        <w:fldChar w:fldCharType="separate"/>
      </w:r>
      <w:r w:rsidRPr="003D4123">
        <w:rPr>
          <w:b/>
          <w:noProof/>
        </w:rPr>
        <w:t>3.       Role of government in ECE: What is the role of government in ECE in your country? Indicate which government department holds the key responsibilities for ECE programs and policies and how this has evolved over time. Comment about the nature of government funding of ECE as a proportion of the national Gross Domestic Product (GDP) of your country.</w:t>
      </w:r>
      <w:r>
        <w:rPr>
          <w:b/>
        </w:rPr>
        <w:fldChar w:fldCharType="end"/>
      </w:r>
    </w:p>
    <w:p w:rsidR="002C390D" w:rsidRDefault="002C390D" w:rsidP="002C390D">
      <w:pPr>
        <w:rPr>
          <w:b/>
        </w:rPr>
      </w:pPr>
      <w:r w:rsidRPr="00C74005">
        <w:rPr>
          <w:b/>
        </w:rPr>
        <w:t xml:space="preserve"> </w:t>
      </w:r>
      <w:sdt>
        <w:sdtPr>
          <w:rPr>
            <w:b/>
          </w:rPr>
          <w:id w:val="-1387952014"/>
          <w:placeholder>
            <w:docPart w:val="AD030DF7FCAB4A4FA494416176C3BFAC"/>
          </w:placeholder>
          <w:showingPlcHdr/>
        </w:sdtPr>
        <w:sdtContent>
          <w:permStart w:id="2015643745" w:edGrp="everyone"/>
          <w:r w:rsidRPr="00B103F7">
            <w:rPr>
              <w:rStyle w:val="PlaceholderText"/>
            </w:rPr>
            <w:t>Click or tap here to enter text.</w:t>
          </w:r>
          <w:permEnd w:id="2015643745"/>
        </w:sdtContent>
      </w:sdt>
    </w:p>
    <w:p w:rsidR="002C390D" w:rsidRDefault="002C390D" w:rsidP="002C390D">
      <w:pPr>
        <w:spacing w:line="245" w:lineRule="auto"/>
        <w:rPr>
          <w:b/>
        </w:rPr>
      </w:pPr>
    </w:p>
    <w:p w:rsidR="002C390D" w:rsidRDefault="002C390D" w:rsidP="002C390D">
      <w:pPr>
        <w:spacing w:line="245" w:lineRule="auto"/>
        <w:rPr>
          <w:b/>
        </w:rPr>
      </w:pPr>
    </w:p>
    <w:p w:rsidR="002C390D" w:rsidRDefault="002C390D" w:rsidP="002C390D">
      <w:pPr>
        <w:spacing w:line="245" w:lineRule="auto"/>
        <w:rPr>
          <w:b/>
        </w:rPr>
      </w:pPr>
      <w:r>
        <w:rPr>
          <w:b/>
        </w:rPr>
        <w:fldChar w:fldCharType="begin"/>
      </w:r>
      <w:r>
        <w:rPr>
          <w:b/>
        </w:rPr>
        <w:instrText xml:space="preserve"> MERGEFIELD Heading_4 </w:instrText>
      </w:r>
      <w:r>
        <w:rPr>
          <w:b/>
        </w:rPr>
        <w:fldChar w:fldCharType="separate"/>
      </w:r>
      <w:r w:rsidRPr="003D4123">
        <w:rPr>
          <w:b/>
          <w:noProof/>
        </w:rPr>
        <w:t>4.       Key providers, programs and services: Who are the key providers of ECE and what types of programs and services do they offer children birth to 8 years in your country? Explain the extent to which ECE settings must comply with government regulations and what areas are covered under legislation. Briefly indicate the essential features of these services – hours of operation, size, staffing, funding etc. Indicate national quality control or accreditation measures used to assess and improve service quality. Indicate characteristics of the programs and provisions offered by both community based non-profit organizations as well as private forprofit organizations.</w:t>
      </w:r>
      <w:r>
        <w:rPr>
          <w:b/>
        </w:rPr>
        <w:fldChar w:fldCharType="end"/>
      </w:r>
    </w:p>
    <w:sdt>
      <w:sdtPr>
        <w:rPr>
          <w:b/>
        </w:rPr>
        <w:id w:val="-582990366"/>
        <w:placeholder>
          <w:docPart w:val="A164F0C459B04F1889E79EEF367D041B"/>
        </w:placeholder>
        <w:showingPlcHdr/>
      </w:sdtPr>
      <w:sdtContent>
        <w:permStart w:id="440017925" w:edGrp="everyone" w:displacedByCustomXml="prev"/>
        <w:p w:rsidR="002C390D" w:rsidRPr="00C74005" w:rsidRDefault="002C390D" w:rsidP="002C390D">
          <w:pPr>
            <w:spacing w:line="245" w:lineRule="auto"/>
            <w:rPr>
              <w:b/>
            </w:rPr>
          </w:pPr>
          <w:r w:rsidRPr="00B103F7">
            <w:rPr>
              <w:rStyle w:val="PlaceholderText"/>
            </w:rPr>
            <w:t>Click or tap here to enter text.</w:t>
          </w:r>
        </w:p>
        <w:permEnd w:id="440017925" w:displacedByCustomXml="next"/>
      </w:sdtContent>
    </w:sdt>
    <w:p w:rsidR="002C390D" w:rsidRDefault="002C390D" w:rsidP="002C390D">
      <w:pPr>
        <w:spacing w:line="245" w:lineRule="auto"/>
        <w:rPr>
          <w:b/>
        </w:rPr>
      </w:pPr>
    </w:p>
    <w:p w:rsidR="002C390D" w:rsidRPr="00C74005" w:rsidRDefault="002C390D" w:rsidP="002C390D">
      <w:pPr>
        <w:spacing w:line="245" w:lineRule="auto"/>
        <w:rPr>
          <w:b/>
        </w:rPr>
      </w:pPr>
    </w:p>
    <w:p w:rsidR="002C390D" w:rsidRPr="00C74005" w:rsidRDefault="002C390D" w:rsidP="002C390D">
      <w:pPr>
        <w:spacing w:line="245" w:lineRule="auto"/>
        <w:rPr>
          <w:b/>
        </w:rPr>
      </w:pPr>
      <w:r>
        <w:rPr>
          <w:b/>
        </w:rPr>
        <w:fldChar w:fldCharType="begin"/>
      </w:r>
      <w:r>
        <w:rPr>
          <w:b/>
        </w:rPr>
        <w:instrText xml:space="preserve"> MERGEFIELD Heading_5 </w:instrText>
      </w:r>
      <w:r>
        <w:rPr>
          <w:b/>
        </w:rPr>
        <w:fldChar w:fldCharType="separate"/>
      </w:r>
      <w:r w:rsidRPr="003D4123">
        <w:rPr>
          <w:b/>
          <w:noProof/>
        </w:rPr>
        <w:t>5.       Staff: Who are the staff employed to deliver ECE programs in your country? These could be a mix of EC teachers/pedagogistas and/or practitioners without any specific ECE qualifications. Specify the minimum required under government regulations if appropriate, and describe their roles and responsibilities in ECE settings. Explain the types of ECE qualifications - university degrees to vocational certificates, the duration of courses and the training providers.</w:t>
      </w:r>
      <w:r>
        <w:rPr>
          <w:b/>
        </w:rPr>
        <w:fldChar w:fldCharType="end"/>
      </w:r>
    </w:p>
    <w:p w:rsidR="002C390D" w:rsidRDefault="002C390D" w:rsidP="002C390D">
      <w:pPr>
        <w:spacing w:line="245" w:lineRule="auto"/>
        <w:rPr>
          <w:b/>
        </w:rPr>
      </w:pPr>
      <w:r w:rsidRPr="00C74005">
        <w:rPr>
          <w:b/>
        </w:rPr>
        <w:t xml:space="preserve"> </w:t>
      </w:r>
      <w:sdt>
        <w:sdtPr>
          <w:rPr>
            <w:b/>
          </w:rPr>
          <w:id w:val="819385912"/>
          <w:placeholder>
            <w:docPart w:val="8F68AD0437F74D2293DD9DB15C72419D"/>
          </w:placeholder>
          <w:showingPlcHdr/>
        </w:sdtPr>
        <w:sdtContent>
          <w:permStart w:id="902633828" w:edGrp="everyone"/>
          <w:r w:rsidRPr="00B103F7">
            <w:rPr>
              <w:rStyle w:val="PlaceholderText"/>
            </w:rPr>
            <w:t>Click or tap here to enter text.</w:t>
          </w:r>
          <w:permEnd w:id="902633828"/>
        </w:sdtContent>
      </w:sdt>
    </w:p>
    <w:p w:rsidR="002C390D" w:rsidRDefault="002C390D" w:rsidP="002C390D">
      <w:pPr>
        <w:spacing w:line="245" w:lineRule="auto"/>
        <w:rPr>
          <w:b/>
        </w:rPr>
      </w:pPr>
    </w:p>
    <w:p w:rsidR="002C390D" w:rsidRDefault="002C390D" w:rsidP="002C390D">
      <w:pPr>
        <w:spacing w:line="245" w:lineRule="auto"/>
        <w:rPr>
          <w:b/>
        </w:rPr>
      </w:pPr>
    </w:p>
    <w:p w:rsidR="002C390D" w:rsidRDefault="002C390D" w:rsidP="002C390D">
      <w:pPr>
        <w:spacing w:line="245" w:lineRule="auto"/>
        <w:rPr>
          <w:b/>
        </w:rPr>
      </w:pPr>
      <w:r>
        <w:rPr>
          <w:b/>
        </w:rPr>
        <w:fldChar w:fldCharType="begin"/>
      </w:r>
      <w:r>
        <w:rPr>
          <w:b/>
        </w:rPr>
        <w:instrText xml:space="preserve"> MERGEFIELD Heading_6 </w:instrText>
      </w:r>
      <w:r>
        <w:rPr>
          <w:b/>
        </w:rPr>
        <w:fldChar w:fldCharType="separate"/>
      </w:r>
      <w:r w:rsidRPr="003D4123">
        <w:rPr>
          <w:b/>
          <w:noProof/>
        </w:rPr>
        <w:t>6.       Key challenges: What are the key challenges of delivering ECE services being discussed in your country during the past ten years? Access, affordability and quality matters can raise heated debate; indicate how these issues have been evolving in your country.</w:t>
      </w:r>
      <w:r>
        <w:rPr>
          <w:b/>
        </w:rPr>
        <w:fldChar w:fldCharType="end"/>
      </w:r>
    </w:p>
    <w:sdt>
      <w:sdtPr>
        <w:rPr>
          <w:b/>
        </w:rPr>
        <w:id w:val="2027741189"/>
        <w:placeholder>
          <w:docPart w:val="9AAA2832684A4680AA23FA432AA62E13"/>
        </w:placeholder>
        <w:showingPlcHdr/>
      </w:sdtPr>
      <w:sdtContent>
        <w:permStart w:id="415071804" w:edGrp="everyone" w:displacedByCustomXml="prev"/>
        <w:p w:rsidR="002C390D" w:rsidRPr="00A83772" w:rsidRDefault="002C390D" w:rsidP="002C390D">
          <w:pPr>
            <w:spacing w:line="245" w:lineRule="auto"/>
            <w:rPr>
              <w:color w:val="808080"/>
            </w:rPr>
          </w:pPr>
          <w:r w:rsidRPr="00B103F7">
            <w:rPr>
              <w:rStyle w:val="PlaceholderText"/>
            </w:rPr>
            <w:t>Click or tap here to enter text.</w:t>
          </w:r>
        </w:p>
        <w:permEnd w:id="415071804" w:displacedByCustomXml="next"/>
      </w:sdtContent>
    </w:sdt>
    <w:p w:rsidR="002C390D" w:rsidRDefault="002C390D" w:rsidP="002C390D">
      <w:pPr>
        <w:spacing w:line="245" w:lineRule="auto"/>
        <w:rPr>
          <w:b/>
        </w:rPr>
      </w:pPr>
    </w:p>
    <w:p w:rsidR="002C390D" w:rsidRDefault="002C390D" w:rsidP="002C390D">
      <w:pPr>
        <w:spacing w:line="245" w:lineRule="auto"/>
        <w:rPr>
          <w:b/>
        </w:rPr>
      </w:pPr>
    </w:p>
    <w:p w:rsidR="002C390D" w:rsidRDefault="002C390D" w:rsidP="002C390D">
      <w:pPr>
        <w:spacing w:line="245" w:lineRule="auto"/>
      </w:pPr>
    </w:p>
    <w:p w:rsidR="002C390D" w:rsidRDefault="002C390D" w:rsidP="002C390D">
      <w:pPr>
        <w:spacing w:line="245" w:lineRule="auto"/>
      </w:pPr>
    </w:p>
    <w:permStart w:id="371983827" w:edGrp="everyone"/>
    <w:p w:rsidR="002C390D" w:rsidRPr="00D170E0" w:rsidRDefault="002C390D" w:rsidP="002C390D">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2E32E6F413124DB98584B9036ED973A6"/>
        </w:placeholder>
      </w:sdtPr>
      <w:sdtEndPr>
        <w:rPr>
          <w:b w:val="0"/>
          <w:color w:val="808080"/>
        </w:rPr>
      </w:sdtEndPr>
      <w:sdtContent>
        <w:p w:rsidR="002C390D" w:rsidRDefault="002C390D" w:rsidP="002C390D">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2C390D" w:rsidRDefault="002C390D" w:rsidP="002C390D">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2C390D" w:rsidRDefault="002C390D" w:rsidP="002C390D">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2C390D" w:rsidRDefault="002C390D" w:rsidP="002C390D">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2C390D" w:rsidRDefault="002C390D" w:rsidP="002C390D">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2C390D" w:rsidRDefault="002C390D" w:rsidP="002C390D">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2C390D" w:rsidRPr="00EA6DCB" w:rsidRDefault="002C390D" w:rsidP="002C390D">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2C390D" w:rsidRDefault="002C390D" w:rsidP="002C390D">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2C390D" w:rsidRDefault="002C390D" w:rsidP="002C390D">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2C390D" w:rsidRPr="00EA6DCB" w:rsidRDefault="002C390D" w:rsidP="002C390D">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EA105E41E30B41CBB0FB0B75D3EA1C40"/>
        </w:placeholder>
      </w:sdtPr>
      <w:sdtEndPr>
        <w:rPr>
          <w:b w:val="0"/>
          <w:color w:val="808080"/>
        </w:rPr>
      </w:sdtEndPr>
      <w:sdtContent>
        <w:p w:rsidR="002C390D" w:rsidRDefault="002C390D" w:rsidP="002C390D">
          <w:pPr>
            <w:tabs>
              <w:tab w:val="left" w:pos="460"/>
              <w:tab w:val="left" w:pos="461"/>
            </w:tabs>
            <w:spacing w:line="259" w:lineRule="auto"/>
            <w:ind w:right="3391"/>
            <w:jc w:val="both"/>
          </w:pPr>
          <w:r>
            <w:rPr>
              <w:color w:val="808080"/>
            </w:rPr>
            <w:t>Click here to enter text.</w:t>
          </w:r>
          <w:r>
            <w:t xml:space="preserve">  </w:t>
          </w:r>
        </w:p>
        <w:p w:rsidR="002C390D" w:rsidRPr="00EA6DCB" w:rsidRDefault="002C390D" w:rsidP="002C390D">
          <w:pPr>
            <w:widowControl w:val="0"/>
            <w:pBdr>
              <w:top w:val="nil"/>
              <w:left w:val="nil"/>
              <w:bottom w:val="nil"/>
              <w:right w:val="nil"/>
              <w:between w:val="nil"/>
            </w:pBdr>
            <w:jc w:val="both"/>
            <w:rPr>
              <w:color w:val="000000"/>
            </w:rPr>
          </w:pPr>
        </w:p>
      </w:sdtContent>
    </w:sdt>
    <w:p w:rsidR="002C390D" w:rsidRDefault="002C390D" w:rsidP="002C390D">
      <w:pPr>
        <w:widowControl w:val="0"/>
        <w:pBdr>
          <w:top w:val="nil"/>
          <w:left w:val="nil"/>
          <w:bottom w:val="nil"/>
          <w:right w:val="nil"/>
          <w:between w:val="nil"/>
        </w:pBdr>
        <w:spacing w:before="2"/>
        <w:rPr>
          <w:color w:val="000000"/>
          <w:sz w:val="29"/>
          <w:szCs w:val="29"/>
        </w:rPr>
      </w:pPr>
    </w:p>
    <w:p w:rsidR="002C390D" w:rsidRDefault="002C390D" w:rsidP="002C390D">
      <w:pPr>
        <w:spacing w:before="1"/>
        <w:ind w:left="100"/>
      </w:pPr>
      <w:r>
        <w:rPr>
          <w:b/>
        </w:rPr>
        <w:t xml:space="preserve">Tables </w:t>
      </w:r>
      <w:r>
        <w:rPr>
          <w:b/>
          <w:color w:val="0070C0"/>
        </w:rPr>
        <w:t xml:space="preserve">[optional] </w:t>
      </w:r>
      <w:r>
        <w:rPr>
          <w:color w:val="0070C0"/>
        </w:rPr>
        <w:t>[not included in total word count]</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2C390D" w:rsidRDefault="002C390D" w:rsidP="002C390D">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2C390D" w:rsidRDefault="002C390D" w:rsidP="002C390D">
      <w:pPr>
        <w:spacing w:before="3"/>
        <w:ind w:left="2260"/>
      </w:pPr>
      <w:r>
        <w:t xml:space="preserve">[insert </w:t>
      </w:r>
      <w:r>
        <w:rPr>
          <w:b/>
        </w:rPr>
        <w:t xml:space="preserve">Table 1: Caption </w:t>
      </w:r>
      <w:r>
        <w:t>here]</w:t>
      </w:r>
    </w:p>
    <w:p w:rsidR="002C390D" w:rsidRDefault="002C390D" w:rsidP="002C390D">
      <w:pPr>
        <w:widowControl w:val="0"/>
        <w:pBdr>
          <w:top w:val="nil"/>
          <w:left w:val="nil"/>
          <w:bottom w:val="nil"/>
          <w:right w:val="nil"/>
          <w:between w:val="nil"/>
        </w:pBdr>
        <w:spacing w:before="8"/>
        <w:rPr>
          <w:color w:val="000000"/>
          <w:sz w:val="25"/>
          <w:szCs w:val="25"/>
        </w:rPr>
      </w:pPr>
    </w:p>
    <w:p w:rsidR="002C390D" w:rsidRDefault="002C390D" w:rsidP="002C390D">
      <w:pPr>
        <w:spacing w:before="4"/>
        <w:ind w:left="2260"/>
      </w:pPr>
    </w:p>
    <w:p w:rsidR="002C390D" w:rsidRDefault="002C390D" w:rsidP="002C390D">
      <w:pPr>
        <w:spacing w:before="4"/>
        <w:ind w:left="2260"/>
      </w:pPr>
    </w:p>
    <w:p w:rsidR="002C390D" w:rsidRDefault="002C390D" w:rsidP="002C390D">
      <w:pPr>
        <w:spacing w:before="4"/>
      </w:pPr>
    </w:p>
    <w:p w:rsidR="002C390D" w:rsidRDefault="002C390D" w:rsidP="002C390D">
      <w:pPr>
        <w:spacing w:after="160" w:line="259" w:lineRule="auto"/>
        <w:rPr>
          <w:b/>
          <w:color w:val="1F4E79"/>
        </w:rPr>
      </w:pPr>
      <w:r>
        <w:br w:type="page"/>
      </w:r>
    </w:p>
    <w:permEnd w:id="371983827"/>
    <w:p w:rsidR="002C390D" w:rsidRDefault="002C390D" w:rsidP="002C390D">
      <w:pPr>
        <w:rPr>
          <w:b/>
          <w:color w:val="1F4E79"/>
        </w:rPr>
      </w:pPr>
      <w:r w:rsidRPr="00C74005">
        <w:rPr>
          <w:b/>
          <w:color w:val="1F4E79"/>
        </w:rPr>
        <w:lastRenderedPageBreak/>
        <w:t xml:space="preserve">Approval Log </w:t>
      </w:r>
    </w:p>
    <w:p w:rsidR="002C390D" w:rsidRPr="00CB6788" w:rsidRDefault="002C390D" w:rsidP="002C390D">
      <w:pPr>
        <w:rPr>
          <w:color w:val="FF0000"/>
        </w:rPr>
      </w:pPr>
      <w:r w:rsidRPr="00CB6788">
        <w:rPr>
          <w:color w:val="FF0000"/>
        </w:rPr>
        <w:t xml:space="preserve">Authors, do not delete the following section when submitting your article. </w:t>
      </w:r>
    </w:p>
    <w:p w:rsidR="002C390D" w:rsidRDefault="002C390D" w:rsidP="002C390D">
      <w:pPr>
        <w:rPr>
          <w:b/>
        </w:rPr>
      </w:pPr>
    </w:p>
    <w:p w:rsidR="002C390D" w:rsidRDefault="002C390D" w:rsidP="002C390D">
      <w:pPr>
        <w:rPr>
          <w:b/>
        </w:rPr>
      </w:pPr>
      <w:permStart w:id="1561599730" w:edGrp="everyone"/>
      <w:r>
        <w:rPr>
          <w:b/>
        </w:rPr>
        <w:t>Regional Editor Check</w:t>
      </w:r>
    </w:p>
    <w:p w:rsidR="002C390D" w:rsidRDefault="002C390D" w:rsidP="002C390D">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2C390D" w:rsidRDefault="002C390D" w:rsidP="002C390D">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2C390D" w:rsidRDefault="002C390D" w:rsidP="002C390D">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2C390D" w:rsidRDefault="002C390D" w:rsidP="002C390D">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2C390D" w:rsidRDefault="002C390D" w:rsidP="002C390D">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2C390D" w:rsidRDefault="002C390D" w:rsidP="002C390D">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2C390D" w:rsidRDefault="002C390D" w:rsidP="002C390D">
      <w:r>
        <w:t>If heavy copyediting required, note reasons and details:</w:t>
      </w:r>
    </w:p>
    <w:sdt>
      <w:sdtPr>
        <w:id w:val="-1397822741"/>
        <w:placeholder>
          <w:docPart w:val="BEC18B327C5C40A3B9E7C90E0C70FB8B"/>
        </w:placeholder>
        <w:showingPlcHdr/>
      </w:sdtPr>
      <w:sdtContent>
        <w:p w:rsidR="002C390D" w:rsidRDefault="002C390D" w:rsidP="002C390D">
          <w:r w:rsidRPr="00B103F7">
            <w:rPr>
              <w:rStyle w:val="PlaceholderText"/>
            </w:rPr>
            <w:t>Click or tap here to enter text.</w:t>
          </w:r>
        </w:p>
      </w:sdtContent>
    </w:sdt>
    <w:p w:rsidR="002C390D" w:rsidRDefault="002C390D" w:rsidP="002C390D"/>
    <w:p w:rsidR="002C390D" w:rsidRDefault="002C390D" w:rsidP="002C390D">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2C390D" w:rsidRDefault="002C390D" w:rsidP="002C390D"/>
    <w:p w:rsidR="002C390D" w:rsidRDefault="002C390D" w:rsidP="002C390D">
      <w:r>
        <w:t>If article is not approved, note reasons below:</w:t>
      </w:r>
    </w:p>
    <w:sdt>
      <w:sdtPr>
        <w:id w:val="-636103840"/>
        <w:placeholder>
          <w:docPart w:val="FA689A546A3B42D7A9903FC6F69A6D26"/>
        </w:placeholder>
        <w:showingPlcHdr/>
      </w:sdtPr>
      <w:sdtContent>
        <w:p w:rsidR="002C390D" w:rsidRDefault="002C390D" w:rsidP="002C390D">
          <w:r w:rsidRPr="00B103F7">
            <w:rPr>
              <w:rStyle w:val="PlaceholderText"/>
            </w:rPr>
            <w:t>Click or tap here to enter text.</w:t>
          </w:r>
        </w:p>
      </w:sdtContent>
    </w:sdt>
    <w:p w:rsidR="002C390D" w:rsidRDefault="002C390D" w:rsidP="002C390D"/>
    <w:p w:rsidR="002C390D" w:rsidRDefault="002C390D" w:rsidP="002C390D">
      <w:pPr>
        <w:rPr>
          <w:b/>
        </w:rPr>
      </w:pPr>
      <w:r>
        <w:rPr>
          <w:b/>
        </w:rPr>
        <w:br/>
        <w:t>Editor in Chief Check</w:t>
      </w:r>
    </w:p>
    <w:p w:rsidR="002C390D" w:rsidRDefault="002C390D" w:rsidP="002C390D">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2C390D" w:rsidRDefault="002C390D" w:rsidP="002C390D"/>
    <w:p w:rsidR="002C390D" w:rsidRDefault="002C390D" w:rsidP="002C390D">
      <w:r>
        <w:t xml:space="preserve">If article is not approved, note reasons below: </w:t>
      </w:r>
    </w:p>
    <w:sdt>
      <w:sdtPr>
        <w:id w:val="1942035975"/>
        <w:placeholder>
          <w:docPart w:val="EA99E730F6A84A22BD72E20961230F70"/>
        </w:placeholder>
        <w:showingPlcHdr/>
      </w:sdtPr>
      <w:sdtContent>
        <w:p w:rsidR="002C390D" w:rsidRDefault="002C390D" w:rsidP="002C390D">
          <w:r w:rsidRPr="00B103F7">
            <w:rPr>
              <w:rStyle w:val="PlaceholderText"/>
            </w:rPr>
            <w:t>Click or tap here to enter text.</w:t>
          </w:r>
        </w:p>
      </w:sdtContent>
    </w:sdt>
    <w:permEnd w:id="1561599730"/>
    <w:p w:rsidR="002C390D" w:rsidRDefault="002C390D" w:rsidP="002C390D"/>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D24952">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D24952">
    <w:pPr>
      <w:spacing w:line="245" w:lineRule="auto"/>
      <w:ind w:left="20"/>
    </w:pPr>
    <w:r w:rsidRPr="002C2785">
      <w:fldChar w:fldCharType="begin"/>
    </w:r>
    <w:r w:rsidRPr="002C2785">
      <w:instrText xml:space="preserve"> DATE \@ "M/d/yyyy h:mm am/pm" </w:instrText>
    </w:r>
    <w:r w:rsidRPr="002C2785">
      <w:fldChar w:fldCharType="separate"/>
    </w:r>
    <w:r w:rsidR="002C390D">
      <w:rPr>
        <w:noProof/>
      </w:rPr>
      <w:t>11/16/2023 4:02 PM</w:t>
    </w:r>
    <w:r w:rsidRPr="002C2785">
      <w:fldChar w:fldCharType="end"/>
    </w:r>
  </w:p>
  <w:p w:rsidR="00384575" w:rsidRDefault="00D2495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enforcement="1" w:cryptProviderType="rsaAES" w:cryptAlgorithmClass="hash" w:cryptAlgorithmType="typeAny" w:cryptAlgorithmSid="14" w:cryptSpinCount="100000" w:hash="fBoLwmI+c5RMJ14OxG8kS61Lo4QOShmgOI3A1WT1rRMozwjkRT3IlgBKejP1BoNjmybc0zMqrXga0ckzHsWegw==" w:salt="SNTSQ0gl+Rm7sxXZrNGg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0D"/>
    <w:rsid w:val="00126DB8"/>
    <w:rsid w:val="00200437"/>
    <w:rsid w:val="002A3541"/>
    <w:rsid w:val="002C390D"/>
    <w:rsid w:val="006C4640"/>
    <w:rsid w:val="007C7159"/>
    <w:rsid w:val="00802572"/>
    <w:rsid w:val="00C15254"/>
    <w:rsid w:val="00C5584C"/>
    <w:rsid w:val="00CE5385"/>
    <w:rsid w:val="00D2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50FB"/>
  <w15:chartTrackingRefBased/>
  <w15:docId w15:val="{FB688E4E-EF09-42D9-BF7D-578D939D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0D"/>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0D"/>
    <w:pPr>
      <w:widowControl w:val="0"/>
      <w:autoSpaceDE w:val="0"/>
      <w:autoSpaceDN w:val="0"/>
      <w:spacing w:before="22"/>
      <w:ind w:left="460" w:hanging="360"/>
    </w:pPr>
  </w:style>
  <w:style w:type="character" w:styleId="PlaceholderText">
    <w:name w:val="Placeholder Text"/>
    <w:basedOn w:val="DefaultParagraphFont"/>
    <w:uiPriority w:val="99"/>
    <w:semiHidden/>
    <w:rsid w:val="002C390D"/>
    <w:rPr>
      <w:color w:val="808080"/>
    </w:rPr>
  </w:style>
  <w:style w:type="character" w:styleId="Hyperlink">
    <w:name w:val="Hyperlink"/>
    <w:basedOn w:val="DefaultParagraphFont"/>
    <w:uiPriority w:val="99"/>
    <w:unhideWhenUsed/>
    <w:rsid w:val="002C3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32E6F413124DB98584B9036ED973A6"/>
        <w:category>
          <w:name w:val="General"/>
          <w:gallery w:val="placeholder"/>
        </w:category>
        <w:types>
          <w:type w:val="bbPlcHdr"/>
        </w:types>
        <w:behaviors>
          <w:behavior w:val="content"/>
        </w:behaviors>
        <w:guid w:val="{BF93F389-2F91-4CDB-8C98-B65F90295B7F}"/>
      </w:docPartPr>
      <w:docPartBody>
        <w:p w:rsidR="00000000" w:rsidRDefault="00583D04" w:rsidP="00583D04">
          <w:pPr>
            <w:pStyle w:val="2E32E6F413124DB98584B9036ED973A6"/>
          </w:pPr>
          <w:r w:rsidRPr="00B103F7">
            <w:rPr>
              <w:rStyle w:val="PlaceholderText"/>
            </w:rPr>
            <w:t>Click or tap here to enter text.</w:t>
          </w:r>
        </w:p>
      </w:docPartBody>
    </w:docPart>
    <w:docPart>
      <w:docPartPr>
        <w:name w:val="6EA3D5A2DF8D4CDCA66FDF567154A31D"/>
        <w:category>
          <w:name w:val="General"/>
          <w:gallery w:val="placeholder"/>
        </w:category>
        <w:types>
          <w:type w:val="bbPlcHdr"/>
        </w:types>
        <w:behaviors>
          <w:behavior w:val="content"/>
        </w:behaviors>
        <w:guid w:val="{B5F0EF06-85CC-4F6B-AC15-10B193165532}"/>
      </w:docPartPr>
      <w:docPartBody>
        <w:p w:rsidR="00000000" w:rsidRDefault="00583D04" w:rsidP="00583D04">
          <w:pPr>
            <w:pStyle w:val="6EA3D5A2DF8D4CDCA66FDF567154A31D"/>
          </w:pPr>
          <w:r w:rsidRPr="00B103F7">
            <w:rPr>
              <w:rStyle w:val="PlaceholderText"/>
            </w:rPr>
            <w:t>Click or tap here to enter text.</w:t>
          </w:r>
        </w:p>
      </w:docPartBody>
    </w:docPart>
    <w:docPart>
      <w:docPartPr>
        <w:name w:val="3AA5DB55506C4D099FB5EBF4AEEA27EF"/>
        <w:category>
          <w:name w:val="General"/>
          <w:gallery w:val="placeholder"/>
        </w:category>
        <w:types>
          <w:type w:val="bbPlcHdr"/>
        </w:types>
        <w:behaviors>
          <w:behavior w:val="content"/>
        </w:behaviors>
        <w:guid w:val="{29585763-6E1C-4CB3-ADBD-BE01A558D618}"/>
      </w:docPartPr>
      <w:docPartBody>
        <w:p w:rsidR="00000000" w:rsidRDefault="00583D04" w:rsidP="00583D04">
          <w:pPr>
            <w:pStyle w:val="3AA5DB55506C4D099FB5EBF4AEEA27EF"/>
          </w:pPr>
          <w:r w:rsidRPr="00B103F7">
            <w:rPr>
              <w:rStyle w:val="PlaceholderText"/>
            </w:rPr>
            <w:t>Click or tap here to enter text.</w:t>
          </w:r>
        </w:p>
      </w:docPartBody>
    </w:docPart>
    <w:docPart>
      <w:docPartPr>
        <w:name w:val="2050D21893E74E57AAAB5CA1A7DAFABB"/>
        <w:category>
          <w:name w:val="General"/>
          <w:gallery w:val="placeholder"/>
        </w:category>
        <w:types>
          <w:type w:val="bbPlcHdr"/>
        </w:types>
        <w:behaviors>
          <w:behavior w:val="content"/>
        </w:behaviors>
        <w:guid w:val="{B0300B55-53D9-4F8E-8ED6-6053F74AB55F}"/>
      </w:docPartPr>
      <w:docPartBody>
        <w:p w:rsidR="00000000" w:rsidRDefault="00583D04" w:rsidP="00583D04">
          <w:pPr>
            <w:pStyle w:val="2050D21893E74E57AAAB5CA1A7DAFABB"/>
          </w:pPr>
          <w:r w:rsidRPr="00B103F7">
            <w:rPr>
              <w:rStyle w:val="PlaceholderText"/>
            </w:rPr>
            <w:t>Click or tap here to enter text.</w:t>
          </w:r>
        </w:p>
      </w:docPartBody>
    </w:docPart>
    <w:docPart>
      <w:docPartPr>
        <w:name w:val="E560CEB388ED448D9647EBAEE03E0E71"/>
        <w:category>
          <w:name w:val="General"/>
          <w:gallery w:val="placeholder"/>
        </w:category>
        <w:types>
          <w:type w:val="bbPlcHdr"/>
        </w:types>
        <w:behaviors>
          <w:behavior w:val="content"/>
        </w:behaviors>
        <w:guid w:val="{82559BFB-CE18-48DF-B978-51DFBD16C223}"/>
      </w:docPartPr>
      <w:docPartBody>
        <w:p w:rsidR="00000000" w:rsidRDefault="00583D04" w:rsidP="00583D04">
          <w:pPr>
            <w:pStyle w:val="E560CEB388ED448D9647EBAEE03E0E71"/>
          </w:pPr>
          <w:r w:rsidRPr="00B103F7">
            <w:rPr>
              <w:rStyle w:val="PlaceholderText"/>
            </w:rPr>
            <w:t>Click or tap here to enter text.</w:t>
          </w:r>
        </w:p>
      </w:docPartBody>
    </w:docPart>
    <w:docPart>
      <w:docPartPr>
        <w:name w:val="AD030DF7FCAB4A4FA494416176C3BFAC"/>
        <w:category>
          <w:name w:val="General"/>
          <w:gallery w:val="placeholder"/>
        </w:category>
        <w:types>
          <w:type w:val="bbPlcHdr"/>
        </w:types>
        <w:behaviors>
          <w:behavior w:val="content"/>
        </w:behaviors>
        <w:guid w:val="{DD9D8DDF-048A-432F-A9C3-7AC3FFBC06EB}"/>
      </w:docPartPr>
      <w:docPartBody>
        <w:p w:rsidR="00000000" w:rsidRDefault="00583D04" w:rsidP="00583D04">
          <w:pPr>
            <w:pStyle w:val="AD030DF7FCAB4A4FA494416176C3BFAC"/>
          </w:pPr>
          <w:r w:rsidRPr="00B103F7">
            <w:rPr>
              <w:rStyle w:val="PlaceholderText"/>
            </w:rPr>
            <w:t>Click or tap here to enter text.</w:t>
          </w:r>
        </w:p>
      </w:docPartBody>
    </w:docPart>
    <w:docPart>
      <w:docPartPr>
        <w:name w:val="A164F0C459B04F1889E79EEF367D041B"/>
        <w:category>
          <w:name w:val="General"/>
          <w:gallery w:val="placeholder"/>
        </w:category>
        <w:types>
          <w:type w:val="bbPlcHdr"/>
        </w:types>
        <w:behaviors>
          <w:behavior w:val="content"/>
        </w:behaviors>
        <w:guid w:val="{70790EC9-0CE8-445B-8C9F-B5A6B406CC38}"/>
      </w:docPartPr>
      <w:docPartBody>
        <w:p w:rsidR="00000000" w:rsidRDefault="00583D04" w:rsidP="00583D04">
          <w:pPr>
            <w:pStyle w:val="A164F0C459B04F1889E79EEF367D041B"/>
          </w:pPr>
          <w:r w:rsidRPr="00B103F7">
            <w:rPr>
              <w:rStyle w:val="PlaceholderText"/>
            </w:rPr>
            <w:t>Click or tap here to enter text.</w:t>
          </w:r>
        </w:p>
      </w:docPartBody>
    </w:docPart>
    <w:docPart>
      <w:docPartPr>
        <w:name w:val="8F68AD0437F74D2293DD9DB15C72419D"/>
        <w:category>
          <w:name w:val="General"/>
          <w:gallery w:val="placeholder"/>
        </w:category>
        <w:types>
          <w:type w:val="bbPlcHdr"/>
        </w:types>
        <w:behaviors>
          <w:behavior w:val="content"/>
        </w:behaviors>
        <w:guid w:val="{108EAD10-C096-4BAF-A40A-2664178570FB}"/>
      </w:docPartPr>
      <w:docPartBody>
        <w:p w:rsidR="00000000" w:rsidRDefault="00583D04" w:rsidP="00583D04">
          <w:pPr>
            <w:pStyle w:val="8F68AD0437F74D2293DD9DB15C72419D"/>
          </w:pPr>
          <w:r w:rsidRPr="00B103F7">
            <w:rPr>
              <w:rStyle w:val="PlaceholderText"/>
            </w:rPr>
            <w:t>Click or tap here to enter text.</w:t>
          </w:r>
        </w:p>
      </w:docPartBody>
    </w:docPart>
    <w:docPart>
      <w:docPartPr>
        <w:name w:val="9AAA2832684A4680AA23FA432AA62E13"/>
        <w:category>
          <w:name w:val="General"/>
          <w:gallery w:val="placeholder"/>
        </w:category>
        <w:types>
          <w:type w:val="bbPlcHdr"/>
        </w:types>
        <w:behaviors>
          <w:behavior w:val="content"/>
        </w:behaviors>
        <w:guid w:val="{FBEEC5C2-2749-4FF0-A4AB-1081C62F5BD8}"/>
      </w:docPartPr>
      <w:docPartBody>
        <w:p w:rsidR="00000000" w:rsidRDefault="00583D04" w:rsidP="00583D04">
          <w:pPr>
            <w:pStyle w:val="9AAA2832684A4680AA23FA432AA62E13"/>
          </w:pPr>
          <w:r w:rsidRPr="00B103F7">
            <w:rPr>
              <w:rStyle w:val="PlaceholderText"/>
            </w:rPr>
            <w:t>Click or tap here to enter text.</w:t>
          </w:r>
        </w:p>
      </w:docPartBody>
    </w:docPart>
    <w:docPart>
      <w:docPartPr>
        <w:name w:val="EA105E41E30B41CBB0FB0B75D3EA1C40"/>
        <w:category>
          <w:name w:val="General"/>
          <w:gallery w:val="placeholder"/>
        </w:category>
        <w:types>
          <w:type w:val="bbPlcHdr"/>
        </w:types>
        <w:behaviors>
          <w:behavior w:val="content"/>
        </w:behaviors>
        <w:guid w:val="{4E337671-AE43-4684-9B1E-4095D7F56597}"/>
      </w:docPartPr>
      <w:docPartBody>
        <w:p w:rsidR="00000000" w:rsidRDefault="00583D04" w:rsidP="00583D04">
          <w:pPr>
            <w:pStyle w:val="EA105E41E30B41CBB0FB0B75D3EA1C40"/>
          </w:pPr>
          <w:r w:rsidRPr="00B103F7">
            <w:rPr>
              <w:rStyle w:val="PlaceholderText"/>
            </w:rPr>
            <w:t>Click or tap here to enter text.</w:t>
          </w:r>
        </w:p>
      </w:docPartBody>
    </w:docPart>
    <w:docPart>
      <w:docPartPr>
        <w:name w:val="BEC18B327C5C40A3B9E7C90E0C70FB8B"/>
        <w:category>
          <w:name w:val="General"/>
          <w:gallery w:val="placeholder"/>
        </w:category>
        <w:types>
          <w:type w:val="bbPlcHdr"/>
        </w:types>
        <w:behaviors>
          <w:behavior w:val="content"/>
        </w:behaviors>
        <w:guid w:val="{B8449FCE-EE2F-4E61-BA9E-AD4B791D231D}"/>
      </w:docPartPr>
      <w:docPartBody>
        <w:p w:rsidR="00000000" w:rsidRDefault="00583D04" w:rsidP="00583D04">
          <w:pPr>
            <w:pStyle w:val="BEC18B327C5C40A3B9E7C90E0C70FB8B"/>
          </w:pPr>
          <w:r w:rsidRPr="00B103F7">
            <w:rPr>
              <w:rStyle w:val="PlaceholderText"/>
            </w:rPr>
            <w:t>Click or tap here to enter text.</w:t>
          </w:r>
        </w:p>
      </w:docPartBody>
    </w:docPart>
    <w:docPart>
      <w:docPartPr>
        <w:name w:val="FA689A546A3B42D7A9903FC6F69A6D26"/>
        <w:category>
          <w:name w:val="General"/>
          <w:gallery w:val="placeholder"/>
        </w:category>
        <w:types>
          <w:type w:val="bbPlcHdr"/>
        </w:types>
        <w:behaviors>
          <w:behavior w:val="content"/>
        </w:behaviors>
        <w:guid w:val="{6801426D-8252-4EAA-9FDC-F0A981CCEF86}"/>
      </w:docPartPr>
      <w:docPartBody>
        <w:p w:rsidR="00000000" w:rsidRDefault="00583D04" w:rsidP="00583D04">
          <w:pPr>
            <w:pStyle w:val="FA689A546A3B42D7A9903FC6F69A6D26"/>
          </w:pPr>
          <w:r w:rsidRPr="00B103F7">
            <w:rPr>
              <w:rStyle w:val="PlaceholderText"/>
            </w:rPr>
            <w:t>Click or tap here to enter text.</w:t>
          </w:r>
        </w:p>
      </w:docPartBody>
    </w:docPart>
    <w:docPart>
      <w:docPartPr>
        <w:name w:val="EA99E730F6A84A22BD72E20961230F70"/>
        <w:category>
          <w:name w:val="General"/>
          <w:gallery w:val="placeholder"/>
        </w:category>
        <w:types>
          <w:type w:val="bbPlcHdr"/>
        </w:types>
        <w:behaviors>
          <w:behavior w:val="content"/>
        </w:behaviors>
        <w:guid w:val="{3E812AC7-7151-432D-89D5-536356D0CFC5}"/>
      </w:docPartPr>
      <w:docPartBody>
        <w:p w:rsidR="00000000" w:rsidRDefault="00583D04" w:rsidP="00583D04">
          <w:pPr>
            <w:pStyle w:val="EA99E730F6A84A22BD72E20961230F70"/>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04"/>
    <w:rsid w:val="0058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D04"/>
    <w:rPr>
      <w:color w:val="808080"/>
    </w:rPr>
  </w:style>
  <w:style w:type="paragraph" w:customStyle="1" w:styleId="2E32E6F413124DB98584B9036ED973A6">
    <w:name w:val="2E32E6F413124DB98584B9036ED973A6"/>
    <w:rsid w:val="00583D04"/>
  </w:style>
  <w:style w:type="paragraph" w:customStyle="1" w:styleId="6EA3D5A2DF8D4CDCA66FDF567154A31D">
    <w:name w:val="6EA3D5A2DF8D4CDCA66FDF567154A31D"/>
    <w:rsid w:val="00583D04"/>
  </w:style>
  <w:style w:type="paragraph" w:customStyle="1" w:styleId="3AA5DB55506C4D099FB5EBF4AEEA27EF">
    <w:name w:val="3AA5DB55506C4D099FB5EBF4AEEA27EF"/>
    <w:rsid w:val="00583D04"/>
  </w:style>
  <w:style w:type="paragraph" w:customStyle="1" w:styleId="2050D21893E74E57AAAB5CA1A7DAFABB">
    <w:name w:val="2050D21893E74E57AAAB5CA1A7DAFABB"/>
    <w:rsid w:val="00583D04"/>
  </w:style>
  <w:style w:type="paragraph" w:customStyle="1" w:styleId="E560CEB388ED448D9647EBAEE03E0E71">
    <w:name w:val="E560CEB388ED448D9647EBAEE03E0E71"/>
    <w:rsid w:val="00583D04"/>
  </w:style>
  <w:style w:type="paragraph" w:customStyle="1" w:styleId="AD030DF7FCAB4A4FA494416176C3BFAC">
    <w:name w:val="AD030DF7FCAB4A4FA494416176C3BFAC"/>
    <w:rsid w:val="00583D04"/>
  </w:style>
  <w:style w:type="paragraph" w:customStyle="1" w:styleId="A164F0C459B04F1889E79EEF367D041B">
    <w:name w:val="A164F0C459B04F1889E79EEF367D041B"/>
    <w:rsid w:val="00583D04"/>
  </w:style>
  <w:style w:type="paragraph" w:customStyle="1" w:styleId="8F68AD0437F74D2293DD9DB15C72419D">
    <w:name w:val="8F68AD0437F74D2293DD9DB15C72419D"/>
    <w:rsid w:val="00583D04"/>
  </w:style>
  <w:style w:type="paragraph" w:customStyle="1" w:styleId="9AAA2832684A4680AA23FA432AA62E13">
    <w:name w:val="9AAA2832684A4680AA23FA432AA62E13"/>
    <w:rsid w:val="00583D04"/>
  </w:style>
  <w:style w:type="paragraph" w:customStyle="1" w:styleId="6E13B1A6A8154FE38CAEF3F4B70FADBB">
    <w:name w:val="6E13B1A6A8154FE38CAEF3F4B70FADBB"/>
    <w:rsid w:val="00583D04"/>
  </w:style>
  <w:style w:type="paragraph" w:customStyle="1" w:styleId="D5E96C01FF6A4F9BBCF22D3ADFD5FDB8">
    <w:name w:val="D5E96C01FF6A4F9BBCF22D3ADFD5FDB8"/>
    <w:rsid w:val="00583D04"/>
  </w:style>
  <w:style w:type="paragraph" w:customStyle="1" w:styleId="DF331EA7485C49E9AABF243111A95D3C">
    <w:name w:val="DF331EA7485C49E9AABF243111A95D3C"/>
    <w:rsid w:val="00583D04"/>
  </w:style>
  <w:style w:type="paragraph" w:customStyle="1" w:styleId="8228E305AA10470BBCAE9610F0283D75">
    <w:name w:val="8228E305AA10470BBCAE9610F0283D75"/>
    <w:rsid w:val="00583D04"/>
  </w:style>
  <w:style w:type="paragraph" w:customStyle="1" w:styleId="3EEFB00ADE6848A5AF2F682727E2AA59">
    <w:name w:val="3EEFB00ADE6848A5AF2F682727E2AA59"/>
    <w:rsid w:val="00583D04"/>
  </w:style>
  <w:style w:type="paragraph" w:customStyle="1" w:styleId="39F1F99A6E614144AC4686A7A42BE128">
    <w:name w:val="39F1F99A6E614144AC4686A7A42BE128"/>
    <w:rsid w:val="00583D04"/>
  </w:style>
  <w:style w:type="paragraph" w:customStyle="1" w:styleId="EA105E41E30B41CBB0FB0B75D3EA1C40">
    <w:name w:val="EA105E41E30B41CBB0FB0B75D3EA1C40"/>
    <w:rsid w:val="00583D04"/>
  </w:style>
  <w:style w:type="paragraph" w:customStyle="1" w:styleId="BEC18B327C5C40A3B9E7C90E0C70FB8B">
    <w:name w:val="BEC18B327C5C40A3B9E7C90E0C70FB8B"/>
    <w:rsid w:val="00583D04"/>
  </w:style>
  <w:style w:type="paragraph" w:customStyle="1" w:styleId="FA689A546A3B42D7A9903FC6F69A6D26">
    <w:name w:val="FA689A546A3B42D7A9903FC6F69A6D26"/>
    <w:rsid w:val="00583D04"/>
  </w:style>
  <w:style w:type="paragraph" w:customStyle="1" w:styleId="EA99E730F6A84A22BD72E20961230F70">
    <w:name w:val="EA99E730F6A84A22BD72E20961230F70"/>
    <w:rsid w:val="00583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7467</Characters>
  <Application>Microsoft Office Word</Application>
  <DocSecurity>8</DocSecurity>
  <Lines>62</Lines>
  <Paragraphs>17</Paragraphs>
  <ScaleCrop>false</ScaleCrop>
  <Company>Bloomsbury Publishing Plc</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2023-11-16T16:02:00Z</dcterms:created>
  <dcterms:modified xsi:type="dcterms:W3CDTF">2023-11-16T16:03:00Z</dcterms:modified>
</cp:coreProperties>
</file>