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55AFD" w:rsidRPr="002C7E06" w:rsidRDefault="00255AFD" w:rsidP="00255AFD">
      <w:pPr>
        <w:rPr>
          <w:color w:val="2E75B5"/>
          <w:u w:val="single"/>
        </w:rPr>
      </w:pPr>
      <w:r w:rsidRPr="002C7E06">
        <w:rPr>
          <w:color w:val="2E75B5"/>
          <w:u w:val="single"/>
        </w:rPr>
        <w:t xml:space="preserve">Please write your article directly into this template. Do not copy-paste into a new document. </w:t>
      </w:r>
    </w:p>
    <w:p w:rsidR="00255AFD" w:rsidRDefault="00255AFD" w:rsidP="00255AFD">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255AFD" w:rsidTr="00CA3D52">
        <w:trPr>
          <w:trHeight w:val="525"/>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255AFD" w:rsidRDefault="00255AFD"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Agency and Rights in Childhood</w:t>
            </w:r>
            <w:r>
              <w:rPr>
                <w:color w:val="767171"/>
              </w:rPr>
              <w:fldChar w:fldCharType="end"/>
            </w:r>
            <w:r>
              <w:rPr>
                <w:color w:val="767171"/>
              </w:rPr>
              <w:t xml:space="preserve"> (</w:t>
            </w:r>
            <w:permStart w:id="1836321431" w:edGrp="everyone"/>
            <w:sdt>
              <w:sdtPr>
                <w:id w:val="-1084677451"/>
                <w:placeholder>
                  <w:docPart w:val="1F8445FB98764D8B991D7B39551FECB5"/>
                </w:placeholder>
                <w:text/>
              </w:sdtPr>
              <w:sdtContent>
                <w:r w:rsidRPr="002C7E06">
                  <w:t>Country</w:t>
                </w:r>
              </w:sdtContent>
            </w:sdt>
            <w:permEnd w:id="1836321431"/>
            <w:r>
              <w:rPr>
                <w:color w:val="767171"/>
              </w:rPr>
              <w:t>)</w:t>
            </w:r>
          </w:p>
        </w:tc>
      </w:tr>
      <w:tr w:rsidR="00255AFD" w:rsidTr="00CA3D52">
        <w:trPr>
          <w:trHeight w:val="525"/>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permStart w:id="1534742365" w:edGrp="everyone"/>
            <w:r>
              <w:rPr>
                <w:b/>
                <w:color w:val="000000"/>
              </w:rPr>
              <w:t>Author 1</w:t>
            </w:r>
          </w:p>
        </w:tc>
        <w:tc>
          <w:tcPr>
            <w:tcW w:w="7510" w:type="dxa"/>
            <w:shd w:val="clear" w:color="auto" w:fill="F2F2F2" w:themeFill="background1" w:themeFillShade="F2"/>
          </w:tcPr>
          <w:p w:rsidR="00255AFD" w:rsidRPr="002C7E06" w:rsidRDefault="00255AFD" w:rsidP="00CA3D52">
            <w:pPr>
              <w:pBdr>
                <w:top w:val="nil"/>
                <w:left w:val="nil"/>
                <w:bottom w:val="nil"/>
                <w:right w:val="nil"/>
                <w:between w:val="nil"/>
              </w:pBdr>
            </w:pPr>
            <w:sdt>
              <w:sdtPr>
                <w:id w:val="-1935506755"/>
                <w:placeholder>
                  <w:docPart w:val="1F8445FB98764D8B991D7B39551FECB5"/>
                </w:placeholder>
                <w:text/>
              </w:sdtPr>
              <w:sdtContent>
                <w:r w:rsidRPr="002C7E06">
                  <w:t>Name</w:t>
                </w:r>
              </w:sdtContent>
            </w:sdt>
            <w:r w:rsidRPr="002C7E06">
              <w:t xml:space="preserve"> </w:t>
            </w:r>
            <w:sdt>
              <w:sdtPr>
                <w:rPr>
                  <w:highlight w:val="yellow"/>
                </w:rPr>
                <w:id w:val="-532500275"/>
                <w:placeholder>
                  <w:docPart w:val="1F8445FB98764D8B991D7B39551FECB5"/>
                </w:placeholder>
                <w:text/>
              </w:sdtPr>
              <w:sdtContent>
                <w:r w:rsidRPr="002C7E06">
                  <w:rPr>
                    <w:highlight w:val="yellow"/>
                  </w:rPr>
                  <w:t>Surname</w:t>
                </w:r>
              </w:sdtContent>
            </w:sdt>
          </w:p>
          <w:p w:rsidR="00255AFD" w:rsidRDefault="00255AFD"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55AFD" w:rsidTr="00CA3D52">
        <w:trPr>
          <w:trHeight w:val="779"/>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255AFD" w:rsidRDefault="00255AFD" w:rsidP="00CA3D52">
            <w:pPr>
              <w:rPr>
                <w:color w:val="808080"/>
              </w:rPr>
            </w:pPr>
            <w:sdt>
              <w:sdtPr>
                <w:id w:val="-1347321383"/>
                <w:placeholder>
                  <w:docPart w:val="1F8445FB98764D8B991D7B39551FECB5"/>
                </w:placeholder>
                <w:text/>
              </w:sdtPr>
              <w:sdtContent>
                <w:r w:rsidRPr="002C7E06">
                  <w:t>Name</w:t>
                </w:r>
              </w:sdtContent>
            </w:sdt>
            <w:r>
              <w:rPr>
                <w:color w:val="808080"/>
              </w:rPr>
              <w:t xml:space="preserve"> is </w:t>
            </w:r>
            <w:sdt>
              <w:sdtPr>
                <w:id w:val="-1997408738"/>
                <w:placeholder>
                  <w:docPart w:val="1F8445FB98764D8B991D7B39551FECB5"/>
                </w:placeholder>
                <w:text/>
              </w:sdtPr>
              <w:sdtContent>
                <w:r w:rsidRPr="000664E7">
                  <w:t>Position</w:t>
                </w:r>
              </w:sdtContent>
            </w:sdt>
            <w:r>
              <w:rPr>
                <w:color w:val="808080"/>
              </w:rPr>
              <w:t xml:space="preserve"> at </w:t>
            </w:r>
            <w:sdt>
              <w:sdtPr>
                <w:id w:val="1114479995"/>
                <w:placeholder>
                  <w:docPart w:val="1F8445FB98764D8B991D7B39551FECB5"/>
                </w:placeholder>
                <w:text/>
              </w:sdtPr>
              <w:sdtContent>
                <w:r w:rsidRPr="000664E7">
                  <w:t>Name of Institution</w:t>
                </w:r>
              </w:sdtContent>
            </w:sdt>
            <w:r>
              <w:rPr>
                <w:color w:val="808080"/>
              </w:rPr>
              <w:t xml:space="preserve">, </w:t>
            </w:r>
            <w:sdt>
              <w:sdtPr>
                <w:id w:val="-351880941"/>
                <w:placeholder>
                  <w:docPart w:val="1F8445FB98764D8B991D7B39551FECB5"/>
                </w:placeholder>
                <w:text/>
              </w:sdtPr>
              <w:sdtContent>
                <w:r w:rsidRPr="000664E7">
                  <w:t>Country</w:t>
                </w:r>
              </w:sdtContent>
            </w:sdt>
            <w:r>
              <w:rPr>
                <w:color w:val="808080"/>
              </w:rPr>
              <w:t>.</w:t>
            </w:r>
          </w:p>
          <w:p w:rsidR="00255AFD" w:rsidRDefault="00255AFD" w:rsidP="00CA3D52">
            <w:pPr>
              <w:rPr>
                <w:color w:val="808080"/>
              </w:rPr>
            </w:pPr>
            <w:r>
              <w:rPr>
                <w:color w:val="808080"/>
              </w:rPr>
              <w:t>e.g. John Smith is Lecturer at the University of Oxford, UK</w:t>
            </w:r>
          </w:p>
        </w:tc>
        <w:bookmarkStart w:id="0" w:name="_GoBack"/>
        <w:bookmarkEnd w:id="0"/>
      </w:tr>
      <w:tr w:rsidR="00255AFD" w:rsidTr="00CA3D52">
        <w:trPr>
          <w:trHeight w:val="525"/>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255AFD" w:rsidRPr="002C7E06" w:rsidRDefault="00255AFD" w:rsidP="00CA3D52">
            <w:pPr>
              <w:pBdr>
                <w:top w:val="nil"/>
                <w:left w:val="nil"/>
                <w:bottom w:val="nil"/>
                <w:right w:val="nil"/>
                <w:between w:val="nil"/>
              </w:pBdr>
            </w:pPr>
            <w:sdt>
              <w:sdtPr>
                <w:id w:val="1783068545"/>
                <w:placeholder>
                  <w:docPart w:val="16C9204FD42A4A7DB10A8FF04EE3F045"/>
                </w:placeholder>
                <w:text/>
              </w:sdtPr>
              <w:sdtContent>
                <w:r w:rsidRPr="002C7E06">
                  <w:t>Name</w:t>
                </w:r>
              </w:sdtContent>
            </w:sdt>
            <w:r w:rsidRPr="002C7E06">
              <w:t xml:space="preserve"> </w:t>
            </w:r>
            <w:sdt>
              <w:sdtPr>
                <w:rPr>
                  <w:highlight w:val="yellow"/>
                </w:rPr>
                <w:id w:val="-132025044"/>
                <w:placeholder>
                  <w:docPart w:val="16C9204FD42A4A7DB10A8FF04EE3F045"/>
                </w:placeholder>
                <w:text/>
              </w:sdtPr>
              <w:sdtContent>
                <w:r w:rsidRPr="002C7E06">
                  <w:rPr>
                    <w:highlight w:val="yellow"/>
                  </w:rPr>
                  <w:t>Surname</w:t>
                </w:r>
              </w:sdtContent>
            </w:sdt>
          </w:p>
          <w:p w:rsidR="00255AFD" w:rsidRDefault="00255AFD"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255AFD" w:rsidTr="00CA3D52">
        <w:trPr>
          <w:trHeight w:val="779"/>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255AFD" w:rsidRDefault="00255AFD" w:rsidP="00CA3D52">
            <w:pPr>
              <w:rPr>
                <w:color w:val="808080"/>
              </w:rPr>
            </w:pPr>
            <w:sdt>
              <w:sdtPr>
                <w:id w:val="1716619605"/>
                <w:placeholder>
                  <w:docPart w:val="DB9CF137C4954B078AE26B36168F3053"/>
                </w:placeholder>
                <w:text/>
              </w:sdtPr>
              <w:sdtContent>
                <w:r w:rsidRPr="002C7E06">
                  <w:t>Name</w:t>
                </w:r>
              </w:sdtContent>
            </w:sdt>
            <w:r>
              <w:rPr>
                <w:color w:val="808080"/>
              </w:rPr>
              <w:t xml:space="preserve"> is </w:t>
            </w:r>
            <w:sdt>
              <w:sdtPr>
                <w:id w:val="-429202210"/>
                <w:placeholder>
                  <w:docPart w:val="DB9CF137C4954B078AE26B36168F3053"/>
                </w:placeholder>
                <w:text/>
              </w:sdtPr>
              <w:sdtContent>
                <w:r w:rsidRPr="000664E7">
                  <w:t>Position</w:t>
                </w:r>
              </w:sdtContent>
            </w:sdt>
            <w:r>
              <w:rPr>
                <w:color w:val="808080"/>
              </w:rPr>
              <w:t xml:space="preserve"> at </w:t>
            </w:r>
            <w:sdt>
              <w:sdtPr>
                <w:id w:val="1976561243"/>
                <w:placeholder>
                  <w:docPart w:val="DB9CF137C4954B078AE26B36168F3053"/>
                </w:placeholder>
                <w:text/>
              </w:sdtPr>
              <w:sdtContent>
                <w:r w:rsidRPr="000664E7">
                  <w:t>Name of Institution</w:t>
                </w:r>
              </w:sdtContent>
            </w:sdt>
            <w:r>
              <w:rPr>
                <w:color w:val="808080"/>
              </w:rPr>
              <w:t xml:space="preserve">, </w:t>
            </w:r>
            <w:sdt>
              <w:sdtPr>
                <w:id w:val="-1842607562"/>
                <w:placeholder>
                  <w:docPart w:val="DB9CF137C4954B078AE26B36168F3053"/>
                </w:placeholder>
                <w:text/>
              </w:sdtPr>
              <w:sdtContent>
                <w:r w:rsidRPr="000664E7">
                  <w:t>Country</w:t>
                </w:r>
              </w:sdtContent>
            </w:sdt>
            <w:r>
              <w:rPr>
                <w:color w:val="808080"/>
              </w:rPr>
              <w:t>.</w:t>
            </w:r>
          </w:p>
          <w:p w:rsidR="00255AFD" w:rsidRDefault="00255AFD" w:rsidP="00CA3D52">
            <w:pPr>
              <w:rPr>
                <w:color w:val="808080"/>
              </w:rPr>
            </w:pPr>
            <w:r>
              <w:rPr>
                <w:color w:val="808080"/>
              </w:rPr>
              <w:t>e.g. John Smith is Lecturer at the University of Oxford, UK</w:t>
            </w:r>
          </w:p>
        </w:tc>
      </w:tr>
      <w:tr w:rsidR="00255AFD" w:rsidTr="00CA3D52">
        <w:trPr>
          <w:trHeight w:val="779"/>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255AFD" w:rsidRDefault="00255AFD" w:rsidP="00CA3D52">
            <w:pPr>
              <w:pBdr>
                <w:top w:val="nil"/>
                <w:left w:val="nil"/>
                <w:bottom w:val="nil"/>
                <w:right w:val="nil"/>
                <w:between w:val="nil"/>
              </w:pBdr>
              <w:rPr>
                <w:color w:val="808080"/>
              </w:rPr>
            </w:pPr>
            <w:sdt>
              <w:sdtPr>
                <w:rPr>
                  <w:color w:val="808080"/>
                </w:rPr>
                <w:id w:val="-2049361189"/>
                <w:placeholder>
                  <w:docPart w:val="1F8445FB98764D8B991D7B39551FECB5"/>
                </w:placeholder>
              </w:sdtPr>
              <w:sdtContent>
                <w:r w:rsidRPr="00427ED3">
                  <w:t>Author 1 email address</w:t>
                </w:r>
              </w:sdtContent>
            </w:sdt>
            <w:r>
              <w:rPr>
                <w:color w:val="808080"/>
              </w:rPr>
              <w:t xml:space="preserve">; </w:t>
            </w:r>
            <w:sdt>
              <w:sdtPr>
                <w:rPr>
                  <w:color w:val="808080"/>
                </w:rPr>
                <w:id w:val="1630662202"/>
                <w:placeholder>
                  <w:docPart w:val="1F8445FB98764D8B991D7B39551FECB5"/>
                </w:placeholder>
              </w:sdtPr>
              <w:sdtContent>
                <w:r w:rsidRPr="00427ED3">
                  <w:t>author 2 email address</w:t>
                </w:r>
              </w:sdtContent>
            </w:sdt>
            <w:r>
              <w:rPr>
                <w:color w:val="808080"/>
              </w:rPr>
              <w:t xml:space="preserve">  </w:t>
            </w:r>
          </w:p>
        </w:tc>
      </w:tr>
      <w:tr w:rsidR="00255AFD" w:rsidTr="00CA3D52">
        <w:trPr>
          <w:trHeight w:val="254"/>
        </w:trPr>
        <w:tc>
          <w:tcPr>
            <w:tcW w:w="1696" w:type="dxa"/>
            <w:shd w:val="clear" w:color="auto" w:fill="F2F2F2" w:themeFill="background1" w:themeFillShade="F2"/>
          </w:tcPr>
          <w:p w:rsidR="00255AFD" w:rsidRDefault="00255AFD"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1F8445FB98764D8B991D7B39551FECB5"/>
              </w:placeholder>
              <w:text/>
            </w:sdtPr>
            <w:sdtContent>
              <w:p w:rsidR="00255AFD" w:rsidRDefault="00255AFD" w:rsidP="00CA3D52">
                <w:pPr>
                  <w:pBdr>
                    <w:top w:val="nil"/>
                    <w:left w:val="nil"/>
                    <w:bottom w:val="nil"/>
                    <w:right w:val="nil"/>
                    <w:between w:val="nil"/>
                  </w:pBdr>
                  <w:rPr>
                    <w:b/>
                    <w:color w:val="808080"/>
                  </w:rPr>
                </w:pPr>
                <w:r w:rsidRPr="00427ED3">
                  <w:t>Regional Editor’s full name</w:t>
                </w:r>
              </w:p>
            </w:sdtContent>
          </w:sdt>
        </w:tc>
      </w:tr>
    </w:tbl>
    <w:p w:rsidR="00255AFD" w:rsidRDefault="00255AFD" w:rsidP="00255AFD"/>
    <w:p w:rsidR="00255AFD" w:rsidRDefault="00255AFD" w:rsidP="00255AFD">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1F8445FB98764D8B991D7B39551FECB5"/>
        </w:placeholder>
      </w:sdtPr>
      <w:sdtEndPr>
        <w:rPr>
          <w:b w:val="0"/>
          <w:color w:val="808080"/>
        </w:rPr>
      </w:sdtEndPr>
      <w:sdtContent>
        <w:p w:rsidR="00255AFD" w:rsidRDefault="00255AFD" w:rsidP="00255AFD">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255AFD" w:rsidRDefault="00255AFD" w:rsidP="00255AFD">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255AFD" w:rsidRDefault="00255AFD" w:rsidP="00255AFD">
          <w:pPr>
            <w:tabs>
              <w:tab w:val="left" w:pos="460"/>
              <w:tab w:val="left" w:pos="461"/>
            </w:tabs>
            <w:spacing w:line="259" w:lineRule="auto"/>
            <w:ind w:right="3391"/>
            <w:jc w:val="both"/>
          </w:pPr>
          <w:r>
            <w:rPr>
              <w:b/>
              <w:color w:val="0070C0"/>
            </w:rPr>
            <w:t>3.</w:t>
          </w:r>
          <w:r>
            <w:t xml:space="preserve">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55AFD" w:rsidRDefault="00255AFD" w:rsidP="00255AFD">
      <w:pPr>
        <w:widowControl w:val="0"/>
        <w:pBdr>
          <w:top w:val="nil"/>
          <w:left w:val="nil"/>
          <w:bottom w:val="nil"/>
          <w:right w:val="nil"/>
          <w:between w:val="nil"/>
        </w:pBdr>
        <w:spacing w:before="3"/>
        <w:rPr>
          <w:color w:val="000000"/>
          <w:sz w:val="27"/>
          <w:szCs w:val="27"/>
        </w:rPr>
      </w:pPr>
    </w:p>
    <w:p w:rsidR="00255AFD" w:rsidRDefault="00255AFD" w:rsidP="00255AFD">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1F8445FB98764D8B991D7B39551FECB5"/>
        </w:placeholder>
      </w:sdtPr>
      <w:sdtEndPr>
        <w:rPr>
          <w:b w:val="0"/>
          <w:color w:val="808080"/>
        </w:rPr>
      </w:sdtEndPr>
      <w:sdtContent>
        <w:p w:rsidR="00255AFD" w:rsidRDefault="00255AFD" w:rsidP="00255AFD">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255AFD" w:rsidRDefault="00255AFD" w:rsidP="00255AFD">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255AFD" w:rsidRDefault="00255AFD" w:rsidP="00255AFD">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255AFD" w:rsidRDefault="00255AFD" w:rsidP="00255AFD">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255AFD" w:rsidRDefault="00255AFD" w:rsidP="00255AFD">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255AFD" w:rsidRDefault="00255AFD" w:rsidP="00255AFD">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255AFD" w:rsidRDefault="00255AFD" w:rsidP="00255AFD">
      <w:pPr>
        <w:widowControl w:val="0"/>
        <w:pBdr>
          <w:top w:val="nil"/>
          <w:left w:val="nil"/>
          <w:bottom w:val="nil"/>
          <w:right w:val="nil"/>
          <w:between w:val="nil"/>
        </w:pBdr>
        <w:spacing w:before="11"/>
        <w:rPr>
          <w:color w:val="000000"/>
          <w:sz w:val="28"/>
          <w:szCs w:val="28"/>
        </w:rPr>
      </w:pPr>
    </w:p>
    <w:p w:rsidR="00255AFD" w:rsidRDefault="00255AFD" w:rsidP="00255AFD">
      <w:pPr>
        <w:spacing w:before="1"/>
        <w:ind w:left="-426"/>
        <w:rPr>
          <w:b/>
        </w:rPr>
      </w:pPr>
    </w:p>
    <w:p w:rsidR="00255AFD" w:rsidRDefault="00255AFD" w:rsidP="00255AFD">
      <w:pPr>
        <w:spacing w:before="1"/>
        <w:ind w:left="-426"/>
        <w:rPr>
          <w:b/>
        </w:rPr>
      </w:pPr>
    </w:p>
    <w:permEnd w:id="1534742365"/>
    <w:p w:rsidR="00255AFD" w:rsidRDefault="00255AFD" w:rsidP="00255AFD">
      <w:pPr>
        <w:spacing w:before="1"/>
        <w:ind w:left="-426"/>
        <w:rPr>
          <w:b/>
        </w:rPr>
      </w:pPr>
    </w:p>
    <w:p w:rsidR="00255AFD" w:rsidRDefault="00255AFD" w:rsidP="00255AFD">
      <w:pPr>
        <w:spacing w:before="1"/>
        <w:ind w:left="-426"/>
        <w:rPr>
          <w:b/>
        </w:rPr>
      </w:pPr>
    </w:p>
    <w:p w:rsidR="00255AFD" w:rsidRDefault="00255AFD" w:rsidP="00255AFD">
      <w:pPr>
        <w:spacing w:before="1"/>
        <w:ind w:left="-426"/>
        <w:rPr>
          <w:b/>
        </w:rPr>
      </w:pPr>
    </w:p>
    <w:p w:rsidR="00255AFD" w:rsidRDefault="00255AFD" w:rsidP="00255AFD">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255AFD" w:rsidRDefault="00255AFD" w:rsidP="00255AFD">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255AFD" w:rsidRPr="002A7F09" w:rsidRDefault="00255AFD" w:rsidP="00255AF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255AFD" w:rsidRPr="00C74005" w:rsidRDefault="00255AFD" w:rsidP="00255AFD">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255AFD" w:rsidRDefault="00255AFD" w:rsidP="00255AFD">
      <w:pPr>
        <w:widowControl w:val="0"/>
        <w:pBdr>
          <w:top w:val="nil"/>
          <w:left w:val="nil"/>
          <w:bottom w:val="nil"/>
          <w:right w:val="nil"/>
          <w:between w:val="nil"/>
        </w:pBdr>
        <w:tabs>
          <w:tab w:val="left" w:pos="460"/>
          <w:tab w:val="left" w:pos="461"/>
        </w:tabs>
        <w:spacing w:before="1" w:line="259" w:lineRule="auto"/>
        <w:ind w:right="609"/>
      </w:pPr>
    </w:p>
    <w:p w:rsidR="00255AFD" w:rsidRPr="00C74005" w:rsidRDefault="00255AFD" w:rsidP="00255AFD">
      <w:pPr>
        <w:spacing w:line="245" w:lineRule="auto"/>
        <w:rPr>
          <w:b/>
        </w:rPr>
      </w:pPr>
      <w:r>
        <w:rPr>
          <w:b/>
        </w:rPr>
        <w:fldChar w:fldCharType="begin"/>
      </w:r>
      <w:r>
        <w:rPr>
          <w:b/>
        </w:rPr>
        <w:instrText xml:space="preserve"> MERGEFIELD Article_focus </w:instrText>
      </w:r>
      <w:r>
        <w:rPr>
          <w:b/>
        </w:rPr>
        <w:fldChar w:fldCharType="separate"/>
      </w:r>
      <w:r w:rsidRPr="003D4123">
        <w:rPr>
          <w:b/>
          <w:noProof/>
        </w:rPr>
        <w:t>Agency is a key concept in recent theoretical approaches and empirical research in the area of childhood studies. The new focus on agency has brought about a reconceptualization not only of what childhood is but also the ways that children themselves are understood as active participants in society. The article on Agency and Rights in Childhood in your country needs to cover:</w:t>
      </w:r>
      <w:r>
        <w:rPr>
          <w:b/>
        </w:rPr>
        <w:fldChar w:fldCharType="end"/>
      </w:r>
      <w:r w:rsidRPr="00C74005">
        <w:rPr>
          <w:b/>
        </w:rPr>
        <w:t xml:space="preserve"> </w:t>
      </w:r>
    </w:p>
    <w:p w:rsidR="00255AFD" w:rsidRPr="00C74005" w:rsidRDefault="00255AFD" w:rsidP="00255AFD">
      <w:pPr>
        <w:spacing w:line="245" w:lineRule="auto"/>
        <w:rPr>
          <w:b/>
        </w:rPr>
      </w:pPr>
    </w:p>
    <w:p w:rsidR="00255AFD" w:rsidRDefault="00255AFD" w:rsidP="00255AFD">
      <w:pPr>
        <w:spacing w:line="245" w:lineRule="auto"/>
        <w:rPr>
          <w:b/>
        </w:rPr>
      </w:pPr>
      <w:r>
        <w:rPr>
          <w:b/>
        </w:rPr>
        <w:fldChar w:fldCharType="begin"/>
      </w:r>
      <w:r>
        <w:rPr>
          <w:b/>
        </w:rPr>
        <w:instrText xml:space="preserve"> MERGEFIELD Heading_1 </w:instrText>
      </w:r>
      <w:r>
        <w:rPr>
          <w:b/>
        </w:rPr>
        <w:fldChar w:fldCharType="separate"/>
      </w:r>
      <w:r w:rsidRPr="003D4123">
        <w:rPr>
          <w:b/>
          <w:noProof/>
        </w:rPr>
        <w:t>1. Theoretical approaches to agency: The various nuanced discussions of agency in constructivist, structural, intergenerational and interpretive theoretical approaches to children and childhood. How has the new focus on agency developed in your country? How does it affect research on children in their participation with adults in various social institutions in your country? How do children in your country contribute to adult society?</w:t>
      </w:r>
      <w:r>
        <w:rPr>
          <w:b/>
        </w:rPr>
        <w:fldChar w:fldCharType="end"/>
      </w:r>
    </w:p>
    <w:sdt>
      <w:sdtPr>
        <w:rPr>
          <w:b/>
        </w:rPr>
        <w:id w:val="680314857"/>
        <w:placeholder>
          <w:docPart w:val="5E6B0DDB064A4F43BAA330AD0CCBFE8C"/>
        </w:placeholder>
        <w:showingPlcHdr/>
      </w:sdtPr>
      <w:sdtContent>
        <w:permStart w:id="469910029" w:edGrp="everyone" w:displacedByCustomXml="prev"/>
        <w:p w:rsidR="00255AFD" w:rsidRDefault="00255AFD" w:rsidP="00255AFD">
          <w:pPr>
            <w:spacing w:line="245" w:lineRule="auto"/>
            <w:rPr>
              <w:b/>
            </w:rPr>
          </w:pPr>
          <w:r w:rsidRPr="00B103F7">
            <w:rPr>
              <w:rStyle w:val="PlaceholderText"/>
            </w:rPr>
            <w:t>Click or tap here to enter text.</w:t>
          </w:r>
        </w:p>
        <w:permEnd w:id="469910029" w:displacedByCustomXml="next"/>
      </w:sdtContent>
    </w:sdt>
    <w:p w:rsidR="00255AFD" w:rsidRDefault="00255AFD" w:rsidP="00255AFD">
      <w:pPr>
        <w:spacing w:line="245" w:lineRule="auto"/>
        <w:rPr>
          <w:b/>
        </w:rPr>
      </w:pPr>
    </w:p>
    <w:p w:rsidR="00255AFD" w:rsidRDefault="00255AFD" w:rsidP="00255AFD">
      <w:pPr>
        <w:spacing w:line="245" w:lineRule="auto"/>
        <w:rPr>
          <w:b/>
        </w:rPr>
      </w:pPr>
    </w:p>
    <w:p w:rsidR="00255AFD" w:rsidRDefault="00255AFD" w:rsidP="00255AFD">
      <w:pPr>
        <w:spacing w:line="245" w:lineRule="auto"/>
        <w:rPr>
          <w:b/>
        </w:rPr>
      </w:pPr>
      <w:r>
        <w:rPr>
          <w:b/>
        </w:rPr>
        <w:fldChar w:fldCharType="begin"/>
      </w:r>
      <w:r>
        <w:rPr>
          <w:b/>
        </w:rPr>
        <w:instrText xml:space="preserve"> MERGEFIELD Heading_2 </w:instrText>
      </w:r>
      <w:r>
        <w:rPr>
          <w:b/>
        </w:rPr>
        <w:fldChar w:fldCharType="separate"/>
      </w:r>
      <w:r w:rsidRPr="003D4123">
        <w:rPr>
          <w:b/>
          <w:noProof/>
        </w:rPr>
        <w:t>2. Children, productivity and citizenship: Discussion of the rejection of the notion of children moving from useful to useless in modern societies as they moved from full time work to full time schooling in your country. Childhood scholars argue that for children the nature of work has changed, as their “work” is their participation in their schooling, in order to acquire the skills and knowledge to be productive citizens.</w:t>
      </w:r>
      <w:r>
        <w:rPr>
          <w:b/>
        </w:rPr>
        <w:fldChar w:fldCharType="end"/>
      </w:r>
    </w:p>
    <w:p w:rsidR="00255AFD" w:rsidRDefault="00255AFD" w:rsidP="00255AFD">
      <w:pPr>
        <w:spacing w:line="245" w:lineRule="auto"/>
        <w:rPr>
          <w:b/>
        </w:rPr>
      </w:pPr>
      <w:sdt>
        <w:sdtPr>
          <w:rPr>
            <w:b/>
          </w:rPr>
          <w:id w:val="659740274"/>
          <w:placeholder>
            <w:docPart w:val="C03E2A21CBE841B39CBB51FDEAD202CD"/>
          </w:placeholder>
          <w:showingPlcHdr/>
        </w:sdtPr>
        <w:sdtContent>
          <w:permStart w:id="1644371615" w:edGrp="everyone"/>
          <w:r w:rsidRPr="00B103F7">
            <w:rPr>
              <w:rStyle w:val="PlaceholderText"/>
            </w:rPr>
            <w:t>Click or tap here to enter text.</w:t>
          </w:r>
          <w:permEnd w:id="1644371615"/>
        </w:sdtContent>
      </w:sdt>
    </w:p>
    <w:p w:rsidR="00255AFD" w:rsidRDefault="00255AFD" w:rsidP="00255AFD">
      <w:pPr>
        <w:spacing w:line="245" w:lineRule="auto"/>
        <w:rPr>
          <w:b/>
        </w:rPr>
      </w:pPr>
    </w:p>
    <w:p w:rsidR="00255AFD" w:rsidRDefault="00255AFD" w:rsidP="00255AFD">
      <w:pPr>
        <w:spacing w:line="245" w:lineRule="auto"/>
        <w:rPr>
          <w:b/>
        </w:rPr>
      </w:pPr>
    </w:p>
    <w:p w:rsidR="00255AFD" w:rsidRPr="00C74005" w:rsidRDefault="00255AFD" w:rsidP="00255AFD">
      <w:pPr>
        <w:spacing w:line="245" w:lineRule="auto"/>
        <w:rPr>
          <w:b/>
        </w:rPr>
      </w:pPr>
      <w:r>
        <w:rPr>
          <w:b/>
        </w:rPr>
        <w:fldChar w:fldCharType="begin"/>
      </w:r>
      <w:r>
        <w:rPr>
          <w:b/>
        </w:rPr>
        <w:instrText xml:space="preserve"> MERGEFIELD Heading_3 </w:instrText>
      </w:r>
      <w:r>
        <w:rPr>
          <w:b/>
        </w:rPr>
        <w:fldChar w:fldCharType="separate"/>
      </w:r>
      <w:r w:rsidRPr="003D4123">
        <w:rPr>
          <w:b/>
          <w:noProof/>
        </w:rPr>
        <w:t>3. Work and schooling: Discussion of how work and schooling are by necessity combined for children in the developing world, and how this may be similar or different in your country. Also it is important to discuss children’s agency and innovation in their production of their own unique peer cultures, which contribute to their development socially, emotionally, educationally, and psychologically.</w:t>
      </w:r>
      <w:r>
        <w:rPr>
          <w:b/>
        </w:rPr>
        <w:fldChar w:fldCharType="end"/>
      </w:r>
    </w:p>
    <w:p w:rsidR="00255AFD" w:rsidRDefault="00255AFD" w:rsidP="00255AFD">
      <w:pPr>
        <w:rPr>
          <w:b/>
        </w:rPr>
      </w:pPr>
      <w:r w:rsidRPr="00C74005">
        <w:rPr>
          <w:b/>
        </w:rPr>
        <w:t xml:space="preserve"> </w:t>
      </w:r>
      <w:sdt>
        <w:sdtPr>
          <w:rPr>
            <w:b/>
          </w:rPr>
          <w:id w:val="-1387952014"/>
          <w:placeholder>
            <w:docPart w:val="54FD0D5D604B476C9AC3ACB119A7CEB8"/>
          </w:placeholder>
          <w:showingPlcHdr/>
        </w:sdtPr>
        <w:sdtContent>
          <w:permStart w:id="1967983789" w:edGrp="everyone"/>
          <w:r w:rsidRPr="00B103F7">
            <w:rPr>
              <w:rStyle w:val="PlaceholderText"/>
            </w:rPr>
            <w:t>Click or tap here to enter text.</w:t>
          </w:r>
          <w:permEnd w:id="1967983789"/>
        </w:sdtContent>
      </w:sdt>
    </w:p>
    <w:p w:rsidR="00255AFD" w:rsidRDefault="00255AFD" w:rsidP="00255AFD">
      <w:pPr>
        <w:spacing w:line="245" w:lineRule="auto"/>
        <w:rPr>
          <w:b/>
        </w:rPr>
      </w:pPr>
    </w:p>
    <w:p w:rsidR="00255AFD" w:rsidRDefault="00255AFD" w:rsidP="00255AFD">
      <w:pPr>
        <w:spacing w:line="245" w:lineRule="auto"/>
        <w:rPr>
          <w:b/>
        </w:rPr>
      </w:pPr>
    </w:p>
    <w:p w:rsidR="00255AFD" w:rsidRDefault="00255AFD" w:rsidP="00255AFD">
      <w:pPr>
        <w:spacing w:line="245" w:lineRule="auto"/>
        <w:rPr>
          <w:b/>
        </w:rPr>
      </w:pPr>
      <w:r>
        <w:rPr>
          <w:b/>
        </w:rPr>
        <w:fldChar w:fldCharType="begin"/>
      </w:r>
      <w:r>
        <w:rPr>
          <w:b/>
        </w:rPr>
        <w:instrText xml:space="preserve"> MERGEFIELD Heading_4 </w:instrText>
      </w:r>
      <w:r>
        <w:rPr>
          <w:b/>
        </w:rPr>
        <w:fldChar w:fldCharType="separate"/>
      </w:r>
      <w:r w:rsidRPr="003D4123">
        <w:rPr>
          <w:b/>
          <w:noProof/>
        </w:rPr>
        <w:t>4. Children’s rights: Finally, the recognition of agency is directly tied to children’s rights to live their lives and have safe, enjoyable and prosperous childhoods. Here contemporary coverage of the United Nations Convention of the Rights of the Child in your country is essential.</w:t>
      </w:r>
      <w:r>
        <w:rPr>
          <w:b/>
        </w:rPr>
        <w:fldChar w:fldCharType="end"/>
      </w:r>
    </w:p>
    <w:sdt>
      <w:sdtPr>
        <w:rPr>
          <w:b/>
        </w:rPr>
        <w:id w:val="-582990366"/>
        <w:placeholder>
          <w:docPart w:val="42D8443801064C52952EDAC0617C4E37"/>
        </w:placeholder>
        <w:showingPlcHdr/>
      </w:sdtPr>
      <w:sdtContent>
        <w:permStart w:id="747601265" w:edGrp="everyone" w:displacedByCustomXml="prev"/>
        <w:p w:rsidR="00255AFD" w:rsidRPr="00C74005" w:rsidRDefault="00255AFD" w:rsidP="00255AFD">
          <w:pPr>
            <w:spacing w:line="245" w:lineRule="auto"/>
            <w:rPr>
              <w:b/>
            </w:rPr>
          </w:pPr>
          <w:r w:rsidRPr="00B103F7">
            <w:rPr>
              <w:rStyle w:val="PlaceholderText"/>
            </w:rPr>
            <w:t>Click or tap here to enter text.</w:t>
          </w:r>
        </w:p>
        <w:permEnd w:id="747601265" w:displacedByCustomXml="next"/>
      </w:sdtContent>
    </w:sdt>
    <w:p w:rsidR="00255AFD" w:rsidRDefault="00255AFD" w:rsidP="00255AFD">
      <w:pPr>
        <w:spacing w:line="245" w:lineRule="auto"/>
        <w:rPr>
          <w:b/>
        </w:rPr>
      </w:pPr>
    </w:p>
    <w:p w:rsidR="00255AFD" w:rsidRPr="00C74005" w:rsidRDefault="00255AFD" w:rsidP="00255AFD">
      <w:pPr>
        <w:spacing w:line="245" w:lineRule="auto"/>
        <w:rPr>
          <w:b/>
        </w:rPr>
      </w:pPr>
    </w:p>
    <w:p w:rsidR="00255AFD" w:rsidRPr="00AD4C01" w:rsidRDefault="00255AFD" w:rsidP="00255AFD">
      <w:pPr>
        <w:spacing w:line="245" w:lineRule="auto"/>
        <w:rPr>
          <w:b/>
        </w:rPr>
      </w:pPr>
      <w:r>
        <w:rPr>
          <w:b/>
        </w:rPr>
        <w:fldChar w:fldCharType="begin"/>
      </w:r>
      <w:r>
        <w:rPr>
          <w:b/>
        </w:rPr>
        <w:instrText xml:space="preserve"> MERGEFIELD Heading_5 </w:instrText>
      </w:r>
      <w:r>
        <w:rPr>
          <w:b/>
        </w:rPr>
        <w:fldChar w:fldCharType="end"/>
      </w:r>
    </w:p>
    <w:p w:rsidR="00255AFD" w:rsidRDefault="00255AFD" w:rsidP="00255AFD">
      <w:pPr>
        <w:spacing w:line="245" w:lineRule="auto"/>
      </w:pPr>
    </w:p>
    <w:permStart w:id="1682508012" w:edGrp="everyone"/>
    <w:p w:rsidR="00255AFD" w:rsidRPr="00D170E0" w:rsidRDefault="00255AFD" w:rsidP="00255AFD">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1F8445FB98764D8B991D7B39551FECB5"/>
        </w:placeholder>
      </w:sdtPr>
      <w:sdtEndPr>
        <w:rPr>
          <w:b w:val="0"/>
          <w:color w:val="808080"/>
        </w:rPr>
      </w:sdtEndPr>
      <w:sdtContent>
        <w:p w:rsidR="00255AFD" w:rsidRDefault="00255AFD" w:rsidP="00255AFD">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255AFD" w:rsidRDefault="00255AFD" w:rsidP="00255AFD">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255AFD" w:rsidRDefault="00255AFD" w:rsidP="00255AFD">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255AFD" w:rsidRDefault="00255AFD" w:rsidP="00255AFD">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lastRenderedPageBreak/>
            <w:t xml:space="preserve">6.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255AFD" w:rsidRDefault="00255AFD" w:rsidP="00255AFD">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255AFD" w:rsidRDefault="00255AFD" w:rsidP="00255AFD">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255AFD" w:rsidRPr="00EA6DCB" w:rsidRDefault="00255AFD" w:rsidP="00255AFD">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255AFD" w:rsidRDefault="00255AFD" w:rsidP="00255AFD">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255AFD" w:rsidRDefault="00255AFD" w:rsidP="00255AFD">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255AFD" w:rsidRPr="00EA6DCB" w:rsidRDefault="00255AFD" w:rsidP="00255AFD">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32560E9D99E74A35908ED2121B537C1A"/>
        </w:placeholder>
      </w:sdtPr>
      <w:sdtEndPr>
        <w:rPr>
          <w:b w:val="0"/>
          <w:color w:val="808080"/>
        </w:rPr>
      </w:sdtEndPr>
      <w:sdtContent>
        <w:p w:rsidR="00255AFD" w:rsidRDefault="00255AFD" w:rsidP="00255AFD">
          <w:pPr>
            <w:tabs>
              <w:tab w:val="left" w:pos="460"/>
              <w:tab w:val="left" w:pos="461"/>
            </w:tabs>
            <w:spacing w:line="259" w:lineRule="auto"/>
            <w:ind w:right="3391"/>
            <w:jc w:val="both"/>
          </w:pPr>
          <w:r>
            <w:rPr>
              <w:color w:val="808080"/>
            </w:rPr>
            <w:t>Click here to enter text.</w:t>
          </w:r>
          <w:r>
            <w:t xml:space="preserve">  </w:t>
          </w:r>
        </w:p>
        <w:p w:rsidR="00255AFD" w:rsidRPr="00EA6DCB" w:rsidRDefault="00255AFD" w:rsidP="00255AFD">
          <w:pPr>
            <w:widowControl w:val="0"/>
            <w:pBdr>
              <w:top w:val="nil"/>
              <w:left w:val="nil"/>
              <w:bottom w:val="nil"/>
              <w:right w:val="nil"/>
              <w:between w:val="nil"/>
            </w:pBdr>
            <w:jc w:val="both"/>
            <w:rPr>
              <w:color w:val="000000"/>
            </w:rPr>
          </w:pPr>
        </w:p>
      </w:sdtContent>
    </w:sdt>
    <w:p w:rsidR="00255AFD" w:rsidRDefault="00255AFD" w:rsidP="00255AFD">
      <w:pPr>
        <w:widowControl w:val="0"/>
        <w:pBdr>
          <w:top w:val="nil"/>
          <w:left w:val="nil"/>
          <w:bottom w:val="nil"/>
          <w:right w:val="nil"/>
          <w:between w:val="nil"/>
        </w:pBdr>
        <w:spacing w:before="2"/>
        <w:rPr>
          <w:color w:val="000000"/>
          <w:sz w:val="29"/>
          <w:szCs w:val="29"/>
        </w:rPr>
      </w:pPr>
    </w:p>
    <w:p w:rsidR="00255AFD" w:rsidRDefault="00255AFD" w:rsidP="00255AFD">
      <w:pPr>
        <w:spacing w:before="1"/>
        <w:ind w:left="100"/>
      </w:pPr>
      <w:r>
        <w:rPr>
          <w:b/>
        </w:rPr>
        <w:t xml:space="preserve">Tables </w:t>
      </w:r>
      <w:r>
        <w:rPr>
          <w:b/>
          <w:color w:val="0070C0"/>
        </w:rPr>
        <w:t xml:space="preserve">[optional] </w:t>
      </w:r>
      <w:r>
        <w:rPr>
          <w:color w:val="0070C0"/>
        </w:rPr>
        <w:t>[not included in total word count]</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255AFD" w:rsidRDefault="00255AFD" w:rsidP="00255AFD">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255AFD" w:rsidRDefault="00255AFD" w:rsidP="00255AFD">
      <w:pPr>
        <w:spacing w:before="3"/>
        <w:ind w:left="2260"/>
      </w:pPr>
      <w:r>
        <w:t xml:space="preserve">[insert </w:t>
      </w:r>
      <w:r>
        <w:rPr>
          <w:b/>
        </w:rPr>
        <w:t xml:space="preserve">Table 1: Caption </w:t>
      </w:r>
      <w:r>
        <w:t>here]</w:t>
      </w:r>
    </w:p>
    <w:p w:rsidR="00255AFD" w:rsidRDefault="00255AFD" w:rsidP="00255AFD">
      <w:pPr>
        <w:widowControl w:val="0"/>
        <w:pBdr>
          <w:top w:val="nil"/>
          <w:left w:val="nil"/>
          <w:bottom w:val="nil"/>
          <w:right w:val="nil"/>
          <w:between w:val="nil"/>
        </w:pBdr>
        <w:spacing w:before="8"/>
        <w:rPr>
          <w:color w:val="000000"/>
          <w:sz w:val="25"/>
          <w:szCs w:val="25"/>
        </w:rPr>
      </w:pPr>
    </w:p>
    <w:p w:rsidR="00255AFD" w:rsidRDefault="00255AFD" w:rsidP="00255AFD">
      <w:pPr>
        <w:spacing w:before="4"/>
        <w:ind w:left="2260"/>
      </w:pPr>
    </w:p>
    <w:p w:rsidR="00255AFD" w:rsidRDefault="00255AFD" w:rsidP="00255AFD">
      <w:pPr>
        <w:spacing w:before="4"/>
        <w:ind w:left="2260"/>
      </w:pPr>
    </w:p>
    <w:p w:rsidR="00255AFD" w:rsidRDefault="00255AFD" w:rsidP="00255AFD">
      <w:pPr>
        <w:spacing w:before="4"/>
      </w:pPr>
    </w:p>
    <w:p w:rsidR="00255AFD" w:rsidRDefault="00255AFD" w:rsidP="00255AFD">
      <w:pPr>
        <w:spacing w:after="160" w:line="259" w:lineRule="auto"/>
        <w:rPr>
          <w:b/>
          <w:color w:val="1F4E79"/>
        </w:rPr>
      </w:pPr>
      <w:r>
        <w:br w:type="page"/>
      </w:r>
    </w:p>
    <w:permEnd w:id="1682508012"/>
    <w:p w:rsidR="00255AFD" w:rsidRDefault="00255AFD" w:rsidP="00255AFD">
      <w:pPr>
        <w:rPr>
          <w:b/>
          <w:color w:val="1F4E79"/>
        </w:rPr>
      </w:pPr>
      <w:r w:rsidRPr="00C74005">
        <w:rPr>
          <w:b/>
          <w:color w:val="1F4E79"/>
        </w:rPr>
        <w:lastRenderedPageBreak/>
        <w:t xml:space="preserve">Approval Log </w:t>
      </w:r>
    </w:p>
    <w:p w:rsidR="00255AFD" w:rsidRPr="00CB6788" w:rsidRDefault="00255AFD" w:rsidP="00255AFD">
      <w:pPr>
        <w:rPr>
          <w:color w:val="FF0000"/>
        </w:rPr>
      </w:pPr>
      <w:r w:rsidRPr="00CB6788">
        <w:rPr>
          <w:color w:val="FF0000"/>
        </w:rPr>
        <w:t xml:space="preserve">Authors, do not delete the following section when submitting your article. </w:t>
      </w:r>
    </w:p>
    <w:p w:rsidR="00255AFD" w:rsidRDefault="00255AFD" w:rsidP="00255AFD">
      <w:pPr>
        <w:rPr>
          <w:b/>
        </w:rPr>
      </w:pPr>
    </w:p>
    <w:p w:rsidR="00255AFD" w:rsidRDefault="00255AFD" w:rsidP="00255AFD">
      <w:pPr>
        <w:rPr>
          <w:b/>
        </w:rPr>
      </w:pPr>
      <w:permStart w:id="127863631" w:edGrp="everyone"/>
      <w:r>
        <w:rPr>
          <w:b/>
        </w:rPr>
        <w:t>Regional Editor Check</w:t>
      </w:r>
    </w:p>
    <w:p w:rsidR="00255AFD" w:rsidRDefault="00255AFD" w:rsidP="00255AFD">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55AFD" w:rsidRDefault="00255AFD" w:rsidP="00255AFD">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255AFD" w:rsidRDefault="00255AFD" w:rsidP="00255AFD">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55AFD" w:rsidRDefault="00255AFD" w:rsidP="00255AFD">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255AFD" w:rsidRDefault="00255AFD" w:rsidP="00255AFD">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255AFD" w:rsidRDefault="00255AFD" w:rsidP="00255AFD">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55AFD" w:rsidRDefault="00255AFD" w:rsidP="00255AFD">
      <w:r>
        <w:t>If heavy copyediting required, note reasons and details:</w:t>
      </w:r>
    </w:p>
    <w:sdt>
      <w:sdtPr>
        <w:id w:val="-1397822741"/>
        <w:placeholder>
          <w:docPart w:val="271E8E91FCAD41F292A5CAB2F016EC5C"/>
        </w:placeholder>
        <w:showingPlcHdr/>
      </w:sdtPr>
      <w:sdtContent>
        <w:p w:rsidR="00255AFD" w:rsidRDefault="00255AFD" w:rsidP="00255AFD">
          <w:r w:rsidRPr="00B103F7">
            <w:rPr>
              <w:rStyle w:val="PlaceholderText"/>
            </w:rPr>
            <w:t>Click or tap here to enter text.</w:t>
          </w:r>
        </w:p>
      </w:sdtContent>
    </w:sdt>
    <w:p w:rsidR="00255AFD" w:rsidRDefault="00255AFD" w:rsidP="00255AFD"/>
    <w:p w:rsidR="00255AFD" w:rsidRDefault="00255AFD" w:rsidP="00255AFD">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55AFD" w:rsidRDefault="00255AFD" w:rsidP="00255AFD"/>
    <w:p w:rsidR="00255AFD" w:rsidRDefault="00255AFD" w:rsidP="00255AFD">
      <w:r>
        <w:t>If article is not approved, note reasons below:</w:t>
      </w:r>
    </w:p>
    <w:sdt>
      <w:sdtPr>
        <w:id w:val="-636103840"/>
        <w:placeholder>
          <w:docPart w:val="79AE6F1D77504479B86808EAA166532D"/>
        </w:placeholder>
        <w:showingPlcHdr/>
      </w:sdtPr>
      <w:sdtContent>
        <w:p w:rsidR="00255AFD" w:rsidRDefault="00255AFD" w:rsidP="00255AFD">
          <w:r w:rsidRPr="00B103F7">
            <w:rPr>
              <w:rStyle w:val="PlaceholderText"/>
            </w:rPr>
            <w:t>Click or tap here to enter text.</w:t>
          </w:r>
        </w:p>
      </w:sdtContent>
    </w:sdt>
    <w:p w:rsidR="00255AFD" w:rsidRDefault="00255AFD" w:rsidP="00255AFD"/>
    <w:p w:rsidR="00255AFD" w:rsidRDefault="00255AFD" w:rsidP="00255AFD">
      <w:pPr>
        <w:rPr>
          <w:b/>
        </w:rPr>
      </w:pPr>
      <w:r>
        <w:rPr>
          <w:b/>
        </w:rPr>
        <w:br/>
        <w:t>Editor in Chief Check</w:t>
      </w:r>
    </w:p>
    <w:p w:rsidR="00255AFD" w:rsidRDefault="00255AFD" w:rsidP="00255AFD">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255AFD" w:rsidRDefault="00255AFD" w:rsidP="00255AFD"/>
    <w:p w:rsidR="00255AFD" w:rsidRDefault="00255AFD" w:rsidP="00255AFD">
      <w:r>
        <w:t xml:space="preserve">If article is not approved, note reasons below: </w:t>
      </w:r>
    </w:p>
    <w:sdt>
      <w:sdtPr>
        <w:id w:val="1942035975"/>
        <w:placeholder>
          <w:docPart w:val="148CDB5656284CA0A0E45C27CA667739"/>
        </w:placeholder>
        <w:showingPlcHdr/>
      </w:sdtPr>
      <w:sdtContent>
        <w:p w:rsidR="00255AFD" w:rsidRDefault="00255AFD" w:rsidP="00255AFD">
          <w:r w:rsidRPr="00B103F7">
            <w:rPr>
              <w:rStyle w:val="PlaceholderText"/>
            </w:rPr>
            <w:t>Click or tap here to enter text.</w:t>
          </w:r>
        </w:p>
      </w:sdtContent>
    </w:sdt>
    <w:p w:rsidR="00255AFD" w:rsidRDefault="00255AFD" w:rsidP="00255AFD"/>
    <w:permEnd w:id="127863631"/>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2C09C1">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2C09C1">
    <w:pPr>
      <w:spacing w:line="245" w:lineRule="auto"/>
      <w:ind w:left="20"/>
    </w:pPr>
    <w:r w:rsidRPr="002C2785">
      <w:fldChar w:fldCharType="begin"/>
    </w:r>
    <w:r w:rsidRPr="002C2785">
      <w:instrText xml:space="preserve"> DATE \@ "M/d/yyyy h:mm am/pm" </w:instrText>
    </w:r>
    <w:r w:rsidRPr="002C2785">
      <w:fldChar w:fldCharType="separate"/>
    </w:r>
    <w:r w:rsidR="00255AFD">
      <w:rPr>
        <w:noProof/>
      </w:rPr>
      <w:t>11/16/2023 5:02 PM</w:t>
    </w:r>
    <w:r w:rsidRPr="002C2785">
      <w:fldChar w:fldCharType="end"/>
    </w:r>
  </w:p>
  <w:p w:rsidR="00384575" w:rsidRDefault="002C09C1">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XDvR6ioQY1/QmGwLyK3OfbaxQFRbg1QcoWz2LfXprs6ggfVpte7OFHA35pTAbY/RDE/bmsWic9XvqxG2LA3seA==" w:salt="CPNjL+7B5O0p9pE27D6oHQ=="/>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AFD"/>
    <w:rsid w:val="00126DB8"/>
    <w:rsid w:val="00200437"/>
    <w:rsid w:val="00255AFD"/>
    <w:rsid w:val="002A3541"/>
    <w:rsid w:val="002C09C1"/>
    <w:rsid w:val="006C4640"/>
    <w:rsid w:val="007C7159"/>
    <w:rsid w:val="00802572"/>
    <w:rsid w:val="00AD4C01"/>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5A791"/>
  <w15:chartTrackingRefBased/>
  <w15:docId w15:val="{397D5D8C-1533-47BD-995B-6FF5134EB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55AFD"/>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5AFD"/>
    <w:pPr>
      <w:widowControl w:val="0"/>
      <w:autoSpaceDE w:val="0"/>
      <w:autoSpaceDN w:val="0"/>
      <w:spacing w:before="22"/>
      <w:ind w:left="460" w:hanging="360"/>
    </w:pPr>
  </w:style>
  <w:style w:type="character" w:styleId="PlaceholderText">
    <w:name w:val="Placeholder Text"/>
    <w:basedOn w:val="DefaultParagraphFont"/>
    <w:uiPriority w:val="99"/>
    <w:semiHidden/>
    <w:rsid w:val="00255AFD"/>
    <w:rPr>
      <w:color w:val="808080"/>
    </w:rPr>
  </w:style>
  <w:style w:type="character" w:styleId="Hyperlink">
    <w:name w:val="Hyperlink"/>
    <w:basedOn w:val="DefaultParagraphFont"/>
    <w:uiPriority w:val="99"/>
    <w:unhideWhenUsed/>
    <w:rsid w:val="00255AF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1F8445FB98764D8B991D7B39551FECB5"/>
        <w:category>
          <w:name w:val="General"/>
          <w:gallery w:val="placeholder"/>
        </w:category>
        <w:types>
          <w:type w:val="bbPlcHdr"/>
        </w:types>
        <w:behaviors>
          <w:behavior w:val="content"/>
        </w:behaviors>
        <w:guid w:val="{4EDE412C-FC3A-48C0-9112-CA492D2376F1}"/>
      </w:docPartPr>
      <w:docPartBody>
        <w:p w:rsidR="00000000" w:rsidRDefault="00751E88" w:rsidP="00751E88">
          <w:pPr>
            <w:pStyle w:val="1F8445FB98764D8B991D7B39551FECB5"/>
          </w:pPr>
          <w:r w:rsidRPr="00B103F7">
            <w:rPr>
              <w:rStyle w:val="PlaceholderText"/>
            </w:rPr>
            <w:t>Click or tap here to enter text.</w:t>
          </w:r>
        </w:p>
      </w:docPartBody>
    </w:docPart>
    <w:docPart>
      <w:docPartPr>
        <w:name w:val="16C9204FD42A4A7DB10A8FF04EE3F045"/>
        <w:category>
          <w:name w:val="General"/>
          <w:gallery w:val="placeholder"/>
        </w:category>
        <w:types>
          <w:type w:val="bbPlcHdr"/>
        </w:types>
        <w:behaviors>
          <w:behavior w:val="content"/>
        </w:behaviors>
        <w:guid w:val="{A43F7478-3D62-4801-A1AB-1406CDF9FB49}"/>
      </w:docPartPr>
      <w:docPartBody>
        <w:p w:rsidR="00000000" w:rsidRDefault="00751E88" w:rsidP="00751E88">
          <w:pPr>
            <w:pStyle w:val="16C9204FD42A4A7DB10A8FF04EE3F045"/>
          </w:pPr>
          <w:r w:rsidRPr="00B103F7">
            <w:rPr>
              <w:rStyle w:val="PlaceholderText"/>
            </w:rPr>
            <w:t>Click or tap here to enter text.</w:t>
          </w:r>
        </w:p>
      </w:docPartBody>
    </w:docPart>
    <w:docPart>
      <w:docPartPr>
        <w:name w:val="DB9CF137C4954B078AE26B36168F3053"/>
        <w:category>
          <w:name w:val="General"/>
          <w:gallery w:val="placeholder"/>
        </w:category>
        <w:types>
          <w:type w:val="bbPlcHdr"/>
        </w:types>
        <w:behaviors>
          <w:behavior w:val="content"/>
        </w:behaviors>
        <w:guid w:val="{D88562B8-E6AE-4059-A335-B22B72503ABA}"/>
      </w:docPartPr>
      <w:docPartBody>
        <w:p w:rsidR="00000000" w:rsidRDefault="00751E88" w:rsidP="00751E88">
          <w:pPr>
            <w:pStyle w:val="DB9CF137C4954B078AE26B36168F3053"/>
          </w:pPr>
          <w:r w:rsidRPr="00B103F7">
            <w:rPr>
              <w:rStyle w:val="PlaceholderText"/>
            </w:rPr>
            <w:t>Click or tap here to enter text.</w:t>
          </w:r>
        </w:p>
      </w:docPartBody>
    </w:docPart>
    <w:docPart>
      <w:docPartPr>
        <w:name w:val="5E6B0DDB064A4F43BAA330AD0CCBFE8C"/>
        <w:category>
          <w:name w:val="General"/>
          <w:gallery w:val="placeholder"/>
        </w:category>
        <w:types>
          <w:type w:val="bbPlcHdr"/>
        </w:types>
        <w:behaviors>
          <w:behavior w:val="content"/>
        </w:behaviors>
        <w:guid w:val="{D4AF8ECD-CFC5-4569-B02B-6CA87B0FF088}"/>
      </w:docPartPr>
      <w:docPartBody>
        <w:p w:rsidR="00000000" w:rsidRDefault="00751E88" w:rsidP="00751E88">
          <w:pPr>
            <w:pStyle w:val="5E6B0DDB064A4F43BAA330AD0CCBFE8C"/>
          </w:pPr>
          <w:r w:rsidRPr="00B103F7">
            <w:rPr>
              <w:rStyle w:val="PlaceholderText"/>
            </w:rPr>
            <w:t>Click or tap here to enter text.</w:t>
          </w:r>
        </w:p>
      </w:docPartBody>
    </w:docPart>
    <w:docPart>
      <w:docPartPr>
        <w:name w:val="C03E2A21CBE841B39CBB51FDEAD202CD"/>
        <w:category>
          <w:name w:val="General"/>
          <w:gallery w:val="placeholder"/>
        </w:category>
        <w:types>
          <w:type w:val="bbPlcHdr"/>
        </w:types>
        <w:behaviors>
          <w:behavior w:val="content"/>
        </w:behaviors>
        <w:guid w:val="{1449F851-56E5-486B-972A-BF11016FA46A}"/>
      </w:docPartPr>
      <w:docPartBody>
        <w:p w:rsidR="00000000" w:rsidRDefault="00751E88" w:rsidP="00751E88">
          <w:pPr>
            <w:pStyle w:val="C03E2A21CBE841B39CBB51FDEAD202CD"/>
          </w:pPr>
          <w:r w:rsidRPr="00B103F7">
            <w:rPr>
              <w:rStyle w:val="PlaceholderText"/>
            </w:rPr>
            <w:t>Click or tap here to enter text.</w:t>
          </w:r>
        </w:p>
      </w:docPartBody>
    </w:docPart>
    <w:docPart>
      <w:docPartPr>
        <w:name w:val="54FD0D5D604B476C9AC3ACB119A7CEB8"/>
        <w:category>
          <w:name w:val="General"/>
          <w:gallery w:val="placeholder"/>
        </w:category>
        <w:types>
          <w:type w:val="bbPlcHdr"/>
        </w:types>
        <w:behaviors>
          <w:behavior w:val="content"/>
        </w:behaviors>
        <w:guid w:val="{B0B8C43A-D5ED-4CB1-A8A1-555DEA2D87E3}"/>
      </w:docPartPr>
      <w:docPartBody>
        <w:p w:rsidR="00000000" w:rsidRDefault="00751E88" w:rsidP="00751E88">
          <w:pPr>
            <w:pStyle w:val="54FD0D5D604B476C9AC3ACB119A7CEB8"/>
          </w:pPr>
          <w:r w:rsidRPr="00B103F7">
            <w:rPr>
              <w:rStyle w:val="PlaceholderText"/>
            </w:rPr>
            <w:t>Click or tap here to enter text.</w:t>
          </w:r>
        </w:p>
      </w:docPartBody>
    </w:docPart>
    <w:docPart>
      <w:docPartPr>
        <w:name w:val="42D8443801064C52952EDAC0617C4E37"/>
        <w:category>
          <w:name w:val="General"/>
          <w:gallery w:val="placeholder"/>
        </w:category>
        <w:types>
          <w:type w:val="bbPlcHdr"/>
        </w:types>
        <w:behaviors>
          <w:behavior w:val="content"/>
        </w:behaviors>
        <w:guid w:val="{218A0CAC-6F99-4E2A-B65E-3BD74384A6F0}"/>
      </w:docPartPr>
      <w:docPartBody>
        <w:p w:rsidR="00000000" w:rsidRDefault="00751E88" w:rsidP="00751E88">
          <w:pPr>
            <w:pStyle w:val="42D8443801064C52952EDAC0617C4E37"/>
          </w:pPr>
          <w:r w:rsidRPr="00B103F7">
            <w:rPr>
              <w:rStyle w:val="PlaceholderText"/>
            </w:rPr>
            <w:t>Click or tap here to enter text.</w:t>
          </w:r>
        </w:p>
      </w:docPartBody>
    </w:docPart>
    <w:docPart>
      <w:docPartPr>
        <w:name w:val="32560E9D99E74A35908ED2121B537C1A"/>
        <w:category>
          <w:name w:val="General"/>
          <w:gallery w:val="placeholder"/>
        </w:category>
        <w:types>
          <w:type w:val="bbPlcHdr"/>
        </w:types>
        <w:behaviors>
          <w:behavior w:val="content"/>
        </w:behaviors>
        <w:guid w:val="{6F62C192-03B2-46E3-ABA5-723DF48FF161}"/>
      </w:docPartPr>
      <w:docPartBody>
        <w:p w:rsidR="00000000" w:rsidRDefault="00751E88" w:rsidP="00751E88">
          <w:pPr>
            <w:pStyle w:val="32560E9D99E74A35908ED2121B537C1A"/>
          </w:pPr>
          <w:r w:rsidRPr="00B103F7">
            <w:rPr>
              <w:rStyle w:val="PlaceholderText"/>
            </w:rPr>
            <w:t>Click or tap here to enter text.</w:t>
          </w:r>
        </w:p>
      </w:docPartBody>
    </w:docPart>
    <w:docPart>
      <w:docPartPr>
        <w:name w:val="271E8E91FCAD41F292A5CAB2F016EC5C"/>
        <w:category>
          <w:name w:val="General"/>
          <w:gallery w:val="placeholder"/>
        </w:category>
        <w:types>
          <w:type w:val="bbPlcHdr"/>
        </w:types>
        <w:behaviors>
          <w:behavior w:val="content"/>
        </w:behaviors>
        <w:guid w:val="{FC358B9B-172D-474D-A6D8-1F3CD715B9E9}"/>
      </w:docPartPr>
      <w:docPartBody>
        <w:p w:rsidR="00000000" w:rsidRDefault="00751E88" w:rsidP="00751E88">
          <w:pPr>
            <w:pStyle w:val="271E8E91FCAD41F292A5CAB2F016EC5C"/>
          </w:pPr>
          <w:r w:rsidRPr="00B103F7">
            <w:rPr>
              <w:rStyle w:val="PlaceholderText"/>
            </w:rPr>
            <w:t>Click or tap here to enter text.</w:t>
          </w:r>
        </w:p>
      </w:docPartBody>
    </w:docPart>
    <w:docPart>
      <w:docPartPr>
        <w:name w:val="79AE6F1D77504479B86808EAA166532D"/>
        <w:category>
          <w:name w:val="General"/>
          <w:gallery w:val="placeholder"/>
        </w:category>
        <w:types>
          <w:type w:val="bbPlcHdr"/>
        </w:types>
        <w:behaviors>
          <w:behavior w:val="content"/>
        </w:behaviors>
        <w:guid w:val="{E01CD0D5-73C3-4F5E-B728-6226C64DF963}"/>
      </w:docPartPr>
      <w:docPartBody>
        <w:p w:rsidR="00000000" w:rsidRDefault="00751E88" w:rsidP="00751E88">
          <w:pPr>
            <w:pStyle w:val="79AE6F1D77504479B86808EAA166532D"/>
          </w:pPr>
          <w:r w:rsidRPr="00B103F7">
            <w:rPr>
              <w:rStyle w:val="PlaceholderText"/>
            </w:rPr>
            <w:t>Click or tap here to enter text.</w:t>
          </w:r>
        </w:p>
      </w:docPartBody>
    </w:docPart>
    <w:docPart>
      <w:docPartPr>
        <w:name w:val="148CDB5656284CA0A0E45C27CA667739"/>
        <w:category>
          <w:name w:val="General"/>
          <w:gallery w:val="placeholder"/>
        </w:category>
        <w:types>
          <w:type w:val="bbPlcHdr"/>
        </w:types>
        <w:behaviors>
          <w:behavior w:val="content"/>
        </w:behaviors>
        <w:guid w:val="{9E0F5B7D-104A-411F-97BF-5AC72ACA9607}"/>
      </w:docPartPr>
      <w:docPartBody>
        <w:p w:rsidR="00000000" w:rsidRDefault="00751E88" w:rsidP="00751E88">
          <w:pPr>
            <w:pStyle w:val="148CDB5656284CA0A0E45C27CA667739"/>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1E88"/>
    <w:rsid w:val="00751E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751E88"/>
    <w:rPr>
      <w:color w:val="808080"/>
    </w:rPr>
  </w:style>
  <w:style w:type="paragraph" w:customStyle="1" w:styleId="1F8445FB98764D8B991D7B39551FECB5">
    <w:name w:val="1F8445FB98764D8B991D7B39551FECB5"/>
    <w:rsid w:val="00751E88"/>
  </w:style>
  <w:style w:type="paragraph" w:customStyle="1" w:styleId="16C9204FD42A4A7DB10A8FF04EE3F045">
    <w:name w:val="16C9204FD42A4A7DB10A8FF04EE3F045"/>
    <w:rsid w:val="00751E88"/>
  </w:style>
  <w:style w:type="paragraph" w:customStyle="1" w:styleId="DB9CF137C4954B078AE26B36168F3053">
    <w:name w:val="DB9CF137C4954B078AE26B36168F3053"/>
    <w:rsid w:val="00751E88"/>
  </w:style>
  <w:style w:type="paragraph" w:customStyle="1" w:styleId="5E6B0DDB064A4F43BAA330AD0CCBFE8C">
    <w:name w:val="5E6B0DDB064A4F43BAA330AD0CCBFE8C"/>
    <w:rsid w:val="00751E88"/>
  </w:style>
  <w:style w:type="paragraph" w:customStyle="1" w:styleId="C03E2A21CBE841B39CBB51FDEAD202CD">
    <w:name w:val="C03E2A21CBE841B39CBB51FDEAD202CD"/>
    <w:rsid w:val="00751E88"/>
  </w:style>
  <w:style w:type="paragraph" w:customStyle="1" w:styleId="54FD0D5D604B476C9AC3ACB119A7CEB8">
    <w:name w:val="54FD0D5D604B476C9AC3ACB119A7CEB8"/>
    <w:rsid w:val="00751E88"/>
  </w:style>
  <w:style w:type="paragraph" w:customStyle="1" w:styleId="42D8443801064C52952EDAC0617C4E37">
    <w:name w:val="42D8443801064C52952EDAC0617C4E37"/>
    <w:rsid w:val="00751E88"/>
  </w:style>
  <w:style w:type="paragraph" w:customStyle="1" w:styleId="AD59723CED8D479E9CCFE87948AE5273">
    <w:name w:val="AD59723CED8D479E9CCFE87948AE5273"/>
    <w:rsid w:val="00751E88"/>
  </w:style>
  <w:style w:type="paragraph" w:customStyle="1" w:styleId="472E1250535F4B538BF8D44FD4880A22">
    <w:name w:val="472E1250535F4B538BF8D44FD4880A22"/>
    <w:rsid w:val="00751E88"/>
  </w:style>
  <w:style w:type="paragraph" w:customStyle="1" w:styleId="04FAAECCE44344FE81FB3E355AD3AC0E">
    <w:name w:val="04FAAECCE44344FE81FB3E355AD3AC0E"/>
    <w:rsid w:val="00751E88"/>
  </w:style>
  <w:style w:type="paragraph" w:customStyle="1" w:styleId="C54ADAEC46244D0CB4D948E1017BEBBB">
    <w:name w:val="C54ADAEC46244D0CB4D948E1017BEBBB"/>
    <w:rsid w:val="00751E88"/>
  </w:style>
  <w:style w:type="paragraph" w:customStyle="1" w:styleId="78B498B9123A4385A9A0A40238F8C9E2">
    <w:name w:val="78B498B9123A4385A9A0A40238F8C9E2"/>
    <w:rsid w:val="00751E88"/>
  </w:style>
  <w:style w:type="paragraph" w:customStyle="1" w:styleId="6F4182CC6EDF4BD293918256D76C863D">
    <w:name w:val="6F4182CC6EDF4BD293918256D76C863D"/>
    <w:rsid w:val="00751E88"/>
  </w:style>
  <w:style w:type="paragraph" w:customStyle="1" w:styleId="CEA05988C98B434F9D4E075CEF3938D4">
    <w:name w:val="CEA05988C98B434F9D4E075CEF3938D4"/>
    <w:rsid w:val="00751E88"/>
  </w:style>
  <w:style w:type="paragraph" w:customStyle="1" w:styleId="8DF47C19C1814093BA824DA66D97F5F1">
    <w:name w:val="8DF47C19C1814093BA824DA66D97F5F1"/>
    <w:rsid w:val="00751E88"/>
  </w:style>
  <w:style w:type="paragraph" w:customStyle="1" w:styleId="32560E9D99E74A35908ED2121B537C1A">
    <w:name w:val="32560E9D99E74A35908ED2121B537C1A"/>
    <w:rsid w:val="00751E88"/>
  </w:style>
  <w:style w:type="paragraph" w:customStyle="1" w:styleId="271E8E91FCAD41F292A5CAB2F016EC5C">
    <w:name w:val="271E8E91FCAD41F292A5CAB2F016EC5C"/>
    <w:rsid w:val="00751E88"/>
  </w:style>
  <w:style w:type="paragraph" w:customStyle="1" w:styleId="79AE6F1D77504479B86808EAA166532D">
    <w:name w:val="79AE6F1D77504479B86808EAA166532D"/>
    <w:rsid w:val="00751E88"/>
  </w:style>
  <w:style w:type="paragraph" w:customStyle="1" w:styleId="148CDB5656284CA0A0E45C27CA667739">
    <w:name w:val="148CDB5656284CA0A0E45C27CA667739"/>
    <w:rsid w:val="00751E8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1108</Words>
  <Characters>6319</Characters>
  <Application>Microsoft Office Word</Application>
  <DocSecurity>8</DocSecurity>
  <Lines>52</Lines>
  <Paragraphs>14</Paragraphs>
  <ScaleCrop>false</ScaleCrop>
  <Company>Bloomsbury Publishing Plc</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3</cp:revision>
  <dcterms:created xsi:type="dcterms:W3CDTF">2023-11-16T17:02:00Z</dcterms:created>
  <dcterms:modified xsi:type="dcterms:W3CDTF">2023-11-16T17:03:00Z</dcterms:modified>
</cp:coreProperties>
</file>