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B4C" w:rsidRPr="00D9618B" w:rsidRDefault="00296B4C" w:rsidP="00296B4C">
      <w:pPr>
        <w:jc w:val="center"/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APPENDIX H – B WESTERNS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ACES WILD (1936)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BAD MAN OF DEADWOOD (1941)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BADMAN’S TERRITORY (1946)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BARBED WIRE (1952)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BEYOND THE SACRAMENTO (1940)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BILLY THE KID’S ROUNDUP (1941)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BLAZING TRAIL (1949)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BOSS OF BULLION CITY (1940)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BRASS LEGEND, THE (1956)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BUSHWACKERS, THE (1952)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CAVE OF OUTLAWS (1951)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DALTONS RIDE AGAIN, THE (1945)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DIAMOND TRAIL (1932)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DON’T FENCE ME IN (1945)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FIGHTING BILL FARGO (1941)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FORBIDDEN TRAIL (1932)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FRONTIER PONY EXPRESS (1939)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FUZZY SETTLES DOWN (1944)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GALLANT LEGION, THE (1948)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GAMBLING TERROR, THE (1937)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GANGS OF SONORA (1941)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GHOST CITY (1932)</w:t>
      </w:r>
    </w:p>
    <w:p w:rsidR="00296B4C" w:rsidRPr="00D9618B" w:rsidRDefault="00296B4C" w:rsidP="00296B4C">
      <w:pPr>
        <w:tabs>
          <w:tab w:val="left" w:pos="333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HAWK OF POWDER RIVER, THE (1948)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HEADIN’ FOR GOD’S COUNTRY (1943)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HELL’S OUTPOST (1954)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HOEDOWN (1950)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HOME IN OKLAHOMA (1947)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HOPALONG CASSIDY RETURNS (1936)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IN OLD CHEYENNE (1941)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JUDGEMENT BOOK, THE (1935)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LAW BEYOND THE RANGE (1935)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LAW OF THE RANGER (1937)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LAWLESS BREED, THE (1946)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LAWLESS NINETIES, THE (1936)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MEN OF TEXAS (1942)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NAVAJO TRAIL RAIDERS (1949)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NIGHT STAGE TO GALVESTON (1952)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OKLAHOMA BADLANDS (1948)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OKLAHOMA TERRITORY (1960)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OUTLAW GOLD (1950)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PARSON AND THE OUTLAW, THE (1957)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PUBLIC COWBOY, NO. 1 (1937)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RANGERS OF FORTUNE (1940)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RETURN OF THE FRONTIERSMAN (1950)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lastRenderedPageBreak/>
        <w:t>RIDERS OF PASCO BASIN (1940)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ROCK RIVER RENEGADES (1942)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ROVIN’ TUMBLEWEEDS (1939)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SAGEBRUSH FAMILY TRAILS WEST, THE (1940)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SILVER SPURS (1943)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SIN TOWN (1942)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SON OF BELLE STARR (1953)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SUNDOWN IN SANTA FE (1948)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SUNDOWN KID, THE (1942)</w:t>
      </w:r>
    </w:p>
    <w:p w:rsidR="00296B4C" w:rsidRPr="00D9618B" w:rsidRDefault="00296B4C" w:rsidP="00296B4C">
      <w:pPr>
        <w:tabs>
          <w:tab w:val="left" w:pos="36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SUSANNA PASS (1949)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TEXICAN, THE (1966)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TIMBER STAMPEDE (1939)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TONTO BASIN OUTLAWS (1941)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TRAIL BLAZERS</w:t>
      </w:r>
      <w:r>
        <w:rPr>
          <w:rFonts w:ascii="Times New Roman" w:hAnsi="Times New Roman" w:cs="Times New Roman"/>
          <w:b/>
        </w:rPr>
        <w:t xml:space="preserve">, THE </w:t>
      </w:r>
      <w:r w:rsidRPr="00D9618B">
        <w:rPr>
          <w:rFonts w:ascii="Times New Roman" w:hAnsi="Times New Roman" w:cs="Times New Roman"/>
          <w:b/>
        </w:rPr>
        <w:t>(1940)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WEST OF THE LAW (1942)</w:t>
      </w:r>
    </w:p>
    <w:p w:rsidR="00296B4C" w:rsidRPr="00D9618B" w:rsidRDefault="00296B4C" w:rsidP="00296B4C">
      <w:pPr>
        <w:tabs>
          <w:tab w:val="left" w:pos="360"/>
          <w:tab w:val="left" w:pos="4320"/>
        </w:tabs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WIDE OPEN TOWN (1941)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t>WOMAN OF THE TOWN (1943)</w:t>
      </w:r>
    </w:p>
    <w:p w:rsidR="00296B4C" w:rsidRPr="00D9618B" w:rsidRDefault="00296B4C" w:rsidP="00296B4C">
      <w:pPr>
        <w:rPr>
          <w:rFonts w:ascii="Times New Roman" w:hAnsi="Times New Roman" w:cs="Times New Roman"/>
          <w:b/>
        </w:rPr>
      </w:pPr>
      <w:r w:rsidRPr="00D9618B">
        <w:rPr>
          <w:rFonts w:ascii="Times New Roman" w:hAnsi="Times New Roman" w:cs="Times New Roman"/>
          <w:b/>
        </w:rPr>
        <w:br w:type="page"/>
      </w:r>
    </w:p>
    <w:p w:rsidR="00C70DEA" w:rsidRPr="00296B4C" w:rsidRDefault="00296B4C" w:rsidP="00296B4C">
      <w:bookmarkStart w:id="0" w:name="_GoBack"/>
      <w:bookmarkEnd w:id="0"/>
    </w:p>
    <w:sectPr w:rsidR="00C70DEA" w:rsidRPr="00296B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4C"/>
    <w:rsid w:val="00296B4C"/>
    <w:rsid w:val="00575D4F"/>
    <w:rsid w:val="006476E5"/>
    <w:rsid w:val="00670096"/>
    <w:rsid w:val="00F9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A0AF4-007E-4B60-A4A1-28AF0577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B4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Tan</dc:creator>
  <cp:keywords/>
  <dc:description/>
  <cp:lastModifiedBy>Michael Tan</cp:lastModifiedBy>
  <cp:revision>1</cp:revision>
  <dcterms:created xsi:type="dcterms:W3CDTF">2019-10-28T14:28:00Z</dcterms:created>
  <dcterms:modified xsi:type="dcterms:W3CDTF">2019-10-28T14:28:00Z</dcterms:modified>
</cp:coreProperties>
</file>