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2C8B" w14:textId="6448B4E1" w:rsidR="00B662D7" w:rsidRDefault="00B662D7">
      <w:pPr>
        <w:rPr>
          <w:rFonts w:ascii="Times New Roman" w:hAnsi="Times New Roman" w:cs="Times New Roman"/>
          <w:sz w:val="24"/>
          <w:szCs w:val="24"/>
        </w:rPr>
      </w:pPr>
      <w:r>
        <w:rPr>
          <w:rFonts w:ascii="Times New Roman" w:hAnsi="Times New Roman" w:cs="Times New Roman"/>
          <w:sz w:val="24"/>
          <w:szCs w:val="24"/>
        </w:rPr>
        <w:t>Chapter 2 Animal Communication Sample Paper Handout</w:t>
      </w:r>
    </w:p>
    <w:p w14:paraId="486C436E" w14:textId="2E2DB799" w:rsidR="00C94123" w:rsidRPr="00B662D7" w:rsidRDefault="00C94123">
      <w:pPr>
        <w:rPr>
          <w:rFonts w:ascii="Times New Roman" w:hAnsi="Times New Roman" w:cs="Times New Roman"/>
          <w:sz w:val="24"/>
          <w:szCs w:val="24"/>
        </w:rPr>
      </w:pPr>
      <w:r w:rsidRPr="00B662D7">
        <w:rPr>
          <w:rFonts w:ascii="Times New Roman" w:hAnsi="Times New Roman" w:cs="Times New Roman"/>
          <w:sz w:val="24"/>
          <w:szCs w:val="24"/>
        </w:rPr>
        <w:t>Create a mini report on one of the following animal communication stories:</w:t>
      </w:r>
    </w:p>
    <w:p w14:paraId="3C9B4975" w14:textId="77777777" w:rsidR="00C94123" w:rsidRPr="00B662D7" w:rsidRDefault="00C94123">
      <w:pPr>
        <w:rPr>
          <w:rFonts w:ascii="Times New Roman" w:hAnsi="Times New Roman" w:cs="Times New Roman"/>
          <w:sz w:val="24"/>
          <w:szCs w:val="24"/>
        </w:rPr>
      </w:pPr>
    </w:p>
    <w:p w14:paraId="2692AE66" w14:textId="0D85735F" w:rsidR="00C94123" w:rsidRPr="00B662D7" w:rsidRDefault="00C94123">
      <w:pPr>
        <w:rPr>
          <w:rFonts w:ascii="Times New Roman" w:hAnsi="Times New Roman" w:cs="Times New Roman"/>
          <w:sz w:val="24"/>
          <w:szCs w:val="24"/>
        </w:rPr>
      </w:pPr>
      <w:r w:rsidRPr="00B662D7">
        <w:rPr>
          <w:rFonts w:ascii="Times New Roman" w:hAnsi="Times New Roman" w:cs="Times New Roman"/>
          <w:sz w:val="24"/>
          <w:szCs w:val="24"/>
        </w:rPr>
        <w:t xml:space="preserve">Nim </w:t>
      </w:r>
      <w:proofErr w:type="spellStart"/>
      <w:r w:rsidRPr="00B662D7">
        <w:rPr>
          <w:rFonts w:ascii="Times New Roman" w:hAnsi="Times New Roman" w:cs="Times New Roman"/>
          <w:sz w:val="24"/>
          <w:szCs w:val="24"/>
        </w:rPr>
        <w:t>Chimpsky</w:t>
      </w:r>
      <w:proofErr w:type="spellEnd"/>
    </w:p>
    <w:p w14:paraId="62B9A9E0" w14:textId="1120FE4F" w:rsidR="00C94123" w:rsidRPr="00B662D7" w:rsidRDefault="00C94123">
      <w:pPr>
        <w:rPr>
          <w:rFonts w:ascii="Times New Roman" w:hAnsi="Times New Roman" w:cs="Times New Roman"/>
          <w:sz w:val="24"/>
          <w:szCs w:val="24"/>
        </w:rPr>
      </w:pPr>
      <w:r w:rsidRPr="00B662D7">
        <w:rPr>
          <w:rFonts w:ascii="Times New Roman" w:hAnsi="Times New Roman" w:cs="Times New Roman"/>
          <w:sz w:val="24"/>
          <w:szCs w:val="24"/>
        </w:rPr>
        <w:t>Alex the Parrot</w:t>
      </w:r>
    </w:p>
    <w:p w14:paraId="6B091BEF" w14:textId="6AF800D6" w:rsidR="00C94123" w:rsidRDefault="00C94123">
      <w:pPr>
        <w:rPr>
          <w:rFonts w:ascii="Times New Roman" w:hAnsi="Times New Roman" w:cs="Times New Roman"/>
          <w:sz w:val="24"/>
          <w:szCs w:val="24"/>
        </w:rPr>
      </w:pPr>
      <w:r w:rsidRPr="00B662D7">
        <w:rPr>
          <w:rFonts w:ascii="Times New Roman" w:hAnsi="Times New Roman" w:cs="Times New Roman"/>
          <w:sz w:val="24"/>
          <w:szCs w:val="24"/>
        </w:rPr>
        <w:t xml:space="preserve">Koko the Gorilla </w:t>
      </w:r>
    </w:p>
    <w:p w14:paraId="155FCB23" w14:textId="4DFFE22D" w:rsidR="00B662D7" w:rsidRDefault="00B662D7">
      <w:pPr>
        <w:rPr>
          <w:rFonts w:ascii="Times New Roman" w:hAnsi="Times New Roman" w:cs="Times New Roman"/>
          <w:sz w:val="24"/>
          <w:szCs w:val="24"/>
        </w:rPr>
      </w:pPr>
      <w:r>
        <w:rPr>
          <w:rFonts w:ascii="Times New Roman" w:hAnsi="Times New Roman" w:cs="Times New Roman"/>
          <w:sz w:val="24"/>
          <w:szCs w:val="24"/>
        </w:rPr>
        <w:t>Prairie Dog deceit</w:t>
      </w:r>
    </w:p>
    <w:p w14:paraId="7923B940" w14:textId="2B8D9AD6" w:rsidR="00B662D7" w:rsidRDefault="006D27F1">
      <w:pPr>
        <w:rPr>
          <w:rFonts w:ascii="Times New Roman" w:hAnsi="Times New Roman" w:cs="Times New Roman"/>
          <w:sz w:val="24"/>
          <w:szCs w:val="24"/>
        </w:rPr>
      </w:pPr>
      <w:r>
        <w:rPr>
          <w:rFonts w:ascii="Times New Roman" w:hAnsi="Times New Roman" w:cs="Times New Roman"/>
          <w:sz w:val="24"/>
          <w:szCs w:val="24"/>
        </w:rPr>
        <w:t>Elephant grieving practices</w:t>
      </w:r>
    </w:p>
    <w:p w14:paraId="19CD8933" w14:textId="0D257985" w:rsidR="009540C8" w:rsidRDefault="002C159E">
      <w:pPr>
        <w:rPr>
          <w:rFonts w:ascii="Times New Roman" w:hAnsi="Times New Roman" w:cs="Times New Roman"/>
          <w:sz w:val="24"/>
          <w:szCs w:val="24"/>
        </w:rPr>
      </w:pPr>
      <w:r>
        <w:rPr>
          <w:rFonts w:ascii="Times New Roman" w:hAnsi="Times New Roman" w:cs="Times New Roman"/>
          <w:sz w:val="24"/>
          <w:szCs w:val="24"/>
        </w:rPr>
        <w:t xml:space="preserve">Dogs and language </w:t>
      </w:r>
    </w:p>
    <w:p w14:paraId="1319CAFF" w14:textId="248AD179" w:rsidR="002C159E" w:rsidRPr="00B662D7" w:rsidRDefault="002C159E">
      <w:pPr>
        <w:rPr>
          <w:rFonts w:ascii="Times New Roman" w:hAnsi="Times New Roman" w:cs="Times New Roman"/>
          <w:sz w:val="24"/>
          <w:szCs w:val="24"/>
        </w:rPr>
      </w:pPr>
      <w:r>
        <w:rPr>
          <w:rFonts w:ascii="Times New Roman" w:hAnsi="Times New Roman" w:cs="Times New Roman"/>
          <w:sz w:val="24"/>
          <w:szCs w:val="24"/>
        </w:rPr>
        <w:t>Other selections upon instructor approval</w:t>
      </w:r>
    </w:p>
    <w:p w14:paraId="15FD5745" w14:textId="7A39A0B0" w:rsidR="009540C8" w:rsidRPr="00B662D7" w:rsidRDefault="009540C8">
      <w:pPr>
        <w:rPr>
          <w:rFonts w:ascii="Times New Roman" w:hAnsi="Times New Roman" w:cs="Times New Roman"/>
          <w:sz w:val="24"/>
          <w:szCs w:val="24"/>
        </w:rPr>
      </w:pPr>
      <w:r w:rsidRPr="00B662D7">
        <w:rPr>
          <w:rFonts w:ascii="Times New Roman" w:hAnsi="Times New Roman" w:cs="Times New Roman"/>
          <w:sz w:val="24"/>
          <w:szCs w:val="24"/>
        </w:rPr>
        <w:t>In your report, review the literature on the animal study you choose. Describe the method(s) used. Describe the data presented as evidence of human language. Make sure to include any critical studies that counter the claim of the animal’s acquisition of human language.</w:t>
      </w:r>
    </w:p>
    <w:p w14:paraId="42032686" w14:textId="272B59C1" w:rsidR="009540C8" w:rsidRPr="00B662D7" w:rsidRDefault="00B662D7">
      <w:pPr>
        <w:rPr>
          <w:rFonts w:ascii="Times New Roman" w:hAnsi="Times New Roman" w:cs="Times New Roman"/>
          <w:sz w:val="24"/>
          <w:szCs w:val="24"/>
        </w:rPr>
      </w:pPr>
      <w:r>
        <w:rPr>
          <w:rFonts w:ascii="Times New Roman" w:hAnsi="Times New Roman" w:cs="Times New Roman"/>
          <w:sz w:val="24"/>
          <w:szCs w:val="24"/>
        </w:rPr>
        <w:t>When considering the animal’s ability to communication, d</w:t>
      </w:r>
      <w:r w:rsidR="009540C8" w:rsidRPr="00B662D7">
        <w:rPr>
          <w:rFonts w:ascii="Times New Roman" w:hAnsi="Times New Roman" w:cs="Times New Roman"/>
          <w:sz w:val="24"/>
          <w:szCs w:val="24"/>
        </w:rPr>
        <w:t>iscuss at least 3 characteristics necessary for human language</w:t>
      </w:r>
      <w:r w:rsidR="002C159E">
        <w:rPr>
          <w:rFonts w:ascii="Times New Roman" w:hAnsi="Times New Roman" w:cs="Times New Roman"/>
          <w:sz w:val="24"/>
          <w:szCs w:val="24"/>
        </w:rPr>
        <w:t xml:space="preserve"> (see support handout/website).</w:t>
      </w:r>
    </w:p>
    <w:p w14:paraId="7B417F32" w14:textId="56775FAB" w:rsidR="009540C8" w:rsidRPr="00B662D7" w:rsidRDefault="009540C8">
      <w:pPr>
        <w:rPr>
          <w:rFonts w:ascii="Times New Roman" w:hAnsi="Times New Roman" w:cs="Times New Roman"/>
          <w:sz w:val="24"/>
          <w:szCs w:val="24"/>
        </w:rPr>
      </w:pPr>
      <w:r w:rsidRPr="00B662D7">
        <w:rPr>
          <w:rFonts w:ascii="Times New Roman" w:hAnsi="Times New Roman" w:cs="Times New Roman"/>
          <w:sz w:val="24"/>
          <w:szCs w:val="24"/>
        </w:rPr>
        <w:t>Defend your alignment with whether animals can, or this animal did, achieve sufficient human communication.</w:t>
      </w:r>
    </w:p>
    <w:p w14:paraId="5B1AAB61" w14:textId="5BE3F15E" w:rsidR="009540C8" w:rsidRPr="00B662D7" w:rsidRDefault="00027609">
      <w:pPr>
        <w:rPr>
          <w:rFonts w:ascii="Times New Roman" w:hAnsi="Times New Roman" w:cs="Times New Roman"/>
          <w:sz w:val="24"/>
          <w:szCs w:val="24"/>
        </w:rPr>
      </w:pPr>
      <w:r>
        <w:rPr>
          <w:rFonts w:ascii="Times New Roman" w:hAnsi="Times New Roman" w:cs="Times New Roman"/>
          <w:sz w:val="24"/>
          <w:szCs w:val="24"/>
        </w:rPr>
        <w:t>3</w:t>
      </w:r>
      <w:r w:rsidR="009540C8" w:rsidRPr="00B662D7">
        <w:rPr>
          <w:rFonts w:ascii="Times New Roman" w:hAnsi="Times New Roman" w:cs="Times New Roman"/>
          <w:sz w:val="24"/>
          <w:szCs w:val="24"/>
        </w:rPr>
        <w:t xml:space="preserve"> source minimum</w:t>
      </w:r>
    </w:p>
    <w:p w14:paraId="3BE02FED" w14:textId="77777777" w:rsidR="00C94123" w:rsidRDefault="00C94123"/>
    <w:sectPr w:rsidR="00C94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23"/>
    <w:rsid w:val="00027609"/>
    <w:rsid w:val="002C159E"/>
    <w:rsid w:val="006D27F1"/>
    <w:rsid w:val="009540C8"/>
    <w:rsid w:val="00B662D7"/>
    <w:rsid w:val="00C9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2435"/>
  <w15:chartTrackingRefBased/>
  <w15:docId w15:val="{8A1FC855-C1C0-48C6-909E-4468BAB6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Stickle, Trini</dc:creator>
  <cp:keywords/>
  <dc:description/>
  <cp:lastModifiedBy>Stickle, Trini</cp:lastModifiedBy>
  <cp:revision>4</cp:revision>
  <dcterms:created xsi:type="dcterms:W3CDTF">2023-10-29T05:37:00Z</dcterms:created>
  <dcterms:modified xsi:type="dcterms:W3CDTF">2023-10-30T14:54:00Z</dcterms:modified>
</cp:coreProperties>
</file>