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E4C9A" w14:textId="224A25AA" w:rsidR="00660F28" w:rsidRDefault="002838A6" w:rsidP="00EC2C32">
      <w:pPr>
        <w:spacing w:after="0" w:line="480" w:lineRule="auto"/>
        <w:ind w:left="360" w:hanging="360"/>
        <w:jc w:val="center"/>
        <w:rPr>
          <w:rFonts w:ascii="Times New Roman" w:hAnsi="Times New Roman" w:cs="Times New Roman"/>
          <w:sz w:val="24"/>
          <w:szCs w:val="24"/>
        </w:rPr>
      </w:pPr>
      <w:r>
        <w:rPr>
          <w:rFonts w:ascii="Times New Roman" w:hAnsi="Times New Roman" w:cs="Times New Roman"/>
          <w:sz w:val="24"/>
          <w:szCs w:val="24"/>
        </w:rPr>
        <w:t>People in Action</w:t>
      </w:r>
    </w:p>
    <w:p w14:paraId="06395602" w14:textId="75E8D9A5" w:rsidR="002838A6" w:rsidRPr="00EC2C32" w:rsidRDefault="002838A6" w:rsidP="00EC2C32">
      <w:pPr>
        <w:spacing w:after="0" w:line="480" w:lineRule="auto"/>
        <w:ind w:left="360" w:hanging="360"/>
        <w:jc w:val="center"/>
        <w:rPr>
          <w:rFonts w:ascii="Times New Roman" w:hAnsi="Times New Roman" w:cs="Times New Roman"/>
          <w:sz w:val="24"/>
          <w:szCs w:val="24"/>
        </w:rPr>
      </w:pPr>
      <w:r>
        <w:rPr>
          <w:rFonts w:ascii="Times New Roman" w:hAnsi="Times New Roman" w:cs="Times New Roman"/>
          <w:sz w:val="24"/>
          <w:szCs w:val="24"/>
        </w:rPr>
        <w:t>Javier Leija</w:t>
      </w:r>
    </w:p>
    <w:p w14:paraId="74D1F1FE" w14:textId="6FD29CA5" w:rsidR="00660F28" w:rsidRPr="00EC2C32" w:rsidRDefault="0097558F" w:rsidP="00EC2C32">
      <w:pPr>
        <w:spacing w:after="0" w:line="480" w:lineRule="auto"/>
        <w:ind w:left="360" w:hanging="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D05249" wp14:editId="74AA25EC">
            <wp:extent cx="5943600" cy="3961130"/>
            <wp:effectExtent l="0" t="0" r="0" b="1270"/>
            <wp:docPr id="1317472279" name="Picture 1" descr="A person in a suit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72279" name="Picture 1" descr="A person in a suit sitting on a benc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961130"/>
                    </a:xfrm>
                    <a:prstGeom prst="rect">
                      <a:avLst/>
                    </a:prstGeom>
                  </pic:spPr>
                </pic:pic>
              </a:graphicData>
            </a:graphic>
          </wp:inline>
        </w:drawing>
      </w:r>
    </w:p>
    <w:p w14:paraId="671E545A" w14:textId="09D74470" w:rsidR="00673DDB" w:rsidRPr="00EC2C32" w:rsidRDefault="00673DDB" w:rsidP="00EC2C32">
      <w:pPr>
        <w:spacing w:after="0" w:line="480" w:lineRule="auto"/>
        <w:rPr>
          <w:rFonts w:ascii="Times New Roman" w:hAnsi="Times New Roman" w:cs="Times New Roman"/>
          <w:sz w:val="24"/>
          <w:szCs w:val="24"/>
        </w:rPr>
      </w:pPr>
      <w:r w:rsidRPr="00EC2C32">
        <w:rPr>
          <w:rFonts w:ascii="Times New Roman" w:hAnsi="Times New Roman" w:cs="Times New Roman"/>
          <w:sz w:val="24"/>
          <w:szCs w:val="24"/>
        </w:rPr>
        <w:t>My name is Javier Leija</w:t>
      </w:r>
      <w:r w:rsidR="003C7AC2" w:rsidRPr="00EC2C32">
        <w:rPr>
          <w:rFonts w:ascii="Times New Roman" w:hAnsi="Times New Roman" w:cs="Times New Roman"/>
          <w:sz w:val="24"/>
          <w:szCs w:val="24"/>
        </w:rPr>
        <w:t>.</w:t>
      </w:r>
      <w:r w:rsidR="00EF572F" w:rsidRPr="00EC2C32">
        <w:rPr>
          <w:rFonts w:ascii="Times New Roman" w:hAnsi="Times New Roman" w:cs="Times New Roman"/>
          <w:sz w:val="24"/>
          <w:szCs w:val="24"/>
        </w:rPr>
        <w:t xml:space="preserve"> I grew up in the greater Houston area, in Baytown</w:t>
      </w:r>
      <w:r w:rsidR="003C7AC2" w:rsidRPr="00EC2C32">
        <w:rPr>
          <w:rFonts w:ascii="Times New Roman" w:hAnsi="Times New Roman" w:cs="Times New Roman"/>
          <w:sz w:val="24"/>
          <w:szCs w:val="24"/>
        </w:rPr>
        <w:t>, TX, a city</w:t>
      </w:r>
      <w:r w:rsidR="00EF572F" w:rsidRPr="00EC2C32">
        <w:rPr>
          <w:rFonts w:ascii="Times New Roman" w:hAnsi="Times New Roman" w:cs="Times New Roman"/>
          <w:sz w:val="24"/>
          <w:szCs w:val="24"/>
        </w:rPr>
        <w:t xml:space="preserve"> about 30 minutes east of Houston.</w:t>
      </w:r>
      <w:r w:rsidRPr="00EC2C32">
        <w:rPr>
          <w:rFonts w:ascii="Times New Roman" w:hAnsi="Times New Roman" w:cs="Times New Roman"/>
          <w:sz w:val="24"/>
          <w:szCs w:val="24"/>
        </w:rPr>
        <w:t xml:space="preserve"> I graduated from University of Houston – Clear Lake</w:t>
      </w:r>
      <w:r w:rsidR="00EF572F" w:rsidRPr="00EC2C32">
        <w:rPr>
          <w:rFonts w:ascii="Times New Roman" w:hAnsi="Times New Roman" w:cs="Times New Roman"/>
          <w:sz w:val="24"/>
          <w:szCs w:val="24"/>
        </w:rPr>
        <w:t xml:space="preserve"> (UHCL)</w:t>
      </w:r>
      <w:r w:rsidRPr="00EC2C32">
        <w:rPr>
          <w:rFonts w:ascii="Times New Roman" w:hAnsi="Times New Roman" w:cs="Times New Roman"/>
          <w:sz w:val="24"/>
          <w:szCs w:val="24"/>
        </w:rPr>
        <w:t xml:space="preserve"> with a Bachelor of Science in Geography, where I first discovered GIS. </w:t>
      </w:r>
      <w:r w:rsidR="00EB5A50" w:rsidRPr="00EC2C32">
        <w:rPr>
          <w:rFonts w:ascii="Times New Roman" w:hAnsi="Times New Roman" w:cs="Times New Roman"/>
          <w:sz w:val="24"/>
          <w:szCs w:val="24"/>
        </w:rPr>
        <w:t xml:space="preserve">I was initially interested in geography and </w:t>
      </w:r>
      <w:r w:rsidR="00491265" w:rsidRPr="00EC2C32">
        <w:rPr>
          <w:rFonts w:ascii="Times New Roman" w:hAnsi="Times New Roman" w:cs="Times New Roman"/>
          <w:sz w:val="24"/>
          <w:szCs w:val="24"/>
        </w:rPr>
        <w:t>using my degree to teach</w:t>
      </w:r>
      <w:r w:rsidR="00EB5A50" w:rsidRPr="00EC2C32">
        <w:rPr>
          <w:rFonts w:ascii="Times New Roman" w:hAnsi="Times New Roman" w:cs="Times New Roman"/>
          <w:sz w:val="24"/>
          <w:szCs w:val="24"/>
        </w:rPr>
        <w:t xml:space="preserve">, but after taking my first GIS course, I was hooked ever since. </w:t>
      </w:r>
      <w:r w:rsidR="00EF572F" w:rsidRPr="00EC2C32">
        <w:rPr>
          <w:rFonts w:ascii="Times New Roman" w:hAnsi="Times New Roman" w:cs="Times New Roman"/>
          <w:sz w:val="24"/>
          <w:szCs w:val="24"/>
        </w:rPr>
        <w:t xml:space="preserve">After two semesters and </w:t>
      </w:r>
      <w:r w:rsidR="002838A6">
        <w:rPr>
          <w:rFonts w:ascii="Times New Roman" w:hAnsi="Times New Roman" w:cs="Times New Roman"/>
          <w:sz w:val="24"/>
          <w:szCs w:val="24"/>
        </w:rPr>
        <w:t>three</w:t>
      </w:r>
      <w:r w:rsidR="002838A6" w:rsidRPr="00EC2C32">
        <w:rPr>
          <w:rFonts w:ascii="Times New Roman" w:hAnsi="Times New Roman" w:cs="Times New Roman"/>
          <w:sz w:val="24"/>
          <w:szCs w:val="24"/>
        </w:rPr>
        <w:t xml:space="preserve"> </w:t>
      </w:r>
      <w:r w:rsidR="00EF572F" w:rsidRPr="00EC2C32">
        <w:rPr>
          <w:rFonts w:ascii="Times New Roman" w:hAnsi="Times New Roman" w:cs="Times New Roman"/>
          <w:sz w:val="24"/>
          <w:szCs w:val="24"/>
        </w:rPr>
        <w:t xml:space="preserve">GIS courses under my belt, I began to apply for GIS internships, where I was able to </w:t>
      </w:r>
      <w:r w:rsidR="00C062B6" w:rsidRPr="00EC2C32">
        <w:rPr>
          <w:rFonts w:ascii="Times New Roman" w:hAnsi="Times New Roman" w:cs="Times New Roman"/>
          <w:sz w:val="24"/>
          <w:szCs w:val="24"/>
        </w:rPr>
        <w:t xml:space="preserve">demonstrate </w:t>
      </w:r>
      <w:r w:rsidR="00EF572F" w:rsidRPr="00EC2C32">
        <w:rPr>
          <w:rFonts w:ascii="Times New Roman" w:hAnsi="Times New Roman" w:cs="Times New Roman"/>
          <w:sz w:val="24"/>
          <w:szCs w:val="24"/>
        </w:rPr>
        <w:t xml:space="preserve">what I learned at UHCL within the professional world. I </w:t>
      </w:r>
      <w:r w:rsidR="002D090B" w:rsidRPr="00EC2C32">
        <w:rPr>
          <w:rFonts w:ascii="Times New Roman" w:hAnsi="Times New Roman" w:cs="Times New Roman"/>
          <w:sz w:val="24"/>
          <w:szCs w:val="24"/>
        </w:rPr>
        <w:t xml:space="preserve">landed </w:t>
      </w:r>
      <w:r w:rsidR="00EB5A50" w:rsidRPr="00EC2C32">
        <w:rPr>
          <w:rFonts w:ascii="Times New Roman" w:hAnsi="Times New Roman" w:cs="Times New Roman"/>
          <w:sz w:val="24"/>
          <w:szCs w:val="24"/>
        </w:rPr>
        <w:t xml:space="preserve">an internship with </w:t>
      </w:r>
      <w:proofErr w:type="spellStart"/>
      <w:r w:rsidR="00EB5A50" w:rsidRPr="00EC2C32">
        <w:rPr>
          <w:rFonts w:ascii="Times New Roman" w:hAnsi="Times New Roman" w:cs="Times New Roman"/>
          <w:sz w:val="24"/>
          <w:szCs w:val="24"/>
        </w:rPr>
        <w:t>Setld</w:t>
      </w:r>
      <w:proofErr w:type="spellEnd"/>
      <w:r w:rsidR="00EB5A50" w:rsidRPr="00EC2C32">
        <w:rPr>
          <w:rFonts w:ascii="Times New Roman" w:hAnsi="Times New Roman" w:cs="Times New Roman"/>
          <w:sz w:val="24"/>
          <w:szCs w:val="24"/>
        </w:rPr>
        <w:t xml:space="preserve">, an organization which offers GIS data-driven products to energy organizations as solutions to growing geospatial needs. After completing the internship, </w:t>
      </w:r>
      <w:r w:rsidR="001E2018" w:rsidRPr="00EC2C32">
        <w:rPr>
          <w:rFonts w:ascii="Times New Roman" w:hAnsi="Times New Roman" w:cs="Times New Roman"/>
          <w:sz w:val="24"/>
          <w:szCs w:val="24"/>
        </w:rPr>
        <w:t xml:space="preserve">I received an offer from NASA to work on research involving lava flow morphology </w:t>
      </w:r>
      <w:r w:rsidR="001E2018" w:rsidRPr="00EC2C32">
        <w:rPr>
          <w:rFonts w:ascii="Times New Roman" w:hAnsi="Times New Roman" w:cs="Times New Roman"/>
          <w:sz w:val="24"/>
          <w:szCs w:val="24"/>
        </w:rPr>
        <w:lastRenderedPageBreak/>
        <w:t xml:space="preserve">and GIS. </w:t>
      </w:r>
      <w:r w:rsidR="009C3FED" w:rsidRPr="00EC2C32">
        <w:rPr>
          <w:rFonts w:ascii="Times New Roman" w:hAnsi="Times New Roman" w:cs="Times New Roman"/>
          <w:sz w:val="24"/>
          <w:szCs w:val="24"/>
        </w:rPr>
        <w:t xml:space="preserve">Currently, along with full time work as </w:t>
      </w:r>
      <w:r w:rsidR="00491265" w:rsidRPr="00EC2C32">
        <w:rPr>
          <w:rFonts w:ascii="Times New Roman" w:hAnsi="Times New Roman" w:cs="Times New Roman"/>
          <w:sz w:val="24"/>
          <w:szCs w:val="24"/>
        </w:rPr>
        <w:t xml:space="preserve">a GIS </w:t>
      </w:r>
      <w:r w:rsidR="009C3FED" w:rsidRPr="00EC2C32">
        <w:rPr>
          <w:rFonts w:ascii="Times New Roman" w:hAnsi="Times New Roman" w:cs="Times New Roman"/>
          <w:sz w:val="24"/>
          <w:szCs w:val="24"/>
        </w:rPr>
        <w:t>analyst</w:t>
      </w:r>
      <w:r w:rsidR="00491265" w:rsidRPr="00EC2C32">
        <w:rPr>
          <w:rFonts w:ascii="Times New Roman" w:hAnsi="Times New Roman" w:cs="Times New Roman"/>
          <w:sz w:val="24"/>
          <w:szCs w:val="24"/>
        </w:rPr>
        <w:t xml:space="preserve"> for the City of Pearland,</w:t>
      </w:r>
      <w:r w:rsidR="009C3FED" w:rsidRPr="00EC2C32">
        <w:rPr>
          <w:rFonts w:ascii="Times New Roman" w:hAnsi="Times New Roman" w:cs="Times New Roman"/>
          <w:sz w:val="24"/>
          <w:szCs w:val="24"/>
        </w:rPr>
        <w:t xml:space="preserve"> I’m also working on my master’s degree in GIS from Sam Houston State University.</w:t>
      </w:r>
    </w:p>
    <w:p w14:paraId="715AEEAD" w14:textId="77777777" w:rsidR="00BE0850" w:rsidRPr="00EC2C32" w:rsidRDefault="00BE0850" w:rsidP="00EC2C32">
      <w:pPr>
        <w:spacing w:after="0" w:line="480" w:lineRule="auto"/>
        <w:rPr>
          <w:rFonts w:ascii="Times New Roman" w:hAnsi="Times New Roman" w:cs="Times New Roman"/>
          <w:sz w:val="24"/>
          <w:szCs w:val="24"/>
        </w:rPr>
      </w:pPr>
    </w:p>
    <w:p w14:paraId="5AA7919D" w14:textId="102456D3" w:rsidR="00B96810" w:rsidRPr="005A069D" w:rsidRDefault="00122F8A"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What does your organization</w:t>
      </w:r>
      <w:r w:rsidR="004C30A2" w:rsidRPr="005A069D">
        <w:rPr>
          <w:rFonts w:ascii="Times New Roman" w:hAnsi="Times New Roman" w:cs="Times New Roman"/>
          <w:b/>
          <w:bCs/>
          <w:sz w:val="24"/>
          <w:szCs w:val="24"/>
        </w:rPr>
        <w:t>/company</w:t>
      </w:r>
      <w:r w:rsidRPr="005A069D">
        <w:rPr>
          <w:rFonts w:ascii="Times New Roman" w:hAnsi="Times New Roman" w:cs="Times New Roman"/>
          <w:b/>
          <w:bCs/>
          <w:sz w:val="24"/>
          <w:szCs w:val="24"/>
        </w:rPr>
        <w:t xml:space="preserve"> do?</w:t>
      </w:r>
    </w:p>
    <w:p w14:paraId="1043826B" w14:textId="3D7D4BF9" w:rsidR="00D5439F" w:rsidRPr="00EC2C32" w:rsidRDefault="00595F3A"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As a local government entity</w:t>
      </w:r>
      <w:r w:rsidR="004A1FEC" w:rsidRPr="00EC2C32">
        <w:rPr>
          <w:rFonts w:ascii="Times New Roman" w:hAnsi="Times New Roman" w:cs="Times New Roman"/>
          <w:sz w:val="24"/>
          <w:szCs w:val="24"/>
        </w:rPr>
        <w:t>, City of Pearland is responsible for</w:t>
      </w:r>
      <w:r w:rsidR="00160148" w:rsidRPr="00EC2C32">
        <w:rPr>
          <w:rFonts w:ascii="Times New Roman" w:hAnsi="Times New Roman" w:cs="Times New Roman"/>
          <w:sz w:val="24"/>
          <w:szCs w:val="24"/>
        </w:rPr>
        <w:t xml:space="preserve"> serving its residents. Among some of the services the city offers are informing residents of current ongoing projects, improve city infrastructure, enforce city ordinances, issue residential and commercial permits, police/fire/emergency services, and water billing</w:t>
      </w:r>
      <w:r w:rsidR="00CA13A8" w:rsidRPr="00EC2C32">
        <w:rPr>
          <w:rFonts w:ascii="Times New Roman" w:hAnsi="Times New Roman" w:cs="Times New Roman"/>
          <w:sz w:val="24"/>
          <w:szCs w:val="24"/>
        </w:rPr>
        <w:t>,</w:t>
      </w:r>
      <w:r w:rsidR="00160148" w:rsidRPr="00EC2C32">
        <w:rPr>
          <w:rFonts w:ascii="Times New Roman" w:hAnsi="Times New Roman" w:cs="Times New Roman"/>
          <w:sz w:val="24"/>
          <w:szCs w:val="24"/>
        </w:rPr>
        <w:t xml:space="preserve"> to name a few. Our mission states: “</w:t>
      </w:r>
      <w:r w:rsidRPr="00EC2C32">
        <w:rPr>
          <w:rFonts w:ascii="Times New Roman" w:hAnsi="Times New Roman" w:cs="Times New Roman"/>
          <w:sz w:val="24"/>
          <w:szCs w:val="24"/>
        </w:rPr>
        <w:t>To deliver unparalleled city services and responsibly manage our resources holistically to contribute to a safe and desirable Pearland community. We will be a high-performance organization focused on continuous improvement and innovation, aspiring to build an engaging, sustainable, and inclusive community of choice</w:t>
      </w:r>
      <w:r w:rsidR="00D5439F" w:rsidRPr="00EC2C32">
        <w:rPr>
          <w:rFonts w:ascii="Times New Roman" w:hAnsi="Times New Roman" w:cs="Times New Roman"/>
          <w:sz w:val="24"/>
          <w:szCs w:val="24"/>
        </w:rPr>
        <w:t>.</w:t>
      </w:r>
      <w:r w:rsidR="00160148" w:rsidRPr="00EC2C32">
        <w:rPr>
          <w:rFonts w:ascii="Times New Roman" w:hAnsi="Times New Roman" w:cs="Times New Roman"/>
          <w:sz w:val="24"/>
          <w:szCs w:val="24"/>
        </w:rPr>
        <w:t>”</w:t>
      </w:r>
    </w:p>
    <w:p w14:paraId="1BC07248" w14:textId="7A84F86E" w:rsidR="004A2961" w:rsidRPr="005A069D" w:rsidRDefault="004A2961"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What sort of clients does your </w:t>
      </w:r>
      <w:r w:rsidR="004C30A2" w:rsidRPr="005A069D">
        <w:rPr>
          <w:rFonts w:ascii="Times New Roman" w:hAnsi="Times New Roman" w:cs="Times New Roman"/>
          <w:b/>
          <w:bCs/>
          <w:sz w:val="24"/>
          <w:szCs w:val="24"/>
        </w:rPr>
        <w:t>organization/company</w:t>
      </w:r>
      <w:r w:rsidRPr="005A069D">
        <w:rPr>
          <w:rFonts w:ascii="Times New Roman" w:hAnsi="Times New Roman" w:cs="Times New Roman"/>
          <w:b/>
          <w:bCs/>
          <w:sz w:val="24"/>
          <w:szCs w:val="24"/>
        </w:rPr>
        <w:t xml:space="preserve"> have?</w:t>
      </w:r>
    </w:p>
    <w:p w14:paraId="0E6601BE" w14:textId="21F49331" w:rsidR="00D5439F" w:rsidRPr="00EC2C32" w:rsidRDefault="00DE6ECD"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Our clients are </w:t>
      </w:r>
      <w:r w:rsidR="00D5439F" w:rsidRPr="00EC2C32">
        <w:rPr>
          <w:rFonts w:ascii="Times New Roman" w:hAnsi="Times New Roman" w:cs="Times New Roman"/>
          <w:sz w:val="24"/>
          <w:szCs w:val="24"/>
        </w:rPr>
        <w:t>residents</w:t>
      </w:r>
      <w:r w:rsidRPr="00EC2C32">
        <w:rPr>
          <w:rFonts w:ascii="Times New Roman" w:hAnsi="Times New Roman" w:cs="Times New Roman"/>
          <w:sz w:val="24"/>
          <w:szCs w:val="24"/>
        </w:rPr>
        <w:t xml:space="preserve"> of Pearland</w:t>
      </w:r>
      <w:r w:rsidR="00D5439F" w:rsidRPr="00EC2C32">
        <w:rPr>
          <w:rFonts w:ascii="Times New Roman" w:hAnsi="Times New Roman" w:cs="Times New Roman"/>
          <w:sz w:val="24"/>
          <w:szCs w:val="24"/>
        </w:rPr>
        <w:t>, potential residents, and anyone visiting our city. The city government is there to serve its constituents</w:t>
      </w:r>
      <w:r w:rsidR="00CA13A8" w:rsidRPr="00EC2C32">
        <w:rPr>
          <w:rFonts w:ascii="Times New Roman" w:hAnsi="Times New Roman" w:cs="Times New Roman"/>
          <w:sz w:val="24"/>
          <w:szCs w:val="24"/>
        </w:rPr>
        <w:t>; any city project is designed to improve the lives of residents in one way or another.</w:t>
      </w:r>
      <w:r w:rsidR="00D5439F" w:rsidRPr="00EC2C32">
        <w:rPr>
          <w:rFonts w:ascii="Times New Roman" w:hAnsi="Times New Roman" w:cs="Times New Roman"/>
          <w:sz w:val="24"/>
          <w:szCs w:val="24"/>
        </w:rPr>
        <w:t xml:space="preserve"> </w:t>
      </w:r>
      <w:r w:rsidR="00CA13A8" w:rsidRPr="00EC2C32">
        <w:rPr>
          <w:rFonts w:ascii="Times New Roman" w:hAnsi="Times New Roman" w:cs="Times New Roman"/>
          <w:sz w:val="24"/>
          <w:szCs w:val="24"/>
        </w:rPr>
        <w:t xml:space="preserve">Other clients include </w:t>
      </w:r>
      <w:r w:rsidR="00D5439F" w:rsidRPr="00EC2C32">
        <w:rPr>
          <w:rFonts w:ascii="Times New Roman" w:hAnsi="Times New Roman" w:cs="Times New Roman"/>
          <w:sz w:val="24"/>
          <w:szCs w:val="24"/>
        </w:rPr>
        <w:t>third party companies to improve road infrastructure, develop new software applications to facilitate tasks</w:t>
      </w:r>
      <w:r w:rsidR="00CA13A8" w:rsidRPr="00EC2C32">
        <w:rPr>
          <w:rFonts w:ascii="Times New Roman" w:hAnsi="Times New Roman" w:cs="Times New Roman"/>
          <w:sz w:val="24"/>
          <w:szCs w:val="24"/>
        </w:rPr>
        <w:t xml:space="preserve"> within the organization, provide waste management services to residents, asset management (inventory), etc.</w:t>
      </w:r>
    </w:p>
    <w:p w14:paraId="2772924A" w14:textId="76902ECB" w:rsidR="005173F4" w:rsidRPr="005A069D" w:rsidRDefault="00660CAE"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Can you tell</w:t>
      </w:r>
      <w:r w:rsidR="00E63881" w:rsidRPr="005A069D">
        <w:rPr>
          <w:rFonts w:ascii="Times New Roman" w:hAnsi="Times New Roman" w:cs="Times New Roman"/>
          <w:b/>
          <w:bCs/>
          <w:sz w:val="24"/>
          <w:szCs w:val="24"/>
        </w:rPr>
        <w:t xml:space="preserve"> the readers a bit about your job. </w:t>
      </w:r>
      <w:r w:rsidR="005173F4" w:rsidRPr="005A069D">
        <w:rPr>
          <w:rFonts w:ascii="Times New Roman" w:hAnsi="Times New Roman" w:cs="Times New Roman"/>
          <w:b/>
          <w:bCs/>
          <w:sz w:val="24"/>
          <w:szCs w:val="24"/>
        </w:rPr>
        <w:t xml:space="preserve">What </w:t>
      </w:r>
      <w:r w:rsidR="00696707" w:rsidRPr="005A069D">
        <w:rPr>
          <w:rFonts w:ascii="Times New Roman" w:hAnsi="Times New Roman" w:cs="Times New Roman"/>
          <w:b/>
          <w:bCs/>
          <w:sz w:val="24"/>
          <w:szCs w:val="24"/>
        </w:rPr>
        <w:t>is</w:t>
      </w:r>
      <w:r w:rsidR="005173F4" w:rsidRPr="005A069D">
        <w:rPr>
          <w:rFonts w:ascii="Times New Roman" w:hAnsi="Times New Roman" w:cs="Times New Roman"/>
          <w:b/>
          <w:bCs/>
          <w:sz w:val="24"/>
          <w:szCs w:val="24"/>
        </w:rPr>
        <w:t xml:space="preserve"> your current </w:t>
      </w:r>
      <w:proofErr w:type="gramStart"/>
      <w:r w:rsidR="005173F4" w:rsidRPr="005A069D">
        <w:rPr>
          <w:rFonts w:ascii="Times New Roman" w:hAnsi="Times New Roman" w:cs="Times New Roman"/>
          <w:b/>
          <w:bCs/>
          <w:sz w:val="24"/>
          <w:szCs w:val="24"/>
        </w:rPr>
        <w:t>role</w:t>
      </w:r>
      <w:proofErr w:type="gramEnd"/>
      <w:r w:rsidR="005173F4" w:rsidRPr="005A069D">
        <w:rPr>
          <w:rFonts w:ascii="Times New Roman" w:hAnsi="Times New Roman" w:cs="Times New Roman"/>
          <w:b/>
          <w:bCs/>
          <w:sz w:val="24"/>
          <w:szCs w:val="24"/>
        </w:rPr>
        <w:t xml:space="preserve"> and responsibilities?</w:t>
      </w:r>
    </w:p>
    <w:p w14:paraId="5E3D4011" w14:textId="3869B2A2" w:rsidR="00D72C20" w:rsidRPr="00EC2C32" w:rsidRDefault="00D56674"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I’m currently a GIS Analyst for the City of Pearland</w:t>
      </w:r>
      <w:r w:rsidR="00CA13A8" w:rsidRPr="00EC2C32">
        <w:rPr>
          <w:rFonts w:ascii="Times New Roman" w:hAnsi="Times New Roman" w:cs="Times New Roman"/>
          <w:sz w:val="24"/>
          <w:szCs w:val="24"/>
        </w:rPr>
        <w:t>. My role within the organization is to 1.) Design web applications, dashboards, and maps that help support local government</w:t>
      </w:r>
      <w:r w:rsidR="00D72C20" w:rsidRPr="00EC2C32">
        <w:rPr>
          <w:rFonts w:ascii="Times New Roman" w:hAnsi="Times New Roman" w:cs="Times New Roman"/>
          <w:sz w:val="24"/>
          <w:szCs w:val="24"/>
        </w:rPr>
        <w:t xml:space="preserve"> </w:t>
      </w:r>
      <w:r w:rsidR="00D72C20" w:rsidRPr="00EC2C32">
        <w:rPr>
          <w:rFonts w:ascii="Times New Roman" w:hAnsi="Times New Roman" w:cs="Times New Roman"/>
          <w:sz w:val="24"/>
          <w:szCs w:val="24"/>
        </w:rPr>
        <w:lastRenderedPageBreak/>
        <w:t xml:space="preserve">functions, 2.) Assist the GIS Manager and GIS Specialists with any projects or requests, 3.) Create </w:t>
      </w:r>
      <w:r w:rsidR="00C70970" w:rsidRPr="00EC2C32">
        <w:rPr>
          <w:rFonts w:ascii="Times New Roman" w:hAnsi="Times New Roman" w:cs="Times New Roman"/>
          <w:sz w:val="24"/>
          <w:szCs w:val="24"/>
        </w:rPr>
        <w:t xml:space="preserve">custom analog or digital </w:t>
      </w:r>
      <w:r w:rsidR="00D72C20" w:rsidRPr="00EC2C32">
        <w:rPr>
          <w:rFonts w:ascii="Times New Roman" w:hAnsi="Times New Roman" w:cs="Times New Roman"/>
          <w:sz w:val="24"/>
          <w:szCs w:val="24"/>
        </w:rPr>
        <w:t>maps upon request for city departments such as planning, zoning, traffic, engineering, etc.</w:t>
      </w:r>
    </w:p>
    <w:p w14:paraId="12E1B15C" w14:textId="1271F180" w:rsidR="00E330FE" w:rsidRPr="005A069D" w:rsidRDefault="00E330FE"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What do you use GIS/geospatial technologies for in your organization?</w:t>
      </w:r>
    </w:p>
    <w:p w14:paraId="775DCADE" w14:textId="4B7A5EB3" w:rsidR="00E330FE" w:rsidRPr="00EC2C32" w:rsidRDefault="008C2FAB"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Some of the uses of GIS in the organization can include anything ranging from simple feature creation to more advanced applications such as 3D modeling of city infrastructure or indoor mapping. We use GIS software to create feature classes, update/manage data, </w:t>
      </w:r>
      <w:r w:rsidR="00A80488" w:rsidRPr="00EC2C32">
        <w:rPr>
          <w:rFonts w:ascii="Times New Roman" w:hAnsi="Times New Roman" w:cs="Times New Roman"/>
          <w:sz w:val="24"/>
          <w:szCs w:val="24"/>
        </w:rPr>
        <w:t xml:space="preserve">update our vector-tile basemaps, </w:t>
      </w:r>
      <w:r w:rsidRPr="00EC2C32">
        <w:rPr>
          <w:rFonts w:ascii="Times New Roman" w:hAnsi="Times New Roman" w:cs="Times New Roman"/>
          <w:sz w:val="24"/>
          <w:szCs w:val="24"/>
        </w:rPr>
        <w:t>symbolize, publish PDF maps, store our data in SDE environment. Online cloud software is used to work with published projects from software on our desktop, and we can use what is on the online environment to create targeted maps, apps, and dashboards to provide city officials with solutions to problems.</w:t>
      </w:r>
      <w:r w:rsidR="00E57455" w:rsidRPr="00EC2C32">
        <w:rPr>
          <w:rFonts w:ascii="Times New Roman" w:hAnsi="Times New Roman" w:cs="Times New Roman"/>
          <w:sz w:val="24"/>
          <w:szCs w:val="24"/>
        </w:rPr>
        <w:t xml:space="preserve"> This is not an exhaustive list, there are many more GIS services we</w:t>
      </w:r>
      <w:r w:rsidR="00491265" w:rsidRPr="00EC2C32">
        <w:rPr>
          <w:rFonts w:ascii="Times New Roman" w:hAnsi="Times New Roman" w:cs="Times New Roman"/>
          <w:sz w:val="24"/>
          <w:szCs w:val="24"/>
        </w:rPr>
        <w:t xml:space="preserve"> will</w:t>
      </w:r>
      <w:r w:rsidR="00E57455" w:rsidRPr="00EC2C32">
        <w:rPr>
          <w:rFonts w:ascii="Times New Roman" w:hAnsi="Times New Roman" w:cs="Times New Roman"/>
          <w:sz w:val="24"/>
          <w:szCs w:val="24"/>
        </w:rPr>
        <w:t xml:space="preserve"> offer in the future as our GIS department continues to grow</w:t>
      </w:r>
      <w:r w:rsidR="00491265" w:rsidRPr="00EC2C32">
        <w:rPr>
          <w:rFonts w:ascii="Times New Roman" w:hAnsi="Times New Roman" w:cs="Times New Roman"/>
          <w:sz w:val="24"/>
          <w:szCs w:val="24"/>
        </w:rPr>
        <w:t>.</w:t>
      </w:r>
    </w:p>
    <w:p w14:paraId="643CAC8B" w14:textId="40000487" w:rsidR="00E330FE" w:rsidRPr="00661F3D" w:rsidRDefault="00E330FE"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What GIS software/s do you use?</w:t>
      </w:r>
    </w:p>
    <w:p w14:paraId="5CE5D4DE" w14:textId="262F3555" w:rsidR="00F855D5" w:rsidRPr="00EC2C32" w:rsidRDefault="00DE6ECD"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ArcGIS Pro is where most of our work is done; we still use ArcMap in unique cases where Pro does not</w:t>
      </w:r>
      <w:r w:rsidR="00D72C20" w:rsidRPr="00EC2C32">
        <w:rPr>
          <w:rFonts w:ascii="Times New Roman" w:hAnsi="Times New Roman" w:cs="Times New Roman"/>
          <w:sz w:val="24"/>
          <w:szCs w:val="24"/>
        </w:rPr>
        <w:t xml:space="preserve"> produce </w:t>
      </w:r>
      <w:r w:rsidRPr="00EC2C32">
        <w:rPr>
          <w:rFonts w:ascii="Times New Roman" w:hAnsi="Times New Roman" w:cs="Times New Roman"/>
          <w:sz w:val="24"/>
          <w:szCs w:val="24"/>
        </w:rPr>
        <w:t>desired results</w:t>
      </w:r>
      <w:r w:rsidR="00D72C20" w:rsidRPr="00EC2C32">
        <w:rPr>
          <w:rFonts w:ascii="Times New Roman" w:hAnsi="Times New Roman" w:cs="Times New Roman"/>
          <w:sz w:val="24"/>
          <w:szCs w:val="24"/>
        </w:rPr>
        <w:t>/outputs</w:t>
      </w:r>
      <w:r w:rsidRPr="00EC2C32">
        <w:rPr>
          <w:rFonts w:ascii="Times New Roman" w:hAnsi="Times New Roman" w:cs="Times New Roman"/>
          <w:sz w:val="24"/>
          <w:szCs w:val="24"/>
        </w:rPr>
        <w:t>. To publish online we use ArcGIS Online, and here is where we configure services for</w:t>
      </w:r>
      <w:r w:rsidR="009C78E0" w:rsidRPr="00EC2C32">
        <w:rPr>
          <w:rFonts w:ascii="Times New Roman" w:hAnsi="Times New Roman" w:cs="Times New Roman"/>
          <w:sz w:val="24"/>
          <w:szCs w:val="24"/>
        </w:rPr>
        <w:t xml:space="preserve"> internal, organization-wide</w:t>
      </w:r>
      <w:r w:rsidRPr="00EC2C32">
        <w:rPr>
          <w:rFonts w:ascii="Times New Roman" w:hAnsi="Times New Roman" w:cs="Times New Roman"/>
          <w:sz w:val="24"/>
          <w:szCs w:val="24"/>
        </w:rPr>
        <w:t xml:space="preserve"> use </w:t>
      </w:r>
      <w:r w:rsidR="009C78E0" w:rsidRPr="00EC2C32">
        <w:rPr>
          <w:rFonts w:ascii="Times New Roman" w:hAnsi="Times New Roman" w:cs="Times New Roman"/>
          <w:sz w:val="24"/>
          <w:szCs w:val="24"/>
        </w:rPr>
        <w:t xml:space="preserve">in maps, surveys, and applications. The most popular online applications we use to configure the services we offer are Survey123, </w:t>
      </w:r>
      <w:r w:rsidRPr="00EC2C32">
        <w:rPr>
          <w:rFonts w:ascii="Times New Roman" w:hAnsi="Times New Roman" w:cs="Times New Roman"/>
          <w:sz w:val="24"/>
          <w:szCs w:val="24"/>
        </w:rPr>
        <w:t xml:space="preserve">ArcGIS Dashboards, Experience Builder, and </w:t>
      </w:r>
      <w:proofErr w:type="spellStart"/>
      <w:r w:rsidRPr="00EC2C32">
        <w:rPr>
          <w:rFonts w:ascii="Times New Roman" w:hAnsi="Times New Roman" w:cs="Times New Roman"/>
          <w:sz w:val="24"/>
          <w:szCs w:val="24"/>
        </w:rPr>
        <w:t>WebAppBuilder</w:t>
      </w:r>
      <w:proofErr w:type="spellEnd"/>
      <w:r w:rsidR="00961BB6" w:rsidRPr="00EC2C32">
        <w:rPr>
          <w:rFonts w:ascii="Times New Roman" w:hAnsi="Times New Roman" w:cs="Times New Roman"/>
          <w:sz w:val="24"/>
          <w:szCs w:val="24"/>
        </w:rPr>
        <w:t xml:space="preserve">. For any data or service that requires to be locked down due to privacy or security reasons, they are published to our ArcGIS Portal, which houses </w:t>
      </w:r>
      <w:proofErr w:type="gramStart"/>
      <w:r w:rsidR="00961BB6" w:rsidRPr="00EC2C32">
        <w:rPr>
          <w:rFonts w:ascii="Times New Roman" w:hAnsi="Times New Roman" w:cs="Times New Roman"/>
          <w:sz w:val="24"/>
          <w:szCs w:val="24"/>
        </w:rPr>
        <w:t>all of</w:t>
      </w:r>
      <w:proofErr w:type="gramEnd"/>
      <w:r w:rsidR="00961BB6" w:rsidRPr="00EC2C32">
        <w:rPr>
          <w:rFonts w:ascii="Times New Roman" w:hAnsi="Times New Roman" w:cs="Times New Roman"/>
          <w:sz w:val="24"/>
          <w:szCs w:val="24"/>
        </w:rPr>
        <w:t xml:space="preserve"> our secure data on a private server.</w:t>
      </w:r>
      <w:r w:rsidRPr="00EC2C32">
        <w:rPr>
          <w:rFonts w:ascii="Times New Roman" w:hAnsi="Times New Roman" w:cs="Times New Roman"/>
          <w:sz w:val="24"/>
          <w:szCs w:val="24"/>
        </w:rPr>
        <w:t xml:space="preserve"> </w:t>
      </w:r>
      <w:r w:rsidR="009E2A98" w:rsidRPr="00EC2C32">
        <w:rPr>
          <w:rFonts w:ascii="Times New Roman" w:hAnsi="Times New Roman" w:cs="Times New Roman"/>
          <w:sz w:val="24"/>
          <w:szCs w:val="24"/>
        </w:rPr>
        <w:t xml:space="preserve">Field data collection takes place in ArcGIS </w:t>
      </w:r>
      <w:r w:rsidR="009E2A98" w:rsidRPr="00EC2C32">
        <w:rPr>
          <w:rFonts w:ascii="Times New Roman" w:hAnsi="Times New Roman" w:cs="Times New Roman"/>
          <w:sz w:val="24"/>
          <w:szCs w:val="24"/>
        </w:rPr>
        <w:lastRenderedPageBreak/>
        <w:t xml:space="preserve">Collector/ArcGIS Field Maps. </w:t>
      </w:r>
      <w:r w:rsidRPr="00EC2C32">
        <w:rPr>
          <w:rFonts w:ascii="Times New Roman" w:hAnsi="Times New Roman" w:cs="Times New Roman"/>
          <w:sz w:val="24"/>
          <w:szCs w:val="24"/>
        </w:rPr>
        <w:t xml:space="preserve">We use DJI </w:t>
      </w:r>
      <w:r w:rsidR="009E2A98" w:rsidRPr="00EC2C32">
        <w:rPr>
          <w:rFonts w:ascii="Times New Roman" w:hAnsi="Times New Roman" w:cs="Times New Roman"/>
          <w:sz w:val="24"/>
          <w:szCs w:val="24"/>
        </w:rPr>
        <w:t xml:space="preserve">software </w:t>
      </w:r>
      <w:r w:rsidRPr="00EC2C32">
        <w:rPr>
          <w:rFonts w:ascii="Times New Roman" w:hAnsi="Times New Roman" w:cs="Times New Roman"/>
          <w:sz w:val="24"/>
          <w:szCs w:val="24"/>
        </w:rPr>
        <w:t>for</w:t>
      </w:r>
      <w:r w:rsidR="009E2A98" w:rsidRPr="00EC2C32">
        <w:rPr>
          <w:rFonts w:ascii="Times New Roman" w:hAnsi="Times New Roman" w:cs="Times New Roman"/>
          <w:sz w:val="24"/>
          <w:szCs w:val="24"/>
        </w:rPr>
        <w:t xml:space="preserve"> remote sensing using a</w:t>
      </w:r>
      <w:r w:rsidR="001D5AD8" w:rsidRPr="00EC2C32">
        <w:rPr>
          <w:rFonts w:ascii="Times New Roman" w:hAnsi="Times New Roman" w:cs="Times New Roman"/>
          <w:sz w:val="24"/>
          <w:szCs w:val="24"/>
        </w:rPr>
        <w:t xml:space="preserve"> Phantom 4K</w:t>
      </w:r>
      <w:r w:rsidR="009E2A98" w:rsidRPr="00EC2C32">
        <w:rPr>
          <w:rFonts w:ascii="Times New Roman" w:hAnsi="Times New Roman" w:cs="Times New Roman"/>
          <w:sz w:val="24"/>
          <w:szCs w:val="24"/>
        </w:rPr>
        <w:t xml:space="preserve"> drone</w:t>
      </w:r>
      <w:r w:rsidRPr="00EC2C32">
        <w:rPr>
          <w:rFonts w:ascii="Times New Roman" w:hAnsi="Times New Roman" w:cs="Times New Roman"/>
          <w:sz w:val="24"/>
          <w:szCs w:val="24"/>
        </w:rPr>
        <w:t xml:space="preserve"> and Pix4D to visualize our </w:t>
      </w:r>
      <w:r w:rsidR="009E2A98" w:rsidRPr="00EC2C32">
        <w:rPr>
          <w:rFonts w:ascii="Times New Roman" w:hAnsi="Times New Roman" w:cs="Times New Roman"/>
          <w:sz w:val="24"/>
          <w:szCs w:val="24"/>
        </w:rPr>
        <w:t xml:space="preserve">remote </w:t>
      </w:r>
      <w:r w:rsidRPr="00EC2C32">
        <w:rPr>
          <w:rFonts w:ascii="Times New Roman" w:hAnsi="Times New Roman" w:cs="Times New Roman"/>
          <w:sz w:val="24"/>
          <w:szCs w:val="24"/>
        </w:rPr>
        <w:t xml:space="preserve">sensing </w:t>
      </w:r>
      <w:r w:rsidR="009E2A98" w:rsidRPr="00EC2C32">
        <w:rPr>
          <w:rFonts w:ascii="Times New Roman" w:hAnsi="Times New Roman" w:cs="Times New Roman"/>
          <w:sz w:val="24"/>
          <w:szCs w:val="24"/>
        </w:rPr>
        <w:t>results</w:t>
      </w:r>
      <w:r w:rsidRPr="00EC2C32">
        <w:rPr>
          <w:rFonts w:ascii="Times New Roman" w:hAnsi="Times New Roman" w:cs="Times New Roman"/>
          <w:sz w:val="24"/>
          <w:szCs w:val="24"/>
        </w:rPr>
        <w:t>.</w:t>
      </w:r>
    </w:p>
    <w:p w14:paraId="4EF30A7A" w14:textId="47F05423" w:rsidR="00F855D5" w:rsidRPr="005A069D" w:rsidRDefault="00F855D5"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How many people </w:t>
      </w:r>
      <w:r w:rsidR="00563A6A" w:rsidRPr="005A069D">
        <w:rPr>
          <w:rFonts w:ascii="Times New Roman" w:hAnsi="Times New Roman" w:cs="Times New Roman"/>
          <w:b/>
          <w:bCs/>
          <w:sz w:val="24"/>
          <w:szCs w:val="24"/>
        </w:rPr>
        <w:t xml:space="preserve">in your organization directly utilize geospatial technologies? </w:t>
      </w:r>
    </w:p>
    <w:p w14:paraId="7721C22D" w14:textId="0E58199A" w:rsidR="00E330FE" w:rsidRPr="00EC2C32" w:rsidRDefault="00940636"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There are currently four people in the IT department, </w:t>
      </w:r>
      <w:r w:rsidR="002838A6">
        <w:rPr>
          <w:rFonts w:ascii="Times New Roman" w:hAnsi="Times New Roman" w:cs="Times New Roman"/>
          <w:sz w:val="24"/>
          <w:szCs w:val="24"/>
        </w:rPr>
        <w:t xml:space="preserve">a </w:t>
      </w:r>
      <w:r w:rsidRPr="00EC2C32">
        <w:rPr>
          <w:rFonts w:ascii="Times New Roman" w:hAnsi="Times New Roman" w:cs="Times New Roman"/>
          <w:sz w:val="24"/>
          <w:szCs w:val="24"/>
        </w:rPr>
        <w:t>GIS Analyst (myself), two GIS Specialists, and a GIS Manager</w:t>
      </w:r>
      <w:r w:rsidR="00F66EE0" w:rsidRPr="00EC2C32">
        <w:rPr>
          <w:rFonts w:ascii="Times New Roman" w:hAnsi="Times New Roman" w:cs="Times New Roman"/>
          <w:sz w:val="24"/>
          <w:szCs w:val="24"/>
        </w:rPr>
        <w:t xml:space="preserve">, who work with GIS every day. We </w:t>
      </w:r>
      <w:r w:rsidR="00746A2E" w:rsidRPr="00EC2C32">
        <w:rPr>
          <w:rFonts w:ascii="Times New Roman" w:hAnsi="Times New Roman" w:cs="Times New Roman"/>
          <w:sz w:val="24"/>
          <w:szCs w:val="24"/>
        </w:rPr>
        <w:t>oversee</w:t>
      </w:r>
      <w:r w:rsidR="00F66EE0" w:rsidRPr="00EC2C32">
        <w:rPr>
          <w:rFonts w:ascii="Times New Roman" w:hAnsi="Times New Roman" w:cs="Times New Roman"/>
          <w:sz w:val="24"/>
          <w:szCs w:val="24"/>
        </w:rPr>
        <w:t xml:space="preserve"> editing, updating, and maint</w:t>
      </w:r>
      <w:r w:rsidR="00EF4CF7" w:rsidRPr="00EC2C32">
        <w:rPr>
          <w:rFonts w:ascii="Times New Roman" w:hAnsi="Times New Roman" w:cs="Times New Roman"/>
          <w:sz w:val="24"/>
          <w:szCs w:val="24"/>
        </w:rPr>
        <w:t>enance of</w:t>
      </w:r>
      <w:r w:rsidR="00F66EE0" w:rsidRPr="00EC2C32">
        <w:rPr>
          <w:rFonts w:ascii="Times New Roman" w:hAnsi="Times New Roman" w:cs="Times New Roman"/>
          <w:sz w:val="24"/>
          <w:szCs w:val="24"/>
        </w:rPr>
        <w:t xml:space="preserve"> GIS data</w:t>
      </w:r>
      <w:r w:rsidR="003464EF" w:rsidRPr="00EC2C32">
        <w:rPr>
          <w:rFonts w:ascii="Times New Roman" w:hAnsi="Times New Roman" w:cs="Times New Roman"/>
          <w:sz w:val="24"/>
          <w:szCs w:val="24"/>
        </w:rPr>
        <w:t>, as well as the publishing of services for official city use in the form of maps, apps, and surveys</w:t>
      </w:r>
      <w:r w:rsidR="00F66EE0" w:rsidRPr="00EC2C32">
        <w:rPr>
          <w:rFonts w:ascii="Times New Roman" w:hAnsi="Times New Roman" w:cs="Times New Roman"/>
          <w:sz w:val="24"/>
          <w:szCs w:val="24"/>
        </w:rPr>
        <w:t xml:space="preserve">. However, all departments can access and use GIS directly, an example being using </w:t>
      </w:r>
      <w:r w:rsidR="000E790F" w:rsidRPr="00EC2C32">
        <w:rPr>
          <w:rFonts w:ascii="Times New Roman" w:hAnsi="Times New Roman" w:cs="Times New Roman"/>
          <w:sz w:val="24"/>
          <w:szCs w:val="24"/>
        </w:rPr>
        <w:t>the popular</w:t>
      </w:r>
      <w:r w:rsidR="00F66EE0" w:rsidRPr="00EC2C32">
        <w:rPr>
          <w:rFonts w:ascii="Times New Roman" w:hAnsi="Times New Roman" w:cs="Times New Roman"/>
          <w:sz w:val="24"/>
          <w:szCs w:val="24"/>
        </w:rPr>
        <w:t xml:space="preserve"> online interactive map to locate a parcel, pinpoint a street intersection, determine what day trash services collects waste for a neighborhood</w:t>
      </w:r>
      <w:r w:rsidR="00F03B35" w:rsidRPr="00EC2C32">
        <w:rPr>
          <w:rFonts w:ascii="Times New Roman" w:hAnsi="Times New Roman" w:cs="Times New Roman"/>
          <w:sz w:val="24"/>
          <w:szCs w:val="24"/>
        </w:rPr>
        <w:t>, or download data from our open data library for their personal projects.</w:t>
      </w:r>
    </w:p>
    <w:p w14:paraId="18FCD651" w14:textId="002F6BCE" w:rsidR="004A2961" w:rsidRPr="005A069D" w:rsidRDefault="004A2961"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What brought you into GIS in your field?</w:t>
      </w:r>
      <w:r w:rsidR="00D02825" w:rsidRPr="005A069D">
        <w:rPr>
          <w:rFonts w:ascii="Times New Roman" w:hAnsi="Times New Roman" w:cs="Times New Roman"/>
          <w:b/>
          <w:bCs/>
          <w:sz w:val="24"/>
          <w:szCs w:val="24"/>
        </w:rPr>
        <w:t xml:space="preserve"> How did your GIS career begin?</w:t>
      </w:r>
    </w:p>
    <w:p w14:paraId="44539CE9" w14:textId="7A00A28B" w:rsidR="009B2D3D" w:rsidRPr="00EC2C32" w:rsidRDefault="00F01C5E"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My intro to GIS began with my undergraduate studies, in an intro to GIS course. I had a great GIS professor who loved what he did and cared about the discipline. </w:t>
      </w:r>
      <w:r w:rsidR="00680036" w:rsidRPr="00EC2C32">
        <w:rPr>
          <w:rFonts w:ascii="Times New Roman" w:hAnsi="Times New Roman" w:cs="Times New Roman"/>
          <w:sz w:val="24"/>
          <w:szCs w:val="24"/>
        </w:rPr>
        <w:t xml:space="preserve">Because of his leadership and </w:t>
      </w:r>
      <w:r w:rsidR="00491265" w:rsidRPr="00EC2C32">
        <w:rPr>
          <w:rFonts w:ascii="Times New Roman" w:hAnsi="Times New Roman" w:cs="Times New Roman"/>
          <w:sz w:val="24"/>
          <w:szCs w:val="24"/>
        </w:rPr>
        <w:t>enthusiasm</w:t>
      </w:r>
      <w:r w:rsidRPr="00EC2C32">
        <w:rPr>
          <w:rFonts w:ascii="Times New Roman" w:hAnsi="Times New Roman" w:cs="Times New Roman"/>
          <w:sz w:val="24"/>
          <w:szCs w:val="24"/>
        </w:rPr>
        <w:t xml:space="preserve">, I was hooked </w:t>
      </w:r>
      <w:proofErr w:type="gramStart"/>
      <w:r w:rsidRPr="00EC2C32">
        <w:rPr>
          <w:rFonts w:ascii="Times New Roman" w:hAnsi="Times New Roman" w:cs="Times New Roman"/>
          <w:sz w:val="24"/>
          <w:szCs w:val="24"/>
        </w:rPr>
        <w:t>to</w:t>
      </w:r>
      <w:proofErr w:type="gramEnd"/>
      <w:r w:rsidRPr="00EC2C32">
        <w:rPr>
          <w:rFonts w:ascii="Times New Roman" w:hAnsi="Times New Roman" w:cs="Times New Roman"/>
          <w:sz w:val="24"/>
          <w:szCs w:val="24"/>
        </w:rPr>
        <w:t xml:space="preserve"> </w:t>
      </w:r>
      <w:proofErr w:type="gramStart"/>
      <w:r w:rsidRPr="00EC2C32">
        <w:rPr>
          <w:rFonts w:ascii="Times New Roman" w:hAnsi="Times New Roman" w:cs="Times New Roman"/>
          <w:sz w:val="24"/>
          <w:szCs w:val="24"/>
        </w:rPr>
        <w:t>GIS, and</w:t>
      </w:r>
      <w:proofErr w:type="gramEnd"/>
      <w:r w:rsidRPr="00EC2C32">
        <w:rPr>
          <w:rFonts w:ascii="Times New Roman" w:hAnsi="Times New Roman" w:cs="Times New Roman"/>
          <w:sz w:val="24"/>
          <w:szCs w:val="24"/>
        </w:rPr>
        <w:t xml:space="preserve"> have not put it down since. After my first semester with t</w:t>
      </w:r>
      <w:r w:rsidR="00491265" w:rsidRPr="00EC2C32">
        <w:rPr>
          <w:rFonts w:ascii="Times New Roman" w:hAnsi="Times New Roman" w:cs="Times New Roman"/>
          <w:sz w:val="24"/>
          <w:szCs w:val="24"/>
        </w:rPr>
        <w:t>hree</w:t>
      </w:r>
      <w:r w:rsidRPr="00EC2C32">
        <w:rPr>
          <w:rFonts w:ascii="Times New Roman" w:hAnsi="Times New Roman" w:cs="Times New Roman"/>
          <w:sz w:val="24"/>
          <w:szCs w:val="24"/>
        </w:rPr>
        <w:t xml:space="preserve"> GIS courses under my belt, I decided to begin to apply to internships. Any internship I could find online which involved GIS, I applied to.</w:t>
      </w:r>
      <w:r w:rsidR="000B5796" w:rsidRPr="00EC2C32">
        <w:rPr>
          <w:rFonts w:ascii="Times New Roman" w:hAnsi="Times New Roman" w:cs="Times New Roman"/>
          <w:sz w:val="24"/>
          <w:szCs w:val="24"/>
        </w:rPr>
        <w:t xml:space="preserve"> My first professional experience came working </w:t>
      </w:r>
      <w:r w:rsidR="00674193" w:rsidRPr="00EC2C32">
        <w:rPr>
          <w:rFonts w:ascii="Times New Roman" w:hAnsi="Times New Roman" w:cs="Times New Roman"/>
          <w:sz w:val="24"/>
          <w:szCs w:val="24"/>
        </w:rPr>
        <w:t xml:space="preserve">30 hours a week </w:t>
      </w:r>
      <w:r w:rsidR="000B5796" w:rsidRPr="00EC2C32">
        <w:rPr>
          <w:rFonts w:ascii="Times New Roman" w:hAnsi="Times New Roman" w:cs="Times New Roman"/>
          <w:sz w:val="24"/>
          <w:szCs w:val="24"/>
        </w:rPr>
        <w:t xml:space="preserve">at an organization called </w:t>
      </w:r>
      <w:proofErr w:type="spellStart"/>
      <w:r w:rsidR="000B5796" w:rsidRPr="00EC2C32">
        <w:rPr>
          <w:rFonts w:ascii="Times New Roman" w:hAnsi="Times New Roman" w:cs="Times New Roman"/>
          <w:sz w:val="24"/>
          <w:szCs w:val="24"/>
        </w:rPr>
        <w:t>Setld</w:t>
      </w:r>
      <w:proofErr w:type="spellEnd"/>
      <w:r w:rsidR="000B5796" w:rsidRPr="00EC2C32">
        <w:rPr>
          <w:rFonts w:ascii="Times New Roman" w:hAnsi="Times New Roman" w:cs="Times New Roman"/>
          <w:sz w:val="24"/>
          <w:szCs w:val="24"/>
        </w:rPr>
        <w:t xml:space="preserve">, which provided GIS data driven data products to oil and gas organizations. At this internship, coupled with </w:t>
      </w:r>
      <w:r w:rsidR="00674193" w:rsidRPr="00EC2C32">
        <w:rPr>
          <w:rFonts w:ascii="Times New Roman" w:hAnsi="Times New Roman" w:cs="Times New Roman"/>
          <w:sz w:val="24"/>
          <w:szCs w:val="24"/>
        </w:rPr>
        <w:t>my self-driven learning outside of work, I learned about professional cartographic principles such as labeling, color schemes, symbology, scales for layers, scales for labels, georeferencing, and applying projections and coordinate systems. My GIS skills improved dramatically by working here.</w:t>
      </w:r>
    </w:p>
    <w:p w14:paraId="20CDEA86" w14:textId="74B4932A" w:rsidR="00CA0D86" w:rsidRPr="005A069D" w:rsidRDefault="00A2450F" w:rsidP="00EC2C3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lastRenderedPageBreak/>
        <w:t>Can you give an example of a typical project that your organization would do that involves GIS?</w:t>
      </w:r>
    </w:p>
    <w:p w14:paraId="3EF55EEB" w14:textId="696FA2C8" w:rsidR="00756C70" w:rsidRPr="00EC2C32" w:rsidRDefault="00756C70" w:rsidP="00EC2C32">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The </w:t>
      </w:r>
      <w:r w:rsidR="00C11423" w:rsidRPr="00EC2C32">
        <w:rPr>
          <w:rFonts w:ascii="Times New Roman" w:hAnsi="Times New Roman" w:cs="Times New Roman"/>
          <w:sz w:val="24"/>
          <w:szCs w:val="24"/>
        </w:rPr>
        <w:t>Right of Way Department</w:t>
      </w:r>
      <w:r w:rsidRPr="00EC2C32">
        <w:rPr>
          <w:rFonts w:ascii="Times New Roman" w:hAnsi="Times New Roman" w:cs="Times New Roman"/>
          <w:sz w:val="24"/>
          <w:szCs w:val="24"/>
        </w:rPr>
        <w:t xml:space="preserve"> in Public Works </w:t>
      </w:r>
      <w:proofErr w:type="gramStart"/>
      <w:r w:rsidR="00C11423" w:rsidRPr="00EC2C32">
        <w:rPr>
          <w:rFonts w:ascii="Times New Roman" w:hAnsi="Times New Roman" w:cs="Times New Roman"/>
          <w:sz w:val="24"/>
          <w:szCs w:val="24"/>
        </w:rPr>
        <w:t xml:space="preserve">requested </w:t>
      </w:r>
      <w:r w:rsidRPr="00EC2C32">
        <w:rPr>
          <w:rFonts w:ascii="Times New Roman" w:hAnsi="Times New Roman" w:cs="Times New Roman"/>
          <w:sz w:val="24"/>
          <w:szCs w:val="24"/>
        </w:rPr>
        <w:t>to</w:t>
      </w:r>
      <w:proofErr w:type="gramEnd"/>
      <w:r w:rsidRPr="00EC2C32">
        <w:rPr>
          <w:rFonts w:ascii="Times New Roman" w:hAnsi="Times New Roman" w:cs="Times New Roman"/>
          <w:sz w:val="24"/>
          <w:szCs w:val="24"/>
        </w:rPr>
        <w:t xml:space="preserve"> </w:t>
      </w:r>
      <w:r w:rsidR="00C11423" w:rsidRPr="00EC2C32">
        <w:rPr>
          <w:rFonts w:ascii="Times New Roman" w:hAnsi="Times New Roman" w:cs="Times New Roman"/>
          <w:sz w:val="24"/>
          <w:szCs w:val="24"/>
        </w:rPr>
        <w:t>research the possibility of creating</w:t>
      </w:r>
      <w:r w:rsidRPr="00EC2C32">
        <w:rPr>
          <w:rFonts w:ascii="Times New Roman" w:hAnsi="Times New Roman" w:cs="Times New Roman"/>
          <w:sz w:val="24"/>
          <w:szCs w:val="24"/>
        </w:rPr>
        <w:t xml:space="preserve"> an ArcGIS Dashboard to monitor work performed within Pearland city limits by third party companies. Before, the department had no way of tracking work done by third party </w:t>
      </w:r>
      <w:r w:rsidR="0098091B" w:rsidRPr="00EC2C32">
        <w:rPr>
          <w:rFonts w:ascii="Times New Roman" w:hAnsi="Times New Roman" w:cs="Times New Roman"/>
          <w:sz w:val="24"/>
          <w:szCs w:val="24"/>
        </w:rPr>
        <w:t>companies and</w:t>
      </w:r>
      <w:r w:rsidRPr="00EC2C32">
        <w:rPr>
          <w:rFonts w:ascii="Times New Roman" w:hAnsi="Times New Roman" w:cs="Times New Roman"/>
          <w:sz w:val="24"/>
          <w:szCs w:val="24"/>
        </w:rPr>
        <w:t xml:space="preserve"> would run into reporting issues when asked the </w:t>
      </w:r>
      <w:proofErr w:type="gramStart"/>
      <w:r w:rsidRPr="00EC2C32">
        <w:rPr>
          <w:rFonts w:ascii="Times New Roman" w:hAnsi="Times New Roman" w:cs="Times New Roman"/>
          <w:sz w:val="24"/>
          <w:szCs w:val="24"/>
        </w:rPr>
        <w:t>current status</w:t>
      </w:r>
      <w:proofErr w:type="gramEnd"/>
      <w:r w:rsidRPr="00EC2C32">
        <w:rPr>
          <w:rFonts w:ascii="Times New Roman" w:hAnsi="Times New Roman" w:cs="Times New Roman"/>
          <w:sz w:val="24"/>
          <w:szCs w:val="24"/>
        </w:rPr>
        <w:t xml:space="preserve"> of third party projects</w:t>
      </w:r>
      <w:r w:rsidR="00C11423" w:rsidRPr="00EC2C32">
        <w:rPr>
          <w:rFonts w:ascii="Times New Roman" w:hAnsi="Times New Roman" w:cs="Times New Roman"/>
          <w:sz w:val="24"/>
          <w:szCs w:val="24"/>
        </w:rPr>
        <w:t xml:space="preserve"> by city council or the city manager</w:t>
      </w:r>
      <w:r w:rsidRPr="00EC2C32">
        <w:rPr>
          <w:rFonts w:ascii="Times New Roman" w:hAnsi="Times New Roman" w:cs="Times New Roman"/>
          <w:sz w:val="24"/>
          <w:szCs w:val="24"/>
        </w:rPr>
        <w:t>. The project involved creating a</w:t>
      </w:r>
      <w:r w:rsidR="00326A2A" w:rsidRPr="00EC2C32">
        <w:rPr>
          <w:rFonts w:ascii="Times New Roman" w:hAnsi="Times New Roman" w:cs="Times New Roman"/>
          <w:sz w:val="24"/>
          <w:szCs w:val="24"/>
        </w:rPr>
        <w:t xml:space="preserve"> point</w:t>
      </w:r>
      <w:r w:rsidRPr="00EC2C32">
        <w:rPr>
          <w:rFonts w:ascii="Times New Roman" w:hAnsi="Times New Roman" w:cs="Times New Roman"/>
          <w:sz w:val="24"/>
          <w:szCs w:val="24"/>
        </w:rPr>
        <w:t xml:space="preserve"> feature class in ArcGIS Pro called “</w:t>
      </w:r>
      <w:proofErr w:type="spellStart"/>
      <w:r w:rsidR="00326A2A" w:rsidRPr="00EC2C32">
        <w:rPr>
          <w:rFonts w:ascii="Times New Roman" w:hAnsi="Times New Roman" w:cs="Times New Roman"/>
          <w:sz w:val="24"/>
          <w:szCs w:val="24"/>
        </w:rPr>
        <w:t>ROW_third_party</w:t>
      </w:r>
      <w:proofErr w:type="spellEnd"/>
      <w:r w:rsidR="00237B71" w:rsidRPr="00EC2C32">
        <w:rPr>
          <w:rFonts w:ascii="Times New Roman" w:hAnsi="Times New Roman" w:cs="Times New Roman"/>
          <w:sz w:val="24"/>
          <w:szCs w:val="24"/>
        </w:rPr>
        <w:t>,”</w:t>
      </w:r>
      <w:r w:rsidR="00326A2A" w:rsidRPr="00EC2C32">
        <w:rPr>
          <w:rFonts w:ascii="Times New Roman" w:hAnsi="Times New Roman" w:cs="Times New Roman"/>
          <w:sz w:val="24"/>
          <w:szCs w:val="24"/>
        </w:rPr>
        <w:t xml:space="preserve"> symbolizing based on type of work which included </w:t>
      </w:r>
      <w:r w:rsidR="00237B71" w:rsidRPr="00EC2C32">
        <w:rPr>
          <w:rFonts w:ascii="Times New Roman" w:hAnsi="Times New Roman" w:cs="Times New Roman"/>
          <w:sz w:val="24"/>
          <w:szCs w:val="24"/>
        </w:rPr>
        <w:t>twelve</w:t>
      </w:r>
      <w:r w:rsidR="00326A2A" w:rsidRPr="00EC2C32">
        <w:rPr>
          <w:rFonts w:ascii="Times New Roman" w:hAnsi="Times New Roman" w:cs="Times New Roman"/>
          <w:sz w:val="24"/>
          <w:szCs w:val="24"/>
        </w:rPr>
        <w:t xml:space="preserve"> different types, and publishing the feature class as a web layer to ArcGIS Online (AGOL) with editor tracking enabled (to be able to see who created each feature). The web layer was then brought into an AGOL map. The final map was used to drive the dashboard, which also provides a </w:t>
      </w:r>
      <w:r w:rsidR="0002291F" w:rsidRPr="00EC2C32">
        <w:rPr>
          <w:rFonts w:ascii="Times New Roman" w:hAnsi="Times New Roman" w:cs="Times New Roman"/>
          <w:sz w:val="24"/>
          <w:szCs w:val="24"/>
        </w:rPr>
        <w:t>third-party</w:t>
      </w:r>
      <w:r w:rsidR="00326A2A" w:rsidRPr="00EC2C32">
        <w:rPr>
          <w:rFonts w:ascii="Times New Roman" w:hAnsi="Times New Roman" w:cs="Times New Roman"/>
          <w:sz w:val="24"/>
          <w:szCs w:val="24"/>
        </w:rPr>
        <w:t xml:space="preserve"> analysis based on different fields from the layer.</w:t>
      </w:r>
      <w:r w:rsidR="00237B71" w:rsidRPr="00EC2C32">
        <w:rPr>
          <w:rFonts w:ascii="Times New Roman" w:hAnsi="Times New Roman" w:cs="Times New Roman"/>
          <w:sz w:val="24"/>
          <w:szCs w:val="24"/>
        </w:rPr>
        <w:t xml:space="preserve"> Internal users have the option to download the data displayed on the dashboard and use it to report to upper-level management.</w:t>
      </w:r>
    </w:p>
    <w:p w14:paraId="454AFB75" w14:textId="77777777" w:rsidR="00B25BCD" w:rsidRDefault="00B25BCD" w:rsidP="00C134C2">
      <w:pPr>
        <w:spacing w:after="0" w:line="480" w:lineRule="auto"/>
        <w:ind w:left="720"/>
        <w:rPr>
          <w:rFonts w:ascii="Times New Roman" w:hAnsi="Times New Roman" w:cs="Times New Roman"/>
          <w:sz w:val="24"/>
          <w:szCs w:val="24"/>
        </w:rPr>
      </w:pPr>
    </w:p>
    <w:p w14:paraId="5D220508" w14:textId="06F2EF19" w:rsidR="00E77F0E" w:rsidRDefault="00FD6350" w:rsidP="00C134C2">
      <w:pPr>
        <w:spacing w:after="0" w:line="480"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CB3FDD" wp14:editId="7428D3E9">
            <wp:extent cx="5943600" cy="2752725"/>
            <wp:effectExtent l="0" t="0" r="0" b="9525"/>
            <wp:docPr id="1525236724" name="Picture 1" descr="A screenshot of a computer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36724" name="Picture 1" descr="A screenshot of a computer ma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2752725"/>
                    </a:xfrm>
                    <a:prstGeom prst="rect">
                      <a:avLst/>
                    </a:prstGeom>
                  </pic:spPr>
                </pic:pic>
              </a:graphicData>
            </a:graphic>
          </wp:inline>
        </w:drawing>
      </w:r>
    </w:p>
    <w:p w14:paraId="7779EDC7" w14:textId="5982AD7B" w:rsidR="00B25BCD" w:rsidRPr="00EC2C32" w:rsidRDefault="00FD6350" w:rsidP="00C134C2">
      <w:pPr>
        <w:spacing w:after="0" w:line="48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46208D" wp14:editId="1D7F2C11">
            <wp:extent cx="5943600" cy="2762250"/>
            <wp:effectExtent l="0" t="0" r="0" b="0"/>
            <wp:docPr id="47925656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56565" name="Picture 2"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2762250"/>
                    </a:xfrm>
                    <a:prstGeom prst="rect">
                      <a:avLst/>
                    </a:prstGeom>
                  </pic:spPr>
                </pic:pic>
              </a:graphicData>
            </a:graphic>
          </wp:inline>
        </w:drawing>
      </w:r>
    </w:p>
    <w:p w14:paraId="32413C51" w14:textId="08A7E520" w:rsidR="00C134C2" w:rsidRDefault="00C11423" w:rsidP="00C134C2">
      <w:pPr>
        <w:spacing w:after="0" w:line="480" w:lineRule="auto"/>
        <w:ind w:left="720" w:firstLine="360"/>
        <w:rPr>
          <w:rFonts w:ascii="Times New Roman" w:hAnsi="Times New Roman" w:cs="Times New Roman"/>
          <w:sz w:val="24"/>
          <w:szCs w:val="24"/>
        </w:rPr>
      </w:pPr>
      <w:r w:rsidRPr="00EC2C32">
        <w:rPr>
          <w:rFonts w:ascii="Times New Roman" w:hAnsi="Times New Roman" w:cs="Times New Roman"/>
          <w:sz w:val="24"/>
          <w:szCs w:val="24"/>
        </w:rPr>
        <w:t>Public Works (Right of Way, Streets and Drainage</w:t>
      </w:r>
      <w:r w:rsidR="005E705E" w:rsidRPr="00EC2C32">
        <w:rPr>
          <w:rFonts w:ascii="Times New Roman" w:hAnsi="Times New Roman" w:cs="Times New Roman"/>
          <w:sz w:val="24"/>
          <w:szCs w:val="24"/>
        </w:rPr>
        <w:t>, Traffic)</w:t>
      </w:r>
      <w:r w:rsidRPr="00EC2C32">
        <w:rPr>
          <w:rFonts w:ascii="Times New Roman" w:hAnsi="Times New Roman" w:cs="Times New Roman"/>
          <w:sz w:val="24"/>
          <w:szCs w:val="24"/>
        </w:rPr>
        <w:t xml:space="preserve"> is the department we work with the most</w:t>
      </w:r>
      <w:r w:rsidR="005E705E" w:rsidRPr="00EC2C32">
        <w:rPr>
          <w:rFonts w:ascii="Times New Roman" w:hAnsi="Times New Roman" w:cs="Times New Roman"/>
          <w:sz w:val="24"/>
          <w:szCs w:val="24"/>
        </w:rPr>
        <w:t xml:space="preserve">, </w:t>
      </w:r>
      <w:r w:rsidRPr="00EC2C32">
        <w:rPr>
          <w:rFonts w:ascii="Times New Roman" w:hAnsi="Times New Roman" w:cs="Times New Roman"/>
          <w:sz w:val="24"/>
          <w:szCs w:val="24"/>
        </w:rPr>
        <w:t>seen the benefits of GIS</w:t>
      </w:r>
      <w:r w:rsidR="005E705E" w:rsidRPr="00EC2C32">
        <w:rPr>
          <w:rFonts w:ascii="Times New Roman" w:hAnsi="Times New Roman" w:cs="Times New Roman"/>
          <w:sz w:val="24"/>
          <w:szCs w:val="24"/>
        </w:rPr>
        <w:t xml:space="preserve"> and have </w:t>
      </w:r>
      <w:r w:rsidR="00237B71" w:rsidRPr="00EC2C32">
        <w:rPr>
          <w:rFonts w:ascii="Times New Roman" w:hAnsi="Times New Roman" w:cs="Times New Roman"/>
          <w:sz w:val="24"/>
          <w:szCs w:val="24"/>
        </w:rPr>
        <w:t>begun</w:t>
      </w:r>
      <w:r w:rsidR="005E705E" w:rsidRPr="00EC2C32">
        <w:rPr>
          <w:rFonts w:ascii="Times New Roman" w:hAnsi="Times New Roman" w:cs="Times New Roman"/>
          <w:sz w:val="24"/>
          <w:szCs w:val="24"/>
        </w:rPr>
        <w:t xml:space="preserve"> to implement it in any way they can,</w:t>
      </w:r>
      <w:r w:rsidRPr="00EC2C32">
        <w:rPr>
          <w:rFonts w:ascii="Times New Roman" w:hAnsi="Times New Roman" w:cs="Times New Roman"/>
          <w:sz w:val="24"/>
          <w:szCs w:val="24"/>
        </w:rPr>
        <w:t xml:space="preserve"> but we also help other departments like Engineering, Planning</w:t>
      </w:r>
      <w:r w:rsidR="005E705E" w:rsidRPr="00EC2C32">
        <w:rPr>
          <w:rFonts w:ascii="Times New Roman" w:hAnsi="Times New Roman" w:cs="Times New Roman"/>
          <w:sz w:val="24"/>
          <w:szCs w:val="24"/>
        </w:rPr>
        <w:t>, Addressing, to name a few. We want to move towards supporting all departments with GIS solutions</w:t>
      </w:r>
      <w:r w:rsidR="005274B1" w:rsidRPr="00EC2C32">
        <w:rPr>
          <w:rFonts w:ascii="Times New Roman" w:hAnsi="Times New Roman" w:cs="Times New Roman"/>
          <w:sz w:val="24"/>
          <w:szCs w:val="24"/>
        </w:rPr>
        <w:t xml:space="preserve">. We have </w:t>
      </w:r>
      <w:r w:rsidR="005E705E" w:rsidRPr="00EC2C32">
        <w:rPr>
          <w:rFonts w:ascii="Times New Roman" w:hAnsi="Times New Roman" w:cs="Times New Roman"/>
          <w:sz w:val="24"/>
          <w:szCs w:val="24"/>
        </w:rPr>
        <w:t>recently worked with the Fire Department to create a Fire Dashboard</w:t>
      </w:r>
      <w:r w:rsidR="00237B71" w:rsidRPr="00EC2C32">
        <w:rPr>
          <w:rFonts w:ascii="Times New Roman" w:hAnsi="Times New Roman" w:cs="Times New Roman"/>
          <w:sz w:val="24"/>
          <w:szCs w:val="24"/>
        </w:rPr>
        <w:t xml:space="preserve"> to help</w:t>
      </w:r>
      <w:r w:rsidR="005E705E" w:rsidRPr="00EC2C32">
        <w:rPr>
          <w:rFonts w:ascii="Times New Roman" w:hAnsi="Times New Roman" w:cs="Times New Roman"/>
          <w:sz w:val="24"/>
          <w:szCs w:val="24"/>
        </w:rPr>
        <w:t xml:space="preserve"> visualize and notice patterns in fire call</w:t>
      </w:r>
      <w:r w:rsidR="005F4451" w:rsidRPr="00EC2C32">
        <w:rPr>
          <w:rFonts w:ascii="Times New Roman" w:hAnsi="Times New Roman" w:cs="Times New Roman"/>
          <w:sz w:val="24"/>
          <w:szCs w:val="24"/>
        </w:rPr>
        <w:t>s</w:t>
      </w:r>
      <w:r w:rsidR="005E705E" w:rsidRPr="00EC2C32">
        <w:rPr>
          <w:rFonts w:ascii="Times New Roman" w:hAnsi="Times New Roman" w:cs="Times New Roman"/>
          <w:sz w:val="24"/>
          <w:szCs w:val="24"/>
        </w:rPr>
        <w:t xml:space="preserve">, which is not possible with traditional table/Excel reporting. </w:t>
      </w:r>
      <w:r w:rsidR="00DD01D0" w:rsidRPr="00EC2C32">
        <w:rPr>
          <w:rFonts w:ascii="Times New Roman" w:hAnsi="Times New Roman" w:cs="Times New Roman"/>
          <w:sz w:val="24"/>
          <w:szCs w:val="24"/>
        </w:rPr>
        <w:t>Here the user can query/filter based on conditions they want to see. An example</w:t>
      </w:r>
      <w:r w:rsidR="005F4451" w:rsidRPr="00EC2C32">
        <w:rPr>
          <w:rFonts w:ascii="Times New Roman" w:hAnsi="Times New Roman" w:cs="Times New Roman"/>
          <w:sz w:val="24"/>
          <w:szCs w:val="24"/>
        </w:rPr>
        <w:t xml:space="preserve"> </w:t>
      </w:r>
      <w:proofErr w:type="gramStart"/>
      <w:r w:rsidR="005F4451" w:rsidRPr="00EC2C32">
        <w:rPr>
          <w:rFonts w:ascii="Times New Roman" w:hAnsi="Times New Roman" w:cs="Times New Roman"/>
          <w:sz w:val="24"/>
          <w:szCs w:val="24"/>
        </w:rPr>
        <w:t>show</w:t>
      </w:r>
      <w:proofErr w:type="gramEnd"/>
      <w:r w:rsidR="005F4451" w:rsidRPr="00EC2C32">
        <w:rPr>
          <w:rFonts w:ascii="Times New Roman" w:hAnsi="Times New Roman" w:cs="Times New Roman"/>
          <w:sz w:val="24"/>
          <w:szCs w:val="24"/>
        </w:rPr>
        <w:t xml:space="preserve"> below</w:t>
      </w:r>
      <w:r w:rsidR="00DD01D0" w:rsidRPr="00EC2C32">
        <w:rPr>
          <w:rFonts w:ascii="Times New Roman" w:hAnsi="Times New Roman" w:cs="Times New Roman"/>
          <w:sz w:val="24"/>
          <w:szCs w:val="24"/>
        </w:rPr>
        <w:t xml:space="preserve"> is </w:t>
      </w:r>
      <w:r w:rsidR="00B338F7" w:rsidRPr="00EC2C32">
        <w:rPr>
          <w:rFonts w:ascii="Times New Roman" w:hAnsi="Times New Roman" w:cs="Times New Roman"/>
          <w:sz w:val="24"/>
          <w:szCs w:val="24"/>
        </w:rPr>
        <w:t xml:space="preserve">a fire marshal wants to </w:t>
      </w:r>
      <w:r w:rsidR="005F4451" w:rsidRPr="00EC2C32">
        <w:rPr>
          <w:rFonts w:ascii="Times New Roman" w:hAnsi="Times New Roman" w:cs="Times New Roman"/>
          <w:sz w:val="24"/>
          <w:szCs w:val="24"/>
        </w:rPr>
        <w:t xml:space="preserve">know how many </w:t>
      </w:r>
      <w:r w:rsidR="00B338F7" w:rsidRPr="00EC2C32">
        <w:rPr>
          <w:rFonts w:ascii="Times New Roman" w:hAnsi="Times New Roman" w:cs="Times New Roman"/>
          <w:sz w:val="24"/>
          <w:szCs w:val="24"/>
        </w:rPr>
        <w:t>calls</w:t>
      </w:r>
      <w:r w:rsidR="005F4451" w:rsidRPr="00EC2C32">
        <w:rPr>
          <w:rFonts w:ascii="Times New Roman" w:hAnsi="Times New Roman" w:cs="Times New Roman"/>
          <w:sz w:val="24"/>
          <w:szCs w:val="24"/>
        </w:rPr>
        <w:t xml:space="preserve"> emergency services calls (EMS) </w:t>
      </w:r>
      <w:r w:rsidR="00B338F7" w:rsidRPr="00EC2C32">
        <w:rPr>
          <w:rFonts w:ascii="Times New Roman" w:hAnsi="Times New Roman" w:cs="Times New Roman"/>
          <w:sz w:val="24"/>
          <w:szCs w:val="24"/>
        </w:rPr>
        <w:t xml:space="preserve">Fire Station 2 received for the month of </w:t>
      </w:r>
      <w:r w:rsidR="005F4451" w:rsidRPr="00EC2C32">
        <w:rPr>
          <w:rFonts w:ascii="Times New Roman" w:hAnsi="Times New Roman" w:cs="Times New Roman"/>
          <w:sz w:val="24"/>
          <w:szCs w:val="24"/>
        </w:rPr>
        <w:t>January 2021. Using the interactive dashboard elements, the user can filter down to meet the conditions for his analysis</w:t>
      </w:r>
      <w:r w:rsidR="00237B71" w:rsidRPr="00EC2C32">
        <w:rPr>
          <w:rFonts w:ascii="Times New Roman" w:hAnsi="Times New Roman" w:cs="Times New Roman"/>
          <w:sz w:val="24"/>
          <w:szCs w:val="24"/>
        </w:rPr>
        <w:t xml:space="preserve"> and download the data.</w:t>
      </w:r>
    </w:p>
    <w:p w14:paraId="2C0DA46A" w14:textId="22693B4B" w:rsidR="00C134C2" w:rsidRDefault="00C134C2" w:rsidP="00C134C2">
      <w:pPr>
        <w:spacing w:after="0" w:line="480" w:lineRule="auto"/>
        <w:ind w:left="720"/>
        <w:rPr>
          <w:rFonts w:ascii="Times New Roman" w:hAnsi="Times New Roman" w:cs="Times New Roman"/>
          <w:sz w:val="24"/>
          <w:szCs w:val="24"/>
        </w:rPr>
      </w:pPr>
    </w:p>
    <w:p w14:paraId="2845FF13" w14:textId="16E5DEBC" w:rsidR="00B338F7" w:rsidRPr="00EC2C32" w:rsidRDefault="00FD6350" w:rsidP="00C134C2">
      <w:pPr>
        <w:spacing w:after="0" w:line="48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B9E8FAB" wp14:editId="59900D1E">
            <wp:extent cx="5943600" cy="2762250"/>
            <wp:effectExtent l="0" t="0" r="0" b="0"/>
            <wp:docPr id="132056542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65429" name="Picture 3"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2762250"/>
                    </a:xfrm>
                    <a:prstGeom prst="rect">
                      <a:avLst/>
                    </a:prstGeom>
                  </pic:spPr>
                </pic:pic>
              </a:graphicData>
            </a:graphic>
          </wp:inline>
        </w:drawing>
      </w:r>
    </w:p>
    <w:p w14:paraId="78D757F4" w14:textId="56B6D3B0" w:rsidR="0030421B" w:rsidRPr="005A069D" w:rsidRDefault="00F12F14" w:rsidP="00C134C2">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Can you think of </w:t>
      </w:r>
      <w:r w:rsidR="00716E11" w:rsidRPr="005A069D">
        <w:rPr>
          <w:rFonts w:ascii="Times New Roman" w:hAnsi="Times New Roman" w:cs="Times New Roman"/>
          <w:b/>
          <w:bCs/>
          <w:sz w:val="24"/>
          <w:szCs w:val="24"/>
        </w:rPr>
        <w:t>a project</w:t>
      </w:r>
      <w:r w:rsidR="00640024" w:rsidRPr="005A069D">
        <w:rPr>
          <w:rFonts w:ascii="Times New Roman" w:hAnsi="Times New Roman" w:cs="Times New Roman"/>
          <w:b/>
          <w:bCs/>
          <w:sz w:val="24"/>
          <w:szCs w:val="24"/>
        </w:rPr>
        <w:t xml:space="preserve"> in your organization where geospatial technology/spatial analysis was the game </w:t>
      </w:r>
      <w:r w:rsidR="00CC6A10" w:rsidRPr="005A069D">
        <w:rPr>
          <w:rFonts w:ascii="Times New Roman" w:hAnsi="Times New Roman" w:cs="Times New Roman"/>
          <w:b/>
          <w:bCs/>
          <w:sz w:val="24"/>
          <w:szCs w:val="24"/>
        </w:rPr>
        <w:t>changer? Why?</w:t>
      </w:r>
    </w:p>
    <w:p w14:paraId="45A0C587" w14:textId="785FB67A" w:rsidR="008425AC" w:rsidRDefault="00FC5254" w:rsidP="00C134C2">
      <w:pPr>
        <w:spacing w:after="0" w:line="480" w:lineRule="auto"/>
        <w:ind w:left="720"/>
        <w:rPr>
          <w:rFonts w:ascii="Times New Roman" w:hAnsi="Times New Roman" w:cs="Times New Roman"/>
          <w:sz w:val="24"/>
          <w:szCs w:val="24"/>
        </w:rPr>
      </w:pPr>
      <w:proofErr w:type="gramStart"/>
      <w:r w:rsidRPr="00EC2C32">
        <w:rPr>
          <w:rFonts w:ascii="Times New Roman" w:hAnsi="Times New Roman" w:cs="Times New Roman"/>
          <w:sz w:val="24"/>
          <w:szCs w:val="24"/>
        </w:rPr>
        <w:t>Our</w:t>
      </w:r>
      <w:proofErr w:type="gramEnd"/>
      <w:r w:rsidRPr="00EC2C32">
        <w:rPr>
          <w:rFonts w:ascii="Times New Roman" w:hAnsi="Times New Roman" w:cs="Times New Roman"/>
          <w:sz w:val="24"/>
          <w:szCs w:val="24"/>
        </w:rPr>
        <w:t xml:space="preserve"> most important service </w:t>
      </w:r>
      <w:r w:rsidR="00636E14" w:rsidRPr="00EC2C32">
        <w:rPr>
          <w:rFonts w:ascii="Times New Roman" w:hAnsi="Times New Roman" w:cs="Times New Roman"/>
          <w:sz w:val="24"/>
          <w:szCs w:val="24"/>
        </w:rPr>
        <w:t xml:space="preserve">we offer </w:t>
      </w:r>
      <w:r w:rsidRPr="00EC2C32">
        <w:rPr>
          <w:rFonts w:ascii="Times New Roman" w:hAnsi="Times New Roman" w:cs="Times New Roman"/>
          <w:sz w:val="24"/>
          <w:szCs w:val="24"/>
        </w:rPr>
        <w:t>is the Emergency Operations Dashboard. This dashboard is crucial to city operations when there is a natural disaster approaching or an active city-wide emergency. This dashboard</w:t>
      </w:r>
      <w:r w:rsidR="00636E14" w:rsidRPr="00EC2C32">
        <w:rPr>
          <w:rFonts w:ascii="Times New Roman" w:hAnsi="Times New Roman" w:cs="Times New Roman"/>
          <w:sz w:val="24"/>
          <w:szCs w:val="24"/>
        </w:rPr>
        <w:t xml:space="preserve"> provides </w:t>
      </w:r>
      <w:r w:rsidRPr="00EC2C32">
        <w:rPr>
          <w:rFonts w:ascii="Times New Roman" w:hAnsi="Times New Roman" w:cs="Times New Roman"/>
          <w:sz w:val="24"/>
          <w:szCs w:val="24"/>
        </w:rPr>
        <w:t xml:space="preserve">city </w:t>
      </w:r>
      <w:proofErr w:type="gramStart"/>
      <w:r w:rsidRPr="00EC2C32">
        <w:rPr>
          <w:rFonts w:ascii="Times New Roman" w:hAnsi="Times New Roman" w:cs="Times New Roman"/>
          <w:sz w:val="24"/>
          <w:szCs w:val="24"/>
        </w:rPr>
        <w:t>officials</w:t>
      </w:r>
      <w:proofErr w:type="gramEnd"/>
      <w:r w:rsidRPr="00EC2C32">
        <w:rPr>
          <w:rFonts w:ascii="Times New Roman" w:hAnsi="Times New Roman" w:cs="Times New Roman"/>
          <w:sz w:val="24"/>
          <w:szCs w:val="24"/>
        </w:rPr>
        <w:t xml:space="preserve"> a live view of where incidents are occurring throughout the city during an emergency, even when power</w:t>
      </w:r>
      <w:r w:rsidR="005F4451" w:rsidRPr="00EC2C32">
        <w:rPr>
          <w:rFonts w:ascii="Times New Roman" w:hAnsi="Times New Roman" w:cs="Times New Roman"/>
          <w:sz w:val="24"/>
          <w:szCs w:val="24"/>
        </w:rPr>
        <w:t xml:space="preserve"> is out</w:t>
      </w:r>
      <w:r w:rsidRPr="00EC2C32">
        <w:rPr>
          <w:rFonts w:ascii="Times New Roman" w:hAnsi="Times New Roman" w:cs="Times New Roman"/>
          <w:sz w:val="24"/>
          <w:szCs w:val="24"/>
        </w:rPr>
        <w:t xml:space="preserve">. </w:t>
      </w:r>
      <w:r w:rsidR="00636E14" w:rsidRPr="00EC2C32">
        <w:rPr>
          <w:rFonts w:ascii="Times New Roman" w:hAnsi="Times New Roman" w:cs="Times New Roman"/>
          <w:sz w:val="24"/>
          <w:szCs w:val="24"/>
        </w:rPr>
        <w:t>Instead of having to wait for someone out in the field to report an incident, wait for him to type out an email and have to decipher the email, or wait for a phone call, instead the field worker can instantly report an incident with key attributes which will help drive the objective of the dashboard, which is to view active incidents</w:t>
      </w:r>
      <w:r w:rsidR="008425AC" w:rsidRPr="00EC2C32">
        <w:rPr>
          <w:rFonts w:ascii="Times New Roman" w:hAnsi="Times New Roman" w:cs="Times New Roman"/>
          <w:sz w:val="24"/>
          <w:szCs w:val="24"/>
        </w:rPr>
        <w:t xml:space="preserve"> (downed power lines, debris, damaged roads, etc.), and </w:t>
      </w:r>
      <w:r w:rsidR="00636E14" w:rsidRPr="00EC2C32">
        <w:rPr>
          <w:rFonts w:ascii="Times New Roman" w:hAnsi="Times New Roman" w:cs="Times New Roman"/>
          <w:sz w:val="24"/>
          <w:szCs w:val="24"/>
        </w:rPr>
        <w:t>determine where there are potentially frozen, flooded, or impassable streets</w:t>
      </w:r>
      <w:r w:rsidR="008425AC" w:rsidRPr="00EC2C32">
        <w:rPr>
          <w:rFonts w:ascii="Times New Roman" w:hAnsi="Times New Roman" w:cs="Times New Roman"/>
          <w:sz w:val="24"/>
          <w:szCs w:val="24"/>
        </w:rPr>
        <w:t xml:space="preserve">. Along with live incident reporting, we can monitor storm conditions, such as rainfall and windspeed throughout the entirety of the storm. The dashboard also enables us to be able to actively check out every incident after the emergency is </w:t>
      </w:r>
      <w:proofErr w:type="gramStart"/>
      <w:r w:rsidR="008425AC" w:rsidRPr="00EC2C32">
        <w:rPr>
          <w:rFonts w:ascii="Times New Roman" w:hAnsi="Times New Roman" w:cs="Times New Roman"/>
          <w:sz w:val="24"/>
          <w:szCs w:val="24"/>
        </w:rPr>
        <w:t>over, and</w:t>
      </w:r>
      <w:proofErr w:type="gramEnd"/>
      <w:r w:rsidR="008425AC" w:rsidRPr="00EC2C32">
        <w:rPr>
          <w:rFonts w:ascii="Times New Roman" w:hAnsi="Times New Roman" w:cs="Times New Roman"/>
          <w:sz w:val="24"/>
          <w:szCs w:val="24"/>
        </w:rPr>
        <w:t xml:space="preserve"> clear out any potential debris, perform repairs, and conduct damage assessment. Without </w:t>
      </w:r>
      <w:r w:rsidR="008425AC" w:rsidRPr="00EC2C32">
        <w:rPr>
          <w:rFonts w:ascii="Times New Roman" w:hAnsi="Times New Roman" w:cs="Times New Roman"/>
          <w:sz w:val="24"/>
          <w:szCs w:val="24"/>
        </w:rPr>
        <w:lastRenderedPageBreak/>
        <w:t>GIS,</w:t>
      </w:r>
      <w:r w:rsidR="007A0A4C" w:rsidRPr="00EC2C32">
        <w:rPr>
          <w:rFonts w:ascii="Times New Roman" w:hAnsi="Times New Roman" w:cs="Times New Roman"/>
          <w:sz w:val="24"/>
          <w:szCs w:val="24"/>
        </w:rPr>
        <w:t xml:space="preserve"> it would be </w:t>
      </w:r>
      <w:proofErr w:type="gramStart"/>
      <w:r w:rsidR="007A0A4C" w:rsidRPr="00EC2C32">
        <w:rPr>
          <w:rFonts w:ascii="Times New Roman" w:hAnsi="Times New Roman" w:cs="Times New Roman"/>
          <w:sz w:val="24"/>
          <w:szCs w:val="24"/>
        </w:rPr>
        <w:t>an impossible task</w:t>
      </w:r>
      <w:proofErr w:type="gramEnd"/>
      <w:r w:rsidR="007A0A4C" w:rsidRPr="00EC2C32">
        <w:rPr>
          <w:rFonts w:ascii="Times New Roman" w:hAnsi="Times New Roman" w:cs="Times New Roman"/>
          <w:sz w:val="24"/>
          <w:szCs w:val="24"/>
        </w:rPr>
        <w:t xml:space="preserve"> to visualize so much data in a quick and effective manner.</w:t>
      </w:r>
    </w:p>
    <w:p w14:paraId="0AE86F5E" w14:textId="1205252B" w:rsidR="00C134C2" w:rsidRDefault="00C134C2" w:rsidP="00C134C2">
      <w:pPr>
        <w:spacing w:after="0" w:line="480" w:lineRule="auto"/>
        <w:ind w:left="720"/>
        <w:rPr>
          <w:rFonts w:ascii="Times New Roman" w:hAnsi="Times New Roman" w:cs="Times New Roman"/>
          <w:sz w:val="24"/>
          <w:szCs w:val="24"/>
        </w:rPr>
      </w:pPr>
    </w:p>
    <w:p w14:paraId="169167E1" w14:textId="65E5470A" w:rsidR="00C134C2" w:rsidRDefault="00FD6350" w:rsidP="00C134C2">
      <w:pPr>
        <w:tabs>
          <w:tab w:val="left" w:pos="1980"/>
        </w:tabs>
        <w:spacing w:after="0" w:line="480"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E34584" wp14:editId="043FEC2E">
            <wp:extent cx="5943600" cy="2781300"/>
            <wp:effectExtent l="0" t="0" r="0" b="0"/>
            <wp:docPr id="1853240367" name="Picture 4"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40367" name="Picture 4" descr="A screenshot of a 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2781300"/>
                    </a:xfrm>
                    <a:prstGeom prst="rect">
                      <a:avLst/>
                    </a:prstGeom>
                  </pic:spPr>
                </pic:pic>
              </a:graphicData>
            </a:graphic>
          </wp:inline>
        </w:drawing>
      </w:r>
    </w:p>
    <w:p w14:paraId="11D56C7C" w14:textId="77C3A95C" w:rsidR="00C134C2" w:rsidRDefault="00FD6350" w:rsidP="00C134C2">
      <w:pPr>
        <w:tabs>
          <w:tab w:val="left" w:pos="1980"/>
        </w:tabs>
        <w:spacing w:after="0" w:line="480"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45396A" wp14:editId="196A93DD">
            <wp:extent cx="5943600" cy="2752725"/>
            <wp:effectExtent l="0" t="0" r="0" b="9525"/>
            <wp:docPr id="974195159" name="Picture 5"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95159" name="Picture 5" descr="A screenshot of a map&#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2752725"/>
                    </a:xfrm>
                    <a:prstGeom prst="rect">
                      <a:avLst/>
                    </a:prstGeom>
                  </pic:spPr>
                </pic:pic>
              </a:graphicData>
            </a:graphic>
          </wp:inline>
        </w:drawing>
      </w:r>
    </w:p>
    <w:p w14:paraId="00B125DD" w14:textId="1B173F56" w:rsidR="00F96519" w:rsidRPr="00EC2C32" w:rsidRDefault="00FD6350" w:rsidP="00C134C2">
      <w:pPr>
        <w:spacing w:after="0" w:line="48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E5973D" wp14:editId="60731533">
            <wp:extent cx="5943600" cy="2771775"/>
            <wp:effectExtent l="0" t="0" r="0" b="9525"/>
            <wp:docPr id="1746478874"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78874"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2771775"/>
                    </a:xfrm>
                    <a:prstGeom prst="rect">
                      <a:avLst/>
                    </a:prstGeom>
                  </pic:spPr>
                </pic:pic>
              </a:graphicData>
            </a:graphic>
          </wp:inline>
        </w:drawing>
      </w:r>
    </w:p>
    <w:p w14:paraId="3EE1D5E4" w14:textId="7894DA96" w:rsidR="0030421B" w:rsidRPr="005A069D" w:rsidRDefault="0030421B" w:rsidP="004C28A0">
      <w:pPr>
        <w:pStyle w:val="ListParagraph"/>
        <w:numPr>
          <w:ilvl w:val="0"/>
          <w:numId w:val="1"/>
        </w:numPr>
        <w:tabs>
          <w:tab w:val="right" w:pos="9360"/>
        </w:tabs>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What value does GIS add to your organization?</w:t>
      </w:r>
      <w:r w:rsidR="00D06421" w:rsidRPr="005A069D">
        <w:rPr>
          <w:rFonts w:ascii="Times New Roman" w:hAnsi="Times New Roman" w:cs="Times New Roman"/>
          <w:b/>
          <w:bCs/>
          <w:sz w:val="24"/>
          <w:szCs w:val="24"/>
        </w:rPr>
        <w:t xml:space="preserve"> </w:t>
      </w:r>
      <w:r w:rsidR="005D3368" w:rsidRPr="005A069D">
        <w:rPr>
          <w:rFonts w:ascii="Times New Roman" w:hAnsi="Times New Roman" w:cs="Times New Roman"/>
          <w:b/>
          <w:bCs/>
          <w:sz w:val="24"/>
          <w:szCs w:val="24"/>
        </w:rPr>
        <w:t>How does it impact your business?</w:t>
      </w:r>
    </w:p>
    <w:p w14:paraId="1F2F7839" w14:textId="2A898B8D" w:rsidR="00D137C3" w:rsidRPr="00EC2C32" w:rsidRDefault="002D59F7" w:rsidP="004C28A0">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Right now, we are still using GIS to locate assets, taking inventory of the current infrastructure the city has. This is </w:t>
      </w:r>
      <w:r w:rsidR="00237B71" w:rsidRPr="00EC2C32">
        <w:rPr>
          <w:rFonts w:ascii="Times New Roman" w:hAnsi="Times New Roman" w:cs="Times New Roman"/>
          <w:sz w:val="24"/>
          <w:szCs w:val="24"/>
        </w:rPr>
        <w:t>a lengthy process</w:t>
      </w:r>
      <w:r w:rsidR="005F4451" w:rsidRPr="00EC2C32">
        <w:rPr>
          <w:rFonts w:ascii="Times New Roman" w:hAnsi="Times New Roman" w:cs="Times New Roman"/>
          <w:sz w:val="24"/>
          <w:szCs w:val="24"/>
        </w:rPr>
        <w:t xml:space="preserve"> and</w:t>
      </w:r>
      <w:r w:rsidRPr="00EC2C32">
        <w:rPr>
          <w:rFonts w:ascii="Times New Roman" w:hAnsi="Times New Roman" w:cs="Times New Roman"/>
          <w:sz w:val="24"/>
          <w:szCs w:val="24"/>
        </w:rPr>
        <w:t xml:space="preserve"> may not be done until next year. Concurrently, the city is implementing a city-wide asset management program to help maintain inventory of city assets. This new program will have the capability of</w:t>
      </w:r>
      <w:r w:rsidR="005F4451" w:rsidRPr="00EC2C32">
        <w:rPr>
          <w:rFonts w:ascii="Times New Roman" w:hAnsi="Times New Roman" w:cs="Times New Roman"/>
          <w:sz w:val="24"/>
          <w:szCs w:val="24"/>
        </w:rPr>
        <w:t xml:space="preserve"> integrating with our current</w:t>
      </w:r>
      <w:r w:rsidRPr="00EC2C32">
        <w:rPr>
          <w:rFonts w:ascii="Times New Roman" w:hAnsi="Times New Roman" w:cs="Times New Roman"/>
          <w:sz w:val="24"/>
          <w:szCs w:val="24"/>
        </w:rPr>
        <w:t xml:space="preserve"> GIS, and once the new program is implemented, we will replace any feature classes we have of inventory with the new</w:t>
      </w:r>
      <w:r w:rsidR="00840A1C" w:rsidRPr="00EC2C32">
        <w:rPr>
          <w:rFonts w:ascii="Times New Roman" w:hAnsi="Times New Roman" w:cs="Times New Roman"/>
          <w:sz w:val="24"/>
          <w:szCs w:val="24"/>
        </w:rPr>
        <w:t xml:space="preserve"> data from asset management. This will help put off the burden on us of having to maintain/update city </w:t>
      </w:r>
      <w:r w:rsidR="005F4451" w:rsidRPr="00EC2C32">
        <w:rPr>
          <w:rFonts w:ascii="Times New Roman" w:hAnsi="Times New Roman" w:cs="Times New Roman"/>
          <w:sz w:val="24"/>
          <w:szCs w:val="24"/>
        </w:rPr>
        <w:t>inventory and</w:t>
      </w:r>
      <w:r w:rsidR="00840A1C" w:rsidRPr="00EC2C32">
        <w:rPr>
          <w:rFonts w:ascii="Times New Roman" w:hAnsi="Times New Roman" w:cs="Times New Roman"/>
          <w:sz w:val="24"/>
          <w:szCs w:val="24"/>
        </w:rPr>
        <w:t xml:space="preserve"> focus more on the user visualization/analysis of the city assets. However, that is not to say that the current systems we have in place will be rendered obsolete. Not everything we store is our database are assets, and we can also use current maps, apps, and dashboards</w:t>
      </w:r>
      <w:r w:rsidR="00356E4D" w:rsidRPr="00EC2C32">
        <w:rPr>
          <w:rFonts w:ascii="Times New Roman" w:hAnsi="Times New Roman" w:cs="Times New Roman"/>
          <w:sz w:val="24"/>
          <w:szCs w:val="24"/>
        </w:rPr>
        <w:t xml:space="preserve"> that use city assets layers we maintain</w:t>
      </w:r>
      <w:r w:rsidR="00840A1C" w:rsidRPr="00EC2C32">
        <w:rPr>
          <w:rFonts w:ascii="Times New Roman" w:hAnsi="Times New Roman" w:cs="Times New Roman"/>
          <w:sz w:val="24"/>
          <w:szCs w:val="24"/>
        </w:rPr>
        <w:t xml:space="preserve"> as templates </w:t>
      </w:r>
      <w:r w:rsidR="00356E4D" w:rsidRPr="00EC2C32">
        <w:rPr>
          <w:rFonts w:ascii="Times New Roman" w:hAnsi="Times New Roman" w:cs="Times New Roman"/>
          <w:sz w:val="24"/>
          <w:szCs w:val="24"/>
        </w:rPr>
        <w:t xml:space="preserve">for use with the new asset management </w:t>
      </w:r>
      <w:r w:rsidR="00237B71" w:rsidRPr="00EC2C32">
        <w:rPr>
          <w:rFonts w:ascii="Times New Roman" w:hAnsi="Times New Roman" w:cs="Times New Roman"/>
          <w:sz w:val="24"/>
          <w:szCs w:val="24"/>
        </w:rPr>
        <w:t>software</w:t>
      </w:r>
      <w:r w:rsidR="00356E4D" w:rsidRPr="00EC2C32">
        <w:rPr>
          <w:rFonts w:ascii="Times New Roman" w:hAnsi="Times New Roman" w:cs="Times New Roman"/>
          <w:sz w:val="24"/>
          <w:szCs w:val="24"/>
        </w:rPr>
        <w:t>.</w:t>
      </w:r>
    </w:p>
    <w:p w14:paraId="3B57CE22" w14:textId="6BAAEA77" w:rsidR="00FF33AC" w:rsidRPr="005A069D" w:rsidRDefault="0025265D" w:rsidP="004C28A0">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If you had to give </w:t>
      </w:r>
      <w:r w:rsidR="00C22781" w:rsidRPr="005A069D">
        <w:rPr>
          <w:rFonts w:ascii="Times New Roman" w:hAnsi="Times New Roman" w:cs="Times New Roman"/>
          <w:b/>
          <w:bCs/>
          <w:sz w:val="24"/>
          <w:szCs w:val="24"/>
        </w:rPr>
        <w:t>any</w:t>
      </w:r>
      <w:r w:rsidRPr="005A069D">
        <w:rPr>
          <w:rFonts w:ascii="Times New Roman" w:hAnsi="Times New Roman" w:cs="Times New Roman"/>
          <w:b/>
          <w:bCs/>
          <w:sz w:val="24"/>
          <w:szCs w:val="24"/>
        </w:rPr>
        <w:t xml:space="preserve"> advice to </w:t>
      </w:r>
      <w:r w:rsidR="003A3401" w:rsidRPr="005A069D">
        <w:rPr>
          <w:rFonts w:ascii="Times New Roman" w:hAnsi="Times New Roman" w:cs="Times New Roman"/>
          <w:b/>
          <w:bCs/>
          <w:sz w:val="24"/>
          <w:szCs w:val="24"/>
        </w:rPr>
        <w:t>an i</w:t>
      </w:r>
      <w:r w:rsidR="002221E1" w:rsidRPr="005A069D">
        <w:rPr>
          <w:rFonts w:ascii="Times New Roman" w:hAnsi="Times New Roman" w:cs="Times New Roman"/>
          <w:b/>
          <w:bCs/>
          <w:sz w:val="24"/>
          <w:szCs w:val="24"/>
        </w:rPr>
        <w:t>ncoming freshman, what would it be?</w:t>
      </w:r>
    </w:p>
    <w:p w14:paraId="388196BB" w14:textId="352C2101" w:rsidR="0033405B" w:rsidRPr="00EC2C32" w:rsidRDefault="00F03B35" w:rsidP="004C28A0">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lastRenderedPageBreak/>
        <w:t>To an incoming freshman who is interested in GIS, I would suggest</w:t>
      </w:r>
      <w:r w:rsidR="009B22DA" w:rsidRPr="00EC2C32">
        <w:rPr>
          <w:rFonts w:ascii="Times New Roman" w:hAnsi="Times New Roman" w:cs="Times New Roman"/>
          <w:sz w:val="24"/>
          <w:szCs w:val="24"/>
        </w:rPr>
        <w:t xml:space="preserve">: </w:t>
      </w:r>
      <w:r w:rsidRPr="00EC2C32">
        <w:rPr>
          <w:rFonts w:ascii="Times New Roman" w:hAnsi="Times New Roman" w:cs="Times New Roman"/>
          <w:sz w:val="24"/>
          <w:szCs w:val="24"/>
        </w:rPr>
        <w:t>1.) Begin to establish professional connections with your professor</w:t>
      </w:r>
      <w:r w:rsidR="009B22DA" w:rsidRPr="00EC2C32">
        <w:rPr>
          <w:rFonts w:ascii="Times New Roman" w:hAnsi="Times New Roman" w:cs="Times New Roman"/>
          <w:sz w:val="24"/>
          <w:szCs w:val="24"/>
        </w:rPr>
        <w:t>s</w:t>
      </w:r>
      <w:r w:rsidRPr="00EC2C32">
        <w:rPr>
          <w:rFonts w:ascii="Times New Roman" w:hAnsi="Times New Roman" w:cs="Times New Roman"/>
          <w:sz w:val="24"/>
          <w:szCs w:val="24"/>
        </w:rPr>
        <w:t xml:space="preserve"> and classmates. </w:t>
      </w:r>
      <w:r w:rsidR="0033405B" w:rsidRPr="00EC2C32">
        <w:rPr>
          <w:rFonts w:ascii="Times New Roman" w:hAnsi="Times New Roman" w:cs="Times New Roman"/>
          <w:sz w:val="24"/>
          <w:szCs w:val="24"/>
        </w:rPr>
        <w:t>Your colleagues and peers</w:t>
      </w:r>
      <w:r w:rsidRPr="00EC2C32">
        <w:rPr>
          <w:rFonts w:ascii="Times New Roman" w:hAnsi="Times New Roman" w:cs="Times New Roman"/>
          <w:sz w:val="24"/>
          <w:szCs w:val="24"/>
        </w:rPr>
        <w:t xml:space="preserve"> may have information on an open GIS position and </w:t>
      </w:r>
      <w:r w:rsidR="009B22DA" w:rsidRPr="00EC2C32">
        <w:rPr>
          <w:rFonts w:ascii="Times New Roman" w:hAnsi="Times New Roman" w:cs="Times New Roman"/>
          <w:sz w:val="24"/>
          <w:szCs w:val="24"/>
        </w:rPr>
        <w:t xml:space="preserve">can recommend you, as well as be a valuable reference in an application. 2.) You’re never done learning about GIS, especially after graduation. The field is ever-changing, and jobs expect you to take online training, take certification exams, and attend conferences </w:t>
      </w:r>
      <w:r w:rsidR="0033405B" w:rsidRPr="00EC2C32">
        <w:rPr>
          <w:rFonts w:ascii="Times New Roman" w:hAnsi="Times New Roman" w:cs="Times New Roman"/>
          <w:sz w:val="24"/>
          <w:szCs w:val="24"/>
        </w:rPr>
        <w:t xml:space="preserve">outside of your normal hours </w:t>
      </w:r>
      <w:r w:rsidR="009B22DA" w:rsidRPr="00EC2C32">
        <w:rPr>
          <w:rFonts w:ascii="Times New Roman" w:hAnsi="Times New Roman" w:cs="Times New Roman"/>
          <w:sz w:val="24"/>
          <w:szCs w:val="24"/>
        </w:rPr>
        <w:t>to continue learning.</w:t>
      </w:r>
      <w:r w:rsidR="0033405B" w:rsidRPr="00EC2C32">
        <w:rPr>
          <w:rFonts w:ascii="Times New Roman" w:hAnsi="Times New Roman" w:cs="Times New Roman"/>
          <w:sz w:val="24"/>
          <w:szCs w:val="24"/>
        </w:rPr>
        <w:t xml:space="preserve"> 3.) Fill electives with any classes related to GIS, </w:t>
      </w:r>
      <w:r w:rsidR="00A50A7B" w:rsidRPr="00EC2C32">
        <w:rPr>
          <w:rFonts w:ascii="Times New Roman" w:hAnsi="Times New Roman" w:cs="Times New Roman"/>
          <w:sz w:val="24"/>
          <w:szCs w:val="24"/>
        </w:rPr>
        <w:t xml:space="preserve">AutoCAD, 3D/BIM, </w:t>
      </w:r>
      <w:r w:rsidR="0033405B" w:rsidRPr="00EC2C32">
        <w:rPr>
          <w:rFonts w:ascii="Times New Roman" w:hAnsi="Times New Roman" w:cs="Times New Roman"/>
          <w:sz w:val="24"/>
          <w:szCs w:val="24"/>
        </w:rPr>
        <w:t xml:space="preserve">programming, </w:t>
      </w:r>
      <w:r w:rsidR="00D860A3" w:rsidRPr="00EC2C32">
        <w:rPr>
          <w:rFonts w:ascii="Times New Roman" w:hAnsi="Times New Roman" w:cs="Times New Roman"/>
          <w:sz w:val="24"/>
          <w:szCs w:val="24"/>
        </w:rPr>
        <w:t xml:space="preserve">SQL, </w:t>
      </w:r>
      <w:r w:rsidR="0033405B" w:rsidRPr="00EC2C32">
        <w:rPr>
          <w:rFonts w:ascii="Times New Roman" w:hAnsi="Times New Roman" w:cs="Times New Roman"/>
          <w:sz w:val="24"/>
          <w:szCs w:val="24"/>
        </w:rPr>
        <w:t>and web application development. The field continues to involve</w:t>
      </w:r>
      <w:r w:rsidR="0015600C" w:rsidRPr="00EC2C32">
        <w:rPr>
          <w:rFonts w:ascii="Times New Roman" w:hAnsi="Times New Roman" w:cs="Times New Roman"/>
          <w:sz w:val="24"/>
          <w:szCs w:val="24"/>
        </w:rPr>
        <w:t xml:space="preserve"> </w:t>
      </w:r>
      <w:r w:rsidR="0033405B" w:rsidRPr="00EC2C32">
        <w:rPr>
          <w:rFonts w:ascii="Times New Roman" w:hAnsi="Times New Roman" w:cs="Times New Roman"/>
          <w:sz w:val="24"/>
          <w:szCs w:val="24"/>
        </w:rPr>
        <w:t>more coding</w:t>
      </w:r>
      <w:r w:rsidR="00D860A3" w:rsidRPr="00EC2C32">
        <w:rPr>
          <w:rFonts w:ascii="Times New Roman" w:hAnsi="Times New Roman" w:cs="Times New Roman"/>
          <w:sz w:val="24"/>
          <w:szCs w:val="24"/>
        </w:rPr>
        <w:t>, database administration,</w:t>
      </w:r>
      <w:r w:rsidR="00A50A7B" w:rsidRPr="00EC2C32">
        <w:rPr>
          <w:rFonts w:ascii="Times New Roman" w:hAnsi="Times New Roman" w:cs="Times New Roman"/>
          <w:sz w:val="24"/>
          <w:szCs w:val="24"/>
        </w:rPr>
        <w:t xml:space="preserve"> 3D,</w:t>
      </w:r>
      <w:r w:rsidR="00D860A3" w:rsidRPr="00EC2C32">
        <w:rPr>
          <w:rFonts w:ascii="Times New Roman" w:hAnsi="Times New Roman" w:cs="Times New Roman"/>
          <w:sz w:val="24"/>
          <w:szCs w:val="24"/>
        </w:rPr>
        <w:t xml:space="preserve"> </w:t>
      </w:r>
      <w:r w:rsidR="0033405B" w:rsidRPr="00EC2C32">
        <w:rPr>
          <w:rFonts w:ascii="Times New Roman" w:hAnsi="Times New Roman" w:cs="Times New Roman"/>
          <w:sz w:val="24"/>
          <w:szCs w:val="24"/>
        </w:rPr>
        <w:t>and design of applications, something traditional GIS courses don’t teach.</w:t>
      </w:r>
      <w:r w:rsidR="004E4C83" w:rsidRPr="00EC2C32">
        <w:rPr>
          <w:rFonts w:ascii="Times New Roman" w:hAnsi="Times New Roman" w:cs="Times New Roman"/>
          <w:sz w:val="24"/>
          <w:szCs w:val="24"/>
        </w:rPr>
        <w:t xml:space="preserve"> Or, if </w:t>
      </w:r>
      <w:r w:rsidR="0015600C" w:rsidRPr="00EC2C32">
        <w:rPr>
          <w:rFonts w:ascii="Times New Roman" w:hAnsi="Times New Roman" w:cs="Times New Roman"/>
          <w:sz w:val="24"/>
          <w:szCs w:val="24"/>
        </w:rPr>
        <w:t>you are</w:t>
      </w:r>
      <w:r w:rsidR="004E4C83" w:rsidRPr="00EC2C32">
        <w:rPr>
          <w:rFonts w:ascii="Times New Roman" w:hAnsi="Times New Roman" w:cs="Times New Roman"/>
          <w:sz w:val="24"/>
          <w:szCs w:val="24"/>
        </w:rPr>
        <w:t xml:space="preserve"> interested in environmental GIS, take weather/climate, environmental, geology, and more geography courses. It will also help you in deciding if </w:t>
      </w:r>
      <w:r w:rsidR="0015600C" w:rsidRPr="00EC2C32">
        <w:rPr>
          <w:rFonts w:ascii="Times New Roman" w:hAnsi="Times New Roman" w:cs="Times New Roman"/>
          <w:sz w:val="24"/>
          <w:szCs w:val="24"/>
        </w:rPr>
        <w:t>you would</w:t>
      </w:r>
      <w:r w:rsidR="004E4C83" w:rsidRPr="00EC2C32">
        <w:rPr>
          <w:rFonts w:ascii="Times New Roman" w:hAnsi="Times New Roman" w:cs="Times New Roman"/>
          <w:sz w:val="24"/>
          <w:szCs w:val="24"/>
        </w:rPr>
        <w:t xml:space="preserve"> like to specialize </w:t>
      </w:r>
      <w:proofErr w:type="gramStart"/>
      <w:r w:rsidR="004E4C83" w:rsidRPr="00EC2C32">
        <w:rPr>
          <w:rFonts w:ascii="Times New Roman" w:hAnsi="Times New Roman" w:cs="Times New Roman"/>
          <w:sz w:val="24"/>
          <w:szCs w:val="24"/>
        </w:rPr>
        <w:t>into</w:t>
      </w:r>
      <w:proofErr w:type="gramEnd"/>
      <w:r w:rsidR="004E4C83" w:rsidRPr="00EC2C32">
        <w:rPr>
          <w:rFonts w:ascii="Times New Roman" w:hAnsi="Times New Roman" w:cs="Times New Roman"/>
          <w:sz w:val="24"/>
          <w:szCs w:val="24"/>
        </w:rPr>
        <w:t xml:space="preserve"> a specific topic within GIS.</w:t>
      </w:r>
    </w:p>
    <w:p w14:paraId="50A9F8EE" w14:textId="181C1C07" w:rsidR="0025265D" w:rsidRPr="005A069D" w:rsidRDefault="006772B6" w:rsidP="004C28A0">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What would be your advice to someone who is interested in </w:t>
      </w:r>
      <w:r w:rsidR="00545834" w:rsidRPr="005A069D">
        <w:rPr>
          <w:rFonts w:ascii="Times New Roman" w:hAnsi="Times New Roman" w:cs="Times New Roman"/>
          <w:b/>
          <w:bCs/>
          <w:sz w:val="24"/>
          <w:szCs w:val="24"/>
        </w:rPr>
        <w:t>pursuing a career in GIS?</w:t>
      </w:r>
    </w:p>
    <w:p w14:paraId="52604A67" w14:textId="586E43F4" w:rsidR="000817BD" w:rsidRPr="00EC2C32" w:rsidRDefault="0015600C" w:rsidP="004C28A0">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Do not</w:t>
      </w:r>
      <w:r w:rsidR="006D32F1" w:rsidRPr="00EC2C32">
        <w:rPr>
          <w:rFonts w:ascii="Times New Roman" w:hAnsi="Times New Roman" w:cs="Times New Roman"/>
          <w:sz w:val="24"/>
          <w:szCs w:val="24"/>
        </w:rPr>
        <w:t xml:space="preserve"> be afraid to reach out to </w:t>
      </w:r>
      <w:r w:rsidR="00B91B73" w:rsidRPr="00EC2C32">
        <w:rPr>
          <w:rFonts w:ascii="Times New Roman" w:hAnsi="Times New Roman" w:cs="Times New Roman"/>
          <w:sz w:val="24"/>
          <w:szCs w:val="24"/>
        </w:rPr>
        <w:t xml:space="preserve">GIS users </w:t>
      </w:r>
      <w:r w:rsidR="006D32F1" w:rsidRPr="00EC2C32">
        <w:rPr>
          <w:rFonts w:ascii="Times New Roman" w:hAnsi="Times New Roman" w:cs="Times New Roman"/>
          <w:sz w:val="24"/>
          <w:szCs w:val="24"/>
        </w:rPr>
        <w:t>if you have any questions</w:t>
      </w:r>
      <w:r w:rsidR="0009447B" w:rsidRPr="00EC2C32">
        <w:rPr>
          <w:rFonts w:ascii="Times New Roman" w:hAnsi="Times New Roman" w:cs="Times New Roman"/>
          <w:sz w:val="24"/>
          <w:szCs w:val="24"/>
        </w:rPr>
        <w:t xml:space="preserve"> about GIS</w:t>
      </w:r>
      <w:r w:rsidR="006D32F1" w:rsidRPr="00EC2C32">
        <w:rPr>
          <w:rFonts w:ascii="Times New Roman" w:hAnsi="Times New Roman" w:cs="Times New Roman"/>
          <w:sz w:val="24"/>
          <w:szCs w:val="24"/>
        </w:rPr>
        <w:t xml:space="preserve">. </w:t>
      </w:r>
      <w:r w:rsidR="00B91B73" w:rsidRPr="00EC2C32">
        <w:rPr>
          <w:rFonts w:ascii="Times New Roman" w:hAnsi="Times New Roman" w:cs="Times New Roman"/>
          <w:sz w:val="24"/>
          <w:szCs w:val="24"/>
        </w:rPr>
        <w:t>It’s a growing, but close community. I have not been afraid to ask other GIS professionals for advice, problem solving, or career opportunities, and it is through this dialogue that I am now a GIS professional. Also,</w:t>
      </w:r>
      <w:r w:rsidRPr="00EC2C32">
        <w:rPr>
          <w:rFonts w:ascii="Times New Roman" w:hAnsi="Times New Roman" w:cs="Times New Roman"/>
          <w:sz w:val="24"/>
          <w:szCs w:val="24"/>
        </w:rPr>
        <w:t xml:space="preserve"> prepare yourself to </w:t>
      </w:r>
      <w:r w:rsidR="0009447B" w:rsidRPr="00EC2C32">
        <w:rPr>
          <w:rFonts w:ascii="Times New Roman" w:hAnsi="Times New Roman" w:cs="Times New Roman"/>
          <w:sz w:val="24"/>
          <w:szCs w:val="24"/>
        </w:rPr>
        <w:t>be asked to perform analysis or tasks that you did not learn about while a student. Research, online searches, and community wiki pages are your best friend.</w:t>
      </w:r>
    </w:p>
    <w:p w14:paraId="15289EC9" w14:textId="2B81A2A1" w:rsidR="000817BD" w:rsidRPr="005A069D" w:rsidRDefault="009D34AB" w:rsidP="004C28A0">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What according to you in your e</w:t>
      </w:r>
      <w:r w:rsidR="006119DA" w:rsidRPr="005A069D">
        <w:rPr>
          <w:rFonts w:ascii="Times New Roman" w:hAnsi="Times New Roman" w:cs="Times New Roman"/>
          <w:b/>
          <w:bCs/>
          <w:sz w:val="24"/>
          <w:szCs w:val="24"/>
        </w:rPr>
        <w:t>ducational background prepared you for a career in GIS?</w:t>
      </w:r>
    </w:p>
    <w:p w14:paraId="4F0EB4B2" w14:textId="27312254" w:rsidR="006119DA" w:rsidRPr="00EC2C32" w:rsidRDefault="00541F0E" w:rsidP="004C28A0">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At University of Houston – Clear Lake, the curriculum was based on social science research, which stressed the importance of understanding computer information systems, </w:t>
      </w:r>
      <w:r w:rsidRPr="00EC2C32">
        <w:rPr>
          <w:rFonts w:ascii="Times New Roman" w:hAnsi="Times New Roman" w:cs="Times New Roman"/>
          <w:sz w:val="24"/>
          <w:szCs w:val="24"/>
        </w:rPr>
        <w:lastRenderedPageBreak/>
        <w:t>statistics</w:t>
      </w:r>
      <w:r w:rsidR="008047A2" w:rsidRPr="00EC2C32">
        <w:rPr>
          <w:rFonts w:ascii="Times New Roman" w:hAnsi="Times New Roman" w:cs="Times New Roman"/>
          <w:sz w:val="24"/>
          <w:szCs w:val="24"/>
        </w:rPr>
        <w:t xml:space="preserve">, </w:t>
      </w:r>
      <w:r w:rsidRPr="00EC2C32">
        <w:rPr>
          <w:rFonts w:ascii="Times New Roman" w:hAnsi="Times New Roman" w:cs="Times New Roman"/>
          <w:sz w:val="24"/>
          <w:szCs w:val="24"/>
        </w:rPr>
        <w:t>and geography</w:t>
      </w:r>
      <w:r w:rsidR="008047A2" w:rsidRPr="00EC2C32">
        <w:rPr>
          <w:rFonts w:ascii="Times New Roman" w:hAnsi="Times New Roman" w:cs="Times New Roman"/>
          <w:sz w:val="24"/>
          <w:szCs w:val="24"/>
        </w:rPr>
        <w:t xml:space="preserve">, along with core GIS classes. I learned about database management, data types (nominal, ordinal, interval, ratio), and spatial analysis, all important aspects of core GIS standards and GIS theory. I continue my education at Sam Houston State University, currently enrolled as a graduate student in a </w:t>
      </w:r>
      <w:r w:rsidR="0015600C" w:rsidRPr="00EC2C32">
        <w:rPr>
          <w:rFonts w:ascii="Times New Roman" w:hAnsi="Times New Roman" w:cs="Times New Roman"/>
          <w:sz w:val="24"/>
          <w:szCs w:val="24"/>
        </w:rPr>
        <w:t>master’s</w:t>
      </w:r>
      <w:r w:rsidR="008047A2" w:rsidRPr="00EC2C32">
        <w:rPr>
          <w:rFonts w:ascii="Times New Roman" w:hAnsi="Times New Roman" w:cs="Times New Roman"/>
          <w:sz w:val="24"/>
          <w:szCs w:val="24"/>
        </w:rPr>
        <w:t xml:space="preserve"> degree in Geographic Information Systems</w:t>
      </w:r>
      <w:r w:rsidR="00E859A3" w:rsidRPr="00EC2C32">
        <w:rPr>
          <w:rFonts w:ascii="Times New Roman" w:hAnsi="Times New Roman" w:cs="Times New Roman"/>
          <w:sz w:val="24"/>
          <w:szCs w:val="24"/>
        </w:rPr>
        <w:t>, where there is a stronger focus on</w:t>
      </w:r>
      <w:r w:rsidR="00FC1C1D" w:rsidRPr="00EC2C32">
        <w:rPr>
          <w:rFonts w:ascii="Times New Roman" w:hAnsi="Times New Roman" w:cs="Times New Roman"/>
          <w:sz w:val="24"/>
          <w:szCs w:val="24"/>
        </w:rPr>
        <w:t xml:space="preserve"> the following GIS concepts but not limited to:</w:t>
      </w:r>
      <w:r w:rsidR="00E859A3" w:rsidRPr="00EC2C32">
        <w:rPr>
          <w:rFonts w:ascii="Times New Roman" w:hAnsi="Times New Roman" w:cs="Times New Roman"/>
          <w:sz w:val="24"/>
          <w:szCs w:val="24"/>
        </w:rPr>
        <w:t xml:space="preserve"> understanding GIS data structure, cartographic design, ethics in GIS</w:t>
      </w:r>
      <w:r w:rsidR="00FC1C1D" w:rsidRPr="00EC2C32">
        <w:rPr>
          <w:rFonts w:ascii="Times New Roman" w:hAnsi="Times New Roman" w:cs="Times New Roman"/>
          <w:sz w:val="24"/>
          <w:szCs w:val="24"/>
        </w:rPr>
        <w:t>, and digital image classification techniques.</w:t>
      </w:r>
    </w:p>
    <w:p w14:paraId="59034BA3" w14:textId="35DB4BF2" w:rsidR="00CD094B" w:rsidRPr="005A069D" w:rsidRDefault="005535C9" w:rsidP="004C28A0">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What </w:t>
      </w:r>
      <w:r w:rsidR="00840DF5" w:rsidRPr="005A069D">
        <w:rPr>
          <w:rFonts w:ascii="Times New Roman" w:hAnsi="Times New Roman" w:cs="Times New Roman"/>
          <w:b/>
          <w:bCs/>
          <w:sz w:val="24"/>
          <w:szCs w:val="24"/>
        </w:rPr>
        <w:t xml:space="preserve">according to you is the role of GIS in the digital transformation of </w:t>
      </w:r>
      <w:r w:rsidR="00324E62" w:rsidRPr="005A069D">
        <w:rPr>
          <w:rFonts w:ascii="Times New Roman" w:hAnsi="Times New Roman" w:cs="Times New Roman"/>
          <w:b/>
          <w:bCs/>
          <w:sz w:val="24"/>
          <w:szCs w:val="24"/>
        </w:rPr>
        <w:t>your organizational business?</w:t>
      </w:r>
    </w:p>
    <w:p w14:paraId="600C2651" w14:textId="5E564C08" w:rsidR="00425DCD" w:rsidRPr="004C28A0" w:rsidRDefault="00CD094B" w:rsidP="004C28A0">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 xml:space="preserve">Because of everything being online, and with the help of our open data being available to anyone who wants it, our GIS department is now moving from a traditional map producing role into one which supports decision making on infrastructure, projects, and asset management. We still provide maps for specific requests, but </w:t>
      </w:r>
      <w:r w:rsidR="0015600C" w:rsidRPr="00EC2C32">
        <w:rPr>
          <w:rFonts w:ascii="Times New Roman" w:hAnsi="Times New Roman" w:cs="Times New Roman"/>
          <w:sz w:val="24"/>
          <w:szCs w:val="24"/>
        </w:rPr>
        <w:t>our focus is no longer</w:t>
      </w:r>
      <w:r w:rsidRPr="00EC2C32">
        <w:rPr>
          <w:rFonts w:ascii="Times New Roman" w:hAnsi="Times New Roman" w:cs="Times New Roman"/>
          <w:sz w:val="24"/>
          <w:szCs w:val="24"/>
        </w:rPr>
        <w:t xml:space="preserve"> on map production, as data is </w:t>
      </w:r>
      <w:r w:rsidR="0015600C" w:rsidRPr="00EC2C32">
        <w:rPr>
          <w:rFonts w:ascii="Times New Roman" w:hAnsi="Times New Roman" w:cs="Times New Roman"/>
          <w:sz w:val="24"/>
          <w:szCs w:val="24"/>
        </w:rPr>
        <w:t xml:space="preserve">openly </w:t>
      </w:r>
      <w:r w:rsidRPr="00EC2C32">
        <w:rPr>
          <w:rFonts w:ascii="Times New Roman" w:hAnsi="Times New Roman" w:cs="Times New Roman"/>
          <w:sz w:val="24"/>
          <w:szCs w:val="24"/>
        </w:rPr>
        <w:t>available</w:t>
      </w:r>
      <w:r w:rsidR="0015600C" w:rsidRPr="00EC2C32">
        <w:rPr>
          <w:rFonts w:ascii="Times New Roman" w:hAnsi="Times New Roman" w:cs="Times New Roman"/>
          <w:sz w:val="24"/>
          <w:szCs w:val="24"/>
        </w:rPr>
        <w:t xml:space="preserve"> for either public users or internal users</w:t>
      </w:r>
      <w:r w:rsidRPr="00EC2C32">
        <w:rPr>
          <w:rFonts w:ascii="Times New Roman" w:hAnsi="Times New Roman" w:cs="Times New Roman"/>
          <w:sz w:val="24"/>
          <w:szCs w:val="24"/>
        </w:rPr>
        <w:t xml:space="preserve">, and making a map is easier than ever in ArcGIS Pro with lessons on how to do so online. The online transformation has </w:t>
      </w:r>
      <w:r w:rsidR="00DA3708" w:rsidRPr="00EC2C32">
        <w:rPr>
          <w:rFonts w:ascii="Times New Roman" w:hAnsi="Times New Roman" w:cs="Times New Roman"/>
          <w:sz w:val="24"/>
          <w:szCs w:val="24"/>
        </w:rPr>
        <w:t>freed</w:t>
      </w:r>
      <w:r w:rsidRPr="00EC2C32">
        <w:rPr>
          <w:rFonts w:ascii="Times New Roman" w:hAnsi="Times New Roman" w:cs="Times New Roman"/>
          <w:sz w:val="24"/>
          <w:szCs w:val="24"/>
        </w:rPr>
        <w:t xml:space="preserve"> us to transition into a more “</w:t>
      </w:r>
      <w:r w:rsidR="00B6577B" w:rsidRPr="00EC2C32">
        <w:rPr>
          <w:rFonts w:ascii="Times New Roman" w:hAnsi="Times New Roman" w:cs="Times New Roman"/>
          <w:sz w:val="24"/>
          <w:szCs w:val="24"/>
        </w:rPr>
        <w:t>productive</w:t>
      </w:r>
      <w:r w:rsidRPr="00EC2C32">
        <w:rPr>
          <w:rFonts w:ascii="Times New Roman" w:hAnsi="Times New Roman" w:cs="Times New Roman"/>
          <w:sz w:val="24"/>
          <w:szCs w:val="24"/>
        </w:rPr>
        <w:t>” GIS department.</w:t>
      </w:r>
    </w:p>
    <w:p w14:paraId="7721E2FD" w14:textId="32B4C0F3" w:rsidR="00AC6E30" w:rsidRPr="005A069D" w:rsidRDefault="00AC6E30" w:rsidP="004C28A0">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How does your company/organization use GIS for business analytics, </w:t>
      </w:r>
      <w:r w:rsidR="00F26C87" w:rsidRPr="005A069D">
        <w:rPr>
          <w:rFonts w:ascii="Times New Roman" w:hAnsi="Times New Roman" w:cs="Times New Roman"/>
          <w:b/>
          <w:bCs/>
          <w:sz w:val="24"/>
          <w:szCs w:val="24"/>
        </w:rPr>
        <w:t>customer,</w:t>
      </w:r>
      <w:r w:rsidRPr="005A069D">
        <w:rPr>
          <w:rFonts w:ascii="Times New Roman" w:hAnsi="Times New Roman" w:cs="Times New Roman"/>
          <w:b/>
          <w:bCs/>
          <w:sz w:val="24"/>
          <w:szCs w:val="24"/>
        </w:rPr>
        <w:t xml:space="preserve"> and employee experience?</w:t>
      </w:r>
    </w:p>
    <w:p w14:paraId="6FBFBC8B" w14:textId="4A1FD5C7" w:rsidR="000A15DA" w:rsidRPr="00EC2C32" w:rsidRDefault="006B2D6C" w:rsidP="004C28A0">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t>We provide few</w:t>
      </w:r>
      <w:r w:rsidR="00BE34D5" w:rsidRPr="00EC2C32">
        <w:rPr>
          <w:rFonts w:ascii="Times New Roman" w:hAnsi="Times New Roman" w:cs="Times New Roman"/>
          <w:sz w:val="24"/>
          <w:szCs w:val="24"/>
        </w:rPr>
        <w:t xml:space="preserve"> </w:t>
      </w:r>
      <w:r w:rsidRPr="00EC2C32">
        <w:rPr>
          <w:rFonts w:ascii="Times New Roman" w:hAnsi="Times New Roman" w:cs="Times New Roman"/>
          <w:sz w:val="24"/>
          <w:szCs w:val="24"/>
        </w:rPr>
        <w:t>GIS</w:t>
      </w:r>
      <w:r w:rsidR="00BE34D5" w:rsidRPr="00EC2C32">
        <w:rPr>
          <w:rFonts w:ascii="Times New Roman" w:hAnsi="Times New Roman" w:cs="Times New Roman"/>
          <w:sz w:val="24"/>
          <w:szCs w:val="24"/>
        </w:rPr>
        <w:t xml:space="preserve">-business </w:t>
      </w:r>
      <w:r w:rsidRPr="00EC2C32">
        <w:rPr>
          <w:rFonts w:ascii="Times New Roman" w:hAnsi="Times New Roman" w:cs="Times New Roman"/>
          <w:sz w:val="24"/>
          <w:szCs w:val="24"/>
        </w:rPr>
        <w:t>analy</w:t>
      </w:r>
      <w:r w:rsidR="00BE34D5" w:rsidRPr="00EC2C32">
        <w:rPr>
          <w:rFonts w:ascii="Times New Roman" w:hAnsi="Times New Roman" w:cs="Times New Roman"/>
          <w:sz w:val="24"/>
          <w:szCs w:val="24"/>
        </w:rPr>
        <w:t>tics</w:t>
      </w:r>
      <w:r w:rsidRPr="00EC2C32">
        <w:rPr>
          <w:rFonts w:ascii="Times New Roman" w:hAnsi="Times New Roman" w:cs="Times New Roman"/>
          <w:sz w:val="24"/>
          <w:szCs w:val="24"/>
        </w:rPr>
        <w:t xml:space="preserve">. </w:t>
      </w:r>
      <w:r w:rsidR="0015600C" w:rsidRPr="00EC2C32">
        <w:rPr>
          <w:rFonts w:ascii="Times New Roman" w:hAnsi="Times New Roman" w:cs="Times New Roman"/>
          <w:sz w:val="24"/>
          <w:szCs w:val="24"/>
        </w:rPr>
        <w:t>Anything</w:t>
      </w:r>
      <w:r w:rsidRPr="00EC2C32">
        <w:rPr>
          <w:rFonts w:ascii="Times New Roman" w:hAnsi="Times New Roman" w:cs="Times New Roman"/>
          <w:sz w:val="24"/>
          <w:szCs w:val="24"/>
        </w:rPr>
        <w:t xml:space="preserve"> which could be considered business related i</w:t>
      </w:r>
      <w:r w:rsidR="007F5C94" w:rsidRPr="00EC2C32">
        <w:rPr>
          <w:rFonts w:ascii="Times New Roman" w:hAnsi="Times New Roman" w:cs="Times New Roman"/>
          <w:sz w:val="24"/>
          <w:szCs w:val="24"/>
        </w:rPr>
        <w:t>nvolves</w:t>
      </w:r>
      <w:r w:rsidR="004F6A84" w:rsidRPr="00EC2C32">
        <w:rPr>
          <w:rFonts w:ascii="Times New Roman" w:hAnsi="Times New Roman" w:cs="Times New Roman"/>
          <w:sz w:val="24"/>
          <w:szCs w:val="24"/>
        </w:rPr>
        <w:t xml:space="preserve"> first</w:t>
      </w:r>
      <w:r w:rsidRPr="00EC2C32">
        <w:rPr>
          <w:rFonts w:ascii="Times New Roman" w:hAnsi="Times New Roman" w:cs="Times New Roman"/>
          <w:sz w:val="24"/>
          <w:szCs w:val="24"/>
        </w:rPr>
        <w:t xml:space="preserve"> </w:t>
      </w:r>
      <w:r w:rsidR="004F6A84" w:rsidRPr="00EC2C32">
        <w:rPr>
          <w:rFonts w:ascii="Times New Roman" w:hAnsi="Times New Roman" w:cs="Times New Roman"/>
          <w:sz w:val="24"/>
          <w:szCs w:val="24"/>
        </w:rPr>
        <w:t>locating</w:t>
      </w:r>
      <w:r w:rsidRPr="00EC2C32">
        <w:rPr>
          <w:rFonts w:ascii="Times New Roman" w:hAnsi="Times New Roman" w:cs="Times New Roman"/>
          <w:sz w:val="24"/>
          <w:szCs w:val="24"/>
        </w:rPr>
        <w:t xml:space="preserve"> current city asset</w:t>
      </w:r>
      <w:r w:rsidR="007F5C94" w:rsidRPr="00EC2C32">
        <w:rPr>
          <w:rFonts w:ascii="Times New Roman" w:hAnsi="Times New Roman" w:cs="Times New Roman"/>
          <w:sz w:val="24"/>
          <w:szCs w:val="24"/>
        </w:rPr>
        <w:t>s. It is the responsibility of the department we are working with</w:t>
      </w:r>
      <w:r w:rsidR="004F6A84" w:rsidRPr="00EC2C32">
        <w:rPr>
          <w:rFonts w:ascii="Times New Roman" w:hAnsi="Times New Roman" w:cs="Times New Roman"/>
          <w:sz w:val="24"/>
          <w:szCs w:val="24"/>
        </w:rPr>
        <w:t xml:space="preserve"> end to quantify the asset/permit/work order to a</w:t>
      </w:r>
      <w:r w:rsidRPr="00EC2C32">
        <w:rPr>
          <w:rFonts w:ascii="Times New Roman" w:hAnsi="Times New Roman" w:cs="Times New Roman"/>
          <w:sz w:val="24"/>
          <w:szCs w:val="24"/>
        </w:rPr>
        <w:t xml:space="preserve"> dollar figure amount</w:t>
      </w:r>
      <w:r w:rsidR="00984C6B" w:rsidRPr="00EC2C32">
        <w:rPr>
          <w:rFonts w:ascii="Times New Roman" w:hAnsi="Times New Roman" w:cs="Times New Roman"/>
          <w:sz w:val="24"/>
          <w:szCs w:val="24"/>
        </w:rPr>
        <w:t xml:space="preserve">. The department may assist in determining costs by providing a way of </w:t>
      </w:r>
      <w:r w:rsidR="00984C6B" w:rsidRPr="00EC2C32">
        <w:rPr>
          <w:rFonts w:ascii="Times New Roman" w:hAnsi="Times New Roman" w:cs="Times New Roman"/>
          <w:sz w:val="24"/>
          <w:szCs w:val="24"/>
        </w:rPr>
        <w:lastRenderedPageBreak/>
        <w:t>quantifying the asset based on an attribute (example: asphalt road = x amount of dollars per mile).</w:t>
      </w:r>
      <w:r w:rsidRPr="00EC2C32">
        <w:rPr>
          <w:rFonts w:ascii="Times New Roman" w:hAnsi="Times New Roman" w:cs="Times New Roman"/>
          <w:sz w:val="24"/>
          <w:szCs w:val="24"/>
        </w:rPr>
        <w:t xml:space="preserve"> </w:t>
      </w:r>
      <w:r w:rsidR="00984C6B" w:rsidRPr="00EC2C32">
        <w:rPr>
          <w:rFonts w:ascii="Times New Roman" w:hAnsi="Times New Roman" w:cs="Times New Roman"/>
          <w:sz w:val="24"/>
          <w:szCs w:val="24"/>
        </w:rPr>
        <w:t>A</w:t>
      </w:r>
      <w:r w:rsidRPr="00EC2C32">
        <w:rPr>
          <w:rFonts w:ascii="Times New Roman" w:hAnsi="Times New Roman" w:cs="Times New Roman"/>
          <w:sz w:val="24"/>
          <w:szCs w:val="24"/>
        </w:rPr>
        <w:t>n example is helping Public Works locate where sidewalk repairs are needed based on the priority of work, which is determined with an ArcGIS Survey</w:t>
      </w:r>
      <w:r w:rsidR="00857243" w:rsidRPr="00EC2C32">
        <w:rPr>
          <w:rFonts w:ascii="Times New Roman" w:hAnsi="Times New Roman" w:cs="Times New Roman"/>
          <w:sz w:val="24"/>
          <w:szCs w:val="24"/>
        </w:rPr>
        <w:t>. Once we helped them determine where sidewalks repairs</w:t>
      </w:r>
      <w:r w:rsidR="0015600C" w:rsidRPr="00EC2C32">
        <w:rPr>
          <w:rFonts w:ascii="Times New Roman" w:hAnsi="Times New Roman" w:cs="Times New Roman"/>
          <w:sz w:val="24"/>
          <w:szCs w:val="24"/>
        </w:rPr>
        <w:t xml:space="preserve"> are needed throughout the city </w:t>
      </w:r>
      <w:r w:rsidR="00857243" w:rsidRPr="00EC2C32">
        <w:rPr>
          <w:rFonts w:ascii="Times New Roman" w:hAnsi="Times New Roman" w:cs="Times New Roman"/>
          <w:sz w:val="24"/>
          <w:szCs w:val="24"/>
        </w:rPr>
        <w:t>and with what priority, it is their job to place a cost value to the repair.</w:t>
      </w:r>
      <w:r w:rsidR="00DB4385" w:rsidRPr="00EC2C32">
        <w:rPr>
          <w:rFonts w:ascii="Times New Roman" w:hAnsi="Times New Roman" w:cs="Times New Roman"/>
          <w:sz w:val="24"/>
          <w:szCs w:val="24"/>
        </w:rPr>
        <w:t xml:space="preserve"> Once they have quantified that value (based on equipment, </w:t>
      </w:r>
      <w:r w:rsidR="0015600C" w:rsidRPr="00EC2C32">
        <w:rPr>
          <w:rFonts w:ascii="Times New Roman" w:hAnsi="Times New Roman" w:cs="Times New Roman"/>
          <w:sz w:val="24"/>
          <w:szCs w:val="24"/>
        </w:rPr>
        <w:t>manpower</w:t>
      </w:r>
      <w:r w:rsidR="00DB4385" w:rsidRPr="00EC2C32">
        <w:rPr>
          <w:rFonts w:ascii="Times New Roman" w:hAnsi="Times New Roman" w:cs="Times New Roman"/>
          <w:sz w:val="24"/>
          <w:szCs w:val="24"/>
        </w:rPr>
        <w:t xml:space="preserve"> </w:t>
      </w:r>
      <w:r w:rsidR="0015600C" w:rsidRPr="00EC2C32">
        <w:rPr>
          <w:rFonts w:ascii="Times New Roman" w:hAnsi="Times New Roman" w:cs="Times New Roman"/>
          <w:sz w:val="24"/>
          <w:szCs w:val="24"/>
        </w:rPr>
        <w:t>needed</w:t>
      </w:r>
      <w:r w:rsidR="00DB4385" w:rsidRPr="00EC2C32">
        <w:rPr>
          <w:rFonts w:ascii="Times New Roman" w:hAnsi="Times New Roman" w:cs="Times New Roman"/>
          <w:sz w:val="24"/>
          <w:szCs w:val="24"/>
        </w:rPr>
        <w:t xml:space="preserve">, and materials), we will be able to extend the analysis further to </w:t>
      </w:r>
      <w:r w:rsidR="00D54C15" w:rsidRPr="00EC2C32">
        <w:rPr>
          <w:rFonts w:ascii="Times New Roman" w:hAnsi="Times New Roman" w:cs="Times New Roman"/>
          <w:sz w:val="24"/>
          <w:szCs w:val="24"/>
        </w:rPr>
        <w:t>costs/risks/rewards of sidewalk maintenance.</w:t>
      </w:r>
    </w:p>
    <w:p w14:paraId="5D32B9B4" w14:textId="34718C4C" w:rsidR="00857243" w:rsidRPr="00EC2C32" w:rsidRDefault="00857243" w:rsidP="004C28A0">
      <w:pPr>
        <w:spacing w:after="0" w:line="480" w:lineRule="auto"/>
        <w:ind w:left="720" w:firstLine="360"/>
        <w:rPr>
          <w:rFonts w:ascii="Times New Roman" w:hAnsi="Times New Roman" w:cs="Times New Roman"/>
          <w:sz w:val="24"/>
          <w:szCs w:val="24"/>
        </w:rPr>
      </w:pPr>
      <w:r w:rsidRPr="00EC2C32">
        <w:rPr>
          <w:rFonts w:ascii="Times New Roman" w:hAnsi="Times New Roman" w:cs="Times New Roman"/>
          <w:sz w:val="24"/>
          <w:szCs w:val="24"/>
        </w:rPr>
        <w:t xml:space="preserve">There are few GIS services we offer to the public. A major one is our open data, where anyone </w:t>
      </w:r>
      <w:r w:rsidR="00DD141F" w:rsidRPr="00EC2C32">
        <w:rPr>
          <w:rFonts w:ascii="Times New Roman" w:hAnsi="Times New Roman" w:cs="Times New Roman"/>
          <w:sz w:val="24"/>
          <w:szCs w:val="24"/>
        </w:rPr>
        <w:t xml:space="preserve">can download data we offer as public data as a CSV file, shapefile, KML file, </w:t>
      </w:r>
      <w:proofErr w:type="spellStart"/>
      <w:r w:rsidR="00DD141F" w:rsidRPr="00EC2C32">
        <w:rPr>
          <w:rFonts w:ascii="Times New Roman" w:hAnsi="Times New Roman" w:cs="Times New Roman"/>
          <w:sz w:val="24"/>
          <w:szCs w:val="24"/>
        </w:rPr>
        <w:t>GeoJSON</w:t>
      </w:r>
      <w:proofErr w:type="spellEnd"/>
      <w:r w:rsidR="00DD141F" w:rsidRPr="00EC2C32">
        <w:rPr>
          <w:rFonts w:ascii="Times New Roman" w:hAnsi="Times New Roman" w:cs="Times New Roman"/>
          <w:sz w:val="24"/>
          <w:szCs w:val="24"/>
        </w:rPr>
        <w:t xml:space="preserve">, or a file geodatabase. Another major application is </w:t>
      </w:r>
      <w:proofErr w:type="gramStart"/>
      <w:r w:rsidR="00DD141F" w:rsidRPr="00EC2C32">
        <w:rPr>
          <w:rFonts w:ascii="Times New Roman" w:hAnsi="Times New Roman" w:cs="Times New Roman"/>
          <w:sz w:val="24"/>
          <w:szCs w:val="24"/>
        </w:rPr>
        <w:t>the Interactive</w:t>
      </w:r>
      <w:proofErr w:type="gramEnd"/>
      <w:r w:rsidR="00DD141F" w:rsidRPr="00EC2C32">
        <w:rPr>
          <w:rFonts w:ascii="Times New Roman" w:hAnsi="Times New Roman" w:cs="Times New Roman"/>
          <w:sz w:val="24"/>
          <w:szCs w:val="24"/>
        </w:rPr>
        <w:t xml:space="preserve"> Map. This is used to view data such as parcels, </w:t>
      </w:r>
      <w:proofErr w:type="gramStart"/>
      <w:r w:rsidR="00DD141F" w:rsidRPr="00EC2C32">
        <w:rPr>
          <w:rFonts w:ascii="Times New Roman" w:hAnsi="Times New Roman" w:cs="Times New Roman"/>
          <w:sz w:val="24"/>
          <w:szCs w:val="24"/>
        </w:rPr>
        <w:t>plats</w:t>
      </w:r>
      <w:proofErr w:type="gramEnd"/>
      <w:r w:rsidR="00DD141F" w:rsidRPr="00EC2C32">
        <w:rPr>
          <w:rFonts w:ascii="Times New Roman" w:hAnsi="Times New Roman" w:cs="Times New Roman"/>
          <w:sz w:val="24"/>
          <w:szCs w:val="24"/>
        </w:rPr>
        <w:t xml:space="preserve">, zoning, utilities, FEMA </w:t>
      </w:r>
      <w:proofErr w:type="spellStart"/>
      <w:r w:rsidR="00DD141F" w:rsidRPr="00EC2C32">
        <w:rPr>
          <w:rFonts w:ascii="Times New Roman" w:hAnsi="Times New Roman" w:cs="Times New Roman"/>
          <w:sz w:val="24"/>
          <w:szCs w:val="24"/>
        </w:rPr>
        <w:t>floodzone</w:t>
      </w:r>
      <w:proofErr w:type="spellEnd"/>
      <w:r w:rsidR="00DD141F" w:rsidRPr="00EC2C32">
        <w:rPr>
          <w:rFonts w:ascii="Times New Roman" w:hAnsi="Times New Roman" w:cs="Times New Roman"/>
          <w:sz w:val="24"/>
          <w:szCs w:val="24"/>
        </w:rPr>
        <w:t xml:space="preserve"> layers, etc. We also offer</w:t>
      </w:r>
      <w:r w:rsidR="0015600C" w:rsidRPr="00EC2C32">
        <w:rPr>
          <w:rFonts w:ascii="Times New Roman" w:hAnsi="Times New Roman" w:cs="Times New Roman"/>
          <w:sz w:val="24"/>
          <w:szCs w:val="24"/>
        </w:rPr>
        <w:t xml:space="preserve"> </w:t>
      </w:r>
      <w:r w:rsidR="00DD141F" w:rsidRPr="00EC2C32">
        <w:rPr>
          <w:rFonts w:ascii="Times New Roman" w:hAnsi="Times New Roman" w:cs="Times New Roman"/>
          <w:sz w:val="24"/>
          <w:szCs w:val="24"/>
        </w:rPr>
        <w:t>applications as public apps, paying special attention to address information to make sure no individual address is available for view</w:t>
      </w:r>
      <w:r w:rsidR="0015600C" w:rsidRPr="00EC2C32">
        <w:rPr>
          <w:rFonts w:ascii="Times New Roman" w:hAnsi="Times New Roman" w:cs="Times New Roman"/>
          <w:sz w:val="24"/>
          <w:szCs w:val="24"/>
        </w:rPr>
        <w:t>, because of privacy concerns.</w:t>
      </w:r>
    </w:p>
    <w:p w14:paraId="33D89D51" w14:textId="3980AF3D" w:rsidR="00DD141F" w:rsidRPr="00EC2C32" w:rsidRDefault="00DD141F" w:rsidP="004C28A0">
      <w:pPr>
        <w:spacing w:after="0" w:line="480" w:lineRule="auto"/>
        <w:ind w:left="720" w:firstLine="360"/>
        <w:rPr>
          <w:rFonts w:ascii="Times New Roman" w:hAnsi="Times New Roman" w:cs="Times New Roman"/>
          <w:sz w:val="24"/>
          <w:szCs w:val="24"/>
        </w:rPr>
      </w:pPr>
      <w:r w:rsidRPr="00EC2C32">
        <w:rPr>
          <w:rFonts w:ascii="Times New Roman" w:hAnsi="Times New Roman" w:cs="Times New Roman"/>
          <w:sz w:val="24"/>
          <w:szCs w:val="24"/>
        </w:rPr>
        <w:t>Employees who have an ArcGIS online account will be able to view any of the layers, maps, dashboards</w:t>
      </w:r>
      <w:r w:rsidR="00AC7610" w:rsidRPr="00EC2C32">
        <w:rPr>
          <w:rFonts w:ascii="Times New Roman" w:hAnsi="Times New Roman" w:cs="Times New Roman"/>
          <w:sz w:val="24"/>
          <w:szCs w:val="24"/>
        </w:rPr>
        <w:t>, applications, and surveys</w:t>
      </w:r>
      <w:r w:rsidRPr="00EC2C32">
        <w:rPr>
          <w:rFonts w:ascii="Times New Roman" w:hAnsi="Times New Roman" w:cs="Times New Roman"/>
          <w:sz w:val="24"/>
          <w:szCs w:val="24"/>
        </w:rPr>
        <w:t xml:space="preserve"> shared to the ArcGIS Online organization</w:t>
      </w:r>
      <w:r w:rsidR="00AC7610" w:rsidRPr="00EC2C32">
        <w:rPr>
          <w:rFonts w:ascii="Times New Roman" w:hAnsi="Times New Roman" w:cs="Times New Roman"/>
          <w:sz w:val="24"/>
          <w:szCs w:val="24"/>
        </w:rPr>
        <w:t xml:space="preserve">. </w:t>
      </w:r>
      <w:r w:rsidR="005274B1" w:rsidRPr="00EC2C32">
        <w:rPr>
          <w:rFonts w:ascii="Times New Roman" w:hAnsi="Times New Roman" w:cs="Times New Roman"/>
          <w:sz w:val="24"/>
          <w:szCs w:val="24"/>
        </w:rPr>
        <w:t>U</w:t>
      </w:r>
      <w:r w:rsidR="00AC7610" w:rsidRPr="00EC2C32">
        <w:rPr>
          <w:rFonts w:ascii="Times New Roman" w:hAnsi="Times New Roman" w:cs="Times New Roman"/>
          <w:sz w:val="24"/>
          <w:szCs w:val="24"/>
        </w:rPr>
        <w:t>sers who need to update layers in ArcGIS Collector will have access to those maps, gran</w:t>
      </w:r>
      <w:r w:rsidR="004A28E4" w:rsidRPr="00EC2C32">
        <w:rPr>
          <w:rFonts w:ascii="Times New Roman" w:hAnsi="Times New Roman" w:cs="Times New Roman"/>
          <w:sz w:val="24"/>
          <w:szCs w:val="24"/>
        </w:rPr>
        <w:t>ted</w:t>
      </w:r>
      <w:r w:rsidR="00AC7610" w:rsidRPr="00EC2C32">
        <w:rPr>
          <w:rFonts w:ascii="Times New Roman" w:hAnsi="Times New Roman" w:cs="Times New Roman"/>
          <w:sz w:val="24"/>
          <w:szCs w:val="24"/>
        </w:rPr>
        <w:t xml:space="preserve"> by myself or one of the other GIS team members. There is also an “Employee Home” tab on our ArcGIS Online organization homepage where employees can view any application we have determined as employee use.</w:t>
      </w:r>
    </w:p>
    <w:p w14:paraId="7631AFB0" w14:textId="14646BF6" w:rsidR="004A2961" w:rsidRPr="005A069D" w:rsidRDefault="00714BFC" w:rsidP="004C28A0">
      <w:pPr>
        <w:pStyle w:val="ListParagraph"/>
        <w:numPr>
          <w:ilvl w:val="0"/>
          <w:numId w:val="1"/>
        </w:numPr>
        <w:spacing w:after="0" w:line="480" w:lineRule="auto"/>
        <w:rPr>
          <w:rFonts w:ascii="Times New Roman" w:hAnsi="Times New Roman" w:cs="Times New Roman"/>
          <w:b/>
          <w:bCs/>
          <w:sz w:val="24"/>
          <w:szCs w:val="24"/>
        </w:rPr>
      </w:pPr>
      <w:r w:rsidRPr="005A069D">
        <w:rPr>
          <w:rFonts w:ascii="Times New Roman" w:hAnsi="Times New Roman" w:cs="Times New Roman"/>
          <w:b/>
          <w:bCs/>
          <w:sz w:val="24"/>
          <w:szCs w:val="24"/>
        </w:rPr>
        <w:t xml:space="preserve">Would </w:t>
      </w:r>
      <w:r w:rsidR="009C04E7" w:rsidRPr="005A069D">
        <w:rPr>
          <w:rFonts w:ascii="Times New Roman" w:hAnsi="Times New Roman" w:cs="Times New Roman"/>
          <w:b/>
          <w:bCs/>
          <w:sz w:val="24"/>
          <w:szCs w:val="24"/>
        </w:rPr>
        <w:t>y</w:t>
      </w:r>
      <w:r w:rsidRPr="005A069D">
        <w:rPr>
          <w:rFonts w:ascii="Times New Roman" w:hAnsi="Times New Roman" w:cs="Times New Roman"/>
          <w:b/>
          <w:bCs/>
          <w:sz w:val="24"/>
          <w:szCs w:val="24"/>
        </w:rPr>
        <w:t>ou like to add anything</w:t>
      </w:r>
      <w:r w:rsidR="009C04E7" w:rsidRPr="005A069D">
        <w:rPr>
          <w:rFonts w:ascii="Times New Roman" w:hAnsi="Times New Roman" w:cs="Times New Roman"/>
          <w:b/>
          <w:bCs/>
          <w:sz w:val="24"/>
          <w:szCs w:val="24"/>
        </w:rPr>
        <w:t>?</w:t>
      </w:r>
    </w:p>
    <w:p w14:paraId="584D923D" w14:textId="74127CC8" w:rsidR="00BC2F4D" w:rsidRPr="00EC2C32" w:rsidRDefault="00DB4385" w:rsidP="005A069D">
      <w:pPr>
        <w:spacing w:after="0" w:line="480" w:lineRule="auto"/>
        <w:ind w:left="720"/>
        <w:rPr>
          <w:rFonts w:ascii="Times New Roman" w:hAnsi="Times New Roman" w:cs="Times New Roman"/>
          <w:sz w:val="24"/>
          <w:szCs w:val="24"/>
        </w:rPr>
      </w:pPr>
      <w:r w:rsidRPr="00EC2C32">
        <w:rPr>
          <w:rFonts w:ascii="Times New Roman" w:hAnsi="Times New Roman" w:cs="Times New Roman"/>
          <w:sz w:val="24"/>
          <w:szCs w:val="24"/>
        </w:rPr>
        <w:lastRenderedPageBreak/>
        <w:t xml:space="preserve">I would like to thank </w:t>
      </w:r>
      <w:r w:rsidR="00AB2159" w:rsidRPr="00EC2C32">
        <w:rPr>
          <w:rFonts w:ascii="Times New Roman" w:hAnsi="Times New Roman" w:cs="Times New Roman"/>
          <w:sz w:val="24"/>
          <w:szCs w:val="24"/>
        </w:rPr>
        <w:t>Dr. Muk</w:t>
      </w:r>
      <w:r w:rsidR="00C90C65" w:rsidRPr="00EC2C32">
        <w:rPr>
          <w:rFonts w:ascii="Times New Roman" w:hAnsi="Times New Roman" w:cs="Times New Roman"/>
          <w:sz w:val="24"/>
          <w:szCs w:val="24"/>
        </w:rPr>
        <w:t>herjee for the opportunity to contribute to the textbook. Any way I can give back to the GIS community is welcomed, and if this helps someone decide to enter the GIS professional world, it is even more rewarding.</w:t>
      </w:r>
    </w:p>
    <w:sectPr w:rsidR="00BC2F4D" w:rsidRPr="00EC2C32" w:rsidSect="00EC2C32">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1E958" w14:textId="77777777" w:rsidR="00633E23" w:rsidRDefault="00633E23" w:rsidP="004E2583">
      <w:pPr>
        <w:spacing w:after="0" w:line="240" w:lineRule="auto"/>
      </w:pPr>
      <w:r>
        <w:separator/>
      </w:r>
    </w:p>
  </w:endnote>
  <w:endnote w:type="continuationSeparator" w:id="0">
    <w:p w14:paraId="6CE971A4" w14:textId="77777777" w:rsidR="00633E23" w:rsidRDefault="00633E23" w:rsidP="004E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785F8" w14:textId="77777777" w:rsidR="00FD6350" w:rsidRPr="005B1C96" w:rsidRDefault="00FD6350" w:rsidP="00FD6350">
    <w:pPr>
      <w:pStyle w:val="Footer"/>
      <w:jc w:val="center"/>
      <w:rPr>
        <w:rFonts w:asciiTheme="majorBidi" w:hAnsiTheme="majorBidi" w:cstheme="majorBidi"/>
        <w:sz w:val="20"/>
        <w:szCs w:val="20"/>
      </w:rPr>
    </w:pPr>
    <w:r w:rsidRPr="005B1C96">
      <w:rPr>
        <w:rFonts w:asciiTheme="majorBidi" w:hAnsiTheme="majorBidi" w:cstheme="majorBidi"/>
        <w:sz w:val="20"/>
        <w:szCs w:val="20"/>
      </w:rPr>
      <w:t>Copyright © 202</w:t>
    </w:r>
    <w:r>
      <w:rPr>
        <w:rFonts w:asciiTheme="majorBidi" w:hAnsiTheme="majorBidi" w:cstheme="majorBidi"/>
        <w:sz w:val="20"/>
        <w:szCs w:val="20"/>
      </w:rPr>
      <w:t>5</w:t>
    </w:r>
    <w:r w:rsidRPr="005B1C96">
      <w:rPr>
        <w:rFonts w:asciiTheme="majorBidi" w:hAnsiTheme="majorBidi" w:cstheme="majorBidi"/>
        <w:sz w:val="20"/>
        <w:szCs w:val="20"/>
      </w:rPr>
      <w:t xml:space="preserve"> Rowman &amp; Littlefield. All rights reserved.</w:t>
    </w:r>
  </w:p>
  <w:sdt>
    <w:sdtPr>
      <w:id w:val="73249589"/>
      <w:docPartObj>
        <w:docPartGallery w:val="Page Numbers (Bottom of Page)"/>
        <w:docPartUnique/>
      </w:docPartObj>
    </w:sdtPr>
    <w:sdtEndPr>
      <w:rPr>
        <w:noProof/>
      </w:rPr>
    </w:sdtEndPr>
    <w:sdtContent>
      <w:p w14:paraId="0A0B6E5A" w14:textId="130A64FC" w:rsidR="00FD6350" w:rsidRDefault="00FD63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76902F" w14:textId="77777777" w:rsidR="00FD6350" w:rsidRDefault="00FD6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B1460" w14:textId="77777777" w:rsidR="00633E23" w:rsidRDefault="00633E23" w:rsidP="004E2583">
      <w:pPr>
        <w:spacing w:after="0" w:line="240" w:lineRule="auto"/>
      </w:pPr>
      <w:r>
        <w:separator/>
      </w:r>
    </w:p>
  </w:footnote>
  <w:footnote w:type="continuationSeparator" w:id="0">
    <w:p w14:paraId="3E321B61" w14:textId="77777777" w:rsidR="00633E23" w:rsidRDefault="00633E23" w:rsidP="004E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FB01" w14:textId="77777777" w:rsidR="00FD6350" w:rsidRPr="00FD6350" w:rsidRDefault="00FD6350" w:rsidP="00FD6350">
    <w:pPr>
      <w:pStyle w:val="Header"/>
      <w:rPr>
        <w:rFonts w:asciiTheme="majorBidi" w:hAnsiTheme="majorBidi" w:cstheme="majorBidi"/>
        <w:sz w:val="20"/>
        <w:szCs w:val="20"/>
      </w:rPr>
    </w:pPr>
    <w:r w:rsidRPr="00FD6350">
      <w:rPr>
        <w:rFonts w:asciiTheme="majorBidi" w:hAnsiTheme="majorBidi" w:cstheme="majorBidi"/>
        <w:sz w:val="20"/>
        <w:szCs w:val="20"/>
      </w:rPr>
      <w:t xml:space="preserve">Falguni Mukherjee, </w:t>
    </w:r>
    <w:r w:rsidRPr="00FD6350">
      <w:rPr>
        <w:rFonts w:asciiTheme="majorBidi" w:hAnsiTheme="majorBidi" w:cstheme="majorBidi"/>
        <w:i/>
        <w:sz w:val="20"/>
        <w:szCs w:val="20"/>
      </w:rPr>
      <w:t>Introduction to Geographic Information Systems</w:t>
    </w:r>
    <w:r w:rsidRPr="00FD6350">
      <w:rPr>
        <w:rFonts w:asciiTheme="majorBidi" w:hAnsiTheme="majorBidi" w:cstheme="majorBidi"/>
        <w:sz w:val="20"/>
        <w:szCs w:val="20"/>
      </w:rPr>
      <w:t xml:space="preserve"> </w:t>
    </w:r>
  </w:p>
  <w:p w14:paraId="7BA333B2" w14:textId="3DD09590" w:rsidR="00FD6350" w:rsidRPr="00FD6350" w:rsidRDefault="00FD6350" w:rsidP="00FD6350">
    <w:pPr>
      <w:pStyle w:val="Header"/>
      <w:rPr>
        <w:rFonts w:asciiTheme="majorBidi" w:hAnsiTheme="majorBidi" w:cstheme="majorBidi"/>
        <w:sz w:val="20"/>
        <w:szCs w:val="20"/>
      </w:rPr>
    </w:pPr>
    <w:r w:rsidRPr="00FD6350">
      <w:rPr>
        <w:rFonts w:asciiTheme="majorBidi" w:hAnsiTheme="majorBidi" w:cstheme="majorBidi"/>
        <w:sz w:val="20"/>
        <w:szCs w:val="20"/>
      </w:rPr>
      <w:t xml:space="preserve">People in Action – Full Interview – </w:t>
    </w:r>
    <w:r>
      <w:rPr>
        <w:rFonts w:asciiTheme="majorBidi" w:hAnsiTheme="majorBidi" w:cstheme="majorBidi"/>
        <w:sz w:val="20"/>
        <w:szCs w:val="20"/>
      </w:rPr>
      <w:t>Javier Leija</w:t>
    </w:r>
  </w:p>
  <w:p w14:paraId="0D58A698" w14:textId="77777777" w:rsidR="00FD6350" w:rsidRDefault="00FD6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56265"/>
    <w:multiLevelType w:val="hybridMultilevel"/>
    <w:tmpl w:val="DB10B37E"/>
    <w:lvl w:ilvl="0" w:tplc="1304C1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94BCE"/>
    <w:multiLevelType w:val="hybridMultilevel"/>
    <w:tmpl w:val="E382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F3ACE"/>
    <w:multiLevelType w:val="hybridMultilevel"/>
    <w:tmpl w:val="86026FA2"/>
    <w:lvl w:ilvl="0" w:tplc="619052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31E91"/>
    <w:multiLevelType w:val="hybridMultilevel"/>
    <w:tmpl w:val="CD9454A2"/>
    <w:lvl w:ilvl="0" w:tplc="1304C1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D5D9D"/>
    <w:multiLevelType w:val="hybridMultilevel"/>
    <w:tmpl w:val="1FEC0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4960F3"/>
    <w:multiLevelType w:val="hybridMultilevel"/>
    <w:tmpl w:val="3E6E8116"/>
    <w:lvl w:ilvl="0" w:tplc="1304C1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247260">
    <w:abstractNumId w:val="4"/>
  </w:num>
  <w:num w:numId="2" w16cid:durableId="758253212">
    <w:abstractNumId w:val="0"/>
  </w:num>
  <w:num w:numId="3" w16cid:durableId="453331363">
    <w:abstractNumId w:val="2"/>
  </w:num>
  <w:num w:numId="4" w16cid:durableId="236670581">
    <w:abstractNumId w:val="5"/>
  </w:num>
  <w:num w:numId="5" w16cid:durableId="81148711">
    <w:abstractNumId w:val="3"/>
  </w:num>
  <w:num w:numId="6" w16cid:durableId="98404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1"/>
    <w:rsid w:val="0002291F"/>
    <w:rsid w:val="00034302"/>
    <w:rsid w:val="00046294"/>
    <w:rsid w:val="000817BD"/>
    <w:rsid w:val="0009447B"/>
    <w:rsid w:val="000A15DA"/>
    <w:rsid w:val="000A4422"/>
    <w:rsid w:val="000B5796"/>
    <w:rsid w:val="000B6033"/>
    <w:rsid w:val="000C3136"/>
    <w:rsid w:val="000E3688"/>
    <w:rsid w:val="000E790F"/>
    <w:rsid w:val="00122F8A"/>
    <w:rsid w:val="0015600C"/>
    <w:rsid w:val="00160148"/>
    <w:rsid w:val="001D5AD8"/>
    <w:rsid w:val="001E2018"/>
    <w:rsid w:val="001F487C"/>
    <w:rsid w:val="002221E1"/>
    <w:rsid w:val="00237B71"/>
    <w:rsid w:val="00240809"/>
    <w:rsid w:val="0025265D"/>
    <w:rsid w:val="002838A6"/>
    <w:rsid w:val="002B0A57"/>
    <w:rsid w:val="002D090B"/>
    <w:rsid w:val="002D59F7"/>
    <w:rsid w:val="002E52AE"/>
    <w:rsid w:val="0030421B"/>
    <w:rsid w:val="00321FE9"/>
    <w:rsid w:val="00324E62"/>
    <w:rsid w:val="00326A2A"/>
    <w:rsid w:val="0033405B"/>
    <w:rsid w:val="003464EF"/>
    <w:rsid w:val="00356E4D"/>
    <w:rsid w:val="003A3401"/>
    <w:rsid w:val="003C3554"/>
    <w:rsid w:val="003C7AC2"/>
    <w:rsid w:val="003E3B48"/>
    <w:rsid w:val="00417E00"/>
    <w:rsid w:val="00425DCD"/>
    <w:rsid w:val="00491265"/>
    <w:rsid w:val="004A1FEC"/>
    <w:rsid w:val="004A28E4"/>
    <w:rsid w:val="004A2961"/>
    <w:rsid w:val="004C28A0"/>
    <w:rsid w:val="004C30A2"/>
    <w:rsid w:val="004E2583"/>
    <w:rsid w:val="004E4C83"/>
    <w:rsid w:val="004E71FE"/>
    <w:rsid w:val="004F6A84"/>
    <w:rsid w:val="005173F4"/>
    <w:rsid w:val="005274B1"/>
    <w:rsid w:val="00541F0E"/>
    <w:rsid w:val="00545834"/>
    <w:rsid w:val="005507D5"/>
    <w:rsid w:val="005535C9"/>
    <w:rsid w:val="00563A6A"/>
    <w:rsid w:val="00591937"/>
    <w:rsid w:val="00595F3A"/>
    <w:rsid w:val="005A069D"/>
    <w:rsid w:val="005C7508"/>
    <w:rsid w:val="005D3368"/>
    <w:rsid w:val="005E705E"/>
    <w:rsid w:val="005F4451"/>
    <w:rsid w:val="006119DA"/>
    <w:rsid w:val="00633E23"/>
    <w:rsid w:val="00635481"/>
    <w:rsid w:val="00636E14"/>
    <w:rsid w:val="00640024"/>
    <w:rsid w:val="00660CAE"/>
    <w:rsid w:val="00660F28"/>
    <w:rsid w:val="00661F3D"/>
    <w:rsid w:val="00667AE1"/>
    <w:rsid w:val="00673DDB"/>
    <w:rsid w:val="00674193"/>
    <w:rsid w:val="006772B6"/>
    <w:rsid w:val="00680036"/>
    <w:rsid w:val="00696707"/>
    <w:rsid w:val="006B2D6C"/>
    <w:rsid w:val="006B36F1"/>
    <w:rsid w:val="006D32F1"/>
    <w:rsid w:val="006D42F8"/>
    <w:rsid w:val="006E02DB"/>
    <w:rsid w:val="006F4F7A"/>
    <w:rsid w:val="00704F01"/>
    <w:rsid w:val="00713AC5"/>
    <w:rsid w:val="00714BFC"/>
    <w:rsid w:val="00716E11"/>
    <w:rsid w:val="00722D42"/>
    <w:rsid w:val="00724FFC"/>
    <w:rsid w:val="00746A2E"/>
    <w:rsid w:val="00751D5A"/>
    <w:rsid w:val="00756C70"/>
    <w:rsid w:val="007A0A4C"/>
    <w:rsid w:val="007F5C94"/>
    <w:rsid w:val="008047A2"/>
    <w:rsid w:val="00816D66"/>
    <w:rsid w:val="00840A1C"/>
    <w:rsid w:val="00840DF5"/>
    <w:rsid w:val="008425AC"/>
    <w:rsid w:val="00847AEF"/>
    <w:rsid w:val="00851A18"/>
    <w:rsid w:val="00857243"/>
    <w:rsid w:val="00862A85"/>
    <w:rsid w:val="008B4DF2"/>
    <w:rsid w:val="008B6A99"/>
    <w:rsid w:val="008C2FAB"/>
    <w:rsid w:val="00940636"/>
    <w:rsid w:val="00961BB6"/>
    <w:rsid w:val="0097558F"/>
    <w:rsid w:val="0098091B"/>
    <w:rsid w:val="00984C6B"/>
    <w:rsid w:val="009B22DA"/>
    <w:rsid w:val="009B2D3D"/>
    <w:rsid w:val="009C04E7"/>
    <w:rsid w:val="009C3FED"/>
    <w:rsid w:val="009C78E0"/>
    <w:rsid w:val="009D190E"/>
    <w:rsid w:val="009D34AB"/>
    <w:rsid w:val="009E2A98"/>
    <w:rsid w:val="00A2450F"/>
    <w:rsid w:val="00A50A7B"/>
    <w:rsid w:val="00A52A44"/>
    <w:rsid w:val="00A656E1"/>
    <w:rsid w:val="00A80488"/>
    <w:rsid w:val="00AB2159"/>
    <w:rsid w:val="00AC6E30"/>
    <w:rsid w:val="00AC7610"/>
    <w:rsid w:val="00B25BCD"/>
    <w:rsid w:val="00B338F7"/>
    <w:rsid w:val="00B6577B"/>
    <w:rsid w:val="00B91B73"/>
    <w:rsid w:val="00B945D9"/>
    <w:rsid w:val="00B96810"/>
    <w:rsid w:val="00BA704C"/>
    <w:rsid w:val="00BC2F4D"/>
    <w:rsid w:val="00BE0850"/>
    <w:rsid w:val="00BE34D5"/>
    <w:rsid w:val="00BE408C"/>
    <w:rsid w:val="00C0286E"/>
    <w:rsid w:val="00C062B6"/>
    <w:rsid w:val="00C11423"/>
    <w:rsid w:val="00C134C2"/>
    <w:rsid w:val="00C22781"/>
    <w:rsid w:val="00C27EAA"/>
    <w:rsid w:val="00C53566"/>
    <w:rsid w:val="00C70970"/>
    <w:rsid w:val="00C90C65"/>
    <w:rsid w:val="00CA0D86"/>
    <w:rsid w:val="00CA13A8"/>
    <w:rsid w:val="00CC6A10"/>
    <w:rsid w:val="00CD094B"/>
    <w:rsid w:val="00CF1C3E"/>
    <w:rsid w:val="00D02825"/>
    <w:rsid w:val="00D06421"/>
    <w:rsid w:val="00D137C3"/>
    <w:rsid w:val="00D374A1"/>
    <w:rsid w:val="00D45FE3"/>
    <w:rsid w:val="00D5439F"/>
    <w:rsid w:val="00D54C15"/>
    <w:rsid w:val="00D56674"/>
    <w:rsid w:val="00D72C20"/>
    <w:rsid w:val="00D74392"/>
    <w:rsid w:val="00D860A3"/>
    <w:rsid w:val="00D901D5"/>
    <w:rsid w:val="00DA3708"/>
    <w:rsid w:val="00DB4385"/>
    <w:rsid w:val="00DD01D0"/>
    <w:rsid w:val="00DD141F"/>
    <w:rsid w:val="00DE6ECD"/>
    <w:rsid w:val="00E330FE"/>
    <w:rsid w:val="00E57455"/>
    <w:rsid w:val="00E63881"/>
    <w:rsid w:val="00E66EF0"/>
    <w:rsid w:val="00E77F0E"/>
    <w:rsid w:val="00E859A3"/>
    <w:rsid w:val="00EB5A50"/>
    <w:rsid w:val="00EC2C32"/>
    <w:rsid w:val="00EF4CF7"/>
    <w:rsid w:val="00EF572F"/>
    <w:rsid w:val="00F01C5E"/>
    <w:rsid w:val="00F03B35"/>
    <w:rsid w:val="00F12F14"/>
    <w:rsid w:val="00F26C87"/>
    <w:rsid w:val="00F66EE0"/>
    <w:rsid w:val="00F855D5"/>
    <w:rsid w:val="00F90392"/>
    <w:rsid w:val="00F96519"/>
    <w:rsid w:val="00FC1C1D"/>
    <w:rsid w:val="00FC5254"/>
    <w:rsid w:val="00FD6350"/>
    <w:rsid w:val="00FF3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5578"/>
  <w15:chartTrackingRefBased/>
  <w15:docId w15:val="{217F3799-AE59-4299-9190-D4730F87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61"/>
    <w:pPr>
      <w:ind w:left="720"/>
      <w:contextualSpacing/>
    </w:pPr>
  </w:style>
  <w:style w:type="paragraph" w:styleId="Header">
    <w:name w:val="header"/>
    <w:basedOn w:val="Normal"/>
    <w:link w:val="HeaderChar"/>
    <w:uiPriority w:val="99"/>
    <w:unhideWhenUsed/>
    <w:rsid w:val="004E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83"/>
  </w:style>
  <w:style w:type="paragraph" w:styleId="Footer">
    <w:name w:val="footer"/>
    <w:basedOn w:val="Normal"/>
    <w:link w:val="FooterChar"/>
    <w:uiPriority w:val="99"/>
    <w:unhideWhenUsed/>
    <w:rsid w:val="004E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83"/>
  </w:style>
  <w:style w:type="paragraph" w:styleId="Revision">
    <w:name w:val="Revision"/>
    <w:hidden/>
    <w:uiPriority w:val="99"/>
    <w:semiHidden/>
    <w:rsid w:val="00283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1615">
      <w:bodyDiv w:val="1"/>
      <w:marLeft w:val="0"/>
      <w:marRight w:val="0"/>
      <w:marTop w:val="0"/>
      <w:marBottom w:val="0"/>
      <w:divBdr>
        <w:top w:val="none" w:sz="0" w:space="0" w:color="auto"/>
        <w:left w:val="none" w:sz="0" w:space="0" w:color="auto"/>
        <w:bottom w:val="none" w:sz="0" w:space="0" w:color="auto"/>
        <w:right w:val="none" w:sz="0" w:space="0" w:color="auto"/>
      </w:divBdr>
    </w:div>
    <w:div w:id="75782246">
      <w:bodyDiv w:val="1"/>
      <w:marLeft w:val="0"/>
      <w:marRight w:val="0"/>
      <w:marTop w:val="0"/>
      <w:marBottom w:val="0"/>
      <w:divBdr>
        <w:top w:val="none" w:sz="0" w:space="0" w:color="auto"/>
        <w:left w:val="none" w:sz="0" w:space="0" w:color="auto"/>
        <w:bottom w:val="none" w:sz="0" w:space="0" w:color="auto"/>
        <w:right w:val="none" w:sz="0" w:space="0" w:color="auto"/>
      </w:divBdr>
    </w:div>
    <w:div w:id="872226474">
      <w:bodyDiv w:val="1"/>
      <w:marLeft w:val="0"/>
      <w:marRight w:val="0"/>
      <w:marTop w:val="0"/>
      <w:marBottom w:val="0"/>
      <w:divBdr>
        <w:top w:val="none" w:sz="0" w:space="0" w:color="auto"/>
        <w:left w:val="none" w:sz="0" w:space="0" w:color="auto"/>
        <w:bottom w:val="none" w:sz="0" w:space="0" w:color="auto"/>
        <w:right w:val="none" w:sz="0" w:space="0" w:color="auto"/>
      </w:divBdr>
    </w:div>
    <w:div w:id="11323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AD00-1FF9-42DD-A8FB-9811ACAD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Falguni</dc:creator>
  <cp:keywords/>
  <dc:description/>
  <cp:lastModifiedBy>Elizabeth Von Buhr</cp:lastModifiedBy>
  <cp:revision>34</cp:revision>
  <cp:lastPrinted>2021-12-15T19:50:00Z</cp:lastPrinted>
  <dcterms:created xsi:type="dcterms:W3CDTF">2021-12-15T19:51:00Z</dcterms:created>
  <dcterms:modified xsi:type="dcterms:W3CDTF">2024-11-08T18:14:00Z</dcterms:modified>
</cp:coreProperties>
</file>