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2773D" w14:textId="77777777" w:rsidR="0030246C" w:rsidRDefault="00B53B38" w:rsidP="00B53B38">
      <w:pPr>
        <w:jc w:val="center"/>
        <w:rPr>
          <w:rFonts w:ascii="Times New Roman" w:hAnsi="Times New Roman" w:cs="Times New Roman"/>
          <w:sz w:val="96"/>
          <w:szCs w:val="96"/>
        </w:rPr>
      </w:pPr>
      <w:r w:rsidRPr="00A70F21">
        <w:rPr>
          <w:rFonts w:ascii="Times New Roman" w:hAnsi="Times New Roman" w:cs="Times New Roman"/>
          <w:sz w:val="96"/>
          <w:szCs w:val="96"/>
        </w:rPr>
        <w:t xml:space="preserve">The Roman Mourner: </w:t>
      </w:r>
    </w:p>
    <w:p w14:paraId="6D12ABA8" w14:textId="1F470DA0" w:rsidR="00B53B38" w:rsidRPr="00A70F21" w:rsidRDefault="00B53B38" w:rsidP="00B53B38">
      <w:pPr>
        <w:jc w:val="center"/>
        <w:rPr>
          <w:rFonts w:ascii="Times New Roman" w:hAnsi="Times New Roman" w:cs="Times New Roman"/>
          <w:sz w:val="96"/>
          <w:szCs w:val="96"/>
        </w:rPr>
      </w:pPr>
      <w:r w:rsidRPr="00A70F21">
        <w:rPr>
          <w:rFonts w:ascii="Times New Roman" w:hAnsi="Times New Roman" w:cs="Times New Roman"/>
          <w:sz w:val="96"/>
          <w:szCs w:val="96"/>
        </w:rPr>
        <w:t>Funeral Rites, Gender and the Body</w:t>
      </w:r>
    </w:p>
    <w:p w14:paraId="00504485" w14:textId="77777777" w:rsidR="00B53B38" w:rsidRPr="00A70F21" w:rsidRDefault="00B53B38" w:rsidP="00B53B38">
      <w:pPr>
        <w:jc w:val="center"/>
        <w:rPr>
          <w:rFonts w:ascii="Times New Roman" w:hAnsi="Times New Roman" w:cs="Times New Roman"/>
          <w:sz w:val="96"/>
          <w:szCs w:val="96"/>
        </w:rPr>
      </w:pPr>
    </w:p>
    <w:p w14:paraId="226158CB" w14:textId="16442E59" w:rsidR="00B53B38" w:rsidRPr="00A70F21" w:rsidRDefault="00B53B38" w:rsidP="00B53B38">
      <w:pPr>
        <w:jc w:val="center"/>
        <w:rPr>
          <w:rFonts w:ascii="Times New Roman" w:hAnsi="Times New Roman" w:cs="Times New Roman"/>
          <w:sz w:val="144"/>
          <w:szCs w:val="144"/>
        </w:rPr>
      </w:pPr>
      <w:r w:rsidRPr="00A70F21">
        <w:rPr>
          <w:rFonts w:ascii="Times New Roman" w:hAnsi="Times New Roman" w:cs="Times New Roman"/>
          <w:sz w:val="144"/>
          <w:szCs w:val="144"/>
        </w:rPr>
        <w:t>Appendices</w:t>
      </w:r>
    </w:p>
    <w:p w14:paraId="0B981940" w14:textId="77777777" w:rsidR="00B53B38" w:rsidRPr="00A70F21" w:rsidRDefault="00B53B38" w:rsidP="00B53B38">
      <w:pPr>
        <w:jc w:val="center"/>
        <w:rPr>
          <w:rFonts w:ascii="Times New Roman" w:hAnsi="Times New Roman" w:cs="Times New Roman"/>
          <w:sz w:val="96"/>
          <w:szCs w:val="96"/>
        </w:rPr>
      </w:pPr>
    </w:p>
    <w:p w14:paraId="2B345394" w14:textId="77777777" w:rsidR="00B53B38" w:rsidRPr="00A70F21" w:rsidRDefault="00B53B38" w:rsidP="00B53B38">
      <w:pPr>
        <w:jc w:val="center"/>
        <w:rPr>
          <w:rFonts w:ascii="Times New Roman" w:hAnsi="Times New Roman" w:cs="Times New Roman"/>
          <w:sz w:val="96"/>
          <w:szCs w:val="96"/>
        </w:rPr>
      </w:pPr>
    </w:p>
    <w:p w14:paraId="650D6245" w14:textId="77777777" w:rsidR="00B53B38" w:rsidRPr="00A70F21" w:rsidRDefault="00B53B38" w:rsidP="00B53B38">
      <w:pPr>
        <w:jc w:val="center"/>
        <w:rPr>
          <w:rFonts w:ascii="Times New Roman" w:hAnsi="Times New Roman" w:cs="Times New Roman"/>
          <w:sz w:val="72"/>
          <w:szCs w:val="72"/>
        </w:rPr>
      </w:pPr>
      <w:r w:rsidRPr="00A70F21">
        <w:rPr>
          <w:rFonts w:ascii="Times New Roman" w:hAnsi="Times New Roman" w:cs="Times New Roman"/>
          <w:sz w:val="72"/>
          <w:szCs w:val="72"/>
        </w:rPr>
        <w:t>Valerie M. Hope</w:t>
      </w:r>
    </w:p>
    <w:p w14:paraId="4D7FEFD8" w14:textId="77777777" w:rsidR="00B53B38" w:rsidRPr="00A70F21" w:rsidRDefault="00B53B38" w:rsidP="00B53B38">
      <w:pPr>
        <w:jc w:val="center"/>
        <w:rPr>
          <w:rFonts w:ascii="Times New Roman" w:hAnsi="Times New Roman" w:cs="Times New Roman"/>
          <w:sz w:val="72"/>
          <w:szCs w:val="72"/>
        </w:rPr>
      </w:pPr>
    </w:p>
    <w:p w14:paraId="2D805C0E" w14:textId="7517B80D" w:rsidR="00B53B38" w:rsidRPr="00A70F21" w:rsidRDefault="00B53B38" w:rsidP="00B53B38">
      <w:pPr>
        <w:jc w:val="center"/>
        <w:rPr>
          <w:rFonts w:ascii="Times New Roman" w:hAnsi="Times New Roman" w:cs="Times New Roman"/>
          <w:b/>
          <w:bCs/>
          <w:sz w:val="56"/>
          <w:szCs w:val="56"/>
        </w:rPr>
      </w:pPr>
      <w:r w:rsidRPr="00A70F21">
        <w:rPr>
          <w:rFonts w:ascii="Times New Roman" w:hAnsi="Times New Roman" w:cs="Times New Roman"/>
          <w:b/>
          <w:bCs/>
          <w:sz w:val="56"/>
          <w:szCs w:val="56"/>
        </w:rPr>
        <w:lastRenderedPageBreak/>
        <w:t>Contents</w:t>
      </w:r>
    </w:p>
    <w:p w14:paraId="49C87590" w14:textId="77777777" w:rsidR="00B53B38" w:rsidRDefault="00B53B38" w:rsidP="00B53B38">
      <w:pPr>
        <w:rPr>
          <w:rFonts w:ascii="Times New Roman" w:hAnsi="Times New Roman" w:cs="Times New Roman"/>
        </w:rPr>
      </w:pPr>
    </w:p>
    <w:p w14:paraId="5C8B1413" w14:textId="77777777" w:rsidR="00111EE4" w:rsidRPr="00A70F21" w:rsidRDefault="00111EE4" w:rsidP="00B53B38">
      <w:pPr>
        <w:rPr>
          <w:rFonts w:ascii="Times New Roman" w:hAnsi="Times New Roman" w:cs="Times New Roman"/>
        </w:rPr>
      </w:pPr>
    </w:p>
    <w:p w14:paraId="5C494446" w14:textId="77777777" w:rsidR="00B53B38" w:rsidRPr="00A70F21" w:rsidRDefault="00B53B38" w:rsidP="00B53B38">
      <w:pPr>
        <w:rPr>
          <w:rFonts w:ascii="Times New Roman" w:hAnsi="Times New Roman" w:cs="Times New Roman"/>
        </w:rPr>
      </w:pPr>
    </w:p>
    <w:p w14:paraId="0E4DEBCB" w14:textId="57E3010F" w:rsidR="00F14998" w:rsidRPr="00A70F21" w:rsidRDefault="00B53B38" w:rsidP="00B53B38">
      <w:pPr>
        <w:rPr>
          <w:rFonts w:ascii="Times New Roman" w:hAnsi="Times New Roman" w:cs="Times New Roman"/>
        </w:rPr>
      </w:pPr>
      <w:r w:rsidRPr="00A70F21">
        <w:rPr>
          <w:rFonts w:ascii="Times New Roman" w:hAnsi="Times New Roman" w:cs="Times New Roman"/>
        </w:rPr>
        <w:t>Appendix One: Mourning gestures and sounds in Latin literature</w:t>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t xml:space="preserve"> 3</w:t>
      </w:r>
    </w:p>
    <w:p w14:paraId="2BAF2E38" w14:textId="77777777" w:rsidR="005B7D60" w:rsidRDefault="005B7D60" w:rsidP="00B53B38">
      <w:pPr>
        <w:rPr>
          <w:rFonts w:ascii="Times New Roman" w:hAnsi="Times New Roman" w:cs="Times New Roman"/>
        </w:rPr>
      </w:pPr>
    </w:p>
    <w:p w14:paraId="63CDF64B" w14:textId="1F4291E0" w:rsidR="00B53B38" w:rsidRPr="00A70F21" w:rsidRDefault="00B53B38" w:rsidP="00B53B38">
      <w:pPr>
        <w:rPr>
          <w:rFonts w:ascii="Times New Roman" w:hAnsi="Times New Roman" w:cs="Times New Roman"/>
        </w:rPr>
      </w:pPr>
      <w:r w:rsidRPr="00A70F21">
        <w:rPr>
          <w:rFonts w:ascii="Times New Roman" w:hAnsi="Times New Roman" w:cs="Times New Roman"/>
        </w:rPr>
        <w:t>Appendix Two: Mourning gestures and sounds in Greek literature</w:t>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t>19</w:t>
      </w:r>
    </w:p>
    <w:p w14:paraId="0916A811" w14:textId="77777777" w:rsidR="005B7D60" w:rsidRDefault="005B7D60" w:rsidP="00B53B38">
      <w:pPr>
        <w:rPr>
          <w:rFonts w:ascii="Times New Roman" w:hAnsi="Times New Roman" w:cs="Times New Roman"/>
        </w:rPr>
      </w:pPr>
    </w:p>
    <w:p w14:paraId="0B2BB634" w14:textId="5977BF50" w:rsidR="00B53B38" w:rsidRPr="00A70F21" w:rsidRDefault="00B53B38" w:rsidP="00B53B38">
      <w:pPr>
        <w:rPr>
          <w:rFonts w:ascii="Times New Roman" w:hAnsi="Times New Roman" w:cs="Times New Roman"/>
        </w:rPr>
      </w:pPr>
      <w:r w:rsidRPr="00A70F21">
        <w:rPr>
          <w:rFonts w:ascii="Times New Roman" w:hAnsi="Times New Roman" w:cs="Times New Roman"/>
        </w:rPr>
        <w:t xml:space="preserve">Appendix Three: Relief </w:t>
      </w:r>
      <w:r w:rsidR="00A70F21" w:rsidRPr="00A70F21">
        <w:rPr>
          <w:rFonts w:ascii="Times New Roman" w:hAnsi="Times New Roman" w:cs="Times New Roman"/>
        </w:rPr>
        <w:t>s</w:t>
      </w:r>
      <w:r w:rsidRPr="00A70F21">
        <w:rPr>
          <w:rFonts w:ascii="Times New Roman" w:hAnsi="Times New Roman" w:cs="Times New Roman"/>
        </w:rPr>
        <w:t>culptures depicting mourners</w:t>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t>27</w:t>
      </w:r>
    </w:p>
    <w:p w14:paraId="65D63A9E" w14:textId="77777777" w:rsidR="005B7D60" w:rsidRDefault="005B7D60" w:rsidP="00B53B38">
      <w:pPr>
        <w:rPr>
          <w:rFonts w:ascii="Times New Roman" w:hAnsi="Times New Roman" w:cs="Times New Roman"/>
        </w:rPr>
      </w:pPr>
    </w:p>
    <w:p w14:paraId="189CB23F" w14:textId="54BB27B3" w:rsidR="00B53B38" w:rsidRPr="00A70F21" w:rsidRDefault="00B53B38" w:rsidP="00B53B38">
      <w:pPr>
        <w:rPr>
          <w:rFonts w:ascii="Times New Roman" w:hAnsi="Times New Roman" w:cs="Times New Roman"/>
        </w:rPr>
      </w:pPr>
      <w:r w:rsidRPr="00A70F21">
        <w:rPr>
          <w:rFonts w:ascii="Times New Roman" w:hAnsi="Times New Roman" w:cs="Times New Roman"/>
        </w:rPr>
        <w:t>Appendix Four:</w:t>
      </w:r>
      <w:r w:rsidR="00A70F21" w:rsidRPr="00A70F21">
        <w:rPr>
          <w:rFonts w:ascii="Times New Roman" w:hAnsi="Times New Roman" w:cs="Times New Roman"/>
        </w:rPr>
        <w:t xml:space="preserve"> </w:t>
      </w:r>
      <w:r w:rsidR="00CE456C">
        <w:rPr>
          <w:rFonts w:ascii="Times New Roman" w:hAnsi="Times New Roman" w:cs="Times New Roman"/>
        </w:rPr>
        <w:t>M</w:t>
      </w:r>
      <w:r w:rsidR="00A70F21" w:rsidRPr="00A70F21">
        <w:rPr>
          <w:rFonts w:ascii="Times New Roman" w:hAnsi="Times New Roman" w:cs="Times New Roman"/>
        </w:rPr>
        <w:t>ourning themes on mythological sarcophagi</w:t>
      </w:r>
      <w:r w:rsidR="009C684D">
        <w:rPr>
          <w:rFonts w:ascii="Times New Roman" w:hAnsi="Times New Roman" w:cs="Times New Roman"/>
        </w:rPr>
        <w:tab/>
      </w:r>
      <w:r w:rsidR="009C684D">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t>38</w:t>
      </w:r>
    </w:p>
    <w:p w14:paraId="664AEEA8" w14:textId="77777777" w:rsidR="00A70F21" w:rsidRPr="00A70F21" w:rsidRDefault="00A70F21" w:rsidP="00B53B38">
      <w:pPr>
        <w:rPr>
          <w:rFonts w:ascii="Times New Roman" w:hAnsi="Times New Roman" w:cs="Times New Roman"/>
        </w:rPr>
      </w:pPr>
    </w:p>
    <w:p w14:paraId="52AF3A33" w14:textId="4AC226E4" w:rsidR="00A70F21" w:rsidRPr="00A70F21" w:rsidRDefault="00A70F21" w:rsidP="00B53B38">
      <w:pPr>
        <w:rPr>
          <w:rFonts w:ascii="Times New Roman" w:hAnsi="Times New Roman" w:cs="Times New Roman"/>
        </w:rPr>
      </w:pPr>
      <w:r w:rsidRPr="00A70F21">
        <w:rPr>
          <w:rFonts w:ascii="Times New Roman" w:hAnsi="Times New Roman" w:cs="Times New Roman"/>
        </w:rPr>
        <w:t>List of Illustrations</w:t>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B7D60">
        <w:rPr>
          <w:rFonts w:ascii="Times New Roman" w:hAnsi="Times New Roman" w:cs="Times New Roman"/>
        </w:rPr>
        <w:tab/>
      </w:r>
      <w:r w:rsidR="005073A8">
        <w:rPr>
          <w:rFonts w:ascii="Times New Roman" w:hAnsi="Times New Roman" w:cs="Times New Roman"/>
        </w:rPr>
        <w:t>53</w:t>
      </w:r>
    </w:p>
    <w:p w14:paraId="3CEC422C" w14:textId="77777777" w:rsidR="00A70F21" w:rsidRPr="00A70F21" w:rsidRDefault="00A70F21" w:rsidP="00B53B38">
      <w:pPr>
        <w:rPr>
          <w:rFonts w:ascii="Times New Roman" w:hAnsi="Times New Roman" w:cs="Times New Roman"/>
        </w:rPr>
      </w:pPr>
    </w:p>
    <w:p w14:paraId="54E5E7B1" w14:textId="77777777" w:rsidR="00A70F21" w:rsidRPr="00A70F21" w:rsidRDefault="00A70F21" w:rsidP="00B53B38">
      <w:pPr>
        <w:rPr>
          <w:rFonts w:ascii="Times New Roman" w:hAnsi="Times New Roman" w:cs="Times New Roman"/>
        </w:rPr>
      </w:pPr>
    </w:p>
    <w:p w14:paraId="116AAAB0" w14:textId="1E2BB3D4" w:rsidR="00A70F21" w:rsidRPr="00A70F21" w:rsidRDefault="00A70F21" w:rsidP="00B53B38">
      <w:pPr>
        <w:rPr>
          <w:rFonts w:ascii="Times New Roman" w:hAnsi="Times New Roman" w:cs="Times New Roman"/>
        </w:rPr>
      </w:pPr>
      <w:r w:rsidRPr="00907A7D">
        <w:rPr>
          <w:rFonts w:ascii="Times New Roman" w:hAnsi="Times New Roman" w:cs="Times New Roman"/>
          <w:i/>
          <w:iCs/>
        </w:rPr>
        <w:t xml:space="preserve">Note the book </w:t>
      </w:r>
      <w:r w:rsidR="00907A7D">
        <w:rPr>
          <w:rFonts w:ascii="Times New Roman" w:hAnsi="Times New Roman" w:cs="Times New Roman"/>
          <w:i/>
          <w:iCs/>
        </w:rPr>
        <w:t>(</w:t>
      </w:r>
      <w:r w:rsidRPr="00907A7D">
        <w:rPr>
          <w:rFonts w:ascii="Times New Roman" w:hAnsi="Times New Roman" w:cs="Times New Roman"/>
          <w:i/>
          <w:iCs/>
        </w:rPr>
        <w:t>and images</w:t>
      </w:r>
      <w:r w:rsidR="00907A7D">
        <w:rPr>
          <w:rFonts w:ascii="Times New Roman" w:hAnsi="Times New Roman" w:cs="Times New Roman"/>
          <w:i/>
          <w:iCs/>
        </w:rPr>
        <w:t>)</w:t>
      </w:r>
      <w:r w:rsidRPr="00907A7D">
        <w:rPr>
          <w:rFonts w:ascii="Times New Roman" w:hAnsi="Times New Roman" w:cs="Times New Roman"/>
          <w:i/>
          <w:iCs/>
        </w:rPr>
        <w:t xml:space="preserve"> are available from Bloomsbury </w:t>
      </w:r>
      <w:r w:rsidR="00AA0339">
        <w:rPr>
          <w:rFonts w:ascii="Times New Roman" w:hAnsi="Times New Roman" w:cs="Times New Roman"/>
          <w:i/>
          <w:iCs/>
        </w:rPr>
        <w:t xml:space="preserve">Academic </w:t>
      </w:r>
      <w:r w:rsidRPr="00907A7D">
        <w:rPr>
          <w:rFonts w:ascii="Times New Roman" w:hAnsi="Times New Roman" w:cs="Times New Roman"/>
          <w:i/>
          <w:iCs/>
        </w:rPr>
        <w:t>publishing</w:t>
      </w:r>
    </w:p>
    <w:p w14:paraId="50AA1120" w14:textId="77777777" w:rsidR="00B53B38" w:rsidRPr="00A70F21" w:rsidRDefault="00B53B38" w:rsidP="00B53B38">
      <w:pPr>
        <w:rPr>
          <w:rFonts w:ascii="Times New Roman" w:hAnsi="Times New Roman" w:cs="Times New Roman"/>
        </w:rPr>
      </w:pPr>
    </w:p>
    <w:p w14:paraId="250B0F05" w14:textId="56A2081B" w:rsidR="00B53B38" w:rsidRPr="00A70F21" w:rsidRDefault="00B53B38" w:rsidP="00B53B38">
      <w:pPr>
        <w:rPr>
          <w:rFonts w:ascii="Times New Roman" w:hAnsi="Times New Roman" w:cs="Times New Roman"/>
        </w:rPr>
      </w:pPr>
    </w:p>
    <w:p w14:paraId="51EC40FB" w14:textId="2D594690" w:rsidR="00A70F21" w:rsidRPr="00A70F21" w:rsidRDefault="00A70F21">
      <w:pPr>
        <w:rPr>
          <w:rFonts w:ascii="Times New Roman" w:hAnsi="Times New Roman" w:cs="Times New Roman"/>
        </w:rPr>
      </w:pPr>
      <w:r w:rsidRPr="00A70F21">
        <w:rPr>
          <w:rFonts w:ascii="Times New Roman" w:hAnsi="Times New Roman" w:cs="Times New Roman"/>
        </w:rPr>
        <w:br w:type="page"/>
      </w:r>
    </w:p>
    <w:p w14:paraId="04141E18" w14:textId="07D001C9" w:rsidR="00A70F21" w:rsidRPr="00A70F21" w:rsidRDefault="00A70F21" w:rsidP="00A70F21">
      <w:pPr>
        <w:jc w:val="center"/>
        <w:rPr>
          <w:rFonts w:ascii="Times New Roman" w:hAnsi="Times New Roman" w:cs="Times New Roman"/>
          <w:b/>
          <w:bCs/>
          <w:sz w:val="32"/>
          <w:szCs w:val="32"/>
        </w:rPr>
      </w:pPr>
      <w:r w:rsidRPr="00A70F21">
        <w:rPr>
          <w:rFonts w:ascii="Times New Roman" w:hAnsi="Times New Roman" w:cs="Times New Roman"/>
          <w:b/>
          <w:bCs/>
          <w:sz w:val="32"/>
          <w:szCs w:val="32"/>
        </w:rPr>
        <w:t xml:space="preserve">Appendix One: Mourning </w:t>
      </w:r>
      <w:r>
        <w:rPr>
          <w:rFonts w:ascii="Times New Roman" w:hAnsi="Times New Roman" w:cs="Times New Roman"/>
          <w:b/>
          <w:bCs/>
          <w:sz w:val="32"/>
          <w:szCs w:val="32"/>
        </w:rPr>
        <w:t>g</w:t>
      </w:r>
      <w:r w:rsidRPr="00A70F21">
        <w:rPr>
          <w:rFonts w:ascii="Times New Roman" w:hAnsi="Times New Roman" w:cs="Times New Roman"/>
          <w:b/>
          <w:bCs/>
          <w:sz w:val="32"/>
          <w:szCs w:val="32"/>
        </w:rPr>
        <w:t xml:space="preserve">estures and </w:t>
      </w:r>
      <w:r>
        <w:rPr>
          <w:rFonts w:ascii="Times New Roman" w:hAnsi="Times New Roman" w:cs="Times New Roman"/>
          <w:b/>
          <w:bCs/>
          <w:sz w:val="32"/>
          <w:szCs w:val="32"/>
        </w:rPr>
        <w:t>s</w:t>
      </w:r>
      <w:r w:rsidRPr="00A70F21">
        <w:rPr>
          <w:rFonts w:ascii="Times New Roman" w:hAnsi="Times New Roman" w:cs="Times New Roman"/>
          <w:b/>
          <w:bCs/>
          <w:sz w:val="32"/>
          <w:szCs w:val="32"/>
        </w:rPr>
        <w:t xml:space="preserve">ounds in Latin </w:t>
      </w:r>
      <w:r>
        <w:rPr>
          <w:rFonts w:ascii="Times New Roman" w:hAnsi="Times New Roman" w:cs="Times New Roman"/>
          <w:b/>
          <w:bCs/>
          <w:sz w:val="32"/>
          <w:szCs w:val="32"/>
        </w:rPr>
        <w:t>l</w:t>
      </w:r>
      <w:r w:rsidRPr="00A70F21">
        <w:rPr>
          <w:rFonts w:ascii="Times New Roman" w:hAnsi="Times New Roman" w:cs="Times New Roman"/>
          <w:b/>
          <w:bCs/>
          <w:sz w:val="32"/>
          <w:szCs w:val="32"/>
        </w:rPr>
        <w:t>iterature</w:t>
      </w:r>
    </w:p>
    <w:p w14:paraId="12D32EE7" w14:textId="77777777" w:rsidR="00A70F21" w:rsidRPr="00A70F21" w:rsidRDefault="00A70F21" w:rsidP="00A70F21">
      <w:pPr>
        <w:rPr>
          <w:rFonts w:ascii="Times New Roman" w:hAnsi="Times New Roman" w:cs="Times New Roman"/>
        </w:rPr>
      </w:pPr>
    </w:p>
    <w:p w14:paraId="4ABAFF87" w14:textId="77777777" w:rsidR="00A70F21" w:rsidRPr="00A70F21" w:rsidRDefault="00A70F21" w:rsidP="00A70F21">
      <w:pPr>
        <w:spacing w:line="480" w:lineRule="auto"/>
        <w:rPr>
          <w:rFonts w:ascii="Times New Roman" w:hAnsi="Times New Roman" w:cs="Times New Roman"/>
        </w:rPr>
      </w:pPr>
    </w:p>
    <w:p w14:paraId="02E9ACF2" w14:textId="1EA5E371" w:rsidR="00A70F21" w:rsidRPr="00A70F21" w:rsidRDefault="00A70F21" w:rsidP="00A70F21">
      <w:pPr>
        <w:spacing w:line="480" w:lineRule="auto"/>
        <w:rPr>
          <w:rFonts w:ascii="Times New Roman" w:hAnsi="Times New Roman" w:cs="Times New Roman"/>
        </w:rPr>
      </w:pPr>
      <w:r w:rsidRPr="00A70F21">
        <w:rPr>
          <w:rFonts w:ascii="Times New Roman" w:hAnsi="Times New Roman" w:cs="Times New Roman"/>
        </w:rPr>
        <w:t>The tables summari</w:t>
      </w:r>
      <w:r w:rsidR="00DC05DF">
        <w:rPr>
          <w:rFonts w:ascii="Times New Roman" w:hAnsi="Times New Roman" w:cs="Times New Roman"/>
        </w:rPr>
        <w:t>z</w:t>
      </w:r>
      <w:r w:rsidRPr="00A70F21">
        <w:rPr>
          <w:rFonts w:ascii="Times New Roman" w:hAnsi="Times New Roman" w:cs="Times New Roman"/>
        </w:rPr>
        <w:t>e descriptions of the physical and vocal actions of mourners found in Latin literature (</w:t>
      </w:r>
      <w:r w:rsidRPr="00DC05DF">
        <w:rPr>
          <w:rFonts w:ascii="Times New Roman" w:hAnsi="Times New Roman" w:cs="Times New Roman"/>
          <w:i/>
        </w:rPr>
        <w:t>c</w:t>
      </w:r>
      <w:r w:rsidRPr="00A70F21">
        <w:rPr>
          <w:rFonts w:ascii="Times New Roman" w:hAnsi="Times New Roman" w:cs="Times New Roman"/>
        </w:rPr>
        <w:t>. 60 BCE to 200 CE). Mourning-events have been tabulated if mention is made of (usually at least two) physical actions and/or vocali</w:t>
      </w:r>
      <w:r w:rsidR="00DC05DF">
        <w:rPr>
          <w:rFonts w:ascii="Times New Roman" w:hAnsi="Times New Roman" w:cs="Times New Roman"/>
        </w:rPr>
        <w:t>z</w:t>
      </w:r>
      <w:r w:rsidRPr="00A70F21">
        <w:rPr>
          <w:rFonts w:ascii="Times New Roman" w:hAnsi="Times New Roman" w:cs="Times New Roman"/>
        </w:rPr>
        <w:t xml:space="preserve">ations. Many authors report deaths or funerals without exploring mourning </w:t>
      </w:r>
      <w:r w:rsidR="007630F5">
        <w:rPr>
          <w:rFonts w:ascii="Times New Roman" w:hAnsi="Times New Roman" w:cs="Times New Roman"/>
        </w:rPr>
        <w:t>actions</w:t>
      </w:r>
      <w:r w:rsidRPr="00A70F21">
        <w:rPr>
          <w:rFonts w:ascii="Times New Roman" w:hAnsi="Times New Roman" w:cs="Times New Roman"/>
        </w:rPr>
        <w:t>, or may note emotions (e.g., anger, sadness) without describing the specifics of its expression. Thus not every reference in Latin literature to death scenes, funeral rites and mourners (broadly conceived)</w:t>
      </w:r>
      <w:r w:rsidR="007630F5">
        <w:rPr>
          <w:rFonts w:ascii="Times New Roman" w:hAnsi="Times New Roman" w:cs="Times New Roman"/>
        </w:rPr>
        <w:t>, or to lone responses (e.g., tears, or lamentation)</w:t>
      </w:r>
      <w:r w:rsidRPr="00A70F21">
        <w:rPr>
          <w:rFonts w:ascii="Times New Roman" w:hAnsi="Times New Roman" w:cs="Times New Roman"/>
        </w:rPr>
        <w:t xml:space="preserve"> is included here</w:t>
      </w:r>
      <w:r w:rsidR="00B11918">
        <w:rPr>
          <w:rFonts w:ascii="Times New Roman" w:hAnsi="Times New Roman" w:cs="Times New Roman"/>
        </w:rPr>
        <w:t>.</w:t>
      </w:r>
      <w:r w:rsidR="007630F5">
        <w:rPr>
          <w:rFonts w:ascii="Times New Roman" w:hAnsi="Times New Roman" w:cs="Times New Roman"/>
        </w:rPr>
        <w:t xml:space="preserve"> </w:t>
      </w:r>
      <w:r w:rsidRPr="00A70F21">
        <w:rPr>
          <w:rFonts w:ascii="Times New Roman" w:hAnsi="Times New Roman" w:cs="Times New Roman"/>
        </w:rPr>
        <w:t xml:space="preserve">The focus is on accounts which present </w:t>
      </w:r>
      <w:r w:rsidR="007630F5">
        <w:rPr>
          <w:rFonts w:ascii="Times New Roman" w:hAnsi="Times New Roman" w:cs="Times New Roman"/>
        </w:rPr>
        <w:t xml:space="preserve">reasonably substantial </w:t>
      </w:r>
      <w:r w:rsidRPr="00A70F21">
        <w:rPr>
          <w:rFonts w:ascii="Times New Roman" w:hAnsi="Times New Roman" w:cs="Times New Roman"/>
        </w:rPr>
        <w:t>adjustment</w:t>
      </w:r>
      <w:r w:rsidR="007630F5">
        <w:rPr>
          <w:rFonts w:ascii="Times New Roman" w:hAnsi="Times New Roman" w:cs="Times New Roman"/>
        </w:rPr>
        <w:t>s</w:t>
      </w:r>
      <w:r w:rsidRPr="00A70F21">
        <w:rPr>
          <w:rFonts w:ascii="Times New Roman" w:hAnsi="Times New Roman" w:cs="Times New Roman"/>
        </w:rPr>
        <w:t xml:space="preserve"> </w:t>
      </w:r>
      <w:r w:rsidR="007630F5">
        <w:rPr>
          <w:rFonts w:ascii="Times New Roman" w:hAnsi="Times New Roman" w:cs="Times New Roman"/>
        </w:rPr>
        <w:t xml:space="preserve">to </w:t>
      </w:r>
      <w:r w:rsidRPr="00A70F21">
        <w:rPr>
          <w:rFonts w:ascii="Times New Roman" w:hAnsi="Times New Roman" w:cs="Times New Roman"/>
        </w:rPr>
        <w:t>bodies and voices</w:t>
      </w:r>
      <w:r w:rsidR="00CF4AEE">
        <w:rPr>
          <w:rFonts w:ascii="Times New Roman" w:hAnsi="Times New Roman" w:cs="Times New Roman"/>
        </w:rPr>
        <w:t>.</w:t>
      </w:r>
      <w:r w:rsidR="00DC05DF">
        <w:rPr>
          <w:rFonts w:ascii="Times New Roman" w:hAnsi="Times New Roman" w:cs="Times New Roman"/>
        </w:rPr>
        <w:t xml:space="preserve"> </w:t>
      </w:r>
      <w:r w:rsidRPr="00A70F21">
        <w:rPr>
          <w:rFonts w:ascii="Times New Roman" w:hAnsi="Times New Roman" w:cs="Times New Roman"/>
        </w:rPr>
        <w:t xml:space="preserve">Some gestures (e.g., downward gaze, the raising of arms, dirtying clothes, loosening garments, covering heads) which are rarely reported are not tabulated, and nor are aspects of posture (e.g., sitting, standing) since these, though often assumed, are rarely specifically noted. Supporting references for actions </w:t>
      </w:r>
      <w:r w:rsidR="00CF4AEE">
        <w:rPr>
          <w:rFonts w:ascii="Times New Roman" w:hAnsi="Times New Roman" w:cs="Times New Roman"/>
        </w:rPr>
        <w:t xml:space="preserve">(and less extensive descriptions) </w:t>
      </w:r>
      <w:r w:rsidRPr="00A70F21">
        <w:rPr>
          <w:rFonts w:ascii="Times New Roman" w:hAnsi="Times New Roman" w:cs="Times New Roman"/>
        </w:rPr>
        <w:t xml:space="preserve">not included here can be found in the notes to individual chapters. </w:t>
      </w:r>
    </w:p>
    <w:p w14:paraId="599C7DA7" w14:textId="77777777" w:rsidR="00A70F21" w:rsidRPr="00A70F21" w:rsidRDefault="00A70F21" w:rsidP="00A70F21">
      <w:pPr>
        <w:spacing w:line="480" w:lineRule="auto"/>
        <w:rPr>
          <w:rFonts w:ascii="Times New Roman" w:hAnsi="Times New Roman" w:cs="Times New Roman"/>
        </w:rPr>
      </w:pPr>
    </w:p>
    <w:p w14:paraId="638D6348" w14:textId="15E07D53" w:rsidR="00A70F21" w:rsidRPr="00A70F21" w:rsidRDefault="00A70F21" w:rsidP="00A70F21">
      <w:pPr>
        <w:spacing w:line="480" w:lineRule="auto"/>
        <w:rPr>
          <w:rFonts w:ascii="Times New Roman" w:hAnsi="Times New Roman" w:cs="Times New Roman"/>
        </w:rPr>
      </w:pPr>
      <w:r w:rsidRPr="00A70F21">
        <w:rPr>
          <w:rFonts w:ascii="Times New Roman" w:hAnsi="Times New Roman" w:cs="Times New Roman"/>
        </w:rPr>
        <w:t>The tables evaluate the frequency of certain gestures and sounds, the contexts in which these were performed and in which combinations. The tables organise the material into: prose literature – non-fiction (Table 1)</w:t>
      </w:r>
      <w:r w:rsidR="00E24FE2">
        <w:rPr>
          <w:rFonts w:ascii="Times New Roman" w:hAnsi="Times New Roman" w:cs="Times New Roman"/>
        </w:rPr>
        <w:t>;</w:t>
      </w:r>
      <w:r w:rsidRPr="00A70F21">
        <w:rPr>
          <w:rFonts w:ascii="Times New Roman" w:hAnsi="Times New Roman" w:cs="Times New Roman"/>
        </w:rPr>
        <w:t xml:space="preserve"> prose literature – fiction (Table 2); poetry with historical or fictional (but not myth) themes (Table 3); poetry based on, or recounting episodes from, myth (Table 4); and a summary of gender and relationship trends (Table 5).</w:t>
      </w:r>
    </w:p>
    <w:p w14:paraId="4226BC6A" w14:textId="77777777" w:rsidR="00A70F21" w:rsidRPr="00A70F21" w:rsidRDefault="00A70F21" w:rsidP="00A70F21">
      <w:pPr>
        <w:spacing w:line="480" w:lineRule="auto"/>
        <w:rPr>
          <w:rFonts w:ascii="Times New Roman" w:hAnsi="Times New Roman" w:cs="Times New Roman"/>
        </w:rPr>
      </w:pPr>
    </w:p>
    <w:p w14:paraId="631700A1" w14:textId="77777777" w:rsidR="00A70F21" w:rsidRPr="00A70F21" w:rsidRDefault="00A70F21" w:rsidP="00A70F21">
      <w:pPr>
        <w:spacing w:line="480" w:lineRule="auto"/>
        <w:rPr>
          <w:rFonts w:ascii="Times New Roman" w:hAnsi="Times New Roman" w:cs="Times New Roman"/>
        </w:rPr>
      </w:pPr>
      <w:r w:rsidRPr="00A70F21">
        <w:rPr>
          <w:rFonts w:ascii="Times New Roman" w:hAnsi="Times New Roman" w:cs="Times New Roman"/>
        </w:rPr>
        <w:t>Note the following:</w:t>
      </w:r>
    </w:p>
    <w:p w14:paraId="047FFD54" w14:textId="77777777" w:rsidR="00A70F21" w:rsidRPr="00A70F21" w:rsidRDefault="00A70F21" w:rsidP="00A70F21">
      <w:pPr>
        <w:spacing w:line="480" w:lineRule="auto"/>
        <w:rPr>
          <w:rFonts w:ascii="Times New Roman" w:hAnsi="Times New Roman" w:cs="Times New Roman"/>
        </w:rPr>
      </w:pPr>
      <w:r w:rsidRPr="00A70F21">
        <w:rPr>
          <w:rFonts w:ascii="Times New Roman" w:hAnsi="Times New Roman" w:cs="Times New Roman"/>
        </w:rPr>
        <w:t>Date: The first date given is the likely publication date (or range). Centuries are divided roughly into thirds (early, mid and late). The second date, when present, is for the event.</w:t>
      </w:r>
    </w:p>
    <w:p w14:paraId="3D263504" w14:textId="09AB6F6F" w:rsidR="00A70F21" w:rsidRPr="00A70F21" w:rsidRDefault="00A70F21" w:rsidP="00A70F21">
      <w:pPr>
        <w:spacing w:line="480" w:lineRule="auto"/>
        <w:rPr>
          <w:rFonts w:ascii="Times New Roman" w:hAnsi="Times New Roman" w:cs="Times New Roman"/>
        </w:rPr>
      </w:pPr>
      <w:r w:rsidRPr="00A70F21">
        <w:rPr>
          <w:rFonts w:ascii="Times New Roman" w:hAnsi="Times New Roman" w:cs="Times New Roman"/>
        </w:rPr>
        <w:t>Place: This indicates where the work was likely written, and</w:t>
      </w:r>
      <w:r w:rsidR="00CE456C">
        <w:rPr>
          <w:rFonts w:ascii="Times New Roman" w:hAnsi="Times New Roman" w:cs="Times New Roman"/>
        </w:rPr>
        <w:t>,</w:t>
      </w:r>
      <w:r w:rsidRPr="00A70F21">
        <w:rPr>
          <w:rFonts w:ascii="Times New Roman" w:hAnsi="Times New Roman" w:cs="Times New Roman"/>
        </w:rPr>
        <w:t xml:space="preserve"> when relevant</w:t>
      </w:r>
      <w:r w:rsidR="00CE456C">
        <w:rPr>
          <w:rFonts w:ascii="Times New Roman" w:hAnsi="Times New Roman" w:cs="Times New Roman"/>
        </w:rPr>
        <w:t>,</w:t>
      </w:r>
      <w:r w:rsidRPr="00A70F21">
        <w:rPr>
          <w:rFonts w:ascii="Times New Roman" w:hAnsi="Times New Roman" w:cs="Times New Roman"/>
        </w:rPr>
        <w:t xml:space="preserve"> (beneath this) the place where the event happened.</w:t>
      </w:r>
    </w:p>
    <w:p w14:paraId="7DCCA873" w14:textId="49746CD8" w:rsidR="00A70F21" w:rsidRPr="00A70F21" w:rsidRDefault="00A70F21" w:rsidP="00A70F21">
      <w:pPr>
        <w:spacing w:line="480" w:lineRule="auto"/>
        <w:rPr>
          <w:rFonts w:ascii="Times New Roman" w:hAnsi="Times New Roman" w:cs="Times New Roman"/>
        </w:rPr>
      </w:pPr>
      <w:r w:rsidRPr="00A70F21">
        <w:rPr>
          <w:rFonts w:ascii="Times New Roman" w:hAnsi="Times New Roman" w:cs="Times New Roman"/>
        </w:rPr>
        <w:t>Ritual: This indicates at what point the actions occurred. ‘Death’ denotes the moment of death or when the death was first announced. When the timing was not specified the term ‘</w:t>
      </w:r>
      <w:r w:rsidR="00CE456C">
        <w:rPr>
          <w:rFonts w:ascii="Times New Roman" w:hAnsi="Times New Roman" w:cs="Times New Roman"/>
        </w:rPr>
        <w:t>G</w:t>
      </w:r>
      <w:r w:rsidRPr="00A70F21">
        <w:rPr>
          <w:rFonts w:ascii="Times New Roman" w:hAnsi="Times New Roman" w:cs="Times New Roman"/>
        </w:rPr>
        <w:t>eneral’ is used.</w:t>
      </w:r>
    </w:p>
    <w:p w14:paraId="2F67475A" w14:textId="77777777" w:rsidR="00A70F21" w:rsidRPr="00A70F21" w:rsidRDefault="00A70F21" w:rsidP="00A70F21">
      <w:pPr>
        <w:spacing w:line="480" w:lineRule="auto"/>
        <w:rPr>
          <w:rFonts w:ascii="Times New Roman" w:hAnsi="Times New Roman" w:cs="Times New Roman"/>
        </w:rPr>
      </w:pPr>
      <w:r w:rsidRPr="00A70F21">
        <w:rPr>
          <w:rFonts w:ascii="Times New Roman" w:hAnsi="Times New Roman" w:cs="Times New Roman"/>
        </w:rPr>
        <w:t>Identity: Identifies the mourner generally in terms of their relationship with the deceased.</w:t>
      </w:r>
    </w:p>
    <w:p w14:paraId="2829200A" w14:textId="074BBC2D" w:rsidR="00A70F21" w:rsidRPr="00A70F21" w:rsidRDefault="00A70F21" w:rsidP="00A70F21">
      <w:pPr>
        <w:spacing w:line="480" w:lineRule="auto"/>
        <w:rPr>
          <w:rFonts w:ascii="Times New Roman" w:hAnsi="Times New Roman" w:cs="Times New Roman"/>
        </w:rPr>
      </w:pPr>
      <w:r w:rsidRPr="00A70F21">
        <w:rPr>
          <w:rFonts w:ascii="Times New Roman" w:hAnsi="Times New Roman" w:cs="Times New Roman"/>
        </w:rPr>
        <w:t>Body/arms</w:t>
      </w:r>
      <w:r w:rsidR="00DC05DF">
        <w:rPr>
          <w:rFonts w:ascii="Times New Roman" w:hAnsi="Times New Roman" w:cs="Times New Roman"/>
        </w:rPr>
        <w:t xml:space="preserve"> –</w:t>
      </w:r>
      <w:r w:rsidRPr="00A70F21">
        <w:rPr>
          <w:rFonts w:ascii="Times New Roman" w:hAnsi="Times New Roman" w:cs="Times New Roman"/>
        </w:rPr>
        <w:t xml:space="preserve"> beaten/bruised: This column records not only examples of mourners beating arms and other body parts (chests excluded), but also terms derived from </w:t>
      </w:r>
      <w:proofErr w:type="spellStart"/>
      <w:r w:rsidRPr="00A70F21">
        <w:rPr>
          <w:rFonts w:ascii="Times New Roman" w:hAnsi="Times New Roman" w:cs="Times New Roman"/>
          <w:i/>
          <w:iCs/>
        </w:rPr>
        <w:t>planctus</w:t>
      </w:r>
      <w:proofErr w:type="spellEnd"/>
      <w:r w:rsidRPr="00A70F21">
        <w:rPr>
          <w:rFonts w:ascii="Times New Roman" w:hAnsi="Times New Roman" w:cs="Times New Roman"/>
        </w:rPr>
        <w:t>/</w:t>
      </w:r>
      <w:proofErr w:type="spellStart"/>
      <w:r w:rsidRPr="00A70F21">
        <w:rPr>
          <w:rFonts w:ascii="Times New Roman" w:hAnsi="Times New Roman" w:cs="Times New Roman"/>
          <w:i/>
          <w:iCs/>
        </w:rPr>
        <w:t>plango</w:t>
      </w:r>
      <w:proofErr w:type="spellEnd"/>
      <w:r w:rsidRPr="00A70F21">
        <w:rPr>
          <w:rFonts w:ascii="Times New Roman" w:hAnsi="Times New Roman" w:cs="Times New Roman"/>
        </w:rPr>
        <w:t xml:space="preserve">.  When the latter is the case a P has been inserted. This reflects that </w:t>
      </w:r>
      <w:proofErr w:type="spellStart"/>
      <w:r w:rsidRPr="00A70F21">
        <w:rPr>
          <w:rFonts w:ascii="Times New Roman" w:hAnsi="Times New Roman" w:cs="Times New Roman"/>
          <w:i/>
          <w:iCs/>
        </w:rPr>
        <w:t>planctus</w:t>
      </w:r>
      <w:proofErr w:type="spellEnd"/>
      <w:r w:rsidRPr="00A70F21">
        <w:rPr>
          <w:rFonts w:ascii="Times New Roman" w:hAnsi="Times New Roman" w:cs="Times New Roman"/>
          <w:i/>
          <w:iCs/>
        </w:rPr>
        <w:t>/</w:t>
      </w:r>
      <w:proofErr w:type="spellStart"/>
      <w:r w:rsidRPr="00A70F21">
        <w:rPr>
          <w:rFonts w:ascii="Times New Roman" w:hAnsi="Times New Roman" w:cs="Times New Roman"/>
          <w:i/>
          <w:iCs/>
        </w:rPr>
        <w:t>plango</w:t>
      </w:r>
      <w:proofErr w:type="spellEnd"/>
      <w:r w:rsidRPr="00A70F21">
        <w:rPr>
          <w:rFonts w:ascii="Times New Roman" w:hAnsi="Times New Roman" w:cs="Times New Roman"/>
        </w:rPr>
        <w:t xml:space="preserve"> may suggest mourning and/or lament </w:t>
      </w:r>
      <w:r w:rsidR="00EE547E">
        <w:rPr>
          <w:rFonts w:ascii="Times New Roman" w:hAnsi="Times New Roman" w:cs="Times New Roman"/>
        </w:rPr>
        <w:t xml:space="preserve">more broadly instead of, or in addition to, </w:t>
      </w:r>
      <w:r w:rsidRPr="00A70F21">
        <w:rPr>
          <w:rFonts w:ascii="Times New Roman" w:hAnsi="Times New Roman" w:cs="Times New Roman"/>
        </w:rPr>
        <w:t>body-beating.</w:t>
      </w:r>
    </w:p>
    <w:p w14:paraId="4CBED907" w14:textId="3BB27FEC" w:rsidR="00A70F21" w:rsidRPr="00A70F21" w:rsidRDefault="00A70F21" w:rsidP="00A70F21">
      <w:pPr>
        <w:spacing w:line="480" w:lineRule="auto"/>
        <w:rPr>
          <w:rFonts w:ascii="Times New Roman" w:hAnsi="Times New Roman" w:cs="Times New Roman"/>
        </w:rPr>
      </w:pPr>
      <w:r w:rsidRPr="00A70F21">
        <w:rPr>
          <w:rFonts w:ascii="Times New Roman" w:hAnsi="Times New Roman" w:cs="Times New Roman"/>
        </w:rPr>
        <w:t>Verbal lament: An X in bold (</w:t>
      </w:r>
      <w:r w:rsidRPr="00A70F21">
        <w:rPr>
          <w:rFonts w:ascii="Times New Roman" w:hAnsi="Times New Roman" w:cs="Times New Roman"/>
          <w:b/>
          <w:bCs/>
        </w:rPr>
        <w:t>X</w:t>
      </w:r>
      <w:r w:rsidRPr="00A70F21">
        <w:rPr>
          <w:rFonts w:ascii="Times New Roman" w:hAnsi="Times New Roman" w:cs="Times New Roman"/>
        </w:rPr>
        <w:t xml:space="preserve">) indicates the content of a lament, as opposed to only a reference to lament. In Table </w:t>
      </w:r>
      <w:r w:rsidR="00DC05DF">
        <w:rPr>
          <w:rFonts w:ascii="Times New Roman" w:hAnsi="Times New Roman" w:cs="Times New Roman"/>
        </w:rPr>
        <w:t>1</w:t>
      </w:r>
      <w:r w:rsidRPr="00A70F21">
        <w:rPr>
          <w:rFonts w:ascii="Times New Roman" w:hAnsi="Times New Roman" w:cs="Times New Roman"/>
        </w:rPr>
        <w:t xml:space="preserve"> an E indicates a reference to a eulogy. </w:t>
      </w:r>
    </w:p>
    <w:p w14:paraId="5098C0A0" w14:textId="08ABAE41" w:rsidR="00A70F21" w:rsidRPr="00A70F21" w:rsidRDefault="00A70F21" w:rsidP="00A70F21">
      <w:pPr>
        <w:spacing w:line="480" w:lineRule="auto"/>
        <w:rPr>
          <w:rFonts w:ascii="Times New Roman" w:hAnsi="Times New Roman" w:cs="Times New Roman"/>
        </w:rPr>
      </w:pPr>
      <w:r w:rsidRPr="00A70F21">
        <w:rPr>
          <w:rFonts w:ascii="Times New Roman" w:hAnsi="Times New Roman" w:cs="Times New Roman"/>
        </w:rPr>
        <w:t>Shouting/Calling</w:t>
      </w:r>
      <w:r w:rsidR="00DC05DF">
        <w:rPr>
          <w:rFonts w:ascii="Times New Roman" w:hAnsi="Times New Roman" w:cs="Times New Roman"/>
        </w:rPr>
        <w:t>-</w:t>
      </w:r>
      <w:r w:rsidRPr="00A70F21">
        <w:rPr>
          <w:rFonts w:ascii="Times New Roman" w:hAnsi="Times New Roman" w:cs="Times New Roman"/>
        </w:rPr>
        <w:t>out: An X in bold (</w:t>
      </w:r>
      <w:r w:rsidRPr="00A70F21">
        <w:rPr>
          <w:rFonts w:ascii="Times New Roman" w:hAnsi="Times New Roman" w:cs="Times New Roman"/>
          <w:b/>
          <w:bCs/>
        </w:rPr>
        <w:t>X</w:t>
      </w:r>
      <w:r w:rsidRPr="00A70F21">
        <w:rPr>
          <w:rFonts w:ascii="Times New Roman" w:hAnsi="Times New Roman" w:cs="Times New Roman"/>
        </w:rPr>
        <w:t>) indicates a reference to the calling-out of the name of the deceased</w:t>
      </w:r>
      <w:r w:rsidRPr="00A70F21">
        <w:rPr>
          <w:rFonts w:ascii="Times New Roman" w:hAnsi="Times New Roman" w:cs="Times New Roman"/>
          <w:i/>
          <w:iCs/>
        </w:rPr>
        <w:t>.</w:t>
      </w:r>
    </w:p>
    <w:p w14:paraId="0F22A739" w14:textId="77777777" w:rsidR="00A70F21" w:rsidRPr="00A70F21" w:rsidRDefault="00A70F21" w:rsidP="00A70F21">
      <w:pPr>
        <w:spacing w:line="480" w:lineRule="auto"/>
        <w:rPr>
          <w:rFonts w:ascii="Times New Roman" w:hAnsi="Times New Roman" w:cs="Times New Roman"/>
        </w:rPr>
      </w:pPr>
    </w:p>
    <w:p w14:paraId="3F75FB2A" w14:textId="041C0905" w:rsidR="00A70F21" w:rsidRPr="00A70F21" w:rsidRDefault="00A70F21" w:rsidP="00A70F21">
      <w:pPr>
        <w:spacing w:line="480" w:lineRule="auto"/>
        <w:rPr>
          <w:rFonts w:ascii="Times New Roman" w:hAnsi="Times New Roman" w:cs="Times New Roman"/>
        </w:rPr>
      </w:pPr>
      <w:r w:rsidRPr="00A70F21">
        <w:rPr>
          <w:rFonts w:ascii="Times New Roman" w:hAnsi="Times New Roman" w:cs="Times New Roman"/>
        </w:rPr>
        <w:t>An underlined X (</w:t>
      </w:r>
      <w:r w:rsidRPr="00A70F21">
        <w:rPr>
          <w:rFonts w:ascii="Times New Roman" w:hAnsi="Times New Roman" w:cs="Times New Roman"/>
          <w:u w:val="single"/>
        </w:rPr>
        <w:t>X)</w:t>
      </w:r>
      <w:r w:rsidRPr="00A70F21">
        <w:rPr>
          <w:rFonts w:ascii="Times New Roman" w:hAnsi="Times New Roman" w:cs="Times New Roman"/>
        </w:rPr>
        <w:t xml:space="preserve"> denotes that the action </w:t>
      </w:r>
      <w:r w:rsidR="00A7424F">
        <w:rPr>
          <w:rFonts w:ascii="Times New Roman" w:hAnsi="Times New Roman" w:cs="Times New Roman"/>
        </w:rPr>
        <w:t>wa</w:t>
      </w:r>
      <w:r w:rsidRPr="00A70F21">
        <w:rPr>
          <w:rFonts w:ascii="Times New Roman" w:hAnsi="Times New Roman" w:cs="Times New Roman"/>
        </w:rPr>
        <w:t xml:space="preserve">s referred to as absent or unlikely to occur, or a request </w:t>
      </w:r>
      <w:r w:rsidR="00A7424F">
        <w:rPr>
          <w:rFonts w:ascii="Times New Roman" w:hAnsi="Times New Roman" w:cs="Times New Roman"/>
        </w:rPr>
        <w:t>wa</w:t>
      </w:r>
      <w:r w:rsidRPr="00A70F21">
        <w:rPr>
          <w:rFonts w:ascii="Times New Roman" w:hAnsi="Times New Roman" w:cs="Times New Roman"/>
        </w:rPr>
        <w:t>s made by the author for it not to occur.</w:t>
      </w:r>
    </w:p>
    <w:p w14:paraId="2C3162B6" w14:textId="77777777" w:rsidR="00A70F21" w:rsidRPr="00A70F21" w:rsidRDefault="00A70F21" w:rsidP="00A70F21">
      <w:pPr>
        <w:rPr>
          <w:rFonts w:ascii="Times New Roman" w:hAnsi="Times New Roman" w:cs="Times New Roman"/>
        </w:rPr>
      </w:pPr>
    </w:p>
    <w:p w14:paraId="7DA49B88" w14:textId="77777777" w:rsidR="00A70F21" w:rsidRPr="00A70F21" w:rsidRDefault="00A70F21" w:rsidP="00A70F21">
      <w:pPr>
        <w:rPr>
          <w:rFonts w:ascii="Times New Roman" w:hAnsi="Times New Roman" w:cs="Times New Roman"/>
        </w:rPr>
      </w:pPr>
    </w:p>
    <w:p w14:paraId="2EEFB22F" w14:textId="01378762" w:rsidR="00A70F21" w:rsidRPr="00A70F21" w:rsidRDefault="00A70F21" w:rsidP="00A70F21">
      <w:pPr>
        <w:rPr>
          <w:rFonts w:ascii="Times New Roman" w:hAnsi="Times New Roman" w:cs="Times New Roman"/>
        </w:rPr>
      </w:pPr>
      <w:r w:rsidRPr="00A70F21">
        <w:rPr>
          <w:rFonts w:ascii="Times New Roman" w:hAnsi="Times New Roman" w:cs="Times New Roman"/>
        </w:rPr>
        <w:t xml:space="preserve">Table </w:t>
      </w:r>
      <w:r w:rsidR="006513CD">
        <w:rPr>
          <w:rFonts w:ascii="Times New Roman" w:hAnsi="Times New Roman" w:cs="Times New Roman"/>
        </w:rPr>
        <w:t>1</w:t>
      </w:r>
      <w:r w:rsidRPr="00A70F21">
        <w:rPr>
          <w:rFonts w:ascii="Times New Roman" w:hAnsi="Times New Roman" w:cs="Times New Roman"/>
        </w:rPr>
        <w:t xml:space="preserve">: Mourning gestures and sounds performed by characters recorded in Latin prose literature, non-fiction </w:t>
      </w:r>
      <w:r w:rsidRPr="00DC05DF">
        <w:rPr>
          <w:rFonts w:ascii="Times New Roman" w:hAnsi="Times New Roman" w:cs="Times New Roman"/>
          <w:i/>
        </w:rPr>
        <w:t>c.</w:t>
      </w:r>
      <w:r w:rsidRPr="00A70F21">
        <w:rPr>
          <w:rFonts w:ascii="Times New Roman" w:hAnsi="Times New Roman" w:cs="Times New Roman"/>
        </w:rPr>
        <w:t xml:space="preserve"> 60 BCE to 200 CE.</w:t>
      </w:r>
    </w:p>
    <w:p w14:paraId="3C937FA1" w14:textId="77777777" w:rsidR="00A70F21" w:rsidRPr="00A70F21" w:rsidRDefault="00A70F21" w:rsidP="00A70F21">
      <w:pPr>
        <w:rPr>
          <w:rFonts w:ascii="Times New Roman" w:hAnsi="Times New Roman" w:cs="Times New Roman"/>
        </w:rPr>
      </w:pPr>
    </w:p>
    <w:tbl>
      <w:tblPr>
        <w:tblStyle w:val="TableGrid"/>
        <w:tblW w:w="13840" w:type="dxa"/>
        <w:tblInd w:w="-95" w:type="dxa"/>
        <w:tblLayout w:type="fixed"/>
        <w:tblCellMar>
          <w:left w:w="115" w:type="dxa"/>
          <w:right w:w="115" w:type="dxa"/>
        </w:tblCellMar>
        <w:tblLook w:val="04A0" w:firstRow="1" w:lastRow="0" w:firstColumn="1" w:lastColumn="0" w:noHBand="0" w:noVBand="1"/>
      </w:tblPr>
      <w:tblGrid>
        <w:gridCol w:w="1791"/>
        <w:gridCol w:w="1418"/>
        <w:gridCol w:w="992"/>
        <w:gridCol w:w="709"/>
        <w:gridCol w:w="1701"/>
        <w:gridCol w:w="425"/>
        <w:gridCol w:w="425"/>
        <w:gridCol w:w="426"/>
        <w:gridCol w:w="425"/>
        <w:gridCol w:w="425"/>
        <w:gridCol w:w="425"/>
        <w:gridCol w:w="426"/>
        <w:gridCol w:w="425"/>
        <w:gridCol w:w="425"/>
        <w:gridCol w:w="425"/>
        <w:gridCol w:w="426"/>
        <w:gridCol w:w="425"/>
        <w:gridCol w:w="425"/>
        <w:gridCol w:w="425"/>
        <w:gridCol w:w="426"/>
        <w:gridCol w:w="425"/>
        <w:gridCol w:w="425"/>
      </w:tblGrid>
      <w:tr w:rsidR="00A70F21" w:rsidRPr="00A70F21" w14:paraId="3B0617E5" w14:textId="77777777" w:rsidTr="00DC05DF">
        <w:trPr>
          <w:trHeight w:val="1322"/>
        </w:trPr>
        <w:tc>
          <w:tcPr>
            <w:tcW w:w="1791" w:type="dxa"/>
          </w:tcPr>
          <w:p w14:paraId="01941311"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Reference</w:t>
            </w:r>
          </w:p>
          <w:p w14:paraId="28AC22E8" w14:textId="77777777" w:rsidR="00A70F21" w:rsidRPr="00A70F21" w:rsidRDefault="00A70F21" w:rsidP="00DC05DF">
            <w:pPr>
              <w:rPr>
                <w:rFonts w:ascii="Times New Roman" w:hAnsi="Times New Roman" w:cs="Times New Roman"/>
                <w:sz w:val="18"/>
                <w:szCs w:val="18"/>
              </w:rPr>
            </w:pPr>
          </w:p>
          <w:p w14:paraId="6EC3ECCE" w14:textId="77777777" w:rsidR="00A70F21" w:rsidRPr="00A70F21" w:rsidRDefault="00A70F21" w:rsidP="00DC05DF">
            <w:pPr>
              <w:rPr>
                <w:rFonts w:ascii="Times New Roman" w:hAnsi="Times New Roman" w:cs="Times New Roman"/>
                <w:sz w:val="10"/>
                <w:szCs w:val="10"/>
              </w:rPr>
            </w:pPr>
          </w:p>
          <w:p w14:paraId="6D608DF6" w14:textId="77777777" w:rsidR="00A70F21" w:rsidRPr="00A70F21" w:rsidRDefault="00A70F21" w:rsidP="00DC05DF">
            <w:pPr>
              <w:rPr>
                <w:rFonts w:ascii="Times New Roman" w:hAnsi="Times New Roman" w:cs="Times New Roman"/>
                <w:sz w:val="10"/>
                <w:szCs w:val="10"/>
              </w:rPr>
            </w:pPr>
          </w:p>
          <w:p w14:paraId="2C3306FC" w14:textId="77777777" w:rsidR="00A70F21" w:rsidRPr="00A70F21" w:rsidRDefault="00A70F21" w:rsidP="00DC05DF">
            <w:pPr>
              <w:rPr>
                <w:rFonts w:ascii="Times New Roman" w:hAnsi="Times New Roman" w:cs="Times New Roman"/>
                <w:sz w:val="10"/>
                <w:szCs w:val="10"/>
              </w:rPr>
            </w:pPr>
          </w:p>
          <w:p w14:paraId="3C9FCBB0" w14:textId="77777777" w:rsidR="00A70F21" w:rsidRPr="00A70F21" w:rsidRDefault="00A70F21" w:rsidP="00DC05DF">
            <w:pPr>
              <w:rPr>
                <w:rFonts w:ascii="Times New Roman" w:hAnsi="Times New Roman" w:cs="Times New Roman"/>
                <w:sz w:val="10"/>
                <w:szCs w:val="10"/>
              </w:rPr>
            </w:pPr>
          </w:p>
          <w:p w14:paraId="5955E61E" w14:textId="77777777" w:rsidR="00A70F21" w:rsidRPr="00A70F21" w:rsidRDefault="00A70F21" w:rsidP="00DC05DF">
            <w:pPr>
              <w:rPr>
                <w:rFonts w:ascii="Times New Roman" w:hAnsi="Times New Roman" w:cs="Times New Roman"/>
                <w:sz w:val="10"/>
                <w:szCs w:val="10"/>
              </w:rPr>
            </w:pPr>
          </w:p>
          <w:p w14:paraId="4F69FC2B" w14:textId="77777777" w:rsidR="00A70F21" w:rsidRPr="00A70F21" w:rsidRDefault="00A70F21" w:rsidP="00DC05DF">
            <w:pPr>
              <w:rPr>
                <w:rFonts w:ascii="Times New Roman" w:hAnsi="Times New Roman" w:cs="Times New Roman"/>
                <w:sz w:val="10"/>
                <w:szCs w:val="10"/>
              </w:rPr>
            </w:pPr>
          </w:p>
          <w:p w14:paraId="2FFBCD59" w14:textId="77777777" w:rsidR="00A70F21" w:rsidRPr="00A70F21" w:rsidRDefault="00A70F21" w:rsidP="00DC05DF">
            <w:pPr>
              <w:rPr>
                <w:rFonts w:ascii="Times New Roman" w:hAnsi="Times New Roman" w:cs="Times New Roman"/>
                <w:sz w:val="10"/>
                <w:szCs w:val="10"/>
              </w:rPr>
            </w:pPr>
          </w:p>
          <w:p w14:paraId="6A018CFF" w14:textId="77777777" w:rsidR="00A70F21" w:rsidRPr="00A70F21" w:rsidRDefault="00A70F21" w:rsidP="00DC05DF">
            <w:pPr>
              <w:rPr>
                <w:rFonts w:ascii="Times New Roman" w:hAnsi="Times New Roman" w:cs="Times New Roman"/>
                <w:sz w:val="10"/>
                <w:szCs w:val="10"/>
              </w:rPr>
            </w:pPr>
          </w:p>
          <w:p w14:paraId="588AFF48" w14:textId="77777777" w:rsidR="00A70F21" w:rsidRPr="00A70F21" w:rsidRDefault="00A70F21" w:rsidP="00DC05DF">
            <w:pPr>
              <w:rPr>
                <w:rFonts w:ascii="Times New Roman" w:hAnsi="Times New Roman" w:cs="Times New Roman"/>
                <w:sz w:val="10"/>
                <w:szCs w:val="10"/>
              </w:rPr>
            </w:pPr>
          </w:p>
        </w:tc>
        <w:tc>
          <w:tcPr>
            <w:tcW w:w="1418" w:type="dxa"/>
          </w:tcPr>
          <w:p w14:paraId="67705587"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 xml:space="preserve">Date </w:t>
            </w:r>
          </w:p>
        </w:tc>
        <w:tc>
          <w:tcPr>
            <w:tcW w:w="992" w:type="dxa"/>
          </w:tcPr>
          <w:p w14:paraId="5B8E1D38"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 xml:space="preserve">Place </w:t>
            </w:r>
          </w:p>
        </w:tc>
        <w:tc>
          <w:tcPr>
            <w:tcW w:w="709" w:type="dxa"/>
          </w:tcPr>
          <w:p w14:paraId="7603CCE0"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Ritual</w:t>
            </w:r>
          </w:p>
        </w:tc>
        <w:tc>
          <w:tcPr>
            <w:tcW w:w="1701" w:type="dxa"/>
          </w:tcPr>
          <w:p w14:paraId="0AD79DEC"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Identity</w:t>
            </w:r>
          </w:p>
          <w:p w14:paraId="0CD2139F" w14:textId="77777777" w:rsidR="00A70F21" w:rsidRPr="00A70F21" w:rsidRDefault="00A70F21" w:rsidP="00DC05DF">
            <w:pPr>
              <w:rPr>
                <w:rFonts w:ascii="Times New Roman" w:hAnsi="Times New Roman" w:cs="Times New Roman"/>
                <w:sz w:val="18"/>
                <w:szCs w:val="18"/>
              </w:rPr>
            </w:pPr>
          </w:p>
          <w:p w14:paraId="724766AB" w14:textId="77777777" w:rsidR="00A70F21" w:rsidRPr="00A70F21" w:rsidRDefault="00A70F21" w:rsidP="00DC05DF">
            <w:pPr>
              <w:rPr>
                <w:rFonts w:ascii="Times New Roman" w:hAnsi="Times New Roman" w:cs="Times New Roman"/>
                <w:sz w:val="18"/>
                <w:szCs w:val="18"/>
              </w:rPr>
            </w:pPr>
          </w:p>
          <w:p w14:paraId="383A98E5" w14:textId="77777777" w:rsidR="00A70F21" w:rsidRPr="00A70F21" w:rsidRDefault="00A70F21" w:rsidP="00DC05DF">
            <w:pPr>
              <w:rPr>
                <w:rFonts w:ascii="Times New Roman" w:hAnsi="Times New Roman" w:cs="Times New Roman"/>
                <w:sz w:val="18"/>
                <w:szCs w:val="18"/>
              </w:rPr>
            </w:pPr>
          </w:p>
          <w:p w14:paraId="3B085CE3" w14:textId="77777777" w:rsidR="00A70F21" w:rsidRPr="00A70F21" w:rsidRDefault="00A70F21" w:rsidP="00DC05DF">
            <w:pPr>
              <w:rPr>
                <w:rFonts w:ascii="Times New Roman" w:hAnsi="Times New Roman" w:cs="Times New Roman"/>
                <w:sz w:val="18"/>
                <w:szCs w:val="18"/>
              </w:rPr>
            </w:pPr>
          </w:p>
          <w:p w14:paraId="4AE0462F" w14:textId="77777777" w:rsidR="00A70F21" w:rsidRPr="00A70F21" w:rsidRDefault="00A70F21" w:rsidP="00DC05DF">
            <w:pPr>
              <w:rPr>
                <w:rFonts w:ascii="Times New Roman" w:hAnsi="Times New Roman" w:cs="Times New Roman"/>
                <w:sz w:val="18"/>
                <w:szCs w:val="18"/>
              </w:rPr>
            </w:pPr>
          </w:p>
          <w:p w14:paraId="18F14B20" w14:textId="77777777" w:rsidR="00A70F21" w:rsidRPr="00A70F21" w:rsidRDefault="00A70F21" w:rsidP="00DC05DF">
            <w:pPr>
              <w:rPr>
                <w:rFonts w:ascii="Times New Roman" w:hAnsi="Times New Roman" w:cs="Times New Roman"/>
                <w:sz w:val="18"/>
                <w:szCs w:val="18"/>
              </w:rPr>
            </w:pPr>
          </w:p>
          <w:p w14:paraId="7BDBBA20" w14:textId="77777777" w:rsidR="00A70F21" w:rsidRPr="00A70F21" w:rsidRDefault="00A70F21" w:rsidP="00DC05DF">
            <w:pPr>
              <w:rPr>
                <w:rFonts w:ascii="Times New Roman" w:hAnsi="Times New Roman" w:cs="Times New Roman"/>
                <w:sz w:val="18"/>
                <w:szCs w:val="18"/>
              </w:rPr>
            </w:pPr>
          </w:p>
          <w:p w14:paraId="378063F9" w14:textId="77777777" w:rsidR="00A70F21" w:rsidRPr="00A70F21" w:rsidRDefault="00A70F21" w:rsidP="00DC05DF">
            <w:pPr>
              <w:rPr>
                <w:rFonts w:ascii="Times New Roman" w:hAnsi="Times New Roman" w:cs="Times New Roman"/>
                <w:sz w:val="18"/>
                <w:szCs w:val="18"/>
              </w:rPr>
            </w:pPr>
          </w:p>
          <w:p w14:paraId="53881528" w14:textId="77777777" w:rsidR="00A70F21" w:rsidRPr="00A70F21" w:rsidRDefault="00A70F21" w:rsidP="00DC05DF">
            <w:pPr>
              <w:rPr>
                <w:rFonts w:ascii="Times New Roman" w:hAnsi="Times New Roman" w:cs="Times New Roman"/>
                <w:sz w:val="18"/>
                <w:szCs w:val="18"/>
              </w:rPr>
            </w:pPr>
          </w:p>
          <w:p w14:paraId="26A0873C" w14:textId="77777777" w:rsidR="00A70F21" w:rsidRPr="00A70F21" w:rsidRDefault="00A70F21" w:rsidP="00DC05DF">
            <w:pPr>
              <w:rPr>
                <w:rFonts w:ascii="Times New Roman" w:hAnsi="Times New Roman" w:cs="Times New Roman"/>
                <w:sz w:val="18"/>
                <w:szCs w:val="18"/>
              </w:rPr>
            </w:pPr>
          </w:p>
        </w:tc>
        <w:tc>
          <w:tcPr>
            <w:tcW w:w="425" w:type="dxa"/>
            <w:shd w:val="clear" w:color="auto" w:fill="F2F2F2" w:themeFill="background1" w:themeFillShade="F2"/>
            <w:textDirection w:val="tbRl"/>
          </w:tcPr>
          <w:p w14:paraId="7770CB41"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 xml:space="preserve">Collapsing </w:t>
            </w:r>
          </w:p>
        </w:tc>
        <w:tc>
          <w:tcPr>
            <w:tcW w:w="425" w:type="dxa"/>
            <w:shd w:val="clear" w:color="auto" w:fill="D0CECE" w:themeFill="background2" w:themeFillShade="E6"/>
            <w:textDirection w:val="tbRl"/>
          </w:tcPr>
          <w:p w14:paraId="3D32813D"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Chest – beaten/torn/bared</w:t>
            </w:r>
          </w:p>
        </w:tc>
        <w:tc>
          <w:tcPr>
            <w:tcW w:w="426" w:type="dxa"/>
            <w:shd w:val="clear" w:color="auto" w:fill="D5DCE4" w:themeFill="text2" w:themeFillTint="33"/>
            <w:textDirection w:val="tbRl"/>
          </w:tcPr>
          <w:p w14:paraId="5594C81E"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Body/arms – beaten/bruised</w:t>
            </w:r>
          </w:p>
        </w:tc>
        <w:tc>
          <w:tcPr>
            <w:tcW w:w="425" w:type="dxa"/>
            <w:shd w:val="clear" w:color="auto" w:fill="B4C6E7" w:themeFill="accent1" w:themeFillTint="66"/>
            <w:textDirection w:val="tbRl"/>
          </w:tcPr>
          <w:p w14:paraId="47CE0143"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Cheeks – beaten/scratched</w:t>
            </w:r>
          </w:p>
          <w:p w14:paraId="4513436D" w14:textId="77777777" w:rsidR="00A70F21" w:rsidRPr="00A70F21" w:rsidRDefault="00A70F21" w:rsidP="00DC05DF">
            <w:pPr>
              <w:ind w:left="113" w:right="113"/>
              <w:rPr>
                <w:rFonts w:ascii="Times New Roman" w:hAnsi="Times New Roman" w:cs="Times New Roman"/>
                <w:sz w:val="10"/>
                <w:szCs w:val="10"/>
              </w:rPr>
            </w:pPr>
          </w:p>
          <w:p w14:paraId="0F0E8F82" w14:textId="77777777" w:rsidR="00A70F21" w:rsidRPr="00A70F21" w:rsidRDefault="00A70F21" w:rsidP="00DC05DF">
            <w:pPr>
              <w:ind w:left="113" w:right="113"/>
              <w:rPr>
                <w:rFonts w:ascii="Times New Roman" w:hAnsi="Times New Roman" w:cs="Times New Roman"/>
                <w:sz w:val="10"/>
                <w:szCs w:val="10"/>
              </w:rPr>
            </w:pPr>
          </w:p>
        </w:tc>
        <w:tc>
          <w:tcPr>
            <w:tcW w:w="425" w:type="dxa"/>
            <w:shd w:val="clear" w:color="auto" w:fill="FBE4D5" w:themeFill="accent2" w:themeFillTint="33"/>
            <w:textDirection w:val="tbRl"/>
          </w:tcPr>
          <w:p w14:paraId="3CA418B6"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Sad Face</w:t>
            </w:r>
          </w:p>
        </w:tc>
        <w:tc>
          <w:tcPr>
            <w:tcW w:w="425" w:type="dxa"/>
            <w:shd w:val="clear" w:color="auto" w:fill="FFF2CC" w:themeFill="accent4" w:themeFillTint="33"/>
            <w:textDirection w:val="tbRl"/>
          </w:tcPr>
          <w:p w14:paraId="7E54D794"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Tears/weeping</w:t>
            </w:r>
          </w:p>
        </w:tc>
        <w:tc>
          <w:tcPr>
            <w:tcW w:w="426" w:type="dxa"/>
            <w:shd w:val="clear" w:color="auto" w:fill="DEEAF6" w:themeFill="accent5" w:themeFillTint="33"/>
            <w:textDirection w:val="tbRl"/>
          </w:tcPr>
          <w:p w14:paraId="17DF4453"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Dirty/Dishevelled hair</w:t>
            </w:r>
          </w:p>
        </w:tc>
        <w:tc>
          <w:tcPr>
            <w:tcW w:w="425" w:type="dxa"/>
            <w:shd w:val="clear" w:color="auto" w:fill="E2EFD9" w:themeFill="accent6" w:themeFillTint="33"/>
            <w:textDirection w:val="tbRl"/>
          </w:tcPr>
          <w:p w14:paraId="6B4CEBDB"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Loose hair</w:t>
            </w:r>
          </w:p>
        </w:tc>
        <w:tc>
          <w:tcPr>
            <w:tcW w:w="425" w:type="dxa"/>
            <w:shd w:val="clear" w:color="auto" w:fill="F2F2F2" w:themeFill="background1" w:themeFillShade="F2"/>
            <w:textDirection w:val="tbRl"/>
          </w:tcPr>
          <w:p w14:paraId="01012A3F"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Pulling/tearing/cutting hair</w:t>
            </w:r>
          </w:p>
        </w:tc>
        <w:tc>
          <w:tcPr>
            <w:tcW w:w="425" w:type="dxa"/>
            <w:shd w:val="clear" w:color="auto" w:fill="D0CECE" w:themeFill="background2" w:themeFillShade="E6"/>
            <w:textDirection w:val="tbRl"/>
          </w:tcPr>
          <w:p w14:paraId="24BE65C4"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Tearing clothes</w:t>
            </w:r>
          </w:p>
        </w:tc>
        <w:tc>
          <w:tcPr>
            <w:tcW w:w="426" w:type="dxa"/>
            <w:shd w:val="clear" w:color="auto" w:fill="D5DCE4" w:themeFill="text2" w:themeFillTint="33"/>
            <w:textDirection w:val="tbRl"/>
          </w:tcPr>
          <w:p w14:paraId="3752D07E"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Black or mourning clothes</w:t>
            </w:r>
          </w:p>
        </w:tc>
        <w:tc>
          <w:tcPr>
            <w:tcW w:w="425" w:type="dxa"/>
            <w:shd w:val="clear" w:color="auto" w:fill="B4C6E7" w:themeFill="accent1" w:themeFillTint="66"/>
            <w:textDirection w:val="tbRl"/>
          </w:tcPr>
          <w:p w14:paraId="7F155144"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Silent</w:t>
            </w:r>
          </w:p>
        </w:tc>
        <w:tc>
          <w:tcPr>
            <w:tcW w:w="425" w:type="dxa"/>
            <w:shd w:val="clear" w:color="auto" w:fill="FBE4D5" w:themeFill="accent2" w:themeFillTint="33"/>
            <w:textDirection w:val="tbRl"/>
          </w:tcPr>
          <w:p w14:paraId="6FDB9DFA"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Verbal lament/speech</w:t>
            </w:r>
          </w:p>
        </w:tc>
        <w:tc>
          <w:tcPr>
            <w:tcW w:w="425" w:type="dxa"/>
            <w:shd w:val="clear" w:color="auto" w:fill="FFF2CC" w:themeFill="accent4" w:themeFillTint="33"/>
            <w:textDirection w:val="tbRl"/>
          </w:tcPr>
          <w:p w14:paraId="57487ED3"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Lamentation/complaining</w:t>
            </w:r>
          </w:p>
        </w:tc>
        <w:tc>
          <w:tcPr>
            <w:tcW w:w="426" w:type="dxa"/>
            <w:shd w:val="clear" w:color="auto" w:fill="DEEAF6" w:themeFill="accent5" w:themeFillTint="33"/>
            <w:textDirection w:val="tbRl"/>
          </w:tcPr>
          <w:p w14:paraId="13363A00"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Groaning</w:t>
            </w:r>
          </w:p>
        </w:tc>
        <w:tc>
          <w:tcPr>
            <w:tcW w:w="425" w:type="dxa"/>
            <w:shd w:val="clear" w:color="auto" w:fill="E2EFD9" w:themeFill="accent6" w:themeFillTint="33"/>
            <w:textDirection w:val="tbRl"/>
          </w:tcPr>
          <w:p w14:paraId="225BC135"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Shouting/Calling-out</w:t>
            </w:r>
          </w:p>
        </w:tc>
        <w:tc>
          <w:tcPr>
            <w:tcW w:w="425" w:type="dxa"/>
            <w:shd w:val="clear" w:color="auto" w:fill="F2F2F2" w:themeFill="background1" w:themeFillShade="F2"/>
            <w:textDirection w:val="tbRl"/>
          </w:tcPr>
          <w:p w14:paraId="350FD25D"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Wailing/howling</w:t>
            </w:r>
          </w:p>
        </w:tc>
      </w:tr>
      <w:tr w:rsidR="00A70F21" w:rsidRPr="00A70F21" w14:paraId="3AD882BE" w14:textId="77777777" w:rsidTr="00DC05DF">
        <w:tc>
          <w:tcPr>
            <w:tcW w:w="1791" w:type="dxa"/>
          </w:tcPr>
          <w:p w14:paraId="73CF8B6C" w14:textId="3CE613A8" w:rsidR="00A70F21" w:rsidRPr="00DC05DF" w:rsidRDefault="00A70F21" w:rsidP="00DC05DF">
            <w:pPr>
              <w:rPr>
                <w:rFonts w:ascii="Times New Roman" w:hAnsi="Times New Roman" w:cs="Times New Roman"/>
                <w:sz w:val="15"/>
                <w:szCs w:val="15"/>
              </w:rPr>
            </w:pPr>
            <w:proofErr w:type="spellStart"/>
            <w:r w:rsidRPr="00DC05DF">
              <w:rPr>
                <w:rFonts w:ascii="Times New Roman" w:hAnsi="Times New Roman" w:cs="Times New Roman"/>
                <w:sz w:val="15"/>
                <w:szCs w:val="15"/>
              </w:rPr>
              <w:t>Cic</w:t>
            </w:r>
            <w:proofErr w:type="spellEnd"/>
            <w:r w:rsidRPr="00DC05DF">
              <w:rPr>
                <w:rFonts w:ascii="Times New Roman" w:hAnsi="Times New Roman" w:cs="Times New Roman"/>
                <w:sz w:val="15"/>
                <w:szCs w:val="15"/>
              </w:rPr>
              <w:t>.</w:t>
            </w:r>
            <w:r w:rsidRPr="00DC05DF">
              <w:rPr>
                <w:rFonts w:ascii="Times New Roman" w:hAnsi="Times New Roman" w:cs="Times New Roman"/>
                <w:i/>
                <w:sz w:val="15"/>
                <w:szCs w:val="15"/>
              </w:rPr>
              <w:t xml:space="preserve"> Inv</w:t>
            </w:r>
            <w:r w:rsidRPr="00DC05DF">
              <w:rPr>
                <w:rFonts w:ascii="Times New Roman" w:hAnsi="Times New Roman" w:cs="Times New Roman"/>
                <w:sz w:val="15"/>
                <w:szCs w:val="15"/>
              </w:rPr>
              <w:t>.</w:t>
            </w:r>
            <w:r w:rsidR="00DC05DF">
              <w:rPr>
                <w:rFonts w:ascii="Times New Roman" w:hAnsi="Times New Roman" w:cs="Times New Roman"/>
                <w:sz w:val="15"/>
                <w:szCs w:val="15"/>
              </w:rPr>
              <w:t xml:space="preserve"> </w:t>
            </w:r>
            <w:r w:rsidRPr="00DC05DF">
              <w:rPr>
                <w:rFonts w:ascii="Times New Roman" w:hAnsi="Times New Roman" w:cs="Times New Roman"/>
                <w:i/>
                <w:sz w:val="15"/>
                <w:szCs w:val="15"/>
              </w:rPr>
              <w:t>rhet.</w:t>
            </w:r>
            <w:r w:rsidRPr="00DC05DF">
              <w:rPr>
                <w:rFonts w:ascii="Times New Roman" w:hAnsi="Times New Roman" w:cs="Times New Roman"/>
                <w:sz w:val="15"/>
                <w:szCs w:val="15"/>
              </w:rPr>
              <w:t xml:space="preserve"> 2.26.78</w:t>
            </w:r>
          </w:p>
          <w:p w14:paraId="7C24A943" w14:textId="77777777" w:rsidR="00A70F21" w:rsidRPr="00A70F21" w:rsidRDefault="00A70F21" w:rsidP="00DC05DF">
            <w:pPr>
              <w:rPr>
                <w:rFonts w:ascii="Times New Roman" w:hAnsi="Times New Roman" w:cs="Times New Roman"/>
                <w:sz w:val="16"/>
                <w:szCs w:val="16"/>
              </w:rPr>
            </w:pPr>
            <w:r w:rsidRPr="00DC05DF">
              <w:rPr>
                <w:rFonts w:ascii="Times New Roman" w:hAnsi="Times New Roman" w:cs="Times New Roman"/>
                <w:sz w:val="15"/>
                <w:szCs w:val="15"/>
              </w:rPr>
              <w:t>Rhetorical treatise</w:t>
            </w:r>
          </w:p>
        </w:tc>
        <w:tc>
          <w:tcPr>
            <w:tcW w:w="1418" w:type="dxa"/>
          </w:tcPr>
          <w:p w14:paraId="257E796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 / 7</w:t>
            </w:r>
            <w:r w:rsidRPr="00A70F21">
              <w:rPr>
                <w:rFonts w:ascii="Times New Roman" w:hAnsi="Times New Roman" w:cs="Times New Roman"/>
                <w:sz w:val="15"/>
                <w:szCs w:val="15"/>
                <w:vertAlign w:val="superscript"/>
              </w:rPr>
              <w:t>th</w:t>
            </w:r>
            <w:r w:rsidRPr="00A70F21">
              <w:rPr>
                <w:rFonts w:ascii="Times New Roman" w:hAnsi="Times New Roman" w:cs="Times New Roman"/>
                <w:sz w:val="15"/>
                <w:szCs w:val="15"/>
              </w:rPr>
              <w:t xml:space="preserve"> c. BCE</w:t>
            </w:r>
          </w:p>
        </w:tc>
        <w:tc>
          <w:tcPr>
            <w:tcW w:w="992" w:type="dxa"/>
          </w:tcPr>
          <w:p w14:paraId="0005682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6A7A397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p w14:paraId="6DFAC5F8" w14:textId="77777777" w:rsidR="00A70F21" w:rsidRPr="00A70F21" w:rsidRDefault="00A70F21" w:rsidP="00DC05DF">
            <w:pPr>
              <w:rPr>
                <w:rFonts w:ascii="Times New Roman" w:hAnsi="Times New Roman" w:cs="Times New Roman"/>
                <w:sz w:val="15"/>
                <w:szCs w:val="15"/>
              </w:rPr>
            </w:pPr>
          </w:p>
        </w:tc>
        <w:tc>
          <w:tcPr>
            <w:tcW w:w="1701" w:type="dxa"/>
          </w:tcPr>
          <w:p w14:paraId="4889B6F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Sister of </w:t>
            </w:r>
            <w:proofErr w:type="spellStart"/>
            <w:r w:rsidRPr="00A70F21">
              <w:rPr>
                <w:rFonts w:ascii="Times New Roman" w:hAnsi="Times New Roman" w:cs="Times New Roman"/>
                <w:sz w:val="15"/>
                <w:szCs w:val="15"/>
              </w:rPr>
              <w:t>Horatii</w:t>
            </w:r>
            <w:proofErr w:type="spellEnd"/>
            <w:r w:rsidRPr="00A70F21">
              <w:rPr>
                <w:rFonts w:ascii="Times New Roman" w:hAnsi="Times New Roman" w:cs="Times New Roman"/>
                <w:sz w:val="15"/>
                <w:szCs w:val="15"/>
              </w:rPr>
              <w:t xml:space="preserve"> for betrothed</w:t>
            </w:r>
          </w:p>
        </w:tc>
        <w:tc>
          <w:tcPr>
            <w:tcW w:w="425" w:type="dxa"/>
            <w:shd w:val="clear" w:color="auto" w:fill="F2F2F2" w:themeFill="background1" w:themeFillShade="F2"/>
          </w:tcPr>
          <w:p w14:paraId="663C6BD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70299C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9D1823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57D508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387D94F"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6DA88C6E"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62044E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F005651"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AFC39C4"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940F3F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BDC037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27D3FD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A0839D5"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389F88E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B53EE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3DF7ED6A"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6B5BC66F" w14:textId="77777777" w:rsidR="00A70F21" w:rsidRPr="00A70F21" w:rsidRDefault="00A70F21" w:rsidP="00DC05DF">
            <w:pPr>
              <w:rPr>
                <w:rFonts w:ascii="Times New Roman" w:hAnsi="Times New Roman" w:cs="Times New Roman"/>
                <w:sz w:val="15"/>
                <w:szCs w:val="15"/>
              </w:rPr>
            </w:pPr>
          </w:p>
        </w:tc>
      </w:tr>
      <w:tr w:rsidR="00A70F21" w:rsidRPr="00A70F21" w14:paraId="6A93F90D" w14:textId="77777777" w:rsidTr="00DC05DF">
        <w:tc>
          <w:tcPr>
            <w:tcW w:w="1791" w:type="dxa"/>
          </w:tcPr>
          <w:p w14:paraId="1F1C7497"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Cic</w:t>
            </w:r>
            <w:proofErr w:type="spellEnd"/>
            <w:r w:rsidRPr="00A70F21">
              <w:rPr>
                <w:rFonts w:ascii="Times New Roman" w:hAnsi="Times New Roman" w:cs="Times New Roman"/>
                <w:i/>
                <w:sz w:val="15"/>
                <w:szCs w:val="15"/>
              </w:rPr>
              <w:t>. Mil</w:t>
            </w:r>
            <w:r w:rsidRPr="00A70F21">
              <w:rPr>
                <w:rFonts w:ascii="Times New Roman" w:hAnsi="Times New Roman" w:cs="Times New Roman"/>
                <w:sz w:val="15"/>
                <w:szCs w:val="15"/>
              </w:rPr>
              <w:t>. 33; 86</w:t>
            </w:r>
          </w:p>
          <w:p w14:paraId="21B175D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Speech</w:t>
            </w:r>
          </w:p>
        </w:tc>
        <w:tc>
          <w:tcPr>
            <w:tcW w:w="1418" w:type="dxa"/>
          </w:tcPr>
          <w:p w14:paraId="30034AD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52 BCE</w:t>
            </w:r>
          </w:p>
        </w:tc>
        <w:tc>
          <w:tcPr>
            <w:tcW w:w="992" w:type="dxa"/>
          </w:tcPr>
          <w:p w14:paraId="095A223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61DFA69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5C05FBE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General mourners for </w:t>
            </w:r>
            <w:proofErr w:type="spellStart"/>
            <w:r w:rsidRPr="00A70F21">
              <w:rPr>
                <w:rFonts w:ascii="Times New Roman" w:hAnsi="Times New Roman" w:cs="Times New Roman"/>
                <w:sz w:val="15"/>
                <w:szCs w:val="15"/>
              </w:rPr>
              <w:t>Clodius</w:t>
            </w:r>
            <w:proofErr w:type="spellEnd"/>
          </w:p>
        </w:tc>
        <w:tc>
          <w:tcPr>
            <w:tcW w:w="425" w:type="dxa"/>
            <w:shd w:val="clear" w:color="auto" w:fill="F2F2F2" w:themeFill="background1" w:themeFillShade="F2"/>
          </w:tcPr>
          <w:p w14:paraId="6C9E27C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A69137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C1BFCE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8C28A8D"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BE4D5" w:themeFill="accent2" w:themeFillTint="33"/>
          </w:tcPr>
          <w:p w14:paraId="3A4A32A4"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4B859B3D"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FA14EF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A5E874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779C30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53BE1E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5550B4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A9F099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23F1144"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p w14:paraId="18860E69"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E</w:t>
            </w:r>
          </w:p>
        </w:tc>
        <w:tc>
          <w:tcPr>
            <w:tcW w:w="425" w:type="dxa"/>
            <w:shd w:val="clear" w:color="auto" w:fill="FFF2CC" w:themeFill="accent4" w:themeFillTint="33"/>
          </w:tcPr>
          <w:p w14:paraId="69E3882A" w14:textId="77777777" w:rsidR="00A70F21" w:rsidRPr="00A70F21" w:rsidRDefault="00A70F21" w:rsidP="00DC05DF">
            <w:pPr>
              <w:rPr>
                <w:rFonts w:ascii="Times New Roman" w:hAnsi="Times New Roman" w:cs="Times New Roman"/>
                <w:sz w:val="15"/>
                <w:szCs w:val="15"/>
                <w:u w:val="single"/>
              </w:rPr>
            </w:pPr>
          </w:p>
        </w:tc>
        <w:tc>
          <w:tcPr>
            <w:tcW w:w="426" w:type="dxa"/>
            <w:shd w:val="clear" w:color="auto" w:fill="DEEAF6" w:themeFill="accent5" w:themeFillTint="33"/>
          </w:tcPr>
          <w:p w14:paraId="58EBB20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519E9F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E32B69A" w14:textId="77777777" w:rsidR="00A70F21" w:rsidRPr="00A70F21" w:rsidRDefault="00A70F21" w:rsidP="00DC05DF">
            <w:pPr>
              <w:rPr>
                <w:rFonts w:ascii="Times New Roman" w:hAnsi="Times New Roman" w:cs="Times New Roman"/>
                <w:color w:val="FFC000"/>
                <w:sz w:val="15"/>
                <w:szCs w:val="15"/>
              </w:rPr>
            </w:pPr>
          </w:p>
        </w:tc>
      </w:tr>
      <w:tr w:rsidR="00A70F21" w:rsidRPr="00A70F21" w14:paraId="2A0A4B76" w14:textId="77777777" w:rsidTr="00DC05DF">
        <w:tc>
          <w:tcPr>
            <w:tcW w:w="1791" w:type="dxa"/>
          </w:tcPr>
          <w:p w14:paraId="49C65006"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Cic</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Leg</w:t>
            </w:r>
            <w:r w:rsidRPr="00A70F21">
              <w:rPr>
                <w:rFonts w:ascii="Times New Roman" w:hAnsi="Times New Roman" w:cs="Times New Roman"/>
                <w:sz w:val="15"/>
                <w:szCs w:val="15"/>
              </w:rPr>
              <w:t>. 2.23.59</w:t>
            </w:r>
          </w:p>
          <w:p w14:paraId="57F8CA0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Dialogue</w:t>
            </w:r>
          </w:p>
        </w:tc>
        <w:tc>
          <w:tcPr>
            <w:tcW w:w="1418" w:type="dxa"/>
          </w:tcPr>
          <w:p w14:paraId="7E6B2BD5" w14:textId="2D6395C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311C32">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 / 5</w:t>
            </w:r>
            <w:r w:rsidRPr="00A70F21">
              <w:rPr>
                <w:rFonts w:ascii="Times New Roman" w:hAnsi="Times New Roman" w:cs="Times New Roman"/>
                <w:sz w:val="15"/>
                <w:szCs w:val="15"/>
                <w:vertAlign w:val="superscript"/>
              </w:rPr>
              <w:t>th</w:t>
            </w:r>
            <w:r w:rsidRPr="00A70F21">
              <w:rPr>
                <w:rFonts w:ascii="Times New Roman" w:hAnsi="Times New Roman" w:cs="Times New Roman"/>
                <w:sz w:val="15"/>
                <w:szCs w:val="15"/>
              </w:rPr>
              <w:t xml:space="preserve"> c. BCE</w:t>
            </w:r>
          </w:p>
        </w:tc>
        <w:tc>
          <w:tcPr>
            <w:tcW w:w="992" w:type="dxa"/>
          </w:tcPr>
          <w:p w14:paraId="707D7A8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8D3238E" w14:textId="77777777" w:rsidR="00A70F21" w:rsidRPr="00A70F21" w:rsidRDefault="00A70F21" w:rsidP="00DC05DF">
            <w:pPr>
              <w:rPr>
                <w:rFonts w:ascii="Times New Roman" w:hAnsi="Times New Roman" w:cs="Times New Roman"/>
                <w:sz w:val="15"/>
                <w:szCs w:val="15"/>
              </w:rPr>
            </w:pPr>
          </w:p>
        </w:tc>
        <w:tc>
          <w:tcPr>
            <w:tcW w:w="709" w:type="dxa"/>
          </w:tcPr>
          <w:p w14:paraId="7707B83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7E3296E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mourners</w:t>
            </w:r>
          </w:p>
        </w:tc>
        <w:tc>
          <w:tcPr>
            <w:tcW w:w="425" w:type="dxa"/>
            <w:shd w:val="clear" w:color="auto" w:fill="F2F2F2" w:themeFill="background1" w:themeFillShade="F2"/>
          </w:tcPr>
          <w:p w14:paraId="75D3167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E11E69D"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FC8F9F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C2A45E7"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FBE4D5" w:themeFill="accent2" w:themeFillTint="33"/>
          </w:tcPr>
          <w:p w14:paraId="2CC8B292"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2A774410"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C7AD60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F72B26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E33C32E"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2D3B5C5"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EF11C5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2D9CE6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8D17070"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5D332C3"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24F0D8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DC7A23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EA77A43"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r>
      <w:tr w:rsidR="00A70F21" w:rsidRPr="00A70F21" w14:paraId="2D78D1AA" w14:textId="77777777" w:rsidTr="00DC05DF">
        <w:tc>
          <w:tcPr>
            <w:tcW w:w="1791" w:type="dxa"/>
          </w:tcPr>
          <w:p w14:paraId="67FDAFB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t>
            </w:r>
            <w:proofErr w:type="spellStart"/>
            <w:r w:rsidRPr="00A70F21">
              <w:rPr>
                <w:rFonts w:ascii="Times New Roman" w:hAnsi="Times New Roman" w:cs="Times New Roman"/>
                <w:sz w:val="15"/>
                <w:szCs w:val="15"/>
              </w:rPr>
              <w:t>Cic</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Fam</w:t>
            </w:r>
            <w:r w:rsidRPr="00A70F21">
              <w:rPr>
                <w:rFonts w:ascii="Times New Roman" w:hAnsi="Times New Roman" w:cs="Times New Roman"/>
                <w:sz w:val="15"/>
                <w:szCs w:val="15"/>
              </w:rPr>
              <w:t xml:space="preserve">. 5.14.2 </w:t>
            </w:r>
          </w:p>
          <w:p w14:paraId="0A4B65D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Letter</w:t>
            </w:r>
          </w:p>
        </w:tc>
        <w:tc>
          <w:tcPr>
            <w:tcW w:w="1418" w:type="dxa"/>
          </w:tcPr>
          <w:p w14:paraId="098D9DF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45 BCE</w:t>
            </w:r>
          </w:p>
        </w:tc>
        <w:tc>
          <w:tcPr>
            <w:tcW w:w="992" w:type="dxa"/>
          </w:tcPr>
          <w:p w14:paraId="18F2494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21F0F66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701" w:type="dxa"/>
          </w:tcPr>
          <w:p w14:paraId="3429218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Cicero for daughter, </w:t>
            </w:r>
            <w:proofErr w:type="spellStart"/>
            <w:r w:rsidRPr="00A70F21">
              <w:rPr>
                <w:rFonts w:ascii="Times New Roman" w:hAnsi="Times New Roman" w:cs="Times New Roman"/>
                <w:sz w:val="15"/>
                <w:szCs w:val="15"/>
              </w:rPr>
              <w:t>Tullia</w:t>
            </w:r>
            <w:proofErr w:type="spellEnd"/>
          </w:p>
        </w:tc>
        <w:tc>
          <w:tcPr>
            <w:tcW w:w="425" w:type="dxa"/>
            <w:shd w:val="clear" w:color="auto" w:fill="F2F2F2" w:themeFill="background1" w:themeFillShade="F2"/>
          </w:tcPr>
          <w:p w14:paraId="28F7677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64A42DD"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9F3D5F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A63B7E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E93C11C"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65642A0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EAE67F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3D6C1B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0D1C38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A45C64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1D5C97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19EFBB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B2AEC9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8C2A87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EC651C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93CD42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DA3BC3A" w14:textId="77777777" w:rsidR="00A70F21" w:rsidRPr="00A70F21" w:rsidRDefault="00A70F21" w:rsidP="00DC05DF">
            <w:pPr>
              <w:rPr>
                <w:rFonts w:ascii="Times New Roman" w:hAnsi="Times New Roman" w:cs="Times New Roman"/>
                <w:sz w:val="15"/>
                <w:szCs w:val="15"/>
                <w:u w:val="single"/>
              </w:rPr>
            </w:pPr>
          </w:p>
        </w:tc>
      </w:tr>
      <w:tr w:rsidR="00A70F21" w:rsidRPr="00A70F21" w14:paraId="6C14A86C" w14:textId="77777777" w:rsidTr="00DC05DF">
        <w:tc>
          <w:tcPr>
            <w:tcW w:w="1791" w:type="dxa"/>
          </w:tcPr>
          <w:p w14:paraId="0F10435F" w14:textId="618CE144"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Cic</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Fam.</w:t>
            </w:r>
            <w:r w:rsidR="00DC05DF">
              <w:rPr>
                <w:rFonts w:ascii="Times New Roman" w:hAnsi="Times New Roman" w:cs="Times New Roman"/>
                <w:i/>
                <w:sz w:val="15"/>
                <w:szCs w:val="15"/>
              </w:rPr>
              <w:t xml:space="preserve"> </w:t>
            </w:r>
            <w:r w:rsidRPr="00A70F21">
              <w:rPr>
                <w:rFonts w:ascii="Times New Roman" w:hAnsi="Times New Roman" w:cs="Times New Roman"/>
                <w:sz w:val="15"/>
                <w:szCs w:val="15"/>
              </w:rPr>
              <w:t>12.14.3; 12.15</w:t>
            </w:r>
          </w:p>
          <w:p w14:paraId="7DF55A7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Letters</w:t>
            </w:r>
          </w:p>
        </w:tc>
        <w:tc>
          <w:tcPr>
            <w:tcW w:w="1418" w:type="dxa"/>
          </w:tcPr>
          <w:p w14:paraId="489C87F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45 BCE</w:t>
            </w:r>
          </w:p>
        </w:tc>
        <w:tc>
          <w:tcPr>
            <w:tcW w:w="992" w:type="dxa"/>
          </w:tcPr>
          <w:p w14:paraId="38189E3E"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Astura</w:t>
            </w:r>
            <w:proofErr w:type="spellEnd"/>
          </w:p>
        </w:tc>
        <w:tc>
          <w:tcPr>
            <w:tcW w:w="709" w:type="dxa"/>
          </w:tcPr>
          <w:p w14:paraId="237B7B0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701" w:type="dxa"/>
          </w:tcPr>
          <w:p w14:paraId="532A9DF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Cicero for daughter, </w:t>
            </w:r>
            <w:proofErr w:type="spellStart"/>
            <w:r w:rsidRPr="00A70F21">
              <w:rPr>
                <w:rFonts w:ascii="Times New Roman" w:hAnsi="Times New Roman" w:cs="Times New Roman"/>
                <w:sz w:val="15"/>
                <w:szCs w:val="15"/>
              </w:rPr>
              <w:t>Tullia</w:t>
            </w:r>
            <w:proofErr w:type="spellEnd"/>
          </w:p>
        </w:tc>
        <w:tc>
          <w:tcPr>
            <w:tcW w:w="425" w:type="dxa"/>
            <w:shd w:val="clear" w:color="auto" w:fill="F2F2F2" w:themeFill="background1" w:themeFillShade="F2"/>
          </w:tcPr>
          <w:p w14:paraId="24FB0D4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E3A5DD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02F38F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EA9C54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2023BA9" w14:textId="77777777" w:rsidR="00A70F21" w:rsidRPr="00A70F21" w:rsidRDefault="00A70F21" w:rsidP="00DC05DF">
            <w:pPr>
              <w:rPr>
                <w:rFonts w:ascii="Times New Roman" w:hAnsi="Times New Roman" w:cs="Times New Roman"/>
                <w:color w:val="FF0000"/>
                <w:sz w:val="15"/>
                <w:szCs w:val="15"/>
              </w:rPr>
            </w:pPr>
            <w:r w:rsidRPr="00A70F21">
              <w:rPr>
                <w:rFonts w:ascii="Times New Roman" w:hAnsi="Times New Roman" w:cs="Times New Roman"/>
                <w:sz w:val="15"/>
                <w:szCs w:val="15"/>
              </w:rPr>
              <w:t>X</w:t>
            </w:r>
          </w:p>
        </w:tc>
        <w:tc>
          <w:tcPr>
            <w:tcW w:w="425" w:type="dxa"/>
            <w:shd w:val="clear" w:color="auto" w:fill="FFF2CC" w:themeFill="accent4" w:themeFillTint="33"/>
          </w:tcPr>
          <w:p w14:paraId="5AB7C0C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66C3C6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1573E8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B05759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B7DDBF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66C0A4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9D2987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F2FC4D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69ECA51"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4C43BF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73DA24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287BAC3" w14:textId="77777777" w:rsidR="00A70F21" w:rsidRPr="00A70F21" w:rsidRDefault="00A70F21" w:rsidP="00DC05DF">
            <w:pPr>
              <w:rPr>
                <w:rFonts w:ascii="Times New Roman" w:hAnsi="Times New Roman" w:cs="Times New Roman"/>
                <w:sz w:val="15"/>
                <w:szCs w:val="15"/>
                <w:u w:val="single"/>
              </w:rPr>
            </w:pPr>
          </w:p>
        </w:tc>
      </w:tr>
      <w:tr w:rsidR="00A70F21" w:rsidRPr="00A70F21" w14:paraId="48CECA03" w14:textId="77777777" w:rsidTr="00DC05DF">
        <w:tc>
          <w:tcPr>
            <w:tcW w:w="1791" w:type="dxa"/>
          </w:tcPr>
          <w:p w14:paraId="6F8E326A"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Cic</w:t>
            </w:r>
            <w:proofErr w:type="spellEnd"/>
            <w:r w:rsidRPr="00A70F21">
              <w:rPr>
                <w:rFonts w:ascii="Times New Roman" w:hAnsi="Times New Roman" w:cs="Times New Roman"/>
                <w:sz w:val="15"/>
                <w:szCs w:val="15"/>
              </w:rPr>
              <w:t xml:space="preserve">. </w:t>
            </w:r>
            <w:proofErr w:type="spellStart"/>
            <w:r w:rsidRPr="00A70F21">
              <w:rPr>
                <w:rFonts w:ascii="Times New Roman" w:hAnsi="Times New Roman" w:cs="Times New Roman"/>
                <w:i/>
                <w:sz w:val="15"/>
                <w:szCs w:val="15"/>
              </w:rPr>
              <w:t>Tusc</w:t>
            </w:r>
            <w:proofErr w:type="spellEnd"/>
            <w:r w:rsidRPr="00A70F21">
              <w:rPr>
                <w:rFonts w:ascii="Times New Roman" w:hAnsi="Times New Roman" w:cs="Times New Roman"/>
                <w:sz w:val="15"/>
                <w:szCs w:val="15"/>
              </w:rPr>
              <w:t>. 1.30</w:t>
            </w:r>
          </w:p>
          <w:p w14:paraId="3D30FE0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Philosophical dialogue</w:t>
            </w:r>
          </w:p>
        </w:tc>
        <w:tc>
          <w:tcPr>
            <w:tcW w:w="1418" w:type="dxa"/>
          </w:tcPr>
          <w:p w14:paraId="1B8E0D3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45 BCE</w:t>
            </w:r>
          </w:p>
        </w:tc>
        <w:tc>
          <w:tcPr>
            <w:tcW w:w="992" w:type="dxa"/>
          </w:tcPr>
          <w:p w14:paraId="339DB31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Tusculum</w:t>
            </w:r>
          </w:p>
        </w:tc>
        <w:tc>
          <w:tcPr>
            <w:tcW w:w="709" w:type="dxa"/>
          </w:tcPr>
          <w:p w14:paraId="43EBAD4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4364552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 mourners</w:t>
            </w:r>
          </w:p>
        </w:tc>
        <w:tc>
          <w:tcPr>
            <w:tcW w:w="425" w:type="dxa"/>
            <w:shd w:val="clear" w:color="auto" w:fill="F2F2F2" w:themeFill="background1" w:themeFillShade="F2"/>
          </w:tcPr>
          <w:p w14:paraId="7B23FF33"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F024AA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5F6BDB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5D8CF2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990C5F1"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52068B2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015913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670C55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F4F9D0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C4904FE"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851551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33B5FB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7D437C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36C21D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65ADB1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694051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793B68C" w14:textId="77777777" w:rsidR="00A70F21" w:rsidRPr="00A70F21" w:rsidRDefault="00A70F21" w:rsidP="00DC05DF">
            <w:pPr>
              <w:rPr>
                <w:rFonts w:ascii="Times New Roman" w:hAnsi="Times New Roman" w:cs="Times New Roman"/>
                <w:color w:val="FF0000"/>
                <w:sz w:val="15"/>
                <w:szCs w:val="15"/>
                <w:u w:val="single"/>
              </w:rPr>
            </w:pPr>
          </w:p>
        </w:tc>
      </w:tr>
      <w:tr w:rsidR="00A70F21" w:rsidRPr="00A70F21" w14:paraId="6ECE0B3A" w14:textId="77777777" w:rsidTr="00DC05DF">
        <w:tc>
          <w:tcPr>
            <w:tcW w:w="1791" w:type="dxa"/>
          </w:tcPr>
          <w:p w14:paraId="4028B4EC"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Cic</w:t>
            </w:r>
            <w:proofErr w:type="spellEnd"/>
            <w:r w:rsidRPr="00A70F21">
              <w:rPr>
                <w:rFonts w:ascii="Times New Roman" w:hAnsi="Times New Roman" w:cs="Times New Roman"/>
                <w:sz w:val="15"/>
                <w:szCs w:val="15"/>
              </w:rPr>
              <w:t xml:space="preserve">. </w:t>
            </w:r>
            <w:proofErr w:type="spellStart"/>
            <w:r w:rsidRPr="00A70F21">
              <w:rPr>
                <w:rFonts w:ascii="Times New Roman" w:hAnsi="Times New Roman" w:cs="Times New Roman"/>
                <w:i/>
                <w:sz w:val="15"/>
                <w:szCs w:val="15"/>
              </w:rPr>
              <w:t>Tusc</w:t>
            </w:r>
            <w:proofErr w:type="spellEnd"/>
            <w:r w:rsidRPr="00A70F21">
              <w:rPr>
                <w:rFonts w:ascii="Times New Roman" w:hAnsi="Times New Roman" w:cs="Times New Roman"/>
                <w:sz w:val="15"/>
                <w:szCs w:val="15"/>
              </w:rPr>
              <w:t>. 2.55</w:t>
            </w:r>
          </w:p>
          <w:p w14:paraId="74B1A7C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Philosophical dialogue</w:t>
            </w:r>
          </w:p>
        </w:tc>
        <w:tc>
          <w:tcPr>
            <w:tcW w:w="1418" w:type="dxa"/>
          </w:tcPr>
          <w:p w14:paraId="5E7EB2F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45 BCE</w:t>
            </w:r>
          </w:p>
        </w:tc>
        <w:tc>
          <w:tcPr>
            <w:tcW w:w="992" w:type="dxa"/>
          </w:tcPr>
          <w:p w14:paraId="3DA5A68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Tusculum</w:t>
            </w:r>
          </w:p>
        </w:tc>
        <w:tc>
          <w:tcPr>
            <w:tcW w:w="709" w:type="dxa"/>
          </w:tcPr>
          <w:p w14:paraId="16F30E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057C01C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 mourners</w:t>
            </w:r>
          </w:p>
        </w:tc>
        <w:tc>
          <w:tcPr>
            <w:tcW w:w="425" w:type="dxa"/>
            <w:shd w:val="clear" w:color="auto" w:fill="F2F2F2" w:themeFill="background1" w:themeFillShade="F2"/>
          </w:tcPr>
          <w:p w14:paraId="015BDA0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BC8DA2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365AAD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E57C08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7823E15"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3A947E33"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6DBA4AC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ED4D0B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557334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D56F2D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BB04B2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540C1F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05EA2B6"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994E281"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6FC246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0B0A45D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4265D17"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r>
      <w:tr w:rsidR="00A70F21" w:rsidRPr="00A70F21" w14:paraId="788A147A" w14:textId="77777777" w:rsidTr="00DC05DF">
        <w:tc>
          <w:tcPr>
            <w:tcW w:w="1791" w:type="dxa"/>
          </w:tcPr>
          <w:p w14:paraId="7191A209"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Cic</w:t>
            </w:r>
            <w:proofErr w:type="spellEnd"/>
            <w:r w:rsidRPr="00A70F21">
              <w:rPr>
                <w:rFonts w:ascii="Times New Roman" w:hAnsi="Times New Roman" w:cs="Times New Roman"/>
                <w:sz w:val="15"/>
                <w:szCs w:val="15"/>
              </w:rPr>
              <w:t xml:space="preserve">. </w:t>
            </w:r>
            <w:proofErr w:type="spellStart"/>
            <w:r w:rsidRPr="00A70F21">
              <w:rPr>
                <w:rFonts w:ascii="Times New Roman" w:hAnsi="Times New Roman" w:cs="Times New Roman"/>
                <w:i/>
                <w:sz w:val="15"/>
                <w:szCs w:val="15"/>
              </w:rPr>
              <w:t>Tusc</w:t>
            </w:r>
            <w:proofErr w:type="spellEnd"/>
            <w:r w:rsidRPr="00A70F21">
              <w:rPr>
                <w:rFonts w:ascii="Times New Roman" w:hAnsi="Times New Roman" w:cs="Times New Roman"/>
                <w:sz w:val="15"/>
                <w:szCs w:val="15"/>
              </w:rPr>
              <w:t>. 3.62.</w:t>
            </w:r>
          </w:p>
          <w:p w14:paraId="7B0217B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Philosophical dialogue</w:t>
            </w:r>
          </w:p>
        </w:tc>
        <w:tc>
          <w:tcPr>
            <w:tcW w:w="1418" w:type="dxa"/>
          </w:tcPr>
          <w:p w14:paraId="1A55EA8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45 BCE</w:t>
            </w:r>
          </w:p>
        </w:tc>
        <w:tc>
          <w:tcPr>
            <w:tcW w:w="992" w:type="dxa"/>
          </w:tcPr>
          <w:p w14:paraId="6D14204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Tusculum</w:t>
            </w:r>
          </w:p>
        </w:tc>
        <w:tc>
          <w:tcPr>
            <w:tcW w:w="709" w:type="dxa"/>
          </w:tcPr>
          <w:p w14:paraId="382723B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5091770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 mourners</w:t>
            </w:r>
          </w:p>
        </w:tc>
        <w:tc>
          <w:tcPr>
            <w:tcW w:w="425" w:type="dxa"/>
            <w:shd w:val="clear" w:color="auto" w:fill="F2F2F2" w:themeFill="background1" w:themeFillShade="F2"/>
          </w:tcPr>
          <w:p w14:paraId="7790EC3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DC2C03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0353D2E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41CF674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4CB9C378"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0D8CB7AD"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6A6F1C9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3A8EEA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2D7502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592BEFA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5964FB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27DA64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95FE5FA"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F06840E"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804FDE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28E5C1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A6ED264" w14:textId="77777777" w:rsidR="00A70F21" w:rsidRPr="00A70F21" w:rsidRDefault="00A70F21" w:rsidP="00DC05DF">
            <w:pPr>
              <w:rPr>
                <w:rFonts w:ascii="Times New Roman" w:hAnsi="Times New Roman" w:cs="Times New Roman"/>
                <w:sz w:val="15"/>
                <w:szCs w:val="15"/>
              </w:rPr>
            </w:pPr>
          </w:p>
        </w:tc>
      </w:tr>
      <w:tr w:rsidR="00A70F21" w:rsidRPr="00A70F21" w14:paraId="534CE276" w14:textId="77777777" w:rsidTr="00DC05DF">
        <w:tc>
          <w:tcPr>
            <w:tcW w:w="1791" w:type="dxa"/>
          </w:tcPr>
          <w:p w14:paraId="64408E78"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Cic</w:t>
            </w:r>
            <w:proofErr w:type="spellEnd"/>
            <w:r w:rsidRPr="00A70F21">
              <w:rPr>
                <w:rFonts w:ascii="Times New Roman" w:hAnsi="Times New Roman" w:cs="Times New Roman"/>
                <w:sz w:val="15"/>
                <w:szCs w:val="15"/>
              </w:rPr>
              <w:t xml:space="preserve">. </w:t>
            </w:r>
            <w:proofErr w:type="spellStart"/>
            <w:r w:rsidRPr="00A70F21">
              <w:rPr>
                <w:rFonts w:ascii="Times New Roman" w:hAnsi="Times New Roman" w:cs="Times New Roman"/>
                <w:i/>
                <w:sz w:val="15"/>
                <w:szCs w:val="15"/>
              </w:rPr>
              <w:t>Tusc</w:t>
            </w:r>
            <w:proofErr w:type="spellEnd"/>
            <w:r w:rsidRPr="00A70F21">
              <w:rPr>
                <w:rFonts w:ascii="Times New Roman" w:hAnsi="Times New Roman" w:cs="Times New Roman"/>
                <w:sz w:val="15"/>
                <w:szCs w:val="15"/>
              </w:rPr>
              <w:t>. 3.64</w:t>
            </w:r>
          </w:p>
          <w:p w14:paraId="1BA67F1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Philosophical dialogue</w:t>
            </w:r>
          </w:p>
        </w:tc>
        <w:tc>
          <w:tcPr>
            <w:tcW w:w="1418" w:type="dxa"/>
          </w:tcPr>
          <w:p w14:paraId="5D65711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45 BCE</w:t>
            </w:r>
          </w:p>
        </w:tc>
        <w:tc>
          <w:tcPr>
            <w:tcW w:w="992" w:type="dxa"/>
          </w:tcPr>
          <w:p w14:paraId="17B1396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Tusculum</w:t>
            </w:r>
          </w:p>
        </w:tc>
        <w:tc>
          <w:tcPr>
            <w:tcW w:w="709" w:type="dxa"/>
          </w:tcPr>
          <w:p w14:paraId="04F321E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7E6817F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Family for family</w:t>
            </w:r>
          </w:p>
        </w:tc>
        <w:tc>
          <w:tcPr>
            <w:tcW w:w="425" w:type="dxa"/>
            <w:shd w:val="clear" w:color="auto" w:fill="F2F2F2" w:themeFill="background1" w:themeFillShade="F2"/>
          </w:tcPr>
          <w:p w14:paraId="7A6D684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2455E8D"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A49387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6070C2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7696054" w14:textId="77777777" w:rsidR="00A70F21" w:rsidRPr="00A70F21" w:rsidRDefault="00A70F21" w:rsidP="00DC05DF">
            <w:pPr>
              <w:rPr>
                <w:rFonts w:ascii="Times New Roman" w:hAnsi="Times New Roman" w:cs="Times New Roman"/>
                <w:color w:val="FF0000"/>
                <w:sz w:val="15"/>
                <w:szCs w:val="15"/>
              </w:rPr>
            </w:pPr>
            <w:r w:rsidRPr="00A70F21">
              <w:rPr>
                <w:rFonts w:ascii="Times New Roman" w:hAnsi="Times New Roman" w:cs="Times New Roman"/>
                <w:sz w:val="15"/>
                <w:szCs w:val="15"/>
              </w:rPr>
              <w:t>X</w:t>
            </w:r>
          </w:p>
        </w:tc>
        <w:tc>
          <w:tcPr>
            <w:tcW w:w="425" w:type="dxa"/>
            <w:shd w:val="clear" w:color="auto" w:fill="FFF2CC" w:themeFill="accent4" w:themeFillTint="33"/>
          </w:tcPr>
          <w:p w14:paraId="70A1203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05F17C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B1F458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9BAC34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CE24AF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062CD3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9673E2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8C9089B"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35C0E5C"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D9F900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D661823"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2F2F2" w:themeFill="background1" w:themeFillShade="F2"/>
          </w:tcPr>
          <w:p w14:paraId="00B8F99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3C321B6F" w14:textId="77777777" w:rsidTr="00DC05DF">
        <w:tc>
          <w:tcPr>
            <w:tcW w:w="1791" w:type="dxa"/>
          </w:tcPr>
          <w:p w14:paraId="4798AE5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Livy 1.26</w:t>
            </w:r>
          </w:p>
          <w:p w14:paraId="476462D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7130D74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 /</w:t>
            </w:r>
          </w:p>
          <w:p w14:paraId="79BEA9D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7</w:t>
            </w:r>
            <w:r w:rsidRPr="00A70F21">
              <w:rPr>
                <w:rFonts w:ascii="Times New Roman" w:hAnsi="Times New Roman" w:cs="Times New Roman"/>
                <w:sz w:val="15"/>
                <w:szCs w:val="15"/>
                <w:vertAlign w:val="superscript"/>
              </w:rPr>
              <w:t>th</w:t>
            </w:r>
            <w:r w:rsidRPr="00A70F21">
              <w:rPr>
                <w:rFonts w:ascii="Times New Roman" w:hAnsi="Times New Roman" w:cs="Times New Roman"/>
                <w:sz w:val="15"/>
                <w:szCs w:val="15"/>
              </w:rPr>
              <w:t xml:space="preserve"> c. BCE</w:t>
            </w:r>
          </w:p>
        </w:tc>
        <w:tc>
          <w:tcPr>
            <w:tcW w:w="992" w:type="dxa"/>
          </w:tcPr>
          <w:p w14:paraId="22864CB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538BC9B" w14:textId="77777777" w:rsidR="00A70F21" w:rsidRPr="00A70F21" w:rsidRDefault="00A70F21" w:rsidP="00DC05DF">
            <w:pPr>
              <w:rPr>
                <w:rFonts w:ascii="Times New Roman" w:hAnsi="Times New Roman" w:cs="Times New Roman"/>
                <w:sz w:val="15"/>
                <w:szCs w:val="15"/>
              </w:rPr>
            </w:pPr>
          </w:p>
        </w:tc>
        <w:tc>
          <w:tcPr>
            <w:tcW w:w="709" w:type="dxa"/>
          </w:tcPr>
          <w:p w14:paraId="3CA8306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1B5655D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Sister of </w:t>
            </w:r>
            <w:proofErr w:type="spellStart"/>
            <w:r w:rsidRPr="00A70F21">
              <w:rPr>
                <w:rFonts w:ascii="Times New Roman" w:hAnsi="Times New Roman" w:cs="Times New Roman"/>
                <w:sz w:val="15"/>
                <w:szCs w:val="15"/>
              </w:rPr>
              <w:t>Horatii</w:t>
            </w:r>
            <w:proofErr w:type="spellEnd"/>
            <w:r w:rsidRPr="00A70F21">
              <w:rPr>
                <w:rFonts w:ascii="Times New Roman" w:hAnsi="Times New Roman" w:cs="Times New Roman"/>
                <w:sz w:val="15"/>
                <w:szCs w:val="15"/>
              </w:rPr>
              <w:t xml:space="preserve"> for betrothed</w:t>
            </w:r>
          </w:p>
        </w:tc>
        <w:tc>
          <w:tcPr>
            <w:tcW w:w="425" w:type="dxa"/>
            <w:shd w:val="clear" w:color="auto" w:fill="F2F2F2" w:themeFill="background1" w:themeFillShade="F2"/>
          </w:tcPr>
          <w:p w14:paraId="5A289C5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3033B2E"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E0231A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53864C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F7F2991"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2C6A828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0D1D7F1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FA20C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46C25383"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80A93B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8D2C0F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84238A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F84F001"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59F8482E"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24F5E34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81C0697"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363577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2B420439" w14:textId="77777777" w:rsidTr="00DC05DF">
        <w:tc>
          <w:tcPr>
            <w:tcW w:w="1791" w:type="dxa"/>
          </w:tcPr>
          <w:p w14:paraId="69533E93" w14:textId="5A98846B"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Livy 1.58.12</w:t>
            </w:r>
            <w:r w:rsidR="00DC05DF">
              <w:rPr>
                <w:rFonts w:ascii="Times New Roman" w:hAnsi="Times New Roman" w:cs="Times New Roman"/>
                <w:sz w:val="15"/>
                <w:szCs w:val="15"/>
              </w:rPr>
              <w:t>–</w:t>
            </w:r>
            <w:r w:rsidRPr="00A70F21">
              <w:rPr>
                <w:rFonts w:ascii="Times New Roman" w:hAnsi="Times New Roman" w:cs="Times New Roman"/>
                <w:sz w:val="15"/>
                <w:szCs w:val="15"/>
              </w:rPr>
              <w:t>59.4</w:t>
            </w:r>
          </w:p>
          <w:p w14:paraId="399471A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0ED91539" w14:textId="281CF62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BCE / 510 BCE</w:t>
            </w:r>
          </w:p>
        </w:tc>
        <w:tc>
          <w:tcPr>
            <w:tcW w:w="992" w:type="dxa"/>
          </w:tcPr>
          <w:p w14:paraId="390FE1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1453BFF"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Collatia</w:t>
            </w:r>
            <w:proofErr w:type="spellEnd"/>
          </w:p>
          <w:p w14:paraId="481B7A9B" w14:textId="77777777" w:rsidR="00A70F21" w:rsidRPr="00A70F21" w:rsidRDefault="00A70F21" w:rsidP="00DC05DF">
            <w:pPr>
              <w:rPr>
                <w:rFonts w:ascii="Times New Roman" w:hAnsi="Times New Roman" w:cs="Times New Roman"/>
                <w:sz w:val="15"/>
                <w:szCs w:val="15"/>
              </w:rPr>
            </w:pPr>
          </w:p>
        </w:tc>
        <w:tc>
          <w:tcPr>
            <w:tcW w:w="709" w:type="dxa"/>
          </w:tcPr>
          <w:p w14:paraId="613B656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3EADD2C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Male relatives for Lucretia</w:t>
            </w:r>
          </w:p>
        </w:tc>
        <w:tc>
          <w:tcPr>
            <w:tcW w:w="425" w:type="dxa"/>
            <w:shd w:val="clear" w:color="auto" w:fill="F2F2F2" w:themeFill="background1" w:themeFillShade="F2"/>
          </w:tcPr>
          <w:p w14:paraId="2D7BABCE"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C7AC85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D63940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032D13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8904048"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50FEF12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F77689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2F57FB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F317529"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7686C0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C0539F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F8E528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2013161"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2D0276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683CFF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9CD1543"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6BB57478" w14:textId="77777777" w:rsidR="00A70F21" w:rsidRPr="00A70F21" w:rsidRDefault="00A70F21" w:rsidP="00DC05DF">
            <w:pPr>
              <w:rPr>
                <w:rFonts w:ascii="Times New Roman" w:hAnsi="Times New Roman" w:cs="Times New Roman"/>
                <w:sz w:val="15"/>
                <w:szCs w:val="15"/>
              </w:rPr>
            </w:pPr>
          </w:p>
        </w:tc>
      </w:tr>
      <w:tr w:rsidR="00A70F21" w:rsidRPr="00A70F21" w14:paraId="34E0B40F" w14:textId="77777777" w:rsidTr="00DC05DF">
        <w:tc>
          <w:tcPr>
            <w:tcW w:w="1791" w:type="dxa"/>
          </w:tcPr>
          <w:p w14:paraId="1EA8D67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Livy 22.55</w:t>
            </w:r>
          </w:p>
          <w:p w14:paraId="4E37C8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4D0659D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 / 216 BCE</w:t>
            </w:r>
          </w:p>
        </w:tc>
        <w:tc>
          <w:tcPr>
            <w:tcW w:w="992" w:type="dxa"/>
          </w:tcPr>
          <w:p w14:paraId="07B210A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5535DEA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0EABED3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Families (primarily women) for soldiers</w:t>
            </w:r>
          </w:p>
        </w:tc>
        <w:tc>
          <w:tcPr>
            <w:tcW w:w="425" w:type="dxa"/>
            <w:shd w:val="clear" w:color="auto" w:fill="F2F2F2" w:themeFill="background1" w:themeFillShade="F2"/>
          </w:tcPr>
          <w:p w14:paraId="74B8E99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4E63B0A"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F73F22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E1CD3C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2F623F6"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07CE4899" w14:textId="77777777" w:rsidR="00A70F21" w:rsidRPr="00A70F21" w:rsidRDefault="00A70F21" w:rsidP="00DC05DF">
            <w:pPr>
              <w:rPr>
                <w:rFonts w:ascii="Times New Roman" w:hAnsi="Times New Roman" w:cs="Times New Roman"/>
                <w:sz w:val="15"/>
                <w:szCs w:val="15"/>
                <w:u w:val="single"/>
              </w:rPr>
            </w:pPr>
          </w:p>
        </w:tc>
        <w:tc>
          <w:tcPr>
            <w:tcW w:w="426" w:type="dxa"/>
            <w:shd w:val="clear" w:color="auto" w:fill="DEEAF6" w:themeFill="accent5" w:themeFillTint="33"/>
          </w:tcPr>
          <w:p w14:paraId="0FC3B9D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2BD905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D5884D9"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7ED47B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4E5B50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B5F0DE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18A47B5C"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791D2D3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F5DA5E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6B2447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2FFA6AD2" w14:textId="77777777" w:rsidR="00A70F21" w:rsidRPr="00A70F21" w:rsidRDefault="00A70F21" w:rsidP="00DC05DF">
            <w:pPr>
              <w:rPr>
                <w:rFonts w:ascii="Times New Roman" w:hAnsi="Times New Roman" w:cs="Times New Roman"/>
                <w:color w:val="FFC000"/>
                <w:sz w:val="15"/>
                <w:szCs w:val="15"/>
              </w:rPr>
            </w:pPr>
          </w:p>
        </w:tc>
      </w:tr>
      <w:tr w:rsidR="00A70F21" w:rsidRPr="00A70F21" w14:paraId="74B74EBA" w14:textId="77777777" w:rsidTr="00DC05DF">
        <w:tc>
          <w:tcPr>
            <w:tcW w:w="1791" w:type="dxa"/>
          </w:tcPr>
          <w:p w14:paraId="2B687F03" w14:textId="4A4D39DA"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Livy 25.26.9</w:t>
            </w:r>
            <w:r w:rsidR="00DC05DF">
              <w:rPr>
                <w:rFonts w:ascii="Times New Roman" w:hAnsi="Times New Roman" w:cs="Times New Roman"/>
                <w:sz w:val="15"/>
                <w:szCs w:val="15"/>
              </w:rPr>
              <w:t>–</w:t>
            </w:r>
            <w:r w:rsidRPr="00A70F21">
              <w:rPr>
                <w:rFonts w:ascii="Times New Roman" w:hAnsi="Times New Roman" w:cs="Times New Roman"/>
                <w:sz w:val="15"/>
                <w:szCs w:val="15"/>
              </w:rPr>
              <w:t>10</w:t>
            </w:r>
          </w:p>
          <w:p w14:paraId="62DD6E9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63E8117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 / 213 BCE</w:t>
            </w:r>
          </w:p>
        </w:tc>
        <w:tc>
          <w:tcPr>
            <w:tcW w:w="992" w:type="dxa"/>
          </w:tcPr>
          <w:p w14:paraId="58F2B2B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1BEB79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Sicily</w:t>
            </w:r>
          </w:p>
        </w:tc>
        <w:tc>
          <w:tcPr>
            <w:tcW w:w="709" w:type="dxa"/>
          </w:tcPr>
          <w:p w14:paraId="3C964D5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6D22A81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Soldiers for comrades</w:t>
            </w:r>
          </w:p>
        </w:tc>
        <w:tc>
          <w:tcPr>
            <w:tcW w:w="425" w:type="dxa"/>
            <w:shd w:val="clear" w:color="auto" w:fill="F2F2F2" w:themeFill="background1" w:themeFillShade="F2"/>
          </w:tcPr>
          <w:p w14:paraId="6597B394"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7D10F35"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A4120F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F99C2B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8CF1E53"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7CCB330F"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1A72CFA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194B6E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13953C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F4E971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506F28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692C14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70CB02E"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CCFBF2F" w14:textId="77777777" w:rsidR="00A70F21" w:rsidRPr="00A70F21" w:rsidRDefault="00A70F21" w:rsidP="00DC05DF">
            <w:pPr>
              <w:rPr>
                <w:rFonts w:ascii="Times New Roman" w:hAnsi="Times New Roman" w:cs="Times New Roman"/>
                <w:sz w:val="15"/>
                <w:szCs w:val="15"/>
                <w:u w:val="single"/>
              </w:rPr>
            </w:pPr>
          </w:p>
        </w:tc>
        <w:tc>
          <w:tcPr>
            <w:tcW w:w="426" w:type="dxa"/>
            <w:shd w:val="clear" w:color="auto" w:fill="DEEAF6" w:themeFill="accent5" w:themeFillTint="33"/>
          </w:tcPr>
          <w:p w14:paraId="58E64C2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605865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CFE595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38728AA1" w14:textId="77777777" w:rsidTr="00DC05DF">
        <w:tc>
          <w:tcPr>
            <w:tcW w:w="1791" w:type="dxa"/>
          </w:tcPr>
          <w:p w14:paraId="37541ED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Nic. Dam. </w:t>
            </w:r>
            <w:proofErr w:type="spellStart"/>
            <w:r w:rsidRPr="00A70F21">
              <w:rPr>
                <w:rFonts w:ascii="Times New Roman" w:hAnsi="Times New Roman" w:cs="Times New Roman"/>
                <w:i/>
                <w:sz w:val="15"/>
                <w:szCs w:val="15"/>
              </w:rPr>
              <w:t>FGrH</w:t>
            </w:r>
            <w:proofErr w:type="spellEnd"/>
            <w:r w:rsidRPr="00A70F21">
              <w:rPr>
                <w:rFonts w:ascii="Times New Roman" w:hAnsi="Times New Roman" w:cs="Times New Roman"/>
                <w:i/>
                <w:sz w:val="15"/>
                <w:szCs w:val="15"/>
              </w:rPr>
              <w:t xml:space="preserve"> F. </w:t>
            </w:r>
            <w:r w:rsidRPr="00A70F21">
              <w:rPr>
                <w:rFonts w:ascii="Times New Roman" w:hAnsi="Times New Roman" w:cs="Times New Roman"/>
                <w:sz w:val="15"/>
                <w:szCs w:val="15"/>
              </w:rPr>
              <w:t>130.26</w:t>
            </w:r>
          </w:p>
          <w:p w14:paraId="3130264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1F3840A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44 BCE</w:t>
            </w:r>
          </w:p>
        </w:tc>
        <w:tc>
          <w:tcPr>
            <w:tcW w:w="992" w:type="dxa"/>
          </w:tcPr>
          <w:p w14:paraId="4C15845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7081C0A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3CC8034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Crowd for Caesar</w:t>
            </w:r>
          </w:p>
        </w:tc>
        <w:tc>
          <w:tcPr>
            <w:tcW w:w="425" w:type="dxa"/>
            <w:shd w:val="clear" w:color="auto" w:fill="F2F2F2" w:themeFill="background1" w:themeFillShade="F2"/>
          </w:tcPr>
          <w:p w14:paraId="6033BC4C"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BCB9E3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D810EA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B1AF2E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3E48B03"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31B5D3CC"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278B0D8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C93CF4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D830C89"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784E3B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021F985" w14:textId="77777777" w:rsidR="00A70F21" w:rsidRPr="00A70F21" w:rsidRDefault="00A70F21" w:rsidP="00DC05DF">
            <w:pPr>
              <w:rPr>
                <w:rFonts w:ascii="Times New Roman" w:hAnsi="Times New Roman" w:cs="Times New Roman"/>
                <w:color w:val="FF0000"/>
                <w:sz w:val="15"/>
                <w:szCs w:val="15"/>
                <w:u w:val="single"/>
              </w:rPr>
            </w:pPr>
          </w:p>
        </w:tc>
        <w:tc>
          <w:tcPr>
            <w:tcW w:w="425" w:type="dxa"/>
            <w:shd w:val="clear" w:color="auto" w:fill="B4C6E7" w:themeFill="accent1" w:themeFillTint="66"/>
          </w:tcPr>
          <w:p w14:paraId="526E22B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63646DA"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B4915E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DD915C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C265B1A"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0681B111" w14:textId="77777777" w:rsidR="00A70F21" w:rsidRPr="00A70F21" w:rsidRDefault="00A70F21" w:rsidP="00DC05DF">
            <w:pPr>
              <w:rPr>
                <w:rFonts w:ascii="Times New Roman" w:hAnsi="Times New Roman" w:cs="Times New Roman"/>
                <w:sz w:val="15"/>
                <w:szCs w:val="15"/>
              </w:rPr>
            </w:pPr>
          </w:p>
        </w:tc>
      </w:tr>
      <w:tr w:rsidR="00A70F21" w:rsidRPr="00A70F21" w14:paraId="6C5EA9D1" w14:textId="77777777" w:rsidTr="00DC05DF">
        <w:tc>
          <w:tcPr>
            <w:tcW w:w="1791" w:type="dxa"/>
          </w:tcPr>
          <w:p w14:paraId="1D3D17D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Val. Max. 1.1.15</w:t>
            </w:r>
          </w:p>
          <w:p w14:paraId="4BC81BF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Historical anecdotes</w:t>
            </w:r>
          </w:p>
        </w:tc>
        <w:tc>
          <w:tcPr>
            <w:tcW w:w="1418" w:type="dxa"/>
          </w:tcPr>
          <w:p w14:paraId="56E4FD6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216 BCE</w:t>
            </w:r>
          </w:p>
        </w:tc>
        <w:tc>
          <w:tcPr>
            <w:tcW w:w="992" w:type="dxa"/>
          </w:tcPr>
          <w:p w14:paraId="29D99D1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C6BC124" w14:textId="77777777" w:rsidR="00A70F21" w:rsidRPr="00A70F21" w:rsidRDefault="00A70F21" w:rsidP="00DC05DF">
            <w:pPr>
              <w:rPr>
                <w:rFonts w:ascii="Times New Roman" w:hAnsi="Times New Roman" w:cs="Times New Roman"/>
                <w:sz w:val="15"/>
                <w:szCs w:val="15"/>
              </w:rPr>
            </w:pPr>
          </w:p>
        </w:tc>
        <w:tc>
          <w:tcPr>
            <w:tcW w:w="709" w:type="dxa"/>
          </w:tcPr>
          <w:p w14:paraId="6CDD306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701" w:type="dxa"/>
          </w:tcPr>
          <w:p w14:paraId="7C96032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relatives for soldiers</w:t>
            </w:r>
          </w:p>
        </w:tc>
        <w:tc>
          <w:tcPr>
            <w:tcW w:w="425" w:type="dxa"/>
            <w:shd w:val="clear" w:color="auto" w:fill="F2F2F2" w:themeFill="background1" w:themeFillShade="F2"/>
          </w:tcPr>
          <w:p w14:paraId="2204E4F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0D1795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F2866E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C01830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10C001A"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246CC295"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7B719F7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100D561"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806C90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75ABC6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EFA915C"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B4C6E7" w:themeFill="accent1" w:themeFillTint="66"/>
          </w:tcPr>
          <w:p w14:paraId="4DA75D5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8B5F562"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67936B58"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D89F86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10B03F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EA433A9" w14:textId="77777777" w:rsidR="00A70F21" w:rsidRPr="00A70F21" w:rsidRDefault="00A70F21" w:rsidP="00DC05DF">
            <w:pPr>
              <w:rPr>
                <w:rFonts w:ascii="Times New Roman" w:hAnsi="Times New Roman" w:cs="Times New Roman"/>
                <w:sz w:val="15"/>
                <w:szCs w:val="15"/>
              </w:rPr>
            </w:pPr>
          </w:p>
        </w:tc>
      </w:tr>
      <w:tr w:rsidR="00A70F21" w:rsidRPr="00A70F21" w14:paraId="50CB6E84" w14:textId="77777777" w:rsidTr="00DC05DF">
        <w:trPr>
          <w:trHeight w:val="502"/>
        </w:trPr>
        <w:tc>
          <w:tcPr>
            <w:tcW w:w="1791" w:type="dxa"/>
          </w:tcPr>
          <w:p w14:paraId="06A5A57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Val. Max. 2.6.7d</w:t>
            </w:r>
          </w:p>
          <w:p w14:paraId="1BC8DD4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Historical anecdotes</w:t>
            </w:r>
          </w:p>
        </w:tc>
        <w:tc>
          <w:tcPr>
            <w:tcW w:w="1418" w:type="dxa"/>
          </w:tcPr>
          <w:p w14:paraId="03DCF47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E9B114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DF2DCC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Marseille</w:t>
            </w:r>
          </w:p>
        </w:tc>
        <w:tc>
          <w:tcPr>
            <w:tcW w:w="709" w:type="dxa"/>
          </w:tcPr>
          <w:p w14:paraId="590BE40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3836D8E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 mourners</w:t>
            </w:r>
          </w:p>
        </w:tc>
        <w:tc>
          <w:tcPr>
            <w:tcW w:w="425" w:type="dxa"/>
            <w:shd w:val="clear" w:color="auto" w:fill="F2F2F2" w:themeFill="background1" w:themeFillShade="F2"/>
          </w:tcPr>
          <w:p w14:paraId="2B2CB86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DAB9CD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BABBD63"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p w14:paraId="368D797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6C79F03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D0094D1"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3A59EA12"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26758DB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6CA121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1243B05"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5F8F9AC"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B8F009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815A6A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1A6FE5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5E77B60E"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3190134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F3F41C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8CAA291" w14:textId="77777777" w:rsidR="00A70F21" w:rsidRPr="00A70F21" w:rsidRDefault="00A70F21" w:rsidP="00DC05DF">
            <w:pPr>
              <w:rPr>
                <w:rFonts w:ascii="Times New Roman" w:hAnsi="Times New Roman" w:cs="Times New Roman"/>
                <w:sz w:val="15"/>
                <w:szCs w:val="15"/>
              </w:rPr>
            </w:pPr>
          </w:p>
        </w:tc>
      </w:tr>
      <w:tr w:rsidR="00A70F21" w:rsidRPr="00A70F21" w14:paraId="5BE96877" w14:textId="77777777" w:rsidTr="00DC05DF">
        <w:tc>
          <w:tcPr>
            <w:tcW w:w="1791" w:type="dxa"/>
          </w:tcPr>
          <w:p w14:paraId="275B8FA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Val. Max. 4.1.12</w:t>
            </w:r>
          </w:p>
          <w:p w14:paraId="7EA1C68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Historical anecdotes</w:t>
            </w:r>
          </w:p>
        </w:tc>
        <w:tc>
          <w:tcPr>
            <w:tcW w:w="1418" w:type="dxa"/>
          </w:tcPr>
          <w:p w14:paraId="1F49842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129 BCE</w:t>
            </w:r>
          </w:p>
          <w:p w14:paraId="6260A476" w14:textId="77777777" w:rsidR="00A70F21" w:rsidRPr="00A70F21" w:rsidRDefault="00A70F21" w:rsidP="00DC05DF">
            <w:pPr>
              <w:rPr>
                <w:rFonts w:ascii="Times New Roman" w:hAnsi="Times New Roman" w:cs="Times New Roman"/>
                <w:sz w:val="15"/>
                <w:szCs w:val="15"/>
              </w:rPr>
            </w:pPr>
          </w:p>
        </w:tc>
        <w:tc>
          <w:tcPr>
            <w:tcW w:w="992" w:type="dxa"/>
          </w:tcPr>
          <w:p w14:paraId="3092353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4101322" w14:textId="77777777" w:rsidR="00A70F21" w:rsidRPr="00A70F21" w:rsidRDefault="00A70F21" w:rsidP="00DC05DF">
            <w:pPr>
              <w:rPr>
                <w:rFonts w:ascii="Times New Roman" w:hAnsi="Times New Roman" w:cs="Times New Roman"/>
                <w:sz w:val="15"/>
                <w:szCs w:val="15"/>
              </w:rPr>
            </w:pPr>
          </w:p>
        </w:tc>
        <w:tc>
          <w:tcPr>
            <w:tcW w:w="709" w:type="dxa"/>
          </w:tcPr>
          <w:p w14:paraId="27BAFA3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Death </w:t>
            </w:r>
          </w:p>
        </w:tc>
        <w:tc>
          <w:tcPr>
            <w:tcW w:w="1701" w:type="dxa"/>
          </w:tcPr>
          <w:p w14:paraId="4B1EA5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Male political opponent for Scipio Africanus</w:t>
            </w:r>
          </w:p>
        </w:tc>
        <w:tc>
          <w:tcPr>
            <w:tcW w:w="425" w:type="dxa"/>
            <w:shd w:val="clear" w:color="auto" w:fill="F2F2F2" w:themeFill="background1" w:themeFillShade="F2"/>
          </w:tcPr>
          <w:p w14:paraId="71BDAB2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45AEAF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EF5588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55124F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5047C0A" w14:textId="77777777" w:rsidR="00A70F21" w:rsidRPr="00A70F21" w:rsidRDefault="00A70F21" w:rsidP="00DC05DF">
            <w:pPr>
              <w:rPr>
                <w:rFonts w:ascii="Times New Roman" w:hAnsi="Times New Roman" w:cs="Times New Roman"/>
                <w:color w:val="FF0000"/>
                <w:sz w:val="15"/>
                <w:szCs w:val="15"/>
              </w:rPr>
            </w:pPr>
            <w:r w:rsidRPr="00A70F21">
              <w:rPr>
                <w:rFonts w:ascii="Times New Roman" w:hAnsi="Times New Roman" w:cs="Times New Roman"/>
                <w:sz w:val="15"/>
                <w:szCs w:val="15"/>
              </w:rPr>
              <w:t>X</w:t>
            </w:r>
          </w:p>
        </w:tc>
        <w:tc>
          <w:tcPr>
            <w:tcW w:w="425" w:type="dxa"/>
            <w:shd w:val="clear" w:color="auto" w:fill="FFF2CC" w:themeFill="accent4" w:themeFillTint="33"/>
          </w:tcPr>
          <w:p w14:paraId="081750B8"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0180687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633FA2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310F6C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CD8D7BC"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5D9292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70CB68D" w14:textId="77777777" w:rsidR="00A70F21" w:rsidRPr="00A70F21" w:rsidRDefault="00A70F21" w:rsidP="00DC05DF">
            <w:pPr>
              <w:rPr>
                <w:rFonts w:ascii="Times New Roman" w:hAnsi="Times New Roman" w:cs="Times New Roman"/>
                <w:b/>
                <w:sz w:val="15"/>
                <w:szCs w:val="15"/>
              </w:rPr>
            </w:pPr>
          </w:p>
        </w:tc>
        <w:tc>
          <w:tcPr>
            <w:tcW w:w="425" w:type="dxa"/>
            <w:shd w:val="clear" w:color="auto" w:fill="FBE4D5" w:themeFill="accent2" w:themeFillTint="33"/>
          </w:tcPr>
          <w:p w14:paraId="1DC422F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87DBB6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A8BA40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A1F93A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8714177" w14:textId="77777777" w:rsidR="00A70F21" w:rsidRPr="00A70F21" w:rsidRDefault="00A70F21" w:rsidP="00DC05DF">
            <w:pPr>
              <w:rPr>
                <w:rFonts w:ascii="Times New Roman" w:hAnsi="Times New Roman" w:cs="Times New Roman"/>
                <w:sz w:val="15"/>
                <w:szCs w:val="15"/>
              </w:rPr>
            </w:pPr>
          </w:p>
        </w:tc>
      </w:tr>
      <w:tr w:rsidR="00A70F21" w:rsidRPr="00A70F21" w14:paraId="160E5B29" w14:textId="77777777" w:rsidTr="00DC05DF">
        <w:tc>
          <w:tcPr>
            <w:tcW w:w="1791" w:type="dxa"/>
          </w:tcPr>
          <w:p w14:paraId="24598F3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Val. Max. 4.7.4</w:t>
            </w:r>
          </w:p>
          <w:p w14:paraId="1AD7559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Historical anecdotes</w:t>
            </w:r>
          </w:p>
        </w:tc>
        <w:tc>
          <w:tcPr>
            <w:tcW w:w="1418" w:type="dxa"/>
          </w:tcPr>
          <w:p w14:paraId="51FA84C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c. 42 BCE</w:t>
            </w:r>
          </w:p>
        </w:tc>
        <w:tc>
          <w:tcPr>
            <w:tcW w:w="992" w:type="dxa"/>
          </w:tcPr>
          <w:p w14:paraId="12C5803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DD5A736" w14:textId="77777777" w:rsidR="00A70F21" w:rsidRPr="00A70F21" w:rsidRDefault="00A70F21" w:rsidP="00DC05DF">
            <w:pPr>
              <w:rPr>
                <w:rFonts w:ascii="Times New Roman" w:hAnsi="Times New Roman" w:cs="Times New Roman"/>
                <w:sz w:val="15"/>
                <w:szCs w:val="15"/>
              </w:rPr>
            </w:pPr>
          </w:p>
        </w:tc>
        <w:tc>
          <w:tcPr>
            <w:tcW w:w="709" w:type="dxa"/>
          </w:tcPr>
          <w:p w14:paraId="487C908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6DC1FAB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Male friend for Lucullus</w:t>
            </w:r>
          </w:p>
        </w:tc>
        <w:tc>
          <w:tcPr>
            <w:tcW w:w="425" w:type="dxa"/>
            <w:shd w:val="clear" w:color="auto" w:fill="F2F2F2" w:themeFill="background1" w:themeFillShade="F2"/>
          </w:tcPr>
          <w:p w14:paraId="45BD011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EE0E1C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443194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D2DFF2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8A16743"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030339E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2DD10E1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817350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D5AD4E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0A700C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1D4CD9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BE0261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1234E4D"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27FC50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AB75ED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67BE0CC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0FD7216" w14:textId="77777777" w:rsidR="00A70F21" w:rsidRPr="00A70F21" w:rsidRDefault="00A70F21" w:rsidP="00DC05DF">
            <w:pPr>
              <w:rPr>
                <w:rFonts w:ascii="Times New Roman" w:hAnsi="Times New Roman" w:cs="Times New Roman"/>
                <w:sz w:val="15"/>
                <w:szCs w:val="15"/>
              </w:rPr>
            </w:pPr>
          </w:p>
        </w:tc>
      </w:tr>
      <w:tr w:rsidR="00A70F21" w:rsidRPr="00A70F21" w14:paraId="70D07B7F" w14:textId="77777777" w:rsidTr="00DC05DF">
        <w:tc>
          <w:tcPr>
            <w:tcW w:w="1791" w:type="dxa"/>
          </w:tcPr>
          <w:p w14:paraId="3FCBEAF8" w14:textId="1BE70A2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Val. Max. 5.10.1</w:t>
            </w:r>
            <w:r w:rsidR="00DC05DF">
              <w:rPr>
                <w:rFonts w:ascii="Times New Roman" w:hAnsi="Times New Roman" w:cs="Times New Roman"/>
                <w:sz w:val="15"/>
                <w:szCs w:val="15"/>
              </w:rPr>
              <w:t>–</w:t>
            </w:r>
            <w:r w:rsidRPr="00A70F21">
              <w:rPr>
                <w:rFonts w:ascii="Times New Roman" w:hAnsi="Times New Roman" w:cs="Times New Roman"/>
                <w:sz w:val="15"/>
                <w:szCs w:val="15"/>
              </w:rPr>
              <w:t>3</w:t>
            </w:r>
          </w:p>
          <w:p w14:paraId="0D01FE7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Historical anecdotes</w:t>
            </w:r>
          </w:p>
        </w:tc>
        <w:tc>
          <w:tcPr>
            <w:tcW w:w="1418" w:type="dxa"/>
          </w:tcPr>
          <w:p w14:paraId="208C705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BCE</w:t>
            </w:r>
          </w:p>
          <w:p w14:paraId="46BE1078" w14:textId="77777777" w:rsidR="00A70F21" w:rsidRPr="00A70F21" w:rsidRDefault="00A70F21" w:rsidP="00DC05DF">
            <w:pPr>
              <w:rPr>
                <w:rFonts w:ascii="Times New Roman" w:hAnsi="Times New Roman" w:cs="Times New Roman"/>
                <w:sz w:val="15"/>
                <w:szCs w:val="15"/>
              </w:rPr>
            </w:pPr>
          </w:p>
        </w:tc>
        <w:tc>
          <w:tcPr>
            <w:tcW w:w="992" w:type="dxa"/>
          </w:tcPr>
          <w:p w14:paraId="048AB0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7947280" w14:textId="77777777" w:rsidR="00A70F21" w:rsidRPr="00A70F21" w:rsidRDefault="00A70F21" w:rsidP="00DC05DF">
            <w:pPr>
              <w:rPr>
                <w:rFonts w:ascii="Times New Roman" w:hAnsi="Times New Roman" w:cs="Times New Roman"/>
                <w:sz w:val="15"/>
                <w:szCs w:val="15"/>
              </w:rPr>
            </w:pPr>
          </w:p>
        </w:tc>
        <w:tc>
          <w:tcPr>
            <w:tcW w:w="709" w:type="dxa"/>
          </w:tcPr>
          <w:p w14:paraId="74F98A6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243EFBC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Fathers (</w:t>
            </w:r>
            <w:proofErr w:type="spellStart"/>
            <w:r w:rsidRPr="00A70F21">
              <w:rPr>
                <w:rFonts w:ascii="Times New Roman" w:hAnsi="Times New Roman" w:cs="Times New Roman"/>
                <w:sz w:val="15"/>
                <w:szCs w:val="15"/>
              </w:rPr>
              <w:t>Pulvillus</w:t>
            </w:r>
            <w:proofErr w:type="spellEnd"/>
            <w:r w:rsidRPr="00A70F21">
              <w:rPr>
                <w:rFonts w:ascii="Times New Roman" w:hAnsi="Times New Roman" w:cs="Times New Roman"/>
                <w:sz w:val="15"/>
                <w:szCs w:val="15"/>
              </w:rPr>
              <w:t xml:space="preserve"> &amp; </w:t>
            </w:r>
            <w:proofErr w:type="spellStart"/>
            <w:r w:rsidRPr="00A70F21">
              <w:rPr>
                <w:rFonts w:ascii="Times New Roman" w:hAnsi="Times New Roman" w:cs="Times New Roman"/>
                <w:sz w:val="15"/>
                <w:szCs w:val="15"/>
              </w:rPr>
              <w:t>Aemilius</w:t>
            </w:r>
            <w:proofErr w:type="spellEnd"/>
            <w:r w:rsidRPr="00A70F21">
              <w:rPr>
                <w:rFonts w:ascii="Times New Roman" w:hAnsi="Times New Roman" w:cs="Times New Roman"/>
                <w:sz w:val="15"/>
                <w:szCs w:val="15"/>
              </w:rPr>
              <w:t xml:space="preserve"> </w:t>
            </w:r>
            <w:proofErr w:type="spellStart"/>
            <w:r w:rsidRPr="00A70F21">
              <w:rPr>
                <w:rFonts w:ascii="Times New Roman" w:hAnsi="Times New Roman" w:cs="Times New Roman"/>
                <w:sz w:val="15"/>
                <w:szCs w:val="15"/>
              </w:rPr>
              <w:t>Paullus</w:t>
            </w:r>
            <w:proofErr w:type="spellEnd"/>
            <w:r w:rsidRPr="00A70F21">
              <w:rPr>
                <w:rFonts w:ascii="Times New Roman" w:hAnsi="Times New Roman" w:cs="Times New Roman"/>
                <w:sz w:val="15"/>
                <w:szCs w:val="15"/>
              </w:rPr>
              <w:t>)  for sons</w:t>
            </w:r>
          </w:p>
        </w:tc>
        <w:tc>
          <w:tcPr>
            <w:tcW w:w="425" w:type="dxa"/>
            <w:shd w:val="clear" w:color="auto" w:fill="F2F2F2" w:themeFill="background1" w:themeFillShade="F2"/>
          </w:tcPr>
          <w:p w14:paraId="1F4D552A"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4C8E04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950201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1EAE8C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BF18B90" w14:textId="77777777" w:rsidR="00A70F21" w:rsidRPr="00A70F21" w:rsidRDefault="00A70F21" w:rsidP="00DC05DF">
            <w:pPr>
              <w:rPr>
                <w:rFonts w:ascii="Times New Roman" w:hAnsi="Times New Roman" w:cs="Times New Roman"/>
                <w:color w:val="FF0000"/>
                <w:sz w:val="15"/>
                <w:szCs w:val="15"/>
                <w:u w:val="single"/>
              </w:rPr>
            </w:pPr>
            <w:r w:rsidRPr="00A70F21">
              <w:rPr>
                <w:rFonts w:ascii="Times New Roman" w:hAnsi="Times New Roman" w:cs="Times New Roman"/>
                <w:sz w:val="15"/>
                <w:szCs w:val="15"/>
                <w:u w:val="single"/>
              </w:rPr>
              <w:t>X</w:t>
            </w:r>
          </w:p>
        </w:tc>
        <w:tc>
          <w:tcPr>
            <w:tcW w:w="425" w:type="dxa"/>
            <w:shd w:val="clear" w:color="auto" w:fill="FFF2CC" w:themeFill="accent4" w:themeFillTint="33"/>
          </w:tcPr>
          <w:p w14:paraId="5C83E8A8"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B814A9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A17BA0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B49893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F21226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53177B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5CAD7C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1C52338"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FFF2CC" w:themeFill="accent4" w:themeFillTint="33"/>
          </w:tcPr>
          <w:p w14:paraId="62E4F615"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04C15C3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8FAB87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5837FF4" w14:textId="77777777" w:rsidR="00A70F21" w:rsidRPr="00A70F21" w:rsidRDefault="00A70F21" w:rsidP="00DC05DF">
            <w:pPr>
              <w:rPr>
                <w:rFonts w:ascii="Times New Roman" w:hAnsi="Times New Roman" w:cs="Times New Roman"/>
                <w:sz w:val="15"/>
                <w:szCs w:val="15"/>
              </w:rPr>
            </w:pPr>
          </w:p>
        </w:tc>
      </w:tr>
      <w:tr w:rsidR="00A70F21" w:rsidRPr="00A70F21" w14:paraId="7788A608" w14:textId="77777777" w:rsidTr="00DC05DF">
        <w:trPr>
          <w:trHeight w:val="550"/>
        </w:trPr>
        <w:tc>
          <w:tcPr>
            <w:tcW w:w="1791" w:type="dxa"/>
          </w:tcPr>
          <w:p w14:paraId="091E986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proofErr w:type="spellStart"/>
            <w:r w:rsidRPr="00A70F21">
              <w:rPr>
                <w:rFonts w:ascii="Times New Roman" w:hAnsi="Times New Roman" w:cs="Times New Roman"/>
                <w:i/>
                <w:sz w:val="15"/>
                <w:szCs w:val="15"/>
              </w:rPr>
              <w:t>Controv</w:t>
            </w:r>
            <w:proofErr w:type="spellEnd"/>
            <w:r w:rsidRPr="00A70F21">
              <w:rPr>
                <w:rFonts w:ascii="Times New Roman" w:hAnsi="Times New Roman" w:cs="Times New Roman"/>
                <w:sz w:val="15"/>
                <w:szCs w:val="15"/>
              </w:rPr>
              <w:t>. 4.1</w:t>
            </w:r>
          </w:p>
          <w:p w14:paraId="75C92BD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Speech anthology</w:t>
            </w:r>
          </w:p>
        </w:tc>
        <w:tc>
          <w:tcPr>
            <w:tcW w:w="1418" w:type="dxa"/>
          </w:tcPr>
          <w:p w14:paraId="41A3A61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3E27387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01AEEA7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701" w:type="dxa"/>
          </w:tcPr>
          <w:p w14:paraId="2E6626B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Father for sons</w:t>
            </w:r>
          </w:p>
        </w:tc>
        <w:tc>
          <w:tcPr>
            <w:tcW w:w="425" w:type="dxa"/>
            <w:shd w:val="clear" w:color="auto" w:fill="F2F2F2" w:themeFill="background1" w:themeFillShade="F2"/>
          </w:tcPr>
          <w:p w14:paraId="1FE7C62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9AA5D5A"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7CC179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BB1EA2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3709C07"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721EABC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1DB0FF6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A440ED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FF9BC2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AB2DAA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A7C5B3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4FC43FB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6CC6D07"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5B7F6575"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1641105" w14:textId="77777777" w:rsidR="00A70F21" w:rsidRPr="00A70F21" w:rsidRDefault="00A70F21" w:rsidP="00DC05DF">
            <w:pPr>
              <w:rPr>
                <w:rFonts w:ascii="Times New Roman" w:hAnsi="Times New Roman" w:cs="Times New Roman"/>
                <w:color w:val="FFC000"/>
                <w:sz w:val="15"/>
                <w:szCs w:val="15"/>
              </w:rPr>
            </w:pPr>
          </w:p>
        </w:tc>
        <w:tc>
          <w:tcPr>
            <w:tcW w:w="425" w:type="dxa"/>
            <w:shd w:val="clear" w:color="auto" w:fill="E2EFD9" w:themeFill="accent6" w:themeFillTint="33"/>
          </w:tcPr>
          <w:p w14:paraId="36EDCCA7"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5BD0E25B" w14:textId="77777777" w:rsidR="00A70F21" w:rsidRPr="00A70F21" w:rsidRDefault="00A70F21" w:rsidP="00DC05DF">
            <w:pPr>
              <w:rPr>
                <w:rFonts w:ascii="Times New Roman" w:hAnsi="Times New Roman" w:cs="Times New Roman"/>
                <w:sz w:val="15"/>
                <w:szCs w:val="15"/>
              </w:rPr>
            </w:pPr>
          </w:p>
        </w:tc>
      </w:tr>
      <w:tr w:rsidR="00A70F21" w:rsidRPr="00A70F21" w14:paraId="0673C631" w14:textId="77777777" w:rsidTr="00DC05DF">
        <w:trPr>
          <w:trHeight w:val="550"/>
        </w:trPr>
        <w:tc>
          <w:tcPr>
            <w:tcW w:w="1791" w:type="dxa"/>
          </w:tcPr>
          <w:p w14:paraId="50566D1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Curt.</w:t>
            </w:r>
          </w:p>
          <w:p w14:paraId="1EA46360" w14:textId="6D6CA2E1"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4.10.20</w:t>
            </w:r>
            <w:r w:rsidR="00DC05DF">
              <w:rPr>
                <w:rFonts w:ascii="Times New Roman" w:hAnsi="Times New Roman" w:cs="Times New Roman"/>
                <w:sz w:val="15"/>
                <w:szCs w:val="15"/>
              </w:rPr>
              <w:t>–</w:t>
            </w:r>
            <w:r w:rsidRPr="00A70F21">
              <w:rPr>
                <w:rFonts w:ascii="Times New Roman" w:hAnsi="Times New Roman" w:cs="Times New Roman"/>
                <w:sz w:val="15"/>
                <w:szCs w:val="15"/>
              </w:rPr>
              <w:t>4</w:t>
            </w:r>
          </w:p>
          <w:p w14:paraId="2385270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4637FB0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 1</w:t>
            </w:r>
            <w:r w:rsidRPr="00A70F21">
              <w:rPr>
                <w:rFonts w:ascii="Times New Roman" w:hAnsi="Times New Roman" w:cs="Times New Roman"/>
                <w:sz w:val="15"/>
                <w:szCs w:val="15"/>
                <w:vertAlign w:val="superscript"/>
              </w:rPr>
              <w:t xml:space="preserve">st </w:t>
            </w:r>
            <w:r w:rsidRPr="00A70F21">
              <w:rPr>
                <w:rFonts w:ascii="Times New Roman" w:hAnsi="Times New Roman" w:cs="Times New Roman"/>
                <w:sz w:val="15"/>
                <w:szCs w:val="15"/>
              </w:rPr>
              <w:t xml:space="preserve"> c. CE / 332 BCE</w:t>
            </w:r>
          </w:p>
          <w:p w14:paraId="6CA55B08" w14:textId="77777777" w:rsidR="00A70F21" w:rsidRPr="00A70F21" w:rsidRDefault="00A70F21" w:rsidP="00DC05DF">
            <w:pPr>
              <w:rPr>
                <w:rFonts w:ascii="Times New Roman" w:hAnsi="Times New Roman" w:cs="Times New Roman"/>
                <w:sz w:val="15"/>
                <w:szCs w:val="15"/>
              </w:rPr>
            </w:pPr>
          </w:p>
        </w:tc>
        <w:tc>
          <w:tcPr>
            <w:tcW w:w="992" w:type="dxa"/>
          </w:tcPr>
          <w:p w14:paraId="1EA243E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213FAD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Persia </w:t>
            </w:r>
          </w:p>
        </w:tc>
        <w:tc>
          <w:tcPr>
            <w:tcW w:w="709" w:type="dxa"/>
          </w:tcPr>
          <w:p w14:paraId="6389EE1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3D8054E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Alexander for captive queen</w:t>
            </w:r>
          </w:p>
        </w:tc>
        <w:tc>
          <w:tcPr>
            <w:tcW w:w="425" w:type="dxa"/>
            <w:shd w:val="clear" w:color="auto" w:fill="F2F2F2" w:themeFill="background1" w:themeFillShade="F2"/>
          </w:tcPr>
          <w:p w14:paraId="7F460C9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D5ED60D"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A4683A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E3613E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BA59A24"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1B175D9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A6DAC0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C6DDB1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D7AEAE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F9383AE"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92F6E2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BA25E2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F030C29"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2F63C64"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B77845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31D10C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D191628" w14:textId="77777777" w:rsidR="00A70F21" w:rsidRPr="00A70F21" w:rsidRDefault="00A70F21" w:rsidP="00DC05DF">
            <w:pPr>
              <w:rPr>
                <w:rFonts w:ascii="Times New Roman" w:hAnsi="Times New Roman" w:cs="Times New Roman"/>
                <w:sz w:val="15"/>
                <w:szCs w:val="15"/>
              </w:rPr>
            </w:pPr>
          </w:p>
        </w:tc>
      </w:tr>
      <w:tr w:rsidR="00A70F21" w:rsidRPr="00A70F21" w14:paraId="4E4D9D44" w14:textId="77777777" w:rsidTr="00DC05DF">
        <w:tc>
          <w:tcPr>
            <w:tcW w:w="1791" w:type="dxa"/>
          </w:tcPr>
          <w:p w14:paraId="2286E81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Curt.</w:t>
            </w:r>
          </w:p>
          <w:p w14:paraId="2C83A815" w14:textId="61A3D110"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4.10.29</w:t>
            </w:r>
            <w:r w:rsidR="00DC05DF">
              <w:rPr>
                <w:rFonts w:ascii="Times New Roman" w:hAnsi="Times New Roman" w:cs="Times New Roman"/>
                <w:sz w:val="15"/>
                <w:szCs w:val="15"/>
              </w:rPr>
              <w:t>–</w:t>
            </w:r>
            <w:r w:rsidRPr="00A70F21">
              <w:rPr>
                <w:rFonts w:ascii="Times New Roman" w:hAnsi="Times New Roman" w:cs="Times New Roman"/>
                <w:sz w:val="15"/>
                <w:szCs w:val="15"/>
              </w:rPr>
              <w:t>34</w:t>
            </w:r>
          </w:p>
          <w:p w14:paraId="51D3F7A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4BD0D38E" w14:textId="16B2D28D"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311C32">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332 BCE</w:t>
            </w:r>
          </w:p>
          <w:p w14:paraId="2550BB2A" w14:textId="77777777" w:rsidR="00A70F21" w:rsidRPr="00A70F21" w:rsidRDefault="00A70F21" w:rsidP="00DC05DF">
            <w:pPr>
              <w:rPr>
                <w:rFonts w:ascii="Times New Roman" w:hAnsi="Times New Roman" w:cs="Times New Roman"/>
                <w:sz w:val="15"/>
                <w:szCs w:val="15"/>
              </w:rPr>
            </w:pPr>
          </w:p>
        </w:tc>
        <w:tc>
          <w:tcPr>
            <w:tcW w:w="992" w:type="dxa"/>
          </w:tcPr>
          <w:p w14:paraId="2529062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1DE2CC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Persia </w:t>
            </w:r>
          </w:p>
        </w:tc>
        <w:tc>
          <w:tcPr>
            <w:tcW w:w="709" w:type="dxa"/>
          </w:tcPr>
          <w:p w14:paraId="3369D9D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7ED6E2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Camp-followers &amp; husband (Darius) for queen</w:t>
            </w:r>
          </w:p>
        </w:tc>
        <w:tc>
          <w:tcPr>
            <w:tcW w:w="425" w:type="dxa"/>
            <w:shd w:val="clear" w:color="auto" w:fill="F2F2F2" w:themeFill="background1" w:themeFillShade="F2"/>
          </w:tcPr>
          <w:p w14:paraId="14B74B7A"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6D74FA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D1691D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5E550A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953D9F4"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30DD43D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37FDBD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B22311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9C2BCC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ED06A85"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C93368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69F941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300EEEE"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FF2CC" w:themeFill="accent4" w:themeFillTint="33"/>
          </w:tcPr>
          <w:p w14:paraId="55DAD941"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7CD86A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32B4998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57395F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4A448AB8" w14:textId="77777777" w:rsidTr="00DC05DF">
        <w:tc>
          <w:tcPr>
            <w:tcW w:w="1791" w:type="dxa"/>
          </w:tcPr>
          <w:p w14:paraId="129726CD" w14:textId="0AE7F40B"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Curt. 8.2.5</w:t>
            </w:r>
            <w:r w:rsidR="00DC05DF">
              <w:rPr>
                <w:rFonts w:ascii="Times New Roman" w:hAnsi="Times New Roman" w:cs="Times New Roman"/>
                <w:sz w:val="15"/>
                <w:szCs w:val="15"/>
              </w:rPr>
              <w:t>–</w:t>
            </w:r>
            <w:r w:rsidRPr="00A70F21">
              <w:rPr>
                <w:rFonts w:ascii="Times New Roman" w:hAnsi="Times New Roman" w:cs="Times New Roman"/>
                <w:sz w:val="15"/>
                <w:szCs w:val="15"/>
              </w:rPr>
              <w:t>11</w:t>
            </w:r>
          </w:p>
          <w:p w14:paraId="4BB84BE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7845D1E8" w14:textId="002F982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311C32">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328 BCE</w:t>
            </w:r>
          </w:p>
          <w:p w14:paraId="2992B96D" w14:textId="77777777" w:rsidR="00A70F21" w:rsidRPr="00A70F21" w:rsidRDefault="00A70F21" w:rsidP="00DC05DF">
            <w:pPr>
              <w:rPr>
                <w:rFonts w:ascii="Times New Roman" w:hAnsi="Times New Roman" w:cs="Times New Roman"/>
                <w:sz w:val="15"/>
                <w:szCs w:val="15"/>
              </w:rPr>
            </w:pPr>
          </w:p>
        </w:tc>
        <w:tc>
          <w:tcPr>
            <w:tcW w:w="992" w:type="dxa"/>
          </w:tcPr>
          <w:p w14:paraId="7CE0661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7B92B8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Samarkand</w:t>
            </w:r>
          </w:p>
        </w:tc>
        <w:tc>
          <w:tcPr>
            <w:tcW w:w="709" w:type="dxa"/>
          </w:tcPr>
          <w:p w14:paraId="25C7326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65E5963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Alexander for </w:t>
            </w:r>
            <w:proofErr w:type="spellStart"/>
            <w:r w:rsidRPr="00A70F21">
              <w:rPr>
                <w:rFonts w:ascii="Times New Roman" w:hAnsi="Times New Roman" w:cs="Times New Roman"/>
                <w:sz w:val="15"/>
                <w:szCs w:val="15"/>
              </w:rPr>
              <w:t>Cleitus</w:t>
            </w:r>
            <w:proofErr w:type="spellEnd"/>
          </w:p>
        </w:tc>
        <w:tc>
          <w:tcPr>
            <w:tcW w:w="425" w:type="dxa"/>
            <w:shd w:val="clear" w:color="auto" w:fill="F2F2F2" w:themeFill="background1" w:themeFillShade="F2"/>
          </w:tcPr>
          <w:p w14:paraId="33C1E04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2FC4F0A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1505A9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2AFD6E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5ED42E6A"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0D0571E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24EF52C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C478E6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02F1E2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AA36C2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A789BF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004020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4CDF82B"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FF2CC" w:themeFill="accent4" w:themeFillTint="33"/>
          </w:tcPr>
          <w:p w14:paraId="2CB6639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C18374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80D964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C4BFD6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26E86B50" w14:textId="77777777" w:rsidTr="00DC05DF">
        <w:tc>
          <w:tcPr>
            <w:tcW w:w="1791" w:type="dxa"/>
          </w:tcPr>
          <w:p w14:paraId="428A80D2" w14:textId="3DDFE6F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Curt. 10.5.7</w:t>
            </w:r>
            <w:r w:rsidR="00DC05DF">
              <w:rPr>
                <w:rFonts w:ascii="Times New Roman" w:hAnsi="Times New Roman" w:cs="Times New Roman"/>
                <w:sz w:val="15"/>
                <w:szCs w:val="15"/>
              </w:rPr>
              <w:t>–</w:t>
            </w:r>
            <w:r w:rsidRPr="00A70F21">
              <w:rPr>
                <w:rFonts w:ascii="Times New Roman" w:hAnsi="Times New Roman" w:cs="Times New Roman"/>
                <w:sz w:val="15"/>
                <w:szCs w:val="15"/>
              </w:rPr>
              <w:t>9</w:t>
            </w:r>
          </w:p>
          <w:p w14:paraId="567CD92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0EA44182" w14:textId="63061802"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311C32">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323 BCE</w:t>
            </w:r>
          </w:p>
          <w:p w14:paraId="4E71C781" w14:textId="77777777" w:rsidR="00A70F21" w:rsidRPr="00A70F21" w:rsidRDefault="00A70F21" w:rsidP="00DC05DF">
            <w:pPr>
              <w:rPr>
                <w:rFonts w:ascii="Times New Roman" w:hAnsi="Times New Roman" w:cs="Times New Roman"/>
                <w:sz w:val="15"/>
                <w:szCs w:val="15"/>
              </w:rPr>
            </w:pPr>
          </w:p>
        </w:tc>
        <w:tc>
          <w:tcPr>
            <w:tcW w:w="992" w:type="dxa"/>
          </w:tcPr>
          <w:p w14:paraId="7DFF914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076375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Babylon</w:t>
            </w:r>
          </w:p>
        </w:tc>
        <w:tc>
          <w:tcPr>
            <w:tcW w:w="709" w:type="dxa"/>
          </w:tcPr>
          <w:p w14:paraId="62354AD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3184CBD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Retinue for Alexander</w:t>
            </w:r>
          </w:p>
        </w:tc>
        <w:tc>
          <w:tcPr>
            <w:tcW w:w="425" w:type="dxa"/>
            <w:shd w:val="clear" w:color="auto" w:fill="F2F2F2" w:themeFill="background1" w:themeFillShade="F2"/>
          </w:tcPr>
          <w:p w14:paraId="4E8D81C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5B8746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05572D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5923BED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4B5DB11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45FE83E"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4E5D7C6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37A21C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F6ECF7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91B0CE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DCA1A7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D65EAF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9F41E9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754628F2"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F9DBE8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01A4242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10AD7F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80BC74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28F1EEF2" w14:textId="77777777" w:rsidTr="00DC05DF">
        <w:tc>
          <w:tcPr>
            <w:tcW w:w="1791" w:type="dxa"/>
          </w:tcPr>
          <w:p w14:paraId="3D699190" w14:textId="69BA148D"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Curt. 10.5.17</w:t>
            </w:r>
            <w:r w:rsidR="00DC05DF">
              <w:rPr>
                <w:rFonts w:ascii="Times New Roman" w:hAnsi="Times New Roman" w:cs="Times New Roman"/>
                <w:sz w:val="15"/>
                <w:szCs w:val="15"/>
              </w:rPr>
              <w:t>–</w:t>
            </w:r>
            <w:r w:rsidRPr="00A70F21">
              <w:rPr>
                <w:rFonts w:ascii="Times New Roman" w:hAnsi="Times New Roman" w:cs="Times New Roman"/>
                <w:sz w:val="15"/>
                <w:szCs w:val="15"/>
              </w:rPr>
              <w:t>22</w:t>
            </w:r>
          </w:p>
          <w:p w14:paraId="16020F5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68124D45" w14:textId="0D3E8D9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311C32">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323 BCE</w:t>
            </w:r>
          </w:p>
          <w:p w14:paraId="212B4EC6" w14:textId="77777777" w:rsidR="00A70F21" w:rsidRPr="00A70F21" w:rsidRDefault="00A70F21" w:rsidP="00DC05DF">
            <w:pPr>
              <w:rPr>
                <w:rFonts w:ascii="Times New Roman" w:hAnsi="Times New Roman" w:cs="Times New Roman"/>
                <w:sz w:val="15"/>
                <w:szCs w:val="15"/>
              </w:rPr>
            </w:pPr>
          </w:p>
        </w:tc>
        <w:tc>
          <w:tcPr>
            <w:tcW w:w="992" w:type="dxa"/>
          </w:tcPr>
          <w:p w14:paraId="1579BB5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A143E3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Babylon</w:t>
            </w:r>
          </w:p>
        </w:tc>
        <w:tc>
          <w:tcPr>
            <w:tcW w:w="709" w:type="dxa"/>
          </w:tcPr>
          <w:p w14:paraId="75A470E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408BC6A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mourners for Alexander</w:t>
            </w:r>
          </w:p>
        </w:tc>
        <w:tc>
          <w:tcPr>
            <w:tcW w:w="425" w:type="dxa"/>
            <w:shd w:val="clear" w:color="auto" w:fill="F2F2F2" w:themeFill="background1" w:themeFillShade="F2"/>
          </w:tcPr>
          <w:p w14:paraId="4D50B6D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2C82CBC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0CFF57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509D41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5195C3A"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48F404E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46DA22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CF1C85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2A0AC1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58F5F3E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6E9B863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5F78D1E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918A62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1AA8128"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0529995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7ECBF8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07D7B59" w14:textId="77777777" w:rsidR="00A70F21" w:rsidRPr="00A70F21" w:rsidRDefault="00A70F21" w:rsidP="00DC05DF">
            <w:pPr>
              <w:rPr>
                <w:rFonts w:ascii="Times New Roman" w:hAnsi="Times New Roman" w:cs="Times New Roman"/>
                <w:sz w:val="15"/>
                <w:szCs w:val="15"/>
              </w:rPr>
            </w:pPr>
          </w:p>
        </w:tc>
      </w:tr>
      <w:tr w:rsidR="00A70F21" w:rsidRPr="00A70F21" w14:paraId="4EF1259F" w14:textId="77777777" w:rsidTr="00DC05DF">
        <w:tc>
          <w:tcPr>
            <w:tcW w:w="1791" w:type="dxa"/>
          </w:tcPr>
          <w:p w14:paraId="646881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Marc.</w:t>
            </w:r>
            <w:r w:rsidRPr="00A70F21">
              <w:rPr>
                <w:rFonts w:ascii="Times New Roman" w:hAnsi="Times New Roman" w:cs="Times New Roman"/>
                <w:sz w:val="15"/>
                <w:szCs w:val="15"/>
              </w:rPr>
              <w:t xml:space="preserve"> 1.2</w:t>
            </w:r>
          </w:p>
          <w:p w14:paraId="1838E47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418" w:type="dxa"/>
          </w:tcPr>
          <w:p w14:paraId="59A1B532" w14:textId="77777777" w:rsidR="00A70F21" w:rsidRPr="00A70F21" w:rsidRDefault="00A70F21" w:rsidP="00DC05DF">
            <w:pPr>
              <w:rPr>
                <w:rFonts w:ascii="Times New Roman" w:hAnsi="Times New Roman" w:cs="Times New Roman"/>
                <w:sz w:val="15"/>
                <w:szCs w:val="15"/>
              </w:rPr>
            </w:pPr>
            <w:r w:rsidRPr="00311C32">
              <w:rPr>
                <w:rFonts w:ascii="Times New Roman" w:hAnsi="Times New Roman" w:cs="Times New Roman"/>
                <w:i/>
                <w:sz w:val="15"/>
                <w:szCs w:val="15"/>
              </w:rPr>
              <w:t>c</w:t>
            </w:r>
            <w:r w:rsidRPr="00A70F21">
              <w:rPr>
                <w:rFonts w:ascii="Times New Roman" w:hAnsi="Times New Roman" w:cs="Times New Roman"/>
                <w:sz w:val="15"/>
                <w:szCs w:val="15"/>
              </w:rPr>
              <w:t>. 40 CE / 25 CE</w:t>
            </w:r>
          </w:p>
        </w:tc>
        <w:tc>
          <w:tcPr>
            <w:tcW w:w="992" w:type="dxa"/>
          </w:tcPr>
          <w:p w14:paraId="2BB124B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45D978D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42FE729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Daughter for father (</w:t>
            </w:r>
            <w:proofErr w:type="spellStart"/>
            <w:r w:rsidRPr="00A70F21">
              <w:rPr>
                <w:rFonts w:ascii="Times New Roman" w:hAnsi="Times New Roman" w:cs="Times New Roman"/>
                <w:sz w:val="15"/>
                <w:szCs w:val="15"/>
              </w:rPr>
              <w:t>Cremutius</w:t>
            </w:r>
            <w:proofErr w:type="spellEnd"/>
            <w:r w:rsidRPr="00A70F21">
              <w:rPr>
                <w:rFonts w:ascii="Times New Roman" w:hAnsi="Times New Roman" w:cs="Times New Roman"/>
                <w:sz w:val="15"/>
                <w:szCs w:val="15"/>
              </w:rPr>
              <w:t xml:space="preserve"> </w:t>
            </w:r>
            <w:proofErr w:type="spellStart"/>
            <w:r w:rsidRPr="00A70F21">
              <w:rPr>
                <w:rFonts w:ascii="Times New Roman" w:hAnsi="Times New Roman" w:cs="Times New Roman"/>
                <w:sz w:val="15"/>
                <w:szCs w:val="15"/>
              </w:rPr>
              <w:t>Cordus</w:t>
            </w:r>
            <w:proofErr w:type="spellEnd"/>
            <w:r w:rsidRPr="00A70F21">
              <w:rPr>
                <w:rFonts w:ascii="Times New Roman" w:hAnsi="Times New Roman" w:cs="Times New Roman"/>
                <w:sz w:val="15"/>
                <w:szCs w:val="15"/>
              </w:rPr>
              <w:t>)</w:t>
            </w:r>
          </w:p>
        </w:tc>
        <w:tc>
          <w:tcPr>
            <w:tcW w:w="425" w:type="dxa"/>
            <w:shd w:val="clear" w:color="auto" w:fill="F2F2F2" w:themeFill="background1" w:themeFillShade="F2"/>
          </w:tcPr>
          <w:p w14:paraId="367F604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F9C5D1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CAB9C5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E99617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D3BE97D" w14:textId="77777777" w:rsidR="00A70F21" w:rsidRPr="00A70F21" w:rsidRDefault="00A70F21" w:rsidP="00DC05DF">
            <w:pPr>
              <w:rPr>
                <w:rFonts w:ascii="Times New Roman" w:hAnsi="Times New Roman" w:cs="Times New Roman"/>
                <w:color w:val="FF0000"/>
                <w:sz w:val="15"/>
                <w:szCs w:val="15"/>
                <w:u w:val="single"/>
              </w:rPr>
            </w:pPr>
            <w:r w:rsidRPr="00A70F21">
              <w:rPr>
                <w:rFonts w:ascii="Times New Roman" w:hAnsi="Times New Roman" w:cs="Times New Roman"/>
                <w:sz w:val="15"/>
                <w:szCs w:val="15"/>
                <w:u w:val="single"/>
              </w:rPr>
              <w:t>X</w:t>
            </w:r>
          </w:p>
        </w:tc>
        <w:tc>
          <w:tcPr>
            <w:tcW w:w="425" w:type="dxa"/>
            <w:shd w:val="clear" w:color="auto" w:fill="FFF2CC" w:themeFill="accent4" w:themeFillTint="33"/>
          </w:tcPr>
          <w:p w14:paraId="7E795E83"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112BBC6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5E79C2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15E4AC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96685A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D21888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A801D8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FF9A680"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77549E7"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09A0EEC0"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E2EFD9" w:themeFill="accent6" w:themeFillTint="33"/>
          </w:tcPr>
          <w:p w14:paraId="7DF3E85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124E1A5" w14:textId="77777777" w:rsidR="00A70F21" w:rsidRPr="00A70F21" w:rsidRDefault="00A70F21" w:rsidP="00DC05DF">
            <w:pPr>
              <w:rPr>
                <w:rFonts w:ascii="Times New Roman" w:hAnsi="Times New Roman" w:cs="Times New Roman"/>
                <w:sz w:val="15"/>
                <w:szCs w:val="15"/>
              </w:rPr>
            </w:pPr>
          </w:p>
        </w:tc>
      </w:tr>
      <w:tr w:rsidR="00A70F21" w:rsidRPr="00A70F21" w14:paraId="441CA9EA" w14:textId="77777777" w:rsidTr="00DC05DF">
        <w:tc>
          <w:tcPr>
            <w:tcW w:w="1791" w:type="dxa"/>
          </w:tcPr>
          <w:p w14:paraId="143D24D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Marc</w:t>
            </w:r>
            <w:r w:rsidRPr="00A70F21">
              <w:rPr>
                <w:rFonts w:ascii="Times New Roman" w:hAnsi="Times New Roman" w:cs="Times New Roman"/>
                <w:sz w:val="15"/>
                <w:szCs w:val="15"/>
              </w:rPr>
              <w:t>. 1.5</w:t>
            </w:r>
          </w:p>
          <w:p w14:paraId="08BA60E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418" w:type="dxa"/>
          </w:tcPr>
          <w:p w14:paraId="71239AB6" w14:textId="77777777" w:rsidR="00A70F21" w:rsidRPr="00A70F21" w:rsidRDefault="00A70F21" w:rsidP="00DC05DF">
            <w:pPr>
              <w:rPr>
                <w:rFonts w:ascii="Times New Roman" w:hAnsi="Times New Roman" w:cs="Times New Roman"/>
                <w:sz w:val="15"/>
                <w:szCs w:val="15"/>
              </w:rPr>
            </w:pPr>
            <w:r w:rsidRPr="00311C32">
              <w:rPr>
                <w:rFonts w:ascii="Times New Roman" w:hAnsi="Times New Roman" w:cs="Times New Roman"/>
                <w:i/>
                <w:sz w:val="15"/>
                <w:szCs w:val="15"/>
              </w:rPr>
              <w:t>c.</w:t>
            </w:r>
            <w:r w:rsidRPr="00A70F21">
              <w:rPr>
                <w:rFonts w:ascii="Times New Roman" w:hAnsi="Times New Roman" w:cs="Times New Roman"/>
                <w:sz w:val="15"/>
                <w:szCs w:val="15"/>
              </w:rPr>
              <w:t xml:space="preserve"> 40 CE</w:t>
            </w:r>
          </w:p>
        </w:tc>
        <w:tc>
          <w:tcPr>
            <w:tcW w:w="992" w:type="dxa"/>
          </w:tcPr>
          <w:p w14:paraId="7DF3256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73F0142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701" w:type="dxa"/>
          </w:tcPr>
          <w:p w14:paraId="5C40F2C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Marcia for son</w:t>
            </w:r>
          </w:p>
        </w:tc>
        <w:tc>
          <w:tcPr>
            <w:tcW w:w="425" w:type="dxa"/>
            <w:shd w:val="clear" w:color="auto" w:fill="F2F2F2" w:themeFill="background1" w:themeFillShade="F2"/>
          </w:tcPr>
          <w:p w14:paraId="42ADBBF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E0FE09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22905F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AD66BC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EF2BBF0" w14:textId="77777777" w:rsidR="00A70F21" w:rsidRPr="00A70F21" w:rsidRDefault="00A70F21" w:rsidP="00DC05DF">
            <w:pPr>
              <w:rPr>
                <w:rFonts w:ascii="Times New Roman" w:hAnsi="Times New Roman" w:cs="Times New Roman"/>
                <w:color w:val="FF0000"/>
                <w:sz w:val="15"/>
                <w:szCs w:val="15"/>
              </w:rPr>
            </w:pPr>
            <w:r w:rsidRPr="00A70F21">
              <w:rPr>
                <w:rFonts w:ascii="Times New Roman" w:hAnsi="Times New Roman" w:cs="Times New Roman"/>
                <w:sz w:val="15"/>
                <w:szCs w:val="15"/>
              </w:rPr>
              <w:t>X</w:t>
            </w:r>
          </w:p>
        </w:tc>
        <w:tc>
          <w:tcPr>
            <w:tcW w:w="425" w:type="dxa"/>
            <w:shd w:val="clear" w:color="auto" w:fill="FFF2CC" w:themeFill="accent4" w:themeFillTint="33"/>
          </w:tcPr>
          <w:p w14:paraId="7120DAE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147B8FF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34DBBE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82FA02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620F52E"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96AB1D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D354D8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0ED5996"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C92CC40"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6B2774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79702A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74DF0D3" w14:textId="77777777" w:rsidR="00A70F21" w:rsidRPr="00A70F21" w:rsidRDefault="00A70F21" w:rsidP="00DC05DF">
            <w:pPr>
              <w:rPr>
                <w:rFonts w:ascii="Times New Roman" w:hAnsi="Times New Roman" w:cs="Times New Roman"/>
                <w:sz w:val="15"/>
                <w:szCs w:val="15"/>
              </w:rPr>
            </w:pPr>
          </w:p>
        </w:tc>
      </w:tr>
      <w:tr w:rsidR="00A70F21" w:rsidRPr="00A70F21" w14:paraId="538E85CE" w14:textId="77777777" w:rsidTr="00DC05DF">
        <w:tc>
          <w:tcPr>
            <w:tcW w:w="1791" w:type="dxa"/>
          </w:tcPr>
          <w:p w14:paraId="1AAF58FE" w14:textId="22B3602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Marc</w:t>
            </w:r>
            <w:r w:rsidRPr="00A70F21">
              <w:rPr>
                <w:rFonts w:ascii="Times New Roman" w:hAnsi="Times New Roman" w:cs="Times New Roman"/>
                <w:sz w:val="15"/>
                <w:szCs w:val="15"/>
              </w:rPr>
              <w:t>.</w:t>
            </w:r>
            <w:r w:rsidR="00DC05DF">
              <w:rPr>
                <w:rFonts w:ascii="Times New Roman" w:hAnsi="Times New Roman" w:cs="Times New Roman"/>
                <w:sz w:val="15"/>
                <w:szCs w:val="15"/>
              </w:rPr>
              <w:t xml:space="preserve"> </w:t>
            </w:r>
            <w:r w:rsidRPr="00A70F21">
              <w:rPr>
                <w:rFonts w:ascii="Times New Roman" w:hAnsi="Times New Roman" w:cs="Times New Roman"/>
                <w:sz w:val="15"/>
                <w:szCs w:val="15"/>
              </w:rPr>
              <w:t>2.4</w:t>
            </w:r>
          </w:p>
          <w:p w14:paraId="53F5B9B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418" w:type="dxa"/>
          </w:tcPr>
          <w:p w14:paraId="14E2E9EB" w14:textId="77777777" w:rsidR="00A70F21" w:rsidRPr="00A70F21" w:rsidRDefault="00A70F21" w:rsidP="00DC05DF">
            <w:pPr>
              <w:rPr>
                <w:rFonts w:ascii="Times New Roman" w:hAnsi="Times New Roman" w:cs="Times New Roman"/>
                <w:sz w:val="15"/>
                <w:szCs w:val="15"/>
              </w:rPr>
            </w:pPr>
            <w:r w:rsidRPr="00311C32">
              <w:rPr>
                <w:rFonts w:ascii="Times New Roman" w:hAnsi="Times New Roman" w:cs="Times New Roman"/>
                <w:i/>
                <w:sz w:val="15"/>
                <w:szCs w:val="15"/>
              </w:rPr>
              <w:t>c</w:t>
            </w:r>
            <w:r w:rsidRPr="00A70F21">
              <w:rPr>
                <w:rFonts w:ascii="Times New Roman" w:hAnsi="Times New Roman" w:cs="Times New Roman"/>
                <w:sz w:val="15"/>
                <w:szCs w:val="15"/>
              </w:rPr>
              <w:t>. 40 CE / 23 – 11 BCE</w:t>
            </w:r>
          </w:p>
          <w:p w14:paraId="60348B93" w14:textId="77777777" w:rsidR="00A70F21" w:rsidRPr="00A70F21" w:rsidRDefault="00A70F21" w:rsidP="00DC05DF">
            <w:pPr>
              <w:rPr>
                <w:rFonts w:ascii="Times New Roman" w:hAnsi="Times New Roman" w:cs="Times New Roman"/>
                <w:sz w:val="15"/>
                <w:szCs w:val="15"/>
              </w:rPr>
            </w:pPr>
          </w:p>
        </w:tc>
        <w:tc>
          <w:tcPr>
            <w:tcW w:w="992" w:type="dxa"/>
          </w:tcPr>
          <w:p w14:paraId="5ADB70E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F861F7C" w14:textId="77777777" w:rsidR="00A70F21" w:rsidRPr="00A70F21" w:rsidRDefault="00A70F21" w:rsidP="00DC05DF">
            <w:pPr>
              <w:rPr>
                <w:rFonts w:ascii="Times New Roman" w:hAnsi="Times New Roman" w:cs="Times New Roman"/>
                <w:sz w:val="15"/>
                <w:szCs w:val="15"/>
              </w:rPr>
            </w:pPr>
          </w:p>
        </w:tc>
        <w:tc>
          <w:tcPr>
            <w:tcW w:w="709" w:type="dxa"/>
          </w:tcPr>
          <w:p w14:paraId="4772B74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701" w:type="dxa"/>
          </w:tcPr>
          <w:p w14:paraId="16EE19D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Octavia for son, Marcellus</w:t>
            </w:r>
          </w:p>
        </w:tc>
        <w:tc>
          <w:tcPr>
            <w:tcW w:w="425" w:type="dxa"/>
            <w:shd w:val="clear" w:color="auto" w:fill="F2F2F2" w:themeFill="background1" w:themeFillShade="F2"/>
          </w:tcPr>
          <w:p w14:paraId="4761973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5F39BA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DA6709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53A296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353E2AF"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42C343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2EDCA16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1291B2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103712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C1796D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001A0A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497BF14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2E3A10F"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61A690BE"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E0BB02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31709311"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6C6CC0A" w14:textId="77777777" w:rsidR="00A70F21" w:rsidRPr="00A70F21" w:rsidRDefault="00A70F21" w:rsidP="00DC05DF">
            <w:pPr>
              <w:rPr>
                <w:rFonts w:ascii="Times New Roman" w:hAnsi="Times New Roman" w:cs="Times New Roman"/>
                <w:sz w:val="15"/>
                <w:szCs w:val="15"/>
              </w:rPr>
            </w:pPr>
          </w:p>
        </w:tc>
      </w:tr>
      <w:tr w:rsidR="00A70F21" w:rsidRPr="00A70F21" w14:paraId="045D200B" w14:textId="77777777" w:rsidTr="00DC05DF">
        <w:tc>
          <w:tcPr>
            <w:tcW w:w="1791" w:type="dxa"/>
          </w:tcPr>
          <w:p w14:paraId="1DB0187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Marc</w:t>
            </w:r>
            <w:r w:rsidRPr="00A70F21">
              <w:rPr>
                <w:rFonts w:ascii="Times New Roman" w:hAnsi="Times New Roman" w:cs="Times New Roman"/>
                <w:sz w:val="15"/>
                <w:szCs w:val="15"/>
              </w:rPr>
              <w:t>. 6.2</w:t>
            </w:r>
          </w:p>
          <w:p w14:paraId="07A64A0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418" w:type="dxa"/>
          </w:tcPr>
          <w:p w14:paraId="11735B2B" w14:textId="77777777" w:rsidR="00A70F21" w:rsidRPr="00A70F21" w:rsidRDefault="00A70F21" w:rsidP="00DC05DF">
            <w:pPr>
              <w:rPr>
                <w:rFonts w:ascii="Times New Roman" w:hAnsi="Times New Roman" w:cs="Times New Roman"/>
                <w:sz w:val="15"/>
                <w:szCs w:val="15"/>
              </w:rPr>
            </w:pPr>
            <w:r w:rsidRPr="00311C32">
              <w:rPr>
                <w:rFonts w:ascii="Times New Roman" w:hAnsi="Times New Roman" w:cs="Times New Roman"/>
                <w:i/>
                <w:sz w:val="15"/>
                <w:szCs w:val="15"/>
              </w:rPr>
              <w:t>c</w:t>
            </w:r>
            <w:r w:rsidRPr="00A70F21">
              <w:rPr>
                <w:rFonts w:ascii="Times New Roman" w:hAnsi="Times New Roman" w:cs="Times New Roman"/>
                <w:sz w:val="15"/>
                <w:szCs w:val="15"/>
              </w:rPr>
              <w:t>. 40 CE</w:t>
            </w:r>
          </w:p>
        </w:tc>
        <w:tc>
          <w:tcPr>
            <w:tcW w:w="992" w:type="dxa"/>
          </w:tcPr>
          <w:p w14:paraId="117D4BE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0ED68BA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701" w:type="dxa"/>
          </w:tcPr>
          <w:p w14:paraId="57B772B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 mourners</w:t>
            </w:r>
          </w:p>
        </w:tc>
        <w:tc>
          <w:tcPr>
            <w:tcW w:w="425" w:type="dxa"/>
            <w:shd w:val="clear" w:color="auto" w:fill="F2F2F2" w:themeFill="background1" w:themeFillShade="F2"/>
          </w:tcPr>
          <w:p w14:paraId="33B9689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AED6D7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318CA86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7C251FC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3741F80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78D41401"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7B105BC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D9EC7F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F6A891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5199425"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154F4AE"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33B9B9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0CDBF2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02B5BBE"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A6B4551"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204EFE3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17C026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D759EE2" w14:textId="77777777" w:rsidR="00A70F21" w:rsidRPr="00A70F21" w:rsidRDefault="00A70F21" w:rsidP="00DC05DF">
            <w:pPr>
              <w:rPr>
                <w:rFonts w:ascii="Times New Roman" w:hAnsi="Times New Roman" w:cs="Times New Roman"/>
                <w:sz w:val="15"/>
                <w:szCs w:val="15"/>
              </w:rPr>
            </w:pPr>
          </w:p>
        </w:tc>
      </w:tr>
      <w:tr w:rsidR="00A70F21" w:rsidRPr="00A70F21" w14:paraId="2B2BD47B" w14:textId="77777777" w:rsidTr="00DC05DF">
        <w:trPr>
          <w:trHeight w:val="539"/>
        </w:trPr>
        <w:tc>
          <w:tcPr>
            <w:tcW w:w="1791" w:type="dxa"/>
          </w:tcPr>
          <w:p w14:paraId="03A2F49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Marc</w:t>
            </w:r>
            <w:r w:rsidRPr="00A70F21">
              <w:rPr>
                <w:rFonts w:ascii="Times New Roman" w:hAnsi="Times New Roman" w:cs="Times New Roman"/>
                <w:sz w:val="15"/>
                <w:szCs w:val="15"/>
              </w:rPr>
              <w:t>. 13.2</w:t>
            </w:r>
          </w:p>
          <w:p w14:paraId="1D8E910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418" w:type="dxa"/>
          </w:tcPr>
          <w:p w14:paraId="015EDEFD" w14:textId="77777777" w:rsidR="00A70F21" w:rsidRPr="00A70F21" w:rsidRDefault="00A70F21" w:rsidP="00DC05DF">
            <w:pPr>
              <w:rPr>
                <w:rFonts w:ascii="Times New Roman" w:hAnsi="Times New Roman" w:cs="Times New Roman"/>
                <w:sz w:val="15"/>
                <w:szCs w:val="15"/>
              </w:rPr>
            </w:pPr>
            <w:r w:rsidRPr="00311C32">
              <w:rPr>
                <w:rFonts w:ascii="Times New Roman" w:hAnsi="Times New Roman" w:cs="Times New Roman"/>
                <w:i/>
                <w:sz w:val="15"/>
                <w:szCs w:val="15"/>
              </w:rPr>
              <w:t>c</w:t>
            </w:r>
            <w:r w:rsidRPr="00A70F21">
              <w:rPr>
                <w:rFonts w:ascii="Times New Roman" w:hAnsi="Times New Roman" w:cs="Times New Roman"/>
                <w:sz w:val="15"/>
                <w:szCs w:val="15"/>
              </w:rPr>
              <w:t>. 40 CE / 509 BCE</w:t>
            </w:r>
          </w:p>
          <w:p w14:paraId="2F9D45C9" w14:textId="77777777" w:rsidR="00A70F21" w:rsidRPr="00A70F21" w:rsidRDefault="00A70F21" w:rsidP="00DC05DF">
            <w:pPr>
              <w:rPr>
                <w:rFonts w:ascii="Times New Roman" w:hAnsi="Times New Roman" w:cs="Times New Roman"/>
                <w:sz w:val="15"/>
                <w:szCs w:val="15"/>
              </w:rPr>
            </w:pPr>
          </w:p>
        </w:tc>
        <w:tc>
          <w:tcPr>
            <w:tcW w:w="992" w:type="dxa"/>
          </w:tcPr>
          <w:p w14:paraId="3F8AFA8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1B8D49B" w14:textId="77777777" w:rsidR="00A70F21" w:rsidRPr="00A70F21" w:rsidRDefault="00A70F21" w:rsidP="00DC05DF">
            <w:pPr>
              <w:rPr>
                <w:rFonts w:ascii="Times New Roman" w:hAnsi="Times New Roman" w:cs="Times New Roman"/>
                <w:sz w:val="15"/>
                <w:szCs w:val="15"/>
              </w:rPr>
            </w:pPr>
          </w:p>
        </w:tc>
        <w:tc>
          <w:tcPr>
            <w:tcW w:w="709" w:type="dxa"/>
          </w:tcPr>
          <w:p w14:paraId="3AC1273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1F0A017C"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Pulvillus</w:t>
            </w:r>
            <w:proofErr w:type="spellEnd"/>
            <w:r w:rsidRPr="00A70F21">
              <w:rPr>
                <w:rFonts w:ascii="Times New Roman" w:hAnsi="Times New Roman" w:cs="Times New Roman"/>
                <w:sz w:val="15"/>
                <w:szCs w:val="15"/>
              </w:rPr>
              <w:t xml:space="preserve"> for son</w:t>
            </w:r>
          </w:p>
        </w:tc>
        <w:tc>
          <w:tcPr>
            <w:tcW w:w="425" w:type="dxa"/>
            <w:shd w:val="clear" w:color="auto" w:fill="F2F2F2" w:themeFill="background1" w:themeFillShade="F2"/>
          </w:tcPr>
          <w:p w14:paraId="5DE7B4B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D0D5D1A"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4B968E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7F9C06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3562301"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FFF2CC" w:themeFill="accent4" w:themeFillTint="33"/>
          </w:tcPr>
          <w:p w14:paraId="5A89A83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E07316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5000E9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E3BC724"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6536A3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91EE4B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13A5DA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726FF6C"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E21977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9BCAA23"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E2EFD9" w:themeFill="accent6" w:themeFillTint="33"/>
          </w:tcPr>
          <w:p w14:paraId="55D7EED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7F3485C" w14:textId="77777777" w:rsidR="00A70F21" w:rsidRPr="00A70F21" w:rsidRDefault="00A70F21" w:rsidP="00DC05DF">
            <w:pPr>
              <w:rPr>
                <w:rFonts w:ascii="Times New Roman" w:hAnsi="Times New Roman" w:cs="Times New Roman"/>
                <w:sz w:val="15"/>
                <w:szCs w:val="15"/>
              </w:rPr>
            </w:pPr>
          </w:p>
        </w:tc>
      </w:tr>
      <w:tr w:rsidR="00A70F21" w:rsidRPr="00A70F21" w14:paraId="332A43CA" w14:textId="77777777" w:rsidTr="00DC05DF">
        <w:tc>
          <w:tcPr>
            <w:tcW w:w="1791" w:type="dxa"/>
          </w:tcPr>
          <w:p w14:paraId="4B832B1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Marc</w:t>
            </w:r>
            <w:r w:rsidRPr="00A70F21">
              <w:rPr>
                <w:rFonts w:ascii="Times New Roman" w:hAnsi="Times New Roman" w:cs="Times New Roman"/>
                <w:sz w:val="15"/>
                <w:szCs w:val="15"/>
              </w:rPr>
              <w:t>. 15.3</w:t>
            </w:r>
          </w:p>
          <w:p w14:paraId="02197C0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418" w:type="dxa"/>
          </w:tcPr>
          <w:p w14:paraId="26B814DA" w14:textId="77777777" w:rsidR="00A70F21" w:rsidRPr="00A70F21" w:rsidRDefault="00A70F21" w:rsidP="00DC05DF">
            <w:pPr>
              <w:rPr>
                <w:rFonts w:ascii="Times New Roman" w:hAnsi="Times New Roman" w:cs="Times New Roman"/>
                <w:sz w:val="15"/>
                <w:szCs w:val="15"/>
              </w:rPr>
            </w:pPr>
            <w:r w:rsidRPr="00311C32">
              <w:rPr>
                <w:rFonts w:ascii="Times New Roman" w:hAnsi="Times New Roman" w:cs="Times New Roman"/>
                <w:i/>
                <w:sz w:val="15"/>
                <w:szCs w:val="15"/>
              </w:rPr>
              <w:t>c</w:t>
            </w:r>
            <w:r w:rsidRPr="00A70F21">
              <w:rPr>
                <w:rFonts w:ascii="Times New Roman" w:hAnsi="Times New Roman" w:cs="Times New Roman"/>
                <w:sz w:val="15"/>
                <w:szCs w:val="15"/>
              </w:rPr>
              <w:t>. 40 CE / 23 CE</w:t>
            </w:r>
          </w:p>
        </w:tc>
        <w:tc>
          <w:tcPr>
            <w:tcW w:w="992" w:type="dxa"/>
          </w:tcPr>
          <w:p w14:paraId="7F04AFC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71D8928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1C7A1D1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Tiberius for son, Drusus</w:t>
            </w:r>
          </w:p>
        </w:tc>
        <w:tc>
          <w:tcPr>
            <w:tcW w:w="425" w:type="dxa"/>
            <w:shd w:val="clear" w:color="auto" w:fill="F2F2F2" w:themeFill="background1" w:themeFillShade="F2"/>
          </w:tcPr>
          <w:p w14:paraId="13BA98F5"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88A98D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8154B0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3EC92A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5C1F5CC" w14:textId="77777777" w:rsidR="00A70F21" w:rsidRPr="00A70F21" w:rsidRDefault="00A70F21" w:rsidP="00DC05DF">
            <w:pPr>
              <w:rPr>
                <w:rFonts w:ascii="Times New Roman" w:hAnsi="Times New Roman" w:cs="Times New Roman"/>
                <w:color w:val="FF0000"/>
                <w:sz w:val="15"/>
                <w:szCs w:val="15"/>
                <w:u w:val="single"/>
              </w:rPr>
            </w:pPr>
            <w:r w:rsidRPr="00A70F21">
              <w:rPr>
                <w:rFonts w:ascii="Times New Roman" w:hAnsi="Times New Roman" w:cs="Times New Roman"/>
                <w:sz w:val="15"/>
                <w:szCs w:val="15"/>
                <w:u w:val="single"/>
              </w:rPr>
              <w:t>X</w:t>
            </w:r>
          </w:p>
        </w:tc>
        <w:tc>
          <w:tcPr>
            <w:tcW w:w="425" w:type="dxa"/>
            <w:shd w:val="clear" w:color="auto" w:fill="FFF2CC" w:themeFill="accent4" w:themeFillTint="33"/>
          </w:tcPr>
          <w:p w14:paraId="7CFF3546"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65ABB80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7C029F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2174D8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3075CD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C8066C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4F3207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E30FC4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w:t>
            </w:r>
          </w:p>
        </w:tc>
        <w:tc>
          <w:tcPr>
            <w:tcW w:w="425" w:type="dxa"/>
            <w:shd w:val="clear" w:color="auto" w:fill="FFF2CC" w:themeFill="accent4" w:themeFillTint="33"/>
          </w:tcPr>
          <w:p w14:paraId="284AE645"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C709A90" w14:textId="77777777" w:rsidR="00A70F21" w:rsidRPr="00A70F21" w:rsidRDefault="00A70F21" w:rsidP="00DC05DF">
            <w:pPr>
              <w:rPr>
                <w:rFonts w:ascii="Times New Roman" w:hAnsi="Times New Roman" w:cs="Times New Roman"/>
                <w:color w:val="FFC000"/>
                <w:sz w:val="15"/>
                <w:szCs w:val="15"/>
              </w:rPr>
            </w:pPr>
          </w:p>
        </w:tc>
        <w:tc>
          <w:tcPr>
            <w:tcW w:w="425" w:type="dxa"/>
            <w:shd w:val="clear" w:color="auto" w:fill="E2EFD9" w:themeFill="accent6" w:themeFillTint="33"/>
          </w:tcPr>
          <w:p w14:paraId="66E67AA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2FD1C0F" w14:textId="77777777" w:rsidR="00A70F21" w:rsidRPr="00A70F21" w:rsidRDefault="00A70F21" w:rsidP="00DC05DF">
            <w:pPr>
              <w:rPr>
                <w:rFonts w:ascii="Times New Roman" w:hAnsi="Times New Roman" w:cs="Times New Roman"/>
                <w:sz w:val="15"/>
                <w:szCs w:val="15"/>
              </w:rPr>
            </w:pPr>
          </w:p>
        </w:tc>
      </w:tr>
      <w:tr w:rsidR="00A70F21" w:rsidRPr="00A70F21" w14:paraId="03930A75" w14:textId="77777777" w:rsidTr="00DC05DF">
        <w:tc>
          <w:tcPr>
            <w:tcW w:w="1791" w:type="dxa"/>
          </w:tcPr>
          <w:p w14:paraId="77777C23" w14:textId="6EBE13DB"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proofErr w:type="spellStart"/>
            <w:r w:rsidRPr="00A70F21">
              <w:rPr>
                <w:rFonts w:ascii="Times New Roman" w:hAnsi="Times New Roman" w:cs="Times New Roman"/>
                <w:i/>
                <w:sz w:val="15"/>
                <w:szCs w:val="15"/>
              </w:rPr>
              <w:t>Helv</w:t>
            </w:r>
            <w:proofErr w:type="spellEnd"/>
            <w:r w:rsidRPr="00A70F21">
              <w:rPr>
                <w:rFonts w:ascii="Times New Roman" w:hAnsi="Times New Roman" w:cs="Times New Roman"/>
                <w:sz w:val="15"/>
                <w:szCs w:val="15"/>
              </w:rPr>
              <w:t>. 16.1</w:t>
            </w:r>
            <w:r w:rsidR="00DC05DF">
              <w:rPr>
                <w:rFonts w:ascii="Times New Roman" w:hAnsi="Times New Roman" w:cs="Times New Roman"/>
                <w:sz w:val="15"/>
                <w:szCs w:val="15"/>
              </w:rPr>
              <w:t>–</w:t>
            </w:r>
            <w:r w:rsidRPr="00A70F21">
              <w:rPr>
                <w:rFonts w:ascii="Times New Roman" w:hAnsi="Times New Roman" w:cs="Times New Roman"/>
                <w:sz w:val="15"/>
                <w:szCs w:val="15"/>
              </w:rPr>
              <w:t>2; 16.6</w:t>
            </w:r>
            <w:r w:rsidR="00DC05DF">
              <w:rPr>
                <w:rFonts w:ascii="Times New Roman" w:hAnsi="Times New Roman" w:cs="Times New Roman"/>
                <w:sz w:val="15"/>
                <w:szCs w:val="15"/>
              </w:rPr>
              <w:t>–</w:t>
            </w:r>
            <w:r w:rsidRPr="00A70F21">
              <w:rPr>
                <w:rFonts w:ascii="Times New Roman" w:hAnsi="Times New Roman" w:cs="Times New Roman"/>
                <w:sz w:val="15"/>
                <w:szCs w:val="15"/>
              </w:rPr>
              <w:t>7</w:t>
            </w:r>
          </w:p>
          <w:p w14:paraId="3DE2502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418" w:type="dxa"/>
          </w:tcPr>
          <w:p w14:paraId="2E2A2211" w14:textId="77777777" w:rsidR="00A70F21" w:rsidRPr="00A70F21" w:rsidRDefault="00A70F21" w:rsidP="00DC05DF">
            <w:pPr>
              <w:rPr>
                <w:rFonts w:ascii="Times New Roman" w:hAnsi="Times New Roman" w:cs="Times New Roman"/>
                <w:sz w:val="15"/>
                <w:szCs w:val="15"/>
              </w:rPr>
            </w:pPr>
            <w:r w:rsidRPr="00311C32">
              <w:rPr>
                <w:rFonts w:ascii="Times New Roman" w:hAnsi="Times New Roman" w:cs="Times New Roman"/>
                <w:i/>
                <w:sz w:val="15"/>
                <w:szCs w:val="15"/>
              </w:rPr>
              <w:t>c</w:t>
            </w:r>
            <w:r w:rsidRPr="00A70F21">
              <w:rPr>
                <w:rFonts w:ascii="Times New Roman" w:hAnsi="Times New Roman" w:cs="Times New Roman"/>
                <w:sz w:val="15"/>
                <w:szCs w:val="15"/>
              </w:rPr>
              <w:t>. 42 CE /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2169B29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Corsica</w:t>
            </w:r>
          </w:p>
          <w:p w14:paraId="6EF5A24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605F399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701" w:type="dxa"/>
          </w:tcPr>
          <w:p w14:paraId="4031078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Mothers (Cornelia &amp; </w:t>
            </w:r>
            <w:proofErr w:type="spellStart"/>
            <w:r w:rsidRPr="00A70F21">
              <w:rPr>
                <w:rFonts w:ascii="Times New Roman" w:hAnsi="Times New Roman" w:cs="Times New Roman"/>
                <w:sz w:val="15"/>
                <w:szCs w:val="15"/>
              </w:rPr>
              <w:t>Rutilia</w:t>
            </w:r>
            <w:proofErr w:type="spellEnd"/>
            <w:r w:rsidRPr="00A70F21">
              <w:rPr>
                <w:rFonts w:ascii="Times New Roman" w:hAnsi="Times New Roman" w:cs="Times New Roman"/>
                <w:sz w:val="15"/>
                <w:szCs w:val="15"/>
              </w:rPr>
              <w:t>) for sons</w:t>
            </w:r>
          </w:p>
        </w:tc>
        <w:tc>
          <w:tcPr>
            <w:tcW w:w="425" w:type="dxa"/>
            <w:shd w:val="clear" w:color="auto" w:fill="F2F2F2" w:themeFill="background1" w:themeFillShade="F2"/>
          </w:tcPr>
          <w:p w14:paraId="33FAD6A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909B43D"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4544D6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129EF3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0CBBEF0"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5368FDF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DE4B60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A28836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F453A3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DD7343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3FBBCF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1B8DEBA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E9588D5"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39AF2B32"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018F283" w14:textId="77777777" w:rsidR="00A70F21" w:rsidRPr="00A70F21" w:rsidRDefault="00A70F21" w:rsidP="00DC05DF">
            <w:pPr>
              <w:rPr>
                <w:rFonts w:ascii="Times New Roman" w:hAnsi="Times New Roman" w:cs="Times New Roman"/>
                <w:color w:val="FFC000"/>
                <w:sz w:val="15"/>
                <w:szCs w:val="15"/>
              </w:rPr>
            </w:pPr>
          </w:p>
        </w:tc>
        <w:tc>
          <w:tcPr>
            <w:tcW w:w="425" w:type="dxa"/>
            <w:shd w:val="clear" w:color="auto" w:fill="E2EFD9" w:themeFill="accent6" w:themeFillTint="33"/>
          </w:tcPr>
          <w:p w14:paraId="281C3AC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E086838" w14:textId="77777777" w:rsidR="00A70F21" w:rsidRPr="00A70F21" w:rsidRDefault="00A70F21" w:rsidP="00DC05DF">
            <w:pPr>
              <w:rPr>
                <w:rFonts w:ascii="Times New Roman" w:hAnsi="Times New Roman" w:cs="Times New Roman"/>
                <w:sz w:val="15"/>
                <w:szCs w:val="15"/>
              </w:rPr>
            </w:pPr>
          </w:p>
        </w:tc>
      </w:tr>
      <w:tr w:rsidR="00A70F21" w:rsidRPr="00A70F21" w14:paraId="41B87C84" w14:textId="77777777" w:rsidTr="00DC05DF">
        <w:tc>
          <w:tcPr>
            <w:tcW w:w="1791" w:type="dxa"/>
          </w:tcPr>
          <w:p w14:paraId="3B04E360" w14:textId="37B7D50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proofErr w:type="spellStart"/>
            <w:r w:rsidRPr="00A70F21">
              <w:rPr>
                <w:rFonts w:ascii="Times New Roman" w:hAnsi="Times New Roman" w:cs="Times New Roman"/>
                <w:i/>
                <w:sz w:val="15"/>
                <w:szCs w:val="15"/>
              </w:rPr>
              <w:t>Polyb</w:t>
            </w:r>
            <w:proofErr w:type="spellEnd"/>
            <w:r w:rsidRPr="00A70F21">
              <w:rPr>
                <w:rFonts w:ascii="Times New Roman" w:hAnsi="Times New Roman" w:cs="Times New Roman"/>
                <w:sz w:val="15"/>
                <w:szCs w:val="15"/>
              </w:rPr>
              <w:t>. 2.1</w:t>
            </w:r>
            <w:r w:rsidR="00DC05DF">
              <w:rPr>
                <w:rFonts w:ascii="Times New Roman" w:hAnsi="Times New Roman" w:cs="Times New Roman"/>
                <w:sz w:val="15"/>
                <w:szCs w:val="15"/>
              </w:rPr>
              <w:t>–</w:t>
            </w:r>
            <w:r w:rsidRPr="00A70F21">
              <w:rPr>
                <w:rFonts w:ascii="Times New Roman" w:hAnsi="Times New Roman" w:cs="Times New Roman"/>
                <w:sz w:val="15"/>
                <w:szCs w:val="15"/>
              </w:rPr>
              <w:t>7; 4.1; 5.5; 18.7</w:t>
            </w:r>
          </w:p>
          <w:p w14:paraId="4593AE8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418" w:type="dxa"/>
          </w:tcPr>
          <w:p w14:paraId="4D9BEE13" w14:textId="77777777" w:rsidR="00A70F21" w:rsidRPr="00A70F21" w:rsidRDefault="00A70F21" w:rsidP="00DC05DF">
            <w:pPr>
              <w:rPr>
                <w:rFonts w:ascii="Times New Roman" w:hAnsi="Times New Roman" w:cs="Times New Roman"/>
                <w:sz w:val="15"/>
                <w:szCs w:val="15"/>
              </w:rPr>
            </w:pPr>
            <w:r w:rsidRPr="00311C32">
              <w:rPr>
                <w:rFonts w:ascii="Times New Roman" w:hAnsi="Times New Roman" w:cs="Times New Roman"/>
                <w:i/>
                <w:sz w:val="15"/>
                <w:szCs w:val="15"/>
              </w:rPr>
              <w:t>c</w:t>
            </w:r>
            <w:r w:rsidRPr="00A70F21">
              <w:rPr>
                <w:rFonts w:ascii="Times New Roman" w:hAnsi="Times New Roman" w:cs="Times New Roman"/>
                <w:sz w:val="15"/>
                <w:szCs w:val="15"/>
              </w:rPr>
              <w:t>. 43 CE</w:t>
            </w:r>
          </w:p>
        </w:tc>
        <w:tc>
          <w:tcPr>
            <w:tcW w:w="992" w:type="dxa"/>
          </w:tcPr>
          <w:p w14:paraId="7209381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Corsica</w:t>
            </w:r>
          </w:p>
          <w:p w14:paraId="66BA182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0C3E9B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701" w:type="dxa"/>
          </w:tcPr>
          <w:p w14:paraId="58E890B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Polybius for brother</w:t>
            </w:r>
          </w:p>
        </w:tc>
        <w:tc>
          <w:tcPr>
            <w:tcW w:w="425" w:type="dxa"/>
            <w:shd w:val="clear" w:color="auto" w:fill="F2F2F2" w:themeFill="background1" w:themeFillShade="F2"/>
          </w:tcPr>
          <w:p w14:paraId="6D05E459"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61618EE"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8C719D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936E32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9B478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FF2CC" w:themeFill="accent4" w:themeFillTint="33"/>
          </w:tcPr>
          <w:p w14:paraId="6B8473D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35C86D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FAD1B6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F01149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77F93F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45D0E0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0F0EAF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572719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327BF39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83BA90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03CFBFC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3FD9135" w14:textId="77777777" w:rsidR="00A70F21" w:rsidRPr="00A70F21" w:rsidRDefault="00A70F21" w:rsidP="00DC05DF">
            <w:pPr>
              <w:rPr>
                <w:rFonts w:ascii="Times New Roman" w:hAnsi="Times New Roman" w:cs="Times New Roman"/>
                <w:sz w:val="15"/>
                <w:szCs w:val="15"/>
              </w:rPr>
            </w:pPr>
          </w:p>
        </w:tc>
      </w:tr>
      <w:tr w:rsidR="00A70F21" w:rsidRPr="00A70F21" w14:paraId="6C1180C8" w14:textId="77777777" w:rsidTr="00DC05DF">
        <w:tc>
          <w:tcPr>
            <w:tcW w:w="1791" w:type="dxa"/>
          </w:tcPr>
          <w:p w14:paraId="5D8D9AC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proofErr w:type="spellStart"/>
            <w:r w:rsidRPr="00A70F21">
              <w:rPr>
                <w:rFonts w:ascii="Times New Roman" w:hAnsi="Times New Roman" w:cs="Times New Roman"/>
                <w:i/>
                <w:sz w:val="15"/>
                <w:szCs w:val="15"/>
              </w:rPr>
              <w:t>Polyb</w:t>
            </w:r>
            <w:proofErr w:type="spellEnd"/>
            <w:r w:rsidRPr="00A70F21">
              <w:rPr>
                <w:rFonts w:ascii="Times New Roman" w:hAnsi="Times New Roman" w:cs="Times New Roman"/>
                <w:sz w:val="15"/>
                <w:szCs w:val="15"/>
              </w:rPr>
              <w:t>. 17.3-6</w:t>
            </w:r>
          </w:p>
          <w:p w14:paraId="1C76F74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418" w:type="dxa"/>
          </w:tcPr>
          <w:p w14:paraId="1AF8D009" w14:textId="77777777" w:rsidR="00A70F21" w:rsidRPr="00A70F21" w:rsidRDefault="00A70F21" w:rsidP="00DC05DF">
            <w:pPr>
              <w:rPr>
                <w:rFonts w:ascii="Times New Roman" w:hAnsi="Times New Roman" w:cs="Times New Roman"/>
                <w:sz w:val="15"/>
                <w:szCs w:val="15"/>
              </w:rPr>
            </w:pPr>
            <w:r w:rsidRPr="00311C32">
              <w:rPr>
                <w:rFonts w:ascii="Times New Roman" w:hAnsi="Times New Roman" w:cs="Times New Roman"/>
                <w:i/>
                <w:sz w:val="15"/>
                <w:szCs w:val="15"/>
              </w:rPr>
              <w:t>c</w:t>
            </w:r>
            <w:r w:rsidRPr="00A70F21">
              <w:rPr>
                <w:rFonts w:ascii="Times New Roman" w:hAnsi="Times New Roman" w:cs="Times New Roman"/>
                <w:sz w:val="15"/>
                <w:szCs w:val="15"/>
              </w:rPr>
              <w:t>. 43 CE / 38 CE</w:t>
            </w:r>
          </w:p>
          <w:p w14:paraId="5651A510" w14:textId="77777777" w:rsidR="00A70F21" w:rsidRPr="00A70F21" w:rsidRDefault="00A70F21" w:rsidP="00DC05DF">
            <w:pPr>
              <w:rPr>
                <w:rFonts w:ascii="Times New Roman" w:hAnsi="Times New Roman" w:cs="Times New Roman"/>
                <w:sz w:val="15"/>
                <w:szCs w:val="15"/>
              </w:rPr>
            </w:pPr>
          </w:p>
        </w:tc>
        <w:tc>
          <w:tcPr>
            <w:tcW w:w="992" w:type="dxa"/>
          </w:tcPr>
          <w:p w14:paraId="15362EB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Corsica Rome</w:t>
            </w:r>
          </w:p>
        </w:tc>
        <w:tc>
          <w:tcPr>
            <w:tcW w:w="709" w:type="dxa"/>
          </w:tcPr>
          <w:p w14:paraId="5AAA8BB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701" w:type="dxa"/>
          </w:tcPr>
          <w:p w14:paraId="5BBE49D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Caligula for sister, Drusilla</w:t>
            </w:r>
          </w:p>
        </w:tc>
        <w:tc>
          <w:tcPr>
            <w:tcW w:w="425" w:type="dxa"/>
            <w:shd w:val="clear" w:color="auto" w:fill="F2F2F2" w:themeFill="background1" w:themeFillShade="F2"/>
          </w:tcPr>
          <w:p w14:paraId="2E23819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32F587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A60D80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04CF48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34E241B"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27CBEEB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59179D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8FCBA2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27F0E3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7F52155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B09D35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2FDB2E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9C54340"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FB1C758"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32392D5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68C7F0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6F1FA05" w14:textId="77777777" w:rsidR="00A70F21" w:rsidRPr="00A70F21" w:rsidRDefault="00A70F21" w:rsidP="00DC05DF">
            <w:pPr>
              <w:rPr>
                <w:rFonts w:ascii="Times New Roman" w:hAnsi="Times New Roman" w:cs="Times New Roman"/>
                <w:sz w:val="15"/>
                <w:szCs w:val="15"/>
              </w:rPr>
            </w:pPr>
          </w:p>
        </w:tc>
      </w:tr>
      <w:tr w:rsidR="00A70F21" w:rsidRPr="00A70F21" w14:paraId="4F94797A" w14:textId="77777777" w:rsidTr="00DC05DF">
        <w:tc>
          <w:tcPr>
            <w:tcW w:w="1791" w:type="dxa"/>
          </w:tcPr>
          <w:p w14:paraId="7686793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proofErr w:type="spellStart"/>
            <w:r w:rsidRPr="00A70F21">
              <w:rPr>
                <w:rFonts w:ascii="Times New Roman" w:hAnsi="Times New Roman" w:cs="Times New Roman"/>
                <w:i/>
                <w:sz w:val="15"/>
                <w:szCs w:val="15"/>
              </w:rPr>
              <w:t>Apocol</w:t>
            </w:r>
            <w:proofErr w:type="spellEnd"/>
            <w:r w:rsidRPr="00A70F21">
              <w:rPr>
                <w:rFonts w:ascii="Times New Roman" w:hAnsi="Times New Roman" w:cs="Times New Roman"/>
                <w:sz w:val="15"/>
                <w:szCs w:val="15"/>
              </w:rPr>
              <w:t>. 12</w:t>
            </w:r>
          </w:p>
          <w:p w14:paraId="1FE5C0F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Satire</w:t>
            </w:r>
          </w:p>
        </w:tc>
        <w:tc>
          <w:tcPr>
            <w:tcW w:w="1418" w:type="dxa"/>
          </w:tcPr>
          <w:p w14:paraId="4C27EF2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54 CE</w:t>
            </w:r>
          </w:p>
        </w:tc>
        <w:tc>
          <w:tcPr>
            <w:tcW w:w="992" w:type="dxa"/>
          </w:tcPr>
          <w:p w14:paraId="330DE8C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7A81D0B" w14:textId="77777777" w:rsidR="00A70F21" w:rsidRPr="00A70F21" w:rsidRDefault="00A70F21" w:rsidP="00DC05DF">
            <w:pPr>
              <w:rPr>
                <w:rFonts w:ascii="Times New Roman" w:hAnsi="Times New Roman" w:cs="Times New Roman"/>
                <w:sz w:val="15"/>
                <w:szCs w:val="15"/>
              </w:rPr>
            </w:pPr>
          </w:p>
        </w:tc>
        <w:tc>
          <w:tcPr>
            <w:tcW w:w="709" w:type="dxa"/>
          </w:tcPr>
          <w:p w14:paraId="476F076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097C2DE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Crowd for Claudius</w:t>
            </w:r>
          </w:p>
        </w:tc>
        <w:tc>
          <w:tcPr>
            <w:tcW w:w="425" w:type="dxa"/>
            <w:shd w:val="clear" w:color="auto" w:fill="F2F2F2" w:themeFill="background1" w:themeFillShade="F2"/>
          </w:tcPr>
          <w:p w14:paraId="7BF89EF9"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BF7A3E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3658A37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18433C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7C2EC1A" w14:textId="77777777" w:rsidR="00A70F21" w:rsidRPr="00A70F21" w:rsidRDefault="00A70F21" w:rsidP="00DC05DF">
            <w:pPr>
              <w:rPr>
                <w:rFonts w:ascii="Times New Roman" w:hAnsi="Times New Roman" w:cs="Times New Roman"/>
                <w:color w:val="FF0000"/>
                <w:sz w:val="15"/>
                <w:szCs w:val="15"/>
                <w:u w:val="single"/>
              </w:rPr>
            </w:pPr>
            <w:r w:rsidRPr="00A70F21">
              <w:rPr>
                <w:rFonts w:ascii="Times New Roman" w:hAnsi="Times New Roman" w:cs="Times New Roman"/>
                <w:sz w:val="15"/>
                <w:szCs w:val="15"/>
                <w:u w:val="single"/>
              </w:rPr>
              <w:t>X</w:t>
            </w:r>
          </w:p>
        </w:tc>
        <w:tc>
          <w:tcPr>
            <w:tcW w:w="425" w:type="dxa"/>
            <w:shd w:val="clear" w:color="auto" w:fill="FFF2CC" w:themeFill="accent4" w:themeFillTint="33"/>
          </w:tcPr>
          <w:p w14:paraId="1BE86B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E75B7A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5149741"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1FB7AE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7A76F3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D61CB9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BCC7EC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F287C18"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FF2CC" w:themeFill="accent4" w:themeFillTint="33"/>
          </w:tcPr>
          <w:p w14:paraId="4F2DA2D3"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24CC471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BD0911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1B5B786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1F27A93E" w14:textId="77777777" w:rsidR="00A70F21" w:rsidRPr="00A70F21" w:rsidRDefault="00A70F21" w:rsidP="00DC05DF">
            <w:pPr>
              <w:rPr>
                <w:rFonts w:ascii="Times New Roman" w:hAnsi="Times New Roman" w:cs="Times New Roman"/>
                <w:sz w:val="15"/>
                <w:szCs w:val="15"/>
              </w:rPr>
            </w:pPr>
          </w:p>
        </w:tc>
      </w:tr>
      <w:tr w:rsidR="00A70F21" w:rsidRPr="00A70F21" w14:paraId="79A6298D" w14:textId="77777777" w:rsidTr="00DC05DF">
        <w:tc>
          <w:tcPr>
            <w:tcW w:w="1791" w:type="dxa"/>
          </w:tcPr>
          <w:p w14:paraId="0E0521E1" w14:textId="055F87B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Ep</w:t>
            </w:r>
            <w:r w:rsidRPr="00A70F21">
              <w:rPr>
                <w:rFonts w:ascii="Times New Roman" w:hAnsi="Times New Roman" w:cs="Times New Roman"/>
                <w:sz w:val="15"/>
                <w:szCs w:val="15"/>
              </w:rPr>
              <w:t>. 63.1</w:t>
            </w:r>
            <w:r w:rsidR="00DC05DF">
              <w:rPr>
                <w:rFonts w:ascii="Times New Roman" w:hAnsi="Times New Roman" w:cs="Times New Roman"/>
                <w:sz w:val="15"/>
                <w:szCs w:val="15"/>
              </w:rPr>
              <w:t>–</w:t>
            </w:r>
            <w:r w:rsidRPr="00A70F21">
              <w:rPr>
                <w:rFonts w:ascii="Times New Roman" w:hAnsi="Times New Roman" w:cs="Times New Roman"/>
                <w:sz w:val="15"/>
                <w:szCs w:val="15"/>
              </w:rPr>
              <w:t>2</w:t>
            </w:r>
          </w:p>
          <w:p w14:paraId="75F15F1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Letter</w:t>
            </w:r>
          </w:p>
        </w:tc>
        <w:tc>
          <w:tcPr>
            <w:tcW w:w="1418" w:type="dxa"/>
          </w:tcPr>
          <w:p w14:paraId="47D9276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60s CE</w:t>
            </w:r>
          </w:p>
        </w:tc>
        <w:tc>
          <w:tcPr>
            <w:tcW w:w="992" w:type="dxa"/>
          </w:tcPr>
          <w:p w14:paraId="70CA84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244603F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2D11E1B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Man for friend</w:t>
            </w:r>
          </w:p>
        </w:tc>
        <w:tc>
          <w:tcPr>
            <w:tcW w:w="425" w:type="dxa"/>
            <w:shd w:val="clear" w:color="auto" w:fill="F2F2F2" w:themeFill="background1" w:themeFillShade="F2"/>
          </w:tcPr>
          <w:p w14:paraId="220DB115"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24F268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186EAB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FE6E26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7890A58"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5F5ECC4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2CE9DD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B8B600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CF0F67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32B227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8D6322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C4E025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7BCA23D"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AA8E7C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CD1CE6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7E76BC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41F8E62"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r>
      <w:tr w:rsidR="00A70F21" w:rsidRPr="00A70F21" w14:paraId="5272231D" w14:textId="77777777" w:rsidTr="00DC05DF">
        <w:tc>
          <w:tcPr>
            <w:tcW w:w="1791" w:type="dxa"/>
          </w:tcPr>
          <w:p w14:paraId="7695126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Ep</w:t>
            </w:r>
            <w:r w:rsidRPr="00A70F21">
              <w:rPr>
                <w:rFonts w:ascii="Times New Roman" w:hAnsi="Times New Roman" w:cs="Times New Roman"/>
                <w:sz w:val="15"/>
                <w:szCs w:val="15"/>
              </w:rPr>
              <w:t>. 63.13</w:t>
            </w:r>
          </w:p>
          <w:p w14:paraId="4FF040A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Letter</w:t>
            </w:r>
          </w:p>
        </w:tc>
        <w:tc>
          <w:tcPr>
            <w:tcW w:w="1418" w:type="dxa"/>
          </w:tcPr>
          <w:p w14:paraId="4EED1FE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60s CE</w:t>
            </w:r>
          </w:p>
        </w:tc>
        <w:tc>
          <w:tcPr>
            <w:tcW w:w="992" w:type="dxa"/>
          </w:tcPr>
          <w:p w14:paraId="79EDEDE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37CDBDD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 &amp; after</w:t>
            </w:r>
          </w:p>
        </w:tc>
        <w:tc>
          <w:tcPr>
            <w:tcW w:w="1701" w:type="dxa"/>
          </w:tcPr>
          <w:p w14:paraId="6AF7EC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mourners</w:t>
            </w:r>
          </w:p>
        </w:tc>
        <w:tc>
          <w:tcPr>
            <w:tcW w:w="425" w:type="dxa"/>
            <w:shd w:val="clear" w:color="auto" w:fill="F2F2F2" w:themeFill="background1" w:themeFillShade="F2"/>
          </w:tcPr>
          <w:p w14:paraId="443C4BC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5832D7F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19523E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18F660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54AFAB5"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1880C08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1E65EB0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6F6676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5E9978E"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D682B2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04D62A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3CE331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88B3A25"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0428538"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2FD7EC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1F54C1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A7415B8" w14:textId="77777777" w:rsidR="00A70F21" w:rsidRPr="00A70F21" w:rsidRDefault="00A70F21" w:rsidP="00DC05DF">
            <w:pPr>
              <w:rPr>
                <w:rFonts w:ascii="Times New Roman" w:hAnsi="Times New Roman" w:cs="Times New Roman"/>
                <w:sz w:val="15"/>
                <w:szCs w:val="15"/>
              </w:rPr>
            </w:pPr>
          </w:p>
        </w:tc>
      </w:tr>
      <w:tr w:rsidR="00A70F21" w:rsidRPr="00A70F21" w14:paraId="41AFF23B" w14:textId="77777777" w:rsidTr="00DC05DF">
        <w:tc>
          <w:tcPr>
            <w:tcW w:w="1791" w:type="dxa"/>
          </w:tcPr>
          <w:p w14:paraId="7FB9DF55" w14:textId="6BD5B229"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Ep.</w:t>
            </w:r>
            <w:r w:rsidRPr="00A70F21">
              <w:rPr>
                <w:rFonts w:ascii="Times New Roman" w:hAnsi="Times New Roman" w:cs="Times New Roman"/>
                <w:sz w:val="15"/>
                <w:szCs w:val="15"/>
              </w:rPr>
              <w:t xml:space="preserve"> 99.15</w:t>
            </w:r>
            <w:r w:rsidR="00DC05DF">
              <w:rPr>
                <w:rFonts w:ascii="Times New Roman" w:hAnsi="Times New Roman" w:cs="Times New Roman"/>
                <w:sz w:val="15"/>
                <w:szCs w:val="15"/>
              </w:rPr>
              <w:t>–</w:t>
            </w:r>
            <w:r w:rsidRPr="00A70F21">
              <w:rPr>
                <w:rFonts w:ascii="Times New Roman" w:hAnsi="Times New Roman" w:cs="Times New Roman"/>
                <w:sz w:val="15"/>
                <w:szCs w:val="15"/>
              </w:rPr>
              <w:t>17</w:t>
            </w:r>
          </w:p>
          <w:p w14:paraId="18B9AAE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Letter</w:t>
            </w:r>
          </w:p>
        </w:tc>
        <w:tc>
          <w:tcPr>
            <w:tcW w:w="1418" w:type="dxa"/>
          </w:tcPr>
          <w:p w14:paraId="25DD3BE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60s CE</w:t>
            </w:r>
          </w:p>
        </w:tc>
        <w:tc>
          <w:tcPr>
            <w:tcW w:w="992" w:type="dxa"/>
          </w:tcPr>
          <w:p w14:paraId="334FCF4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17D0BA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3D947D6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 mourners</w:t>
            </w:r>
          </w:p>
        </w:tc>
        <w:tc>
          <w:tcPr>
            <w:tcW w:w="425" w:type="dxa"/>
            <w:shd w:val="clear" w:color="auto" w:fill="F2F2F2" w:themeFill="background1" w:themeFillShade="F2"/>
          </w:tcPr>
          <w:p w14:paraId="049C3DE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79006E95"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09F40E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188940E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48C6C42" w14:textId="77777777" w:rsidR="00A70F21" w:rsidRPr="00A70F21" w:rsidRDefault="00A70F21" w:rsidP="00DC05DF">
            <w:pPr>
              <w:rPr>
                <w:rFonts w:ascii="Times New Roman" w:hAnsi="Times New Roman" w:cs="Times New Roman"/>
                <w:color w:val="FF0000"/>
                <w:sz w:val="15"/>
                <w:szCs w:val="15"/>
              </w:rPr>
            </w:pPr>
            <w:r w:rsidRPr="00A70F21">
              <w:rPr>
                <w:rFonts w:ascii="Times New Roman" w:hAnsi="Times New Roman" w:cs="Times New Roman"/>
                <w:sz w:val="15"/>
                <w:szCs w:val="15"/>
              </w:rPr>
              <w:t>X</w:t>
            </w:r>
          </w:p>
        </w:tc>
        <w:tc>
          <w:tcPr>
            <w:tcW w:w="425" w:type="dxa"/>
            <w:shd w:val="clear" w:color="auto" w:fill="FFF2CC" w:themeFill="accent4" w:themeFillTint="33"/>
          </w:tcPr>
          <w:p w14:paraId="7A22079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068A80C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A7C1B0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624C9B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C5BF90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F6C6EA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DDF08D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4061FA37"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9C8E3FB"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ADEB90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4D6DE94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C9B6CF7" w14:textId="77777777" w:rsidR="00A70F21" w:rsidRPr="00A70F21" w:rsidRDefault="00A70F21" w:rsidP="00DC05DF">
            <w:pPr>
              <w:rPr>
                <w:rFonts w:ascii="Times New Roman" w:hAnsi="Times New Roman" w:cs="Times New Roman"/>
                <w:sz w:val="15"/>
                <w:szCs w:val="15"/>
              </w:rPr>
            </w:pPr>
          </w:p>
        </w:tc>
      </w:tr>
      <w:tr w:rsidR="00A70F21" w:rsidRPr="00A70F21" w14:paraId="0078F504" w14:textId="77777777" w:rsidTr="00DC05DF">
        <w:tc>
          <w:tcPr>
            <w:tcW w:w="1791" w:type="dxa"/>
          </w:tcPr>
          <w:p w14:paraId="15ECAB9C" w14:textId="2D0AEAB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[Quint.] </w:t>
            </w:r>
            <w:proofErr w:type="spellStart"/>
            <w:r w:rsidRPr="00A70F21">
              <w:rPr>
                <w:rFonts w:ascii="Times New Roman" w:hAnsi="Times New Roman" w:cs="Times New Roman"/>
                <w:i/>
                <w:iCs/>
                <w:sz w:val="15"/>
                <w:szCs w:val="15"/>
              </w:rPr>
              <w:t>Declam</w:t>
            </w:r>
            <w:proofErr w:type="spellEnd"/>
            <w:r w:rsidRPr="00A70F21">
              <w:rPr>
                <w:rFonts w:ascii="Times New Roman" w:hAnsi="Times New Roman" w:cs="Times New Roman"/>
                <w:i/>
                <w:iCs/>
                <w:sz w:val="15"/>
                <w:szCs w:val="15"/>
              </w:rPr>
              <w:t>. Maj</w:t>
            </w:r>
            <w:r w:rsidRPr="00A70F21">
              <w:rPr>
                <w:rFonts w:ascii="Times New Roman" w:hAnsi="Times New Roman" w:cs="Times New Roman"/>
                <w:sz w:val="15"/>
                <w:szCs w:val="15"/>
              </w:rPr>
              <w:t>. 6.7</w:t>
            </w:r>
            <w:r w:rsidR="00DC05DF">
              <w:rPr>
                <w:rFonts w:ascii="Times New Roman" w:hAnsi="Times New Roman" w:cs="Times New Roman"/>
                <w:sz w:val="15"/>
                <w:szCs w:val="15"/>
              </w:rPr>
              <w:t>–</w:t>
            </w:r>
            <w:r w:rsidRPr="00A70F21">
              <w:rPr>
                <w:rFonts w:ascii="Times New Roman" w:hAnsi="Times New Roman" w:cs="Times New Roman"/>
                <w:sz w:val="15"/>
                <w:szCs w:val="15"/>
              </w:rPr>
              <w:t>8</w:t>
            </w:r>
          </w:p>
          <w:p w14:paraId="338041E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Model speeches</w:t>
            </w:r>
          </w:p>
        </w:tc>
        <w:tc>
          <w:tcPr>
            <w:tcW w:w="1418" w:type="dxa"/>
          </w:tcPr>
          <w:p w14:paraId="5A6D50F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EC9402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79AFA34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6218166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Mother for son</w:t>
            </w:r>
          </w:p>
        </w:tc>
        <w:tc>
          <w:tcPr>
            <w:tcW w:w="425" w:type="dxa"/>
            <w:shd w:val="clear" w:color="auto" w:fill="F2F2F2" w:themeFill="background1" w:themeFillShade="F2"/>
          </w:tcPr>
          <w:p w14:paraId="5120B3C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6E9CC56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F4D2B6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E85D59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F5F17C3"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4E1F3F86"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1FD4CD8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1DE53D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9435319"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6D7A073" w14:textId="77777777" w:rsidR="00A70F21" w:rsidRPr="00A70F21" w:rsidRDefault="00A70F21" w:rsidP="00DC05DF">
            <w:pPr>
              <w:rPr>
                <w:rFonts w:ascii="Times New Roman" w:hAnsi="Times New Roman" w:cs="Times New Roman"/>
                <w:color w:val="FFC000"/>
                <w:sz w:val="15"/>
                <w:szCs w:val="15"/>
              </w:rPr>
            </w:pPr>
          </w:p>
        </w:tc>
        <w:tc>
          <w:tcPr>
            <w:tcW w:w="426" w:type="dxa"/>
            <w:shd w:val="clear" w:color="auto" w:fill="D5DCE4" w:themeFill="text2" w:themeFillTint="33"/>
          </w:tcPr>
          <w:p w14:paraId="493348B9" w14:textId="77777777" w:rsidR="00A70F21" w:rsidRPr="00A70F21" w:rsidRDefault="00A70F21" w:rsidP="00DC05DF">
            <w:pPr>
              <w:rPr>
                <w:rFonts w:ascii="Times New Roman" w:hAnsi="Times New Roman" w:cs="Times New Roman"/>
                <w:color w:val="FFC000"/>
                <w:sz w:val="15"/>
                <w:szCs w:val="15"/>
              </w:rPr>
            </w:pPr>
          </w:p>
        </w:tc>
        <w:tc>
          <w:tcPr>
            <w:tcW w:w="425" w:type="dxa"/>
            <w:shd w:val="clear" w:color="auto" w:fill="B4C6E7" w:themeFill="accent1" w:themeFillTint="66"/>
          </w:tcPr>
          <w:p w14:paraId="4F79BF3E"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0CAA85CB"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04DB6F2D"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7144CE30"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E2EFD9" w:themeFill="accent6" w:themeFillTint="33"/>
          </w:tcPr>
          <w:p w14:paraId="77A6F428" w14:textId="77777777" w:rsidR="00A70F21" w:rsidRPr="00A70F21" w:rsidRDefault="00A70F21" w:rsidP="00DC05DF">
            <w:pPr>
              <w:rPr>
                <w:rFonts w:ascii="Times New Roman" w:hAnsi="Times New Roman" w:cs="Times New Roman"/>
                <w:color w:val="FFC000"/>
                <w:sz w:val="16"/>
                <w:szCs w:val="16"/>
              </w:rPr>
            </w:pPr>
          </w:p>
        </w:tc>
        <w:tc>
          <w:tcPr>
            <w:tcW w:w="425" w:type="dxa"/>
            <w:shd w:val="clear" w:color="auto" w:fill="F2F2F2" w:themeFill="background1" w:themeFillShade="F2"/>
          </w:tcPr>
          <w:p w14:paraId="5AF191F3" w14:textId="77777777" w:rsidR="00A70F21" w:rsidRPr="00A70F21" w:rsidRDefault="00A70F21" w:rsidP="00DC05DF">
            <w:pPr>
              <w:rPr>
                <w:rFonts w:ascii="Times New Roman" w:hAnsi="Times New Roman" w:cs="Times New Roman"/>
                <w:sz w:val="16"/>
                <w:szCs w:val="16"/>
              </w:rPr>
            </w:pPr>
          </w:p>
        </w:tc>
      </w:tr>
      <w:tr w:rsidR="00A70F21" w:rsidRPr="00A70F21" w14:paraId="4B07EE61" w14:textId="77777777" w:rsidTr="00DC05DF">
        <w:tc>
          <w:tcPr>
            <w:tcW w:w="1791" w:type="dxa"/>
          </w:tcPr>
          <w:p w14:paraId="3B5C56D9" w14:textId="377031DB"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[Quint.] </w:t>
            </w:r>
            <w:proofErr w:type="spellStart"/>
            <w:r w:rsidRPr="00A70F21">
              <w:rPr>
                <w:rFonts w:ascii="Times New Roman" w:hAnsi="Times New Roman" w:cs="Times New Roman"/>
                <w:i/>
                <w:iCs/>
                <w:sz w:val="15"/>
                <w:szCs w:val="15"/>
              </w:rPr>
              <w:t>Declam</w:t>
            </w:r>
            <w:proofErr w:type="spellEnd"/>
            <w:r w:rsidRPr="00A70F21">
              <w:rPr>
                <w:rFonts w:ascii="Times New Roman" w:hAnsi="Times New Roman" w:cs="Times New Roman"/>
                <w:i/>
                <w:iCs/>
                <w:sz w:val="15"/>
                <w:szCs w:val="15"/>
              </w:rPr>
              <w:t xml:space="preserve"> Maj</w:t>
            </w:r>
            <w:r w:rsidRPr="00A70F21">
              <w:rPr>
                <w:rFonts w:ascii="Times New Roman" w:hAnsi="Times New Roman" w:cs="Times New Roman"/>
                <w:sz w:val="15"/>
                <w:szCs w:val="15"/>
              </w:rPr>
              <w:t>.</w:t>
            </w:r>
            <w:r w:rsidR="00DC05DF">
              <w:rPr>
                <w:rFonts w:ascii="Times New Roman" w:hAnsi="Times New Roman" w:cs="Times New Roman"/>
                <w:sz w:val="15"/>
                <w:szCs w:val="15"/>
              </w:rPr>
              <w:t xml:space="preserve"> </w:t>
            </w:r>
            <w:r w:rsidRPr="00A70F21">
              <w:rPr>
                <w:rFonts w:ascii="Times New Roman" w:hAnsi="Times New Roman" w:cs="Times New Roman"/>
                <w:sz w:val="15"/>
                <w:szCs w:val="15"/>
              </w:rPr>
              <w:t>8.10.4</w:t>
            </w:r>
          </w:p>
          <w:p w14:paraId="607C85B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Model speeches</w:t>
            </w:r>
          </w:p>
        </w:tc>
        <w:tc>
          <w:tcPr>
            <w:tcW w:w="1418" w:type="dxa"/>
          </w:tcPr>
          <w:p w14:paraId="2423B7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0937C59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3BA4162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Before funeral</w:t>
            </w:r>
          </w:p>
        </w:tc>
        <w:tc>
          <w:tcPr>
            <w:tcW w:w="1701" w:type="dxa"/>
          </w:tcPr>
          <w:p w14:paraId="20F3EB3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 mourners</w:t>
            </w:r>
          </w:p>
        </w:tc>
        <w:tc>
          <w:tcPr>
            <w:tcW w:w="425" w:type="dxa"/>
            <w:shd w:val="clear" w:color="auto" w:fill="F2F2F2" w:themeFill="background1" w:themeFillShade="F2"/>
          </w:tcPr>
          <w:p w14:paraId="48940E53"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2F6627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12C40A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49BA17C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032EC23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3DCEC01"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3D56B529"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270CBB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C444C4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32F11F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FD1FACB" w14:textId="77777777" w:rsidR="00A70F21" w:rsidRPr="00A70F21" w:rsidRDefault="00A70F21" w:rsidP="00DC05DF">
            <w:pPr>
              <w:rPr>
                <w:rFonts w:ascii="Times New Roman" w:hAnsi="Times New Roman" w:cs="Times New Roman"/>
                <w:color w:val="FFC000"/>
                <w:sz w:val="15"/>
                <w:szCs w:val="15"/>
              </w:rPr>
            </w:pPr>
          </w:p>
        </w:tc>
        <w:tc>
          <w:tcPr>
            <w:tcW w:w="426" w:type="dxa"/>
            <w:shd w:val="clear" w:color="auto" w:fill="D5DCE4" w:themeFill="text2" w:themeFillTint="33"/>
          </w:tcPr>
          <w:p w14:paraId="558EF617" w14:textId="77777777" w:rsidR="00A70F21" w:rsidRPr="00A70F21" w:rsidRDefault="00A70F21" w:rsidP="00DC05DF">
            <w:pPr>
              <w:rPr>
                <w:rFonts w:ascii="Times New Roman" w:hAnsi="Times New Roman" w:cs="Times New Roman"/>
                <w:color w:val="FFC000"/>
                <w:sz w:val="15"/>
                <w:szCs w:val="15"/>
              </w:rPr>
            </w:pPr>
          </w:p>
        </w:tc>
        <w:tc>
          <w:tcPr>
            <w:tcW w:w="425" w:type="dxa"/>
            <w:shd w:val="clear" w:color="auto" w:fill="B4C6E7" w:themeFill="accent1" w:themeFillTint="66"/>
          </w:tcPr>
          <w:p w14:paraId="6883C0F8"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218EEA86"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02C7D6E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78BDC3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B8C1FB2" w14:textId="77777777" w:rsidR="00A70F21" w:rsidRPr="00A70F21" w:rsidRDefault="00A70F21" w:rsidP="00DC05DF">
            <w:pPr>
              <w:rPr>
                <w:rFonts w:ascii="Times New Roman" w:hAnsi="Times New Roman" w:cs="Times New Roman"/>
                <w:color w:val="FFC000"/>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29A8C7DB" w14:textId="77777777" w:rsidR="00A70F21" w:rsidRPr="00A70F21" w:rsidRDefault="00A70F21" w:rsidP="00DC05DF">
            <w:pPr>
              <w:rPr>
                <w:rFonts w:ascii="Times New Roman" w:hAnsi="Times New Roman" w:cs="Times New Roman"/>
                <w:color w:val="FFC000"/>
                <w:sz w:val="15"/>
                <w:szCs w:val="15"/>
              </w:rPr>
            </w:pPr>
            <w:r w:rsidRPr="00A70F21">
              <w:rPr>
                <w:rFonts w:ascii="Times New Roman" w:hAnsi="Times New Roman" w:cs="Times New Roman"/>
                <w:sz w:val="15"/>
                <w:szCs w:val="15"/>
              </w:rPr>
              <w:t>X</w:t>
            </w:r>
          </w:p>
        </w:tc>
      </w:tr>
      <w:tr w:rsidR="00A70F21" w:rsidRPr="00A70F21" w14:paraId="6737ACB2" w14:textId="77777777" w:rsidTr="00DC05DF">
        <w:tc>
          <w:tcPr>
            <w:tcW w:w="1791" w:type="dxa"/>
          </w:tcPr>
          <w:p w14:paraId="0A50E69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[Quint.]</w:t>
            </w:r>
          </w:p>
          <w:p w14:paraId="5CAA0EA8"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i/>
                <w:iCs/>
                <w:sz w:val="15"/>
                <w:szCs w:val="15"/>
              </w:rPr>
              <w:t>Declam</w:t>
            </w:r>
            <w:proofErr w:type="spellEnd"/>
            <w:r w:rsidRPr="00A70F21">
              <w:rPr>
                <w:rFonts w:ascii="Times New Roman" w:hAnsi="Times New Roman" w:cs="Times New Roman"/>
                <w:i/>
                <w:iCs/>
                <w:sz w:val="15"/>
                <w:szCs w:val="15"/>
              </w:rPr>
              <w:t>. Maj.</w:t>
            </w:r>
            <w:r w:rsidRPr="00A70F21">
              <w:rPr>
                <w:rFonts w:ascii="Times New Roman" w:hAnsi="Times New Roman" w:cs="Times New Roman"/>
                <w:sz w:val="15"/>
                <w:szCs w:val="15"/>
              </w:rPr>
              <w:t>10</w:t>
            </w:r>
          </w:p>
          <w:p w14:paraId="030135E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Model speeches</w:t>
            </w:r>
          </w:p>
        </w:tc>
        <w:tc>
          <w:tcPr>
            <w:tcW w:w="1418" w:type="dxa"/>
          </w:tcPr>
          <w:p w14:paraId="607D7D7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944027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511EBEA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 &amp; after</w:t>
            </w:r>
          </w:p>
        </w:tc>
        <w:tc>
          <w:tcPr>
            <w:tcW w:w="1701" w:type="dxa"/>
          </w:tcPr>
          <w:p w14:paraId="23860F4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Mother for son</w:t>
            </w:r>
          </w:p>
        </w:tc>
        <w:tc>
          <w:tcPr>
            <w:tcW w:w="425" w:type="dxa"/>
            <w:shd w:val="clear" w:color="auto" w:fill="F2F2F2" w:themeFill="background1" w:themeFillShade="F2"/>
          </w:tcPr>
          <w:p w14:paraId="6905BAA3"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BD5EBD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78C63F4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6877216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3D4A0BC5" w14:textId="77777777" w:rsidR="00A70F21" w:rsidRPr="00A70F21" w:rsidRDefault="00A70F21" w:rsidP="00DC05DF">
            <w:pPr>
              <w:rPr>
                <w:rFonts w:ascii="Times New Roman" w:hAnsi="Times New Roman" w:cs="Times New Roman"/>
                <w:color w:val="FF0000"/>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5CB24EBE"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3F83C87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DAF016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DD4D94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99F657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3051BFE" w14:textId="77777777" w:rsidR="00A70F21" w:rsidRPr="00A70F21" w:rsidRDefault="00A70F21" w:rsidP="00DC05DF">
            <w:pPr>
              <w:rPr>
                <w:rFonts w:ascii="Times New Roman" w:hAnsi="Times New Roman" w:cs="Times New Roman"/>
                <w:color w:val="FFC000"/>
                <w:sz w:val="15"/>
                <w:szCs w:val="15"/>
              </w:rPr>
            </w:pPr>
          </w:p>
        </w:tc>
        <w:tc>
          <w:tcPr>
            <w:tcW w:w="426" w:type="dxa"/>
            <w:shd w:val="clear" w:color="auto" w:fill="D5DCE4" w:themeFill="text2" w:themeFillTint="33"/>
          </w:tcPr>
          <w:p w14:paraId="160F9FD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7074AACA"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6C8E87D"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248BECD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2709970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5F38D6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5B83B80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610273C5" w14:textId="77777777" w:rsidTr="00DC05DF">
        <w:tc>
          <w:tcPr>
            <w:tcW w:w="1791" w:type="dxa"/>
          </w:tcPr>
          <w:p w14:paraId="5DE925C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[Quint.] </w:t>
            </w:r>
            <w:r w:rsidRPr="00A70F21">
              <w:rPr>
                <w:rFonts w:ascii="Times New Roman" w:hAnsi="Times New Roman" w:cs="Times New Roman"/>
                <w:i/>
                <w:sz w:val="15"/>
                <w:szCs w:val="15"/>
              </w:rPr>
              <w:t xml:space="preserve"> </w:t>
            </w:r>
            <w:proofErr w:type="spellStart"/>
            <w:r w:rsidRPr="00A70F21">
              <w:rPr>
                <w:rFonts w:ascii="Times New Roman" w:hAnsi="Times New Roman" w:cs="Times New Roman"/>
                <w:i/>
                <w:sz w:val="15"/>
                <w:szCs w:val="15"/>
              </w:rPr>
              <w:t>Declam</w:t>
            </w:r>
            <w:r w:rsidRPr="00A70F21">
              <w:rPr>
                <w:rFonts w:ascii="Times New Roman" w:hAnsi="Times New Roman" w:cs="Times New Roman"/>
                <w:sz w:val="15"/>
                <w:szCs w:val="15"/>
              </w:rPr>
              <w:t>.</w:t>
            </w:r>
            <w:r w:rsidRPr="00A70F21">
              <w:rPr>
                <w:rFonts w:ascii="Times New Roman" w:hAnsi="Times New Roman" w:cs="Times New Roman"/>
                <w:i/>
                <w:iCs/>
                <w:sz w:val="15"/>
                <w:szCs w:val="15"/>
              </w:rPr>
              <w:t>Min</w:t>
            </w:r>
            <w:proofErr w:type="spellEnd"/>
          </w:p>
          <w:p w14:paraId="545BC39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256.5</w:t>
            </w:r>
          </w:p>
          <w:p w14:paraId="5F6C93A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Model speeches</w:t>
            </w:r>
          </w:p>
        </w:tc>
        <w:tc>
          <w:tcPr>
            <w:tcW w:w="1418" w:type="dxa"/>
          </w:tcPr>
          <w:p w14:paraId="63699F9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661D7FC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14BD1B5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35CF9F9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Father for sons</w:t>
            </w:r>
          </w:p>
        </w:tc>
        <w:tc>
          <w:tcPr>
            <w:tcW w:w="425" w:type="dxa"/>
            <w:shd w:val="clear" w:color="auto" w:fill="F2F2F2" w:themeFill="background1" w:themeFillShade="F2"/>
          </w:tcPr>
          <w:p w14:paraId="792A57C4"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875FA5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11159B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1AC466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2914E336"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215D5EA5"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604931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88CC20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AFDA35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F6F73E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01BD589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7FBF770"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78505D14"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3E0FAD7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A7FA3E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DBF8254"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06F786FE" w14:textId="77777777" w:rsidR="00A70F21" w:rsidRPr="00A70F21" w:rsidRDefault="00A70F21" w:rsidP="00DC05DF">
            <w:pPr>
              <w:rPr>
                <w:rFonts w:ascii="Times New Roman" w:hAnsi="Times New Roman" w:cs="Times New Roman"/>
              </w:rPr>
            </w:pPr>
          </w:p>
        </w:tc>
      </w:tr>
      <w:tr w:rsidR="00A70F21" w:rsidRPr="00A70F21" w14:paraId="1BFB602C" w14:textId="77777777" w:rsidTr="00DC05DF">
        <w:tc>
          <w:tcPr>
            <w:tcW w:w="1791" w:type="dxa"/>
          </w:tcPr>
          <w:p w14:paraId="362040EE" w14:textId="12969F76"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Plin</w:t>
            </w:r>
            <w:proofErr w:type="spellEnd"/>
            <w:r w:rsidRPr="00A70F21">
              <w:rPr>
                <w:rFonts w:ascii="Times New Roman" w:hAnsi="Times New Roman" w:cs="Times New Roman"/>
                <w:i/>
                <w:iCs/>
                <w:sz w:val="15"/>
                <w:szCs w:val="15"/>
              </w:rPr>
              <w:t>. Ep.</w:t>
            </w:r>
            <w:r w:rsidRPr="00A70F21">
              <w:rPr>
                <w:rFonts w:ascii="Times New Roman" w:hAnsi="Times New Roman" w:cs="Times New Roman"/>
                <w:sz w:val="15"/>
                <w:szCs w:val="15"/>
              </w:rPr>
              <w:t xml:space="preserve"> 3.16.5</w:t>
            </w:r>
            <w:r w:rsidR="00DC05DF">
              <w:rPr>
                <w:rFonts w:ascii="Times New Roman" w:hAnsi="Times New Roman" w:cs="Times New Roman"/>
                <w:sz w:val="15"/>
                <w:szCs w:val="15"/>
              </w:rPr>
              <w:t>–</w:t>
            </w:r>
            <w:r w:rsidRPr="00A70F21">
              <w:rPr>
                <w:rFonts w:ascii="Times New Roman" w:hAnsi="Times New Roman" w:cs="Times New Roman"/>
                <w:sz w:val="15"/>
                <w:szCs w:val="15"/>
              </w:rPr>
              <w:t>6</w:t>
            </w:r>
          </w:p>
          <w:p w14:paraId="0E67C7A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Letter</w:t>
            </w:r>
          </w:p>
        </w:tc>
        <w:tc>
          <w:tcPr>
            <w:tcW w:w="1418" w:type="dxa"/>
          </w:tcPr>
          <w:p w14:paraId="3E63E9D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 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w:t>
            </w:r>
          </w:p>
        </w:tc>
        <w:tc>
          <w:tcPr>
            <w:tcW w:w="992" w:type="dxa"/>
          </w:tcPr>
          <w:p w14:paraId="1A0E23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2B71523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356C682B"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Arria</w:t>
            </w:r>
            <w:proofErr w:type="spellEnd"/>
            <w:r w:rsidRPr="00A70F21">
              <w:rPr>
                <w:rFonts w:ascii="Times New Roman" w:hAnsi="Times New Roman" w:cs="Times New Roman"/>
                <w:sz w:val="15"/>
                <w:szCs w:val="15"/>
              </w:rPr>
              <w:t xml:space="preserve"> for son</w:t>
            </w:r>
          </w:p>
        </w:tc>
        <w:tc>
          <w:tcPr>
            <w:tcW w:w="425" w:type="dxa"/>
            <w:shd w:val="clear" w:color="auto" w:fill="F2F2F2" w:themeFill="background1" w:themeFillShade="F2"/>
          </w:tcPr>
          <w:p w14:paraId="1AE4FF15"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E1A8AB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B48704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50795C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F08D7AA" w14:textId="77777777" w:rsidR="00A70F21" w:rsidRPr="00A70F21" w:rsidRDefault="00A70F21" w:rsidP="00DC05DF">
            <w:pPr>
              <w:rPr>
                <w:rFonts w:ascii="Times New Roman" w:hAnsi="Times New Roman" w:cs="Times New Roman"/>
                <w:color w:val="FF0000"/>
                <w:sz w:val="15"/>
                <w:szCs w:val="15"/>
                <w:u w:val="single"/>
              </w:rPr>
            </w:pPr>
            <w:r w:rsidRPr="00A70F21">
              <w:rPr>
                <w:rFonts w:ascii="Times New Roman" w:hAnsi="Times New Roman" w:cs="Times New Roman"/>
                <w:sz w:val="15"/>
                <w:szCs w:val="15"/>
                <w:u w:val="single"/>
              </w:rPr>
              <w:t>X</w:t>
            </w:r>
          </w:p>
        </w:tc>
        <w:tc>
          <w:tcPr>
            <w:tcW w:w="425" w:type="dxa"/>
            <w:shd w:val="clear" w:color="auto" w:fill="FFF2CC" w:themeFill="accent4" w:themeFillTint="33"/>
          </w:tcPr>
          <w:p w14:paraId="41468AB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A43A4E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01A34B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8663C69"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528446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4D4654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33F2500"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287B254D"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1752CC93" w14:textId="77777777" w:rsidR="00A70F21" w:rsidRPr="00A70F21" w:rsidRDefault="00A70F21" w:rsidP="00DC05DF">
            <w:pPr>
              <w:rPr>
                <w:rFonts w:ascii="Times New Roman" w:hAnsi="Times New Roman" w:cs="Times New Roman"/>
                <w:color w:val="FF0000"/>
                <w:sz w:val="15"/>
                <w:szCs w:val="15"/>
              </w:rPr>
            </w:pPr>
          </w:p>
        </w:tc>
        <w:tc>
          <w:tcPr>
            <w:tcW w:w="426" w:type="dxa"/>
            <w:shd w:val="clear" w:color="auto" w:fill="DEEAF6" w:themeFill="accent5" w:themeFillTint="33"/>
          </w:tcPr>
          <w:p w14:paraId="5E7EE67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55C2C83"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7C2469CA" w14:textId="77777777" w:rsidR="00A70F21" w:rsidRPr="00A70F21" w:rsidRDefault="00A70F21" w:rsidP="00DC05DF">
            <w:pPr>
              <w:rPr>
                <w:rFonts w:ascii="Times New Roman" w:hAnsi="Times New Roman" w:cs="Times New Roman"/>
              </w:rPr>
            </w:pPr>
          </w:p>
        </w:tc>
      </w:tr>
      <w:tr w:rsidR="00A70F21" w:rsidRPr="00A70F21" w14:paraId="26F0C9D8" w14:textId="77777777" w:rsidTr="00DC05DF">
        <w:tc>
          <w:tcPr>
            <w:tcW w:w="1791" w:type="dxa"/>
          </w:tcPr>
          <w:p w14:paraId="15A54025" w14:textId="3F371EF4"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Tac. </w:t>
            </w:r>
            <w:proofErr w:type="spellStart"/>
            <w:r w:rsidRPr="00A70F21">
              <w:rPr>
                <w:rFonts w:ascii="Times New Roman" w:hAnsi="Times New Roman" w:cs="Times New Roman"/>
                <w:i/>
                <w:sz w:val="15"/>
                <w:szCs w:val="15"/>
              </w:rPr>
              <w:t>Agr</w:t>
            </w:r>
            <w:proofErr w:type="spellEnd"/>
            <w:r w:rsidRPr="00A70F21">
              <w:rPr>
                <w:rFonts w:ascii="Times New Roman" w:hAnsi="Times New Roman" w:cs="Times New Roman"/>
                <w:sz w:val="15"/>
                <w:szCs w:val="15"/>
              </w:rPr>
              <w:t>. 45</w:t>
            </w:r>
            <w:r w:rsidR="00DC05DF">
              <w:rPr>
                <w:rFonts w:ascii="Times New Roman" w:hAnsi="Times New Roman" w:cs="Times New Roman"/>
                <w:sz w:val="15"/>
                <w:szCs w:val="15"/>
              </w:rPr>
              <w:t>–</w:t>
            </w:r>
            <w:r w:rsidRPr="00A70F21">
              <w:rPr>
                <w:rFonts w:ascii="Times New Roman" w:hAnsi="Times New Roman" w:cs="Times New Roman"/>
                <w:sz w:val="15"/>
                <w:szCs w:val="15"/>
              </w:rPr>
              <w:t>46</w:t>
            </w:r>
          </w:p>
          <w:p w14:paraId="7F9A7BD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Biography</w:t>
            </w:r>
          </w:p>
        </w:tc>
        <w:tc>
          <w:tcPr>
            <w:tcW w:w="1418" w:type="dxa"/>
          </w:tcPr>
          <w:p w14:paraId="648DF45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93 CE</w:t>
            </w:r>
          </w:p>
        </w:tc>
        <w:tc>
          <w:tcPr>
            <w:tcW w:w="992" w:type="dxa"/>
          </w:tcPr>
          <w:p w14:paraId="34E3BCF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FD455C0" w14:textId="77777777" w:rsidR="00A70F21" w:rsidRPr="00A70F21" w:rsidRDefault="00A70F21" w:rsidP="00DC05DF">
            <w:pPr>
              <w:rPr>
                <w:rFonts w:ascii="Times New Roman" w:hAnsi="Times New Roman" w:cs="Times New Roman"/>
                <w:sz w:val="15"/>
                <w:szCs w:val="15"/>
              </w:rPr>
            </w:pPr>
          </w:p>
        </w:tc>
        <w:tc>
          <w:tcPr>
            <w:tcW w:w="709" w:type="dxa"/>
          </w:tcPr>
          <w:p w14:paraId="2FEA655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4E3DA19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Family for Agricola</w:t>
            </w:r>
          </w:p>
        </w:tc>
        <w:tc>
          <w:tcPr>
            <w:tcW w:w="425" w:type="dxa"/>
            <w:shd w:val="clear" w:color="auto" w:fill="F2F2F2" w:themeFill="background1" w:themeFillShade="F2"/>
          </w:tcPr>
          <w:p w14:paraId="2D6D6E3C"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A2AACBE"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231D0A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3C1EC2D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03260EC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61172C8"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466D4CF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A2F205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CF947D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2458B1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0F70EC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100006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81D3EBA"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64FC12FA"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3570DD8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5EE922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C69B868"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2ED4709C" w14:textId="77777777" w:rsidR="00A70F21" w:rsidRPr="00A70F21" w:rsidRDefault="00A70F21" w:rsidP="00DC05DF">
            <w:pPr>
              <w:rPr>
                <w:rFonts w:ascii="Times New Roman" w:hAnsi="Times New Roman" w:cs="Times New Roman"/>
              </w:rPr>
            </w:pPr>
          </w:p>
        </w:tc>
      </w:tr>
      <w:tr w:rsidR="00A70F21" w:rsidRPr="00A70F21" w14:paraId="53ABA453" w14:textId="77777777" w:rsidTr="00DC05DF">
        <w:tc>
          <w:tcPr>
            <w:tcW w:w="1791" w:type="dxa"/>
          </w:tcPr>
          <w:p w14:paraId="7E7C2DA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Tac. </w:t>
            </w:r>
            <w:r w:rsidRPr="00A70F21">
              <w:rPr>
                <w:rFonts w:ascii="Times New Roman" w:hAnsi="Times New Roman" w:cs="Times New Roman"/>
                <w:i/>
                <w:sz w:val="15"/>
                <w:szCs w:val="15"/>
              </w:rPr>
              <w:t>Hist</w:t>
            </w:r>
            <w:r w:rsidRPr="00A70F21">
              <w:rPr>
                <w:rFonts w:ascii="Times New Roman" w:hAnsi="Times New Roman" w:cs="Times New Roman"/>
                <w:sz w:val="15"/>
                <w:szCs w:val="15"/>
              </w:rPr>
              <w:t>. 2.49</w:t>
            </w:r>
          </w:p>
          <w:p w14:paraId="7CF00C6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20188FD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69 CE</w:t>
            </w:r>
          </w:p>
        </w:tc>
        <w:tc>
          <w:tcPr>
            <w:tcW w:w="992" w:type="dxa"/>
          </w:tcPr>
          <w:p w14:paraId="69528BB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EC69AD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Aquileia</w:t>
            </w:r>
          </w:p>
        </w:tc>
        <w:tc>
          <w:tcPr>
            <w:tcW w:w="709" w:type="dxa"/>
          </w:tcPr>
          <w:p w14:paraId="442ED5C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53CC7C4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Soldiers &amp; followers for Otho</w:t>
            </w:r>
          </w:p>
        </w:tc>
        <w:tc>
          <w:tcPr>
            <w:tcW w:w="425" w:type="dxa"/>
            <w:shd w:val="clear" w:color="auto" w:fill="F2F2F2" w:themeFill="background1" w:themeFillShade="F2"/>
          </w:tcPr>
          <w:p w14:paraId="66C7833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F02626D"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986A9F7" w14:textId="77777777" w:rsidR="00A70F21" w:rsidRPr="00A70F21" w:rsidRDefault="00A70F21" w:rsidP="00DC05DF">
            <w:pPr>
              <w:rPr>
                <w:rFonts w:ascii="Times New Roman" w:hAnsi="Times New Roman" w:cs="Times New Roman"/>
                <w:color w:val="FFC000"/>
                <w:sz w:val="15"/>
                <w:szCs w:val="15"/>
              </w:rPr>
            </w:pPr>
          </w:p>
        </w:tc>
        <w:tc>
          <w:tcPr>
            <w:tcW w:w="425" w:type="dxa"/>
            <w:shd w:val="clear" w:color="auto" w:fill="B4C6E7" w:themeFill="accent1" w:themeFillTint="66"/>
          </w:tcPr>
          <w:p w14:paraId="6E3355A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26AABBC"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114B15B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088C5C0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BB356E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A18C383"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311674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DB333C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ED558B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9B94A03"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4590D49" w14:textId="77777777" w:rsidR="00A70F21" w:rsidRPr="00A70F21" w:rsidRDefault="00A70F21" w:rsidP="00DC05DF">
            <w:pPr>
              <w:rPr>
                <w:rFonts w:ascii="Times New Roman" w:hAnsi="Times New Roman" w:cs="Times New Roman"/>
                <w:color w:val="FFC000"/>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275F8C34"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79262D6"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65E66B34" w14:textId="77777777" w:rsidR="00A70F21" w:rsidRPr="00A70F21" w:rsidRDefault="00A70F21" w:rsidP="00DC05DF">
            <w:pPr>
              <w:rPr>
                <w:rFonts w:ascii="Times New Roman" w:hAnsi="Times New Roman" w:cs="Times New Roman"/>
              </w:rPr>
            </w:pPr>
          </w:p>
        </w:tc>
      </w:tr>
      <w:tr w:rsidR="00A70F21" w:rsidRPr="00A70F21" w14:paraId="76C0D46C" w14:textId="77777777" w:rsidTr="00DC05DF">
        <w:tc>
          <w:tcPr>
            <w:tcW w:w="1791" w:type="dxa"/>
          </w:tcPr>
          <w:p w14:paraId="7ACBD65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Tac. </w:t>
            </w:r>
            <w:r w:rsidRPr="00A70F21">
              <w:rPr>
                <w:rFonts w:ascii="Times New Roman" w:hAnsi="Times New Roman" w:cs="Times New Roman"/>
                <w:i/>
                <w:sz w:val="15"/>
                <w:szCs w:val="15"/>
              </w:rPr>
              <w:t>Hist</w:t>
            </w:r>
            <w:r w:rsidRPr="00A70F21">
              <w:rPr>
                <w:rFonts w:ascii="Times New Roman" w:hAnsi="Times New Roman" w:cs="Times New Roman"/>
                <w:sz w:val="15"/>
                <w:szCs w:val="15"/>
              </w:rPr>
              <w:t>. 4.45</w:t>
            </w:r>
          </w:p>
          <w:p w14:paraId="78EAF82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693E2E7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70 CE</w:t>
            </w:r>
          </w:p>
        </w:tc>
        <w:tc>
          <w:tcPr>
            <w:tcW w:w="992" w:type="dxa"/>
          </w:tcPr>
          <w:p w14:paraId="11890CF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1C2CD4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Siena</w:t>
            </w:r>
          </w:p>
        </w:tc>
        <w:tc>
          <w:tcPr>
            <w:tcW w:w="709" w:type="dxa"/>
          </w:tcPr>
          <w:p w14:paraId="394AC29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Mock funeral</w:t>
            </w:r>
          </w:p>
        </w:tc>
        <w:tc>
          <w:tcPr>
            <w:tcW w:w="1701" w:type="dxa"/>
          </w:tcPr>
          <w:p w14:paraId="0417D68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Crowd for senator (Manlius </w:t>
            </w:r>
            <w:proofErr w:type="spellStart"/>
            <w:r w:rsidRPr="00A70F21">
              <w:rPr>
                <w:rFonts w:ascii="Times New Roman" w:hAnsi="Times New Roman" w:cs="Times New Roman"/>
                <w:sz w:val="15"/>
                <w:szCs w:val="15"/>
              </w:rPr>
              <w:t>Patruitus</w:t>
            </w:r>
            <w:proofErr w:type="spellEnd"/>
            <w:r w:rsidRPr="00A70F21">
              <w:rPr>
                <w:rFonts w:ascii="Times New Roman" w:hAnsi="Times New Roman" w:cs="Times New Roman"/>
                <w:sz w:val="15"/>
                <w:szCs w:val="15"/>
              </w:rPr>
              <w:t>)</w:t>
            </w:r>
          </w:p>
        </w:tc>
        <w:tc>
          <w:tcPr>
            <w:tcW w:w="425" w:type="dxa"/>
            <w:shd w:val="clear" w:color="auto" w:fill="F2F2F2" w:themeFill="background1" w:themeFillShade="F2"/>
          </w:tcPr>
          <w:p w14:paraId="218CB675"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E4064B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763D15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4B63A85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493CE27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FCA0F62"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45BCF5F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D3617D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F3D9C0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996807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DCA641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86E958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56C423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53481A9"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A5EEFC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721BF1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4ADDE95"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3D40B732" w14:textId="77777777" w:rsidR="00A70F21" w:rsidRPr="00A70F21" w:rsidRDefault="00A70F21" w:rsidP="00DC05DF">
            <w:pPr>
              <w:rPr>
                <w:rFonts w:ascii="Times New Roman" w:hAnsi="Times New Roman" w:cs="Times New Roman"/>
              </w:rPr>
            </w:pPr>
          </w:p>
        </w:tc>
      </w:tr>
      <w:tr w:rsidR="00A70F21" w:rsidRPr="00A70F21" w14:paraId="5454C73A" w14:textId="77777777" w:rsidTr="00DC05DF">
        <w:tc>
          <w:tcPr>
            <w:tcW w:w="1791" w:type="dxa"/>
          </w:tcPr>
          <w:p w14:paraId="5EA23C94" w14:textId="6DA09AEE"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Tac. </w:t>
            </w:r>
            <w:r w:rsidRPr="00A70F21">
              <w:rPr>
                <w:rFonts w:ascii="Times New Roman" w:hAnsi="Times New Roman" w:cs="Times New Roman"/>
                <w:i/>
                <w:iCs/>
                <w:sz w:val="15"/>
                <w:szCs w:val="15"/>
              </w:rPr>
              <w:t>Ann.</w:t>
            </w:r>
            <w:r w:rsidRPr="00A70F21">
              <w:rPr>
                <w:rFonts w:ascii="Times New Roman" w:hAnsi="Times New Roman" w:cs="Times New Roman"/>
                <w:sz w:val="15"/>
                <w:szCs w:val="15"/>
              </w:rPr>
              <w:t xml:space="preserve"> 1.22</w:t>
            </w:r>
            <w:r w:rsidR="00DC05DF">
              <w:rPr>
                <w:rFonts w:ascii="Times New Roman" w:hAnsi="Times New Roman" w:cs="Times New Roman"/>
                <w:sz w:val="15"/>
                <w:szCs w:val="15"/>
              </w:rPr>
              <w:t>–</w:t>
            </w:r>
            <w:r w:rsidRPr="00A70F21">
              <w:rPr>
                <w:rFonts w:ascii="Times New Roman" w:hAnsi="Times New Roman" w:cs="Times New Roman"/>
                <w:sz w:val="15"/>
                <w:szCs w:val="15"/>
              </w:rPr>
              <w:t>3</w:t>
            </w:r>
          </w:p>
          <w:p w14:paraId="10FAD1A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0149F65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14 CE</w:t>
            </w:r>
          </w:p>
        </w:tc>
        <w:tc>
          <w:tcPr>
            <w:tcW w:w="992" w:type="dxa"/>
          </w:tcPr>
          <w:p w14:paraId="0D7C5F6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76550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Pannonia</w:t>
            </w:r>
          </w:p>
        </w:tc>
        <w:tc>
          <w:tcPr>
            <w:tcW w:w="709" w:type="dxa"/>
          </w:tcPr>
          <w:p w14:paraId="04C899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 (mock)</w:t>
            </w:r>
          </w:p>
        </w:tc>
        <w:tc>
          <w:tcPr>
            <w:tcW w:w="1701" w:type="dxa"/>
          </w:tcPr>
          <w:p w14:paraId="1EA820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Soldier for brother</w:t>
            </w:r>
          </w:p>
        </w:tc>
        <w:tc>
          <w:tcPr>
            <w:tcW w:w="425" w:type="dxa"/>
            <w:shd w:val="clear" w:color="auto" w:fill="F2F2F2" w:themeFill="background1" w:themeFillShade="F2"/>
          </w:tcPr>
          <w:p w14:paraId="32E7EC64"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664841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592BE59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4144C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19BBC853"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5400C76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CEFB86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382216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2487264"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059377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9B2124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F74B278"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BE4D5" w:themeFill="accent2" w:themeFillTint="33"/>
          </w:tcPr>
          <w:p w14:paraId="2AEF7CA9"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FF2CC" w:themeFill="accent4" w:themeFillTint="33"/>
          </w:tcPr>
          <w:p w14:paraId="408E3BC8"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2B98401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ADED945"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2241E0AB" w14:textId="77777777" w:rsidR="00A70F21" w:rsidRPr="00A70F21" w:rsidRDefault="00A70F21" w:rsidP="00DC05DF">
            <w:pPr>
              <w:rPr>
                <w:rFonts w:ascii="Times New Roman" w:hAnsi="Times New Roman" w:cs="Times New Roman"/>
              </w:rPr>
            </w:pPr>
          </w:p>
        </w:tc>
      </w:tr>
      <w:tr w:rsidR="00A70F21" w:rsidRPr="00A70F21" w14:paraId="1A6D0DA4" w14:textId="77777777" w:rsidTr="00DC05DF">
        <w:tc>
          <w:tcPr>
            <w:tcW w:w="1791" w:type="dxa"/>
          </w:tcPr>
          <w:p w14:paraId="536BE4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Tac. </w:t>
            </w:r>
            <w:r w:rsidRPr="00A70F21">
              <w:rPr>
                <w:rFonts w:ascii="Times New Roman" w:hAnsi="Times New Roman" w:cs="Times New Roman"/>
                <w:i/>
                <w:sz w:val="15"/>
                <w:szCs w:val="15"/>
              </w:rPr>
              <w:t>Ann.</w:t>
            </w:r>
            <w:r w:rsidRPr="00A70F21">
              <w:rPr>
                <w:rFonts w:ascii="Times New Roman" w:hAnsi="Times New Roman" w:cs="Times New Roman"/>
                <w:sz w:val="15"/>
                <w:szCs w:val="15"/>
              </w:rPr>
              <w:t xml:space="preserve"> 2.82</w:t>
            </w:r>
          </w:p>
          <w:p w14:paraId="6D24E4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3B595AB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19 CE</w:t>
            </w:r>
          </w:p>
        </w:tc>
        <w:tc>
          <w:tcPr>
            <w:tcW w:w="992" w:type="dxa"/>
          </w:tcPr>
          <w:p w14:paraId="6DF9E86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756CEE1" w14:textId="77777777" w:rsidR="00A70F21" w:rsidRPr="00A70F21" w:rsidRDefault="00A70F21" w:rsidP="00DC05DF">
            <w:pPr>
              <w:rPr>
                <w:rFonts w:ascii="Times New Roman" w:hAnsi="Times New Roman" w:cs="Times New Roman"/>
                <w:sz w:val="15"/>
                <w:szCs w:val="15"/>
              </w:rPr>
            </w:pPr>
          </w:p>
        </w:tc>
        <w:tc>
          <w:tcPr>
            <w:tcW w:w="709" w:type="dxa"/>
          </w:tcPr>
          <w:p w14:paraId="484B5E9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0E7879F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Crowd for Germanicus</w:t>
            </w:r>
          </w:p>
        </w:tc>
        <w:tc>
          <w:tcPr>
            <w:tcW w:w="425" w:type="dxa"/>
            <w:shd w:val="clear" w:color="auto" w:fill="F2F2F2" w:themeFill="background1" w:themeFillShade="F2"/>
          </w:tcPr>
          <w:p w14:paraId="3EEB8133"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BC8492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DAB763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5E42C5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D85331D"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4A069389"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956CAD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1B1167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1B7A414"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D1E6CBC"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33E172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00A149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7DC5E41C"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BCD09E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4017C9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8169ED9"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16D8E8F0" w14:textId="77777777" w:rsidR="00A70F21" w:rsidRPr="00A70F21" w:rsidRDefault="00A70F21" w:rsidP="00DC05DF">
            <w:pPr>
              <w:rPr>
                <w:rFonts w:ascii="Times New Roman" w:hAnsi="Times New Roman" w:cs="Times New Roman"/>
              </w:rPr>
            </w:pPr>
          </w:p>
        </w:tc>
      </w:tr>
      <w:tr w:rsidR="00A70F21" w:rsidRPr="00A70F21" w14:paraId="234D968B" w14:textId="77777777" w:rsidTr="00DC05DF">
        <w:tc>
          <w:tcPr>
            <w:tcW w:w="1791" w:type="dxa"/>
          </w:tcPr>
          <w:p w14:paraId="64B106DF" w14:textId="4DD03EEB"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Tac. </w:t>
            </w:r>
            <w:r w:rsidRPr="00A70F21">
              <w:rPr>
                <w:rFonts w:ascii="Times New Roman" w:hAnsi="Times New Roman" w:cs="Times New Roman"/>
                <w:i/>
                <w:sz w:val="15"/>
                <w:szCs w:val="15"/>
              </w:rPr>
              <w:t>Ann</w:t>
            </w:r>
            <w:r w:rsidRPr="00A70F21">
              <w:rPr>
                <w:rFonts w:ascii="Times New Roman" w:hAnsi="Times New Roman" w:cs="Times New Roman"/>
                <w:sz w:val="15"/>
                <w:szCs w:val="15"/>
              </w:rPr>
              <w:t>. 3.1</w:t>
            </w:r>
            <w:r w:rsidR="00DC05DF">
              <w:rPr>
                <w:rFonts w:ascii="Times New Roman" w:hAnsi="Times New Roman" w:cs="Times New Roman"/>
                <w:sz w:val="15"/>
                <w:szCs w:val="15"/>
              </w:rPr>
              <w:t>–</w:t>
            </w:r>
            <w:r w:rsidRPr="00A70F21">
              <w:rPr>
                <w:rFonts w:ascii="Times New Roman" w:hAnsi="Times New Roman" w:cs="Times New Roman"/>
                <w:sz w:val="15"/>
                <w:szCs w:val="15"/>
              </w:rPr>
              <w:t>2</w:t>
            </w:r>
          </w:p>
          <w:p w14:paraId="76617EF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155191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19 CE</w:t>
            </w:r>
          </w:p>
          <w:p w14:paraId="7557AE53" w14:textId="77777777" w:rsidR="00A70F21" w:rsidRPr="00A70F21" w:rsidRDefault="00A70F21" w:rsidP="00DC05DF">
            <w:pPr>
              <w:rPr>
                <w:rFonts w:ascii="Times New Roman" w:hAnsi="Times New Roman" w:cs="Times New Roman"/>
                <w:sz w:val="15"/>
                <w:szCs w:val="15"/>
              </w:rPr>
            </w:pPr>
          </w:p>
        </w:tc>
        <w:tc>
          <w:tcPr>
            <w:tcW w:w="992" w:type="dxa"/>
          </w:tcPr>
          <w:p w14:paraId="3FC78AB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65211299"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Brundisium</w:t>
            </w:r>
            <w:proofErr w:type="spellEnd"/>
            <w:r w:rsidRPr="00A70F21">
              <w:rPr>
                <w:rFonts w:ascii="Times New Roman" w:hAnsi="Times New Roman" w:cs="Times New Roman"/>
                <w:sz w:val="15"/>
                <w:szCs w:val="15"/>
              </w:rPr>
              <w:t>, &amp; Italy</w:t>
            </w:r>
          </w:p>
        </w:tc>
        <w:tc>
          <w:tcPr>
            <w:tcW w:w="709" w:type="dxa"/>
          </w:tcPr>
          <w:p w14:paraId="40D3776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Return of ashes</w:t>
            </w:r>
          </w:p>
        </w:tc>
        <w:tc>
          <w:tcPr>
            <w:tcW w:w="1701" w:type="dxa"/>
          </w:tcPr>
          <w:p w14:paraId="0B98CC5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Crowd for Germanicus</w:t>
            </w:r>
          </w:p>
        </w:tc>
        <w:tc>
          <w:tcPr>
            <w:tcW w:w="425" w:type="dxa"/>
            <w:shd w:val="clear" w:color="auto" w:fill="F2F2F2" w:themeFill="background1" w:themeFillShade="F2"/>
          </w:tcPr>
          <w:p w14:paraId="7FE3ED3C"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611098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6A6C40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36BB076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4018B3F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EBDF77C"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28CC0C3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6FD6E5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37F3A6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2F054B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8EFAFE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E3BF13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4CA1524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63DD2C7A"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37002C3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CAE444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647D438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3493C086" w14:textId="77777777" w:rsidR="00A70F21" w:rsidRPr="00A70F21" w:rsidRDefault="00A70F21" w:rsidP="00DC05DF">
            <w:pPr>
              <w:rPr>
                <w:rFonts w:ascii="Times New Roman" w:hAnsi="Times New Roman" w:cs="Times New Roman"/>
              </w:rPr>
            </w:pPr>
          </w:p>
        </w:tc>
      </w:tr>
      <w:tr w:rsidR="00A70F21" w:rsidRPr="00A70F21" w14:paraId="06591859" w14:textId="77777777" w:rsidTr="00DC05DF">
        <w:tc>
          <w:tcPr>
            <w:tcW w:w="1791" w:type="dxa"/>
          </w:tcPr>
          <w:p w14:paraId="72951F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Tac. </w:t>
            </w:r>
            <w:r w:rsidRPr="00A70F21">
              <w:rPr>
                <w:rFonts w:ascii="Times New Roman" w:hAnsi="Times New Roman" w:cs="Times New Roman"/>
                <w:i/>
                <w:sz w:val="15"/>
                <w:szCs w:val="15"/>
              </w:rPr>
              <w:t>Ann</w:t>
            </w:r>
            <w:r w:rsidRPr="00A70F21">
              <w:rPr>
                <w:rFonts w:ascii="Times New Roman" w:hAnsi="Times New Roman" w:cs="Times New Roman"/>
                <w:sz w:val="15"/>
                <w:szCs w:val="15"/>
              </w:rPr>
              <w:t>. 3.4</w:t>
            </w:r>
          </w:p>
          <w:p w14:paraId="5DE1674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2B444B6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19 CE</w:t>
            </w:r>
          </w:p>
        </w:tc>
        <w:tc>
          <w:tcPr>
            <w:tcW w:w="992" w:type="dxa"/>
          </w:tcPr>
          <w:p w14:paraId="760CF61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6A48F9F6" w14:textId="77777777" w:rsidR="00A70F21" w:rsidRPr="00A70F21" w:rsidRDefault="00A70F21" w:rsidP="00DC05DF">
            <w:pPr>
              <w:rPr>
                <w:rFonts w:ascii="Times New Roman" w:hAnsi="Times New Roman" w:cs="Times New Roman"/>
                <w:sz w:val="15"/>
                <w:szCs w:val="15"/>
              </w:rPr>
            </w:pPr>
          </w:p>
        </w:tc>
        <w:tc>
          <w:tcPr>
            <w:tcW w:w="709" w:type="dxa"/>
          </w:tcPr>
          <w:p w14:paraId="0CAA421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Burial of ashes</w:t>
            </w:r>
          </w:p>
        </w:tc>
        <w:tc>
          <w:tcPr>
            <w:tcW w:w="1701" w:type="dxa"/>
          </w:tcPr>
          <w:p w14:paraId="7AB6192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Crowd for Germanicus</w:t>
            </w:r>
          </w:p>
        </w:tc>
        <w:tc>
          <w:tcPr>
            <w:tcW w:w="425" w:type="dxa"/>
            <w:shd w:val="clear" w:color="auto" w:fill="F2F2F2" w:themeFill="background1" w:themeFillShade="F2"/>
          </w:tcPr>
          <w:p w14:paraId="36F02B9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6C3FBE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7A4409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34E88A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6DCE6BA"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238C3DAC"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626A9A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4465D8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A7EEE4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2887C7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91B336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38EBD6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7605A003"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50D893B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1FA8B53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63CECFA"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0A5BFF2D" w14:textId="77777777" w:rsidR="00A70F21" w:rsidRPr="00A70F21" w:rsidRDefault="00A70F21" w:rsidP="00DC05DF">
            <w:pPr>
              <w:rPr>
                <w:rFonts w:ascii="Times New Roman" w:hAnsi="Times New Roman" w:cs="Times New Roman"/>
                <w:color w:val="FF0000"/>
                <w:sz w:val="15"/>
                <w:szCs w:val="15"/>
              </w:rPr>
            </w:pPr>
            <w:r w:rsidRPr="00A70F21">
              <w:rPr>
                <w:rFonts w:ascii="Times New Roman" w:hAnsi="Times New Roman" w:cs="Times New Roman"/>
                <w:sz w:val="15"/>
                <w:szCs w:val="15"/>
              </w:rPr>
              <w:t>X</w:t>
            </w:r>
          </w:p>
        </w:tc>
      </w:tr>
      <w:tr w:rsidR="00A70F21" w:rsidRPr="00A70F21" w14:paraId="48181281" w14:textId="77777777" w:rsidTr="00DC05DF">
        <w:tc>
          <w:tcPr>
            <w:tcW w:w="1791" w:type="dxa"/>
          </w:tcPr>
          <w:p w14:paraId="2307CE3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Tac. </w:t>
            </w:r>
            <w:r w:rsidRPr="00A70F21">
              <w:rPr>
                <w:rFonts w:ascii="Times New Roman" w:hAnsi="Times New Roman" w:cs="Times New Roman"/>
                <w:i/>
                <w:iCs/>
                <w:sz w:val="15"/>
                <w:szCs w:val="15"/>
              </w:rPr>
              <w:t>Ann.</w:t>
            </w:r>
            <w:r w:rsidRPr="00A70F21">
              <w:rPr>
                <w:rFonts w:ascii="Times New Roman" w:hAnsi="Times New Roman" w:cs="Times New Roman"/>
                <w:sz w:val="15"/>
                <w:szCs w:val="15"/>
              </w:rPr>
              <w:t xml:space="preserve"> 3.5</w:t>
            </w:r>
          </w:p>
          <w:p w14:paraId="7D801E6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371B354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19 CE</w:t>
            </w:r>
          </w:p>
        </w:tc>
        <w:tc>
          <w:tcPr>
            <w:tcW w:w="992" w:type="dxa"/>
          </w:tcPr>
          <w:p w14:paraId="29D6BE6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2E5258D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Burial of ashes</w:t>
            </w:r>
          </w:p>
        </w:tc>
        <w:tc>
          <w:tcPr>
            <w:tcW w:w="1701" w:type="dxa"/>
          </w:tcPr>
          <w:p w14:paraId="2826320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 mourning for Drusus &amp; Germanicus</w:t>
            </w:r>
          </w:p>
        </w:tc>
        <w:tc>
          <w:tcPr>
            <w:tcW w:w="425" w:type="dxa"/>
            <w:shd w:val="clear" w:color="auto" w:fill="F2F2F2" w:themeFill="background1" w:themeFillShade="F2"/>
          </w:tcPr>
          <w:p w14:paraId="5C590F4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FACECFD"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80C94F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5BB35D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A0CA9AE"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32D663BC"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65BCEFD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C4B304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B87EDB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8B7116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22324F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94DC01E"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76D01510"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p w14:paraId="27C502AC" w14:textId="77777777" w:rsidR="00A70F21" w:rsidRPr="00A70F21" w:rsidRDefault="00A70F21" w:rsidP="00DC05DF">
            <w:pPr>
              <w:rPr>
                <w:rFonts w:ascii="Times New Roman" w:hAnsi="Times New Roman" w:cs="Times New Roman"/>
              </w:rPr>
            </w:pPr>
            <w:r w:rsidRPr="00A70F21">
              <w:rPr>
                <w:rFonts w:ascii="Times New Roman" w:hAnsi="Times New Roman" w:cs="Times New Roman"/>
                <w:sz w:val="15"/>
                <w:szCs w:val="15"/>
                <w:u w:val="single"/>
              </w:rPr>
              <w:t>E</w:t>
            </w:r>
          </w:p>
        </w:tc>
        <w:tc>
          <w:tcPr>
            <w:tcW w:w="425" w:type="dxa"/>
            <w:shd w:val="clear" w:color="auto" w:fill="FFF2CC" w:themeFill="accent4" w:themeFillTint="33"/>
          </w:tcPr>
          <w:p w14:paraId="4C043DB3"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9BFE53A"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E2EFD9" w:themeFill="accent6" w:themeFillTint="33"/>
          </w:tcPr>
          <w:p w14:paraId="31C9BCCF"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235D29C4" w14:textId="77777777" w:rsidR="00A70F21" w:rsidRPr="00A70F21" w:rsidRDefault="00A70F21" w:rsidP="00DC05DF">
            <w:pPr>
              <w:rPr>
                <w:rFonts w:ascii="Times New Roman" w:hAnsi="Times New Roman" w:cs="Times New Roman"/>
              </w:rPr>
            </w:pPr>
          </w:p>
        </w:tc>
      </w:tr>
      <w:tr w:rsidR="00A70F21" w:rsidRPr="00A70F21" w14:paraId="48CC28C1" w14:textId="77777777" w:rsidTr="00DC05DF">
        <w:tc>
          <w:tcPr>
            <w:tcW w:w="1791" w:type="dxa"/>
          </w:tcPr>
          <w:p w14:paraId="5E8AB19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Tac. </w:t>
            </w:r>
            <w:r w:rsidRPr="00A70F21">
              <w:rPr>
                <w:rFonts w:ascii="Times New Roman" w:hAnsi="Times New Roman" w:cs="Times New Roman"/>
                <w:i/>
                <w:sz w:val="15"/>
                <w:szCs w:val="15"/>
              </w:rPr>
              <w:t>Ann</w:t>
            </w:r>
            <w:r w:rsidRPr="00A70F21">
              <w:rPr>
                <w:rFonts w:ascii="Times New Roman" w:hAnsi="Times New Roman" w:cs="Times New Roman"/>
                <w:sz w:val="15"/>
                <w:szCs w:val="15"/>
              </w:rPr>
              <w:t>. 4.8</w:t>
            </w:r>
          </w:p>
          <w:p w14:paraId="09CB8F5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61472A9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23 CE</w:t>
            </w:r>
          </w:p>
        </w:tc>
        <w:tc>
          <w:tcPr>
            <w:tcW w:w="992" w:type="dxa"/>
          </w:tcPr>
          <w:p w14:paraId="0239B3D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AB59998" w14:textId="77777777" w:rsidR="00A70F21" w:rsidRPr="00A70F21" w:rsidRDefault="00A70F21" w:rsidP="00DC05DF">
            <w:pPr>
              <w:rPr>
                <w:rFonts w:ascii="Times New Roman" w:hAnsi="Times New Roman" w:cs="Times New Roman"/>
                <w:sz w:val="15"/>
                <w:szCs w:val="15"/>
              </w:rPr>
            </w:pPr>
          </w:p>
        </w:tc>
        <w:tc>
          <w:tcPr>
            <w:tcW w:w="709" w:type="dxa"/>
          </w:tcPr>
          <w:p w14:paraId="23D24F8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56421A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Senators for Drusus</w:t>
            </w:r>
          </w:p>
        </w:tc>
        <w:tc>
          <w:tcPr>
            <w:tcW w:w="425" w:type="dxa"/>
            <w:shd w:val="clear" w:color="auto" w:fill="F2F2F2" w:themeFill="background1" w:themeFillShade="F2"/>
          </w:tcPr>
          <w:p w14:paraId="40F22CC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5AC8345"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634B1A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E90275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B42F081"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621156E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E3FFE8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813C79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9DC200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CC58D4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1C9A37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F9057A1"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5F7EA80F"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190228E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02E9185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435882D3"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359FA6BB" w14:textId="77777777" w:rsidR="00A70F21" w:rsidRPr="00A70F21" w:rsidRDefault="00A70F21" w:rsidP="00DC05DF">
            <w:pPr>
              <w:rPr>
                <w:rFonts w:ascii="Times New Roman" w:hAnsi="Times New Roman" w:cs="Times New Roman"/>
              </w:rPr>
            </w:pPr>
          </w:p>
        </w:tc>
      </w:tr>
      <w:tr w:rsidR="00A70F21" w:rsidRPr="00A70F21" w14:paraId="0F3FCB7C" w14:textId="77777777" w:rsidTr="00DC05DF">
        <w:tc>
          <w:tcPr>
            <w:tcW w:w="1791" w:type="dxa"/>
          </w:tcPr>
          <w:p w14:paraId="5B443F4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Tac. </w:t>
            </w:r>
            <w:r w:rsidRPr="00A70F21">
              <w:rPr>
                <w:rFonts w:ascii="Times New Roman" w:hAnsi="Times New Roman" w:cs="Times New Roman"/>
                <w:i/>
                <w:sz w:val="15"/>
                <w:szCs w:val="15"/>
              </w:rPr>
              <w:t>Ann</w:t>
            </w:r>
            <w:r w:rsidRPr="00A70F21">
              <w:rPr>
                <w:rFonts w:ascii="Times New Roman" w:hAnsi="Times New Roman" w:cs="Times New Roman"/>
                <w:sz w:val="15"/>
                <w:szCs w:val="15"/>
              </w:rPr>
              <w:t>. 16.10</w:t>
            </w:r>
          </w:p>
          <w:p w14:paraId="643BF4A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History</w:t>
            </w:r>
          </w:p>
        </w:tc>
        <w:tc>
          <w:tcPr>
            <w:tcW w:w="1418" w:type="dxa"/>
          </w:tcPr>
          <w:p w14:paraId="6B25D2E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66 CE</w:t>
            </w:r>
          </w:p>
          <w:p w14:paraId="2517F9A0" w14:textId="77777777" w:rsidR="00A70F21" w:rsidRPr="00A70F21" w:rsidRDefault="00A70F21" w:rsidP="00DC05DF">
            <w:pPr>
              <w:rPr>
                <w:rFonts w:ascii="Times New Roman" w:hAnsi="Times New Roman" w:cs="Times New Roman"/>
                <w:sz w:val="15"/>
                <w:szCs w:val="15"/>
              </w:rPr>
            </w:pPr>
          </w:p>
        </w:tc>
        <w:tc>
          <w:tcPr>
            <w:tcW w:w="992" w:type="dxa"/>
          </w:tcPr>
          <w:p w14:paraId="23D03A9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0664163D" w14:textId="77777777" w:rsidR="00A70F21" w:rsidRPr="00A70F21" w:rsidRDefault="00A70F21" w:rsidP="00DC05DF">
            <w:pPr>
              <w:rPr>
                <w:rFonts w:ascii="Times New Roman" w:hAnsi="Times New Roman" w:cs="Times New Roman"/>
                <w:sz w:val="15"/>
                <w:szCs w:val="15"/>
              </w:rPr>
            </w:pPr>
          </w:p>
        </w:tc>
        <w:tc>
          <w:tcPr>
            <w:tcW w:w="709" w:type="dxa"/>
          </w:tcPr>
          <w:p w14:paraId="48B5C6C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701" w:type="dxa"/>
          </w:tcPr>
          <w:p w14:paraId="0098797F"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Antistia</w:t>
            </w:r>
            <w:proofErr w:type="spellEnd"/>
            <w:r w:rsidRPr="00A70F21">
              <w:rPr>
                <w:rFonts w:ascii="Times New Roman" w:hAnsi="Times New Roman" w:cs="Times New Roman"/>
                <w:sz w:val="15"/>
                <w:szCs w:val="15"/>
              </w:rPr>
              <w:t xml:space="preserve"> </w:t>
            </w:r>
            <w:proofErr w:type="spellStart"/>
            <w:r w:rsidRPr="00A70F21">
              <w:rPr>
                <w:rFonts w:ascii="Times New Roman" w:hAnsi="Times New Roman" w:cs="Times New Roman"/>
                <w:sz w:val="15"/>
                <w:szCs w:val="15"/>
              </w:rPr>
              <w:t>Pollita</w:t>
            </w:r>
            <w:proofErr w:type="spellEnd"/>
            <w:r w:rsidRPr="00A70F21">
              <w:rPr>
                <w:rFonts w:ascii="Times New Roman" w:hAnsi="Times New Roman" w:cs="Times New Roman"/>
                <w:sz w:val="15"/>
                <w:szCs w:val="15"/>
              </w:rPr>
              <w:t xml:space="preserve"> for husband</w:t>
            </w:r>
          </w:p>
        </w:tc>
        <w:tc>
          <w:tcPr>
            <w:tcW w:w="425" w:type="dxa"/>
            <w:shd w:val="clear" w:color="auto" w:fill="F2F2F2" w:themeFill="background1" w:themeFillShade="F2"/>
          </w:tcPr>
          <w:p w14:paraId="7479BA8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CF4B7A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335C64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1035D9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92A499E"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3656EB1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F86CAF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31265E1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7F4A72C"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FBDFE6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6D590D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A2205EF"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764A7165"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20ED2C2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5C37C6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7886A02"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4757D2D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049C3CDD" w14:textId="77777777" w:rsidTr="00DC05DF">
        <w:tc>
          <w:tcPr>
            <w:tcW w:w="1791" w:type="dxa"/>
          </w:tcPr>
          <w:p w14:paraId="1D6E1DE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Suet. </w:t>
            </w:r>
            <w:proofErr w:type="spellStart"/>
            <w:r w:rsidRPr="00A70F21">
              <w:rPr>
                <w:rFonts w:ascii="Times New Roman" w:hAnsi="Times New Roman" w:cs="Times New Roman"/>
                <w:i/>
                <w:sz w:val="15"/>
                <w:szCs w:val="15"/>
              </w:rPr>
              <w:t>Iul</w:t>
            </w:r>
            <w:proofErr w:type="spellEnd"/>
            <w:r w:rsidRPr="00A70F21">
              <w:rPr>
                <w:rFonts w:ascii="Times New Roman" w:hAnsi="Times New Roman" w:cs="Times New Roman"/>
                <w:i/>
                <w:sz w:val="15"/>
                <w:szCs w:val="15"/>
              </w:rPr>
              <w:t>.</w:t>
            </w:r>
            <w:r w:rsidRPr="00A70F21">
              <w:rPr>
                <w:rFonts w:ascii="Times New Roman" w:hAnsi="Times New Roman" w:cs="Times New Roman"/>
                <w:sz w:val="15"/>
                <w:szCs w:val="15"/>
              </w:rPr>
              <w:t xml:space="preserve"> 84</w:t>
            </w:r>
          </w:p>
          <w:p w14:paraId="247EEAA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Biography</w:t>
            </w:r>
          </w:p>
        </w:tc>
        <w:tc>
          <w:tcPr>
            <w:tcW w:w="1418" w:type="dxa"/>
          </w:tcPr>
          <w:p w14:paraId="33FE10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44 BCE</w:t>
            </w:r>
          </w:p>
        </w:tc>
        <w:tc>
          <w:tcPr>
            <w:tcW w:w="992" w:type="dxa"/>
          </w:tcPr>
          <w:p w14:paraId="34C7BDD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6DCAE86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1C43791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Crowd for Caesar</w:t>
            </w:r>
          </w:p>
        </w:tc>
        <w:tc>
          <w:tcPr>
            <w:tcW w:w="425" w:type="dxa"/>
            <w:shd w:val="clear" w:color="auto" w:fill="F2F2F2" w:themeFill="background1" w:themeFillShade="F2"/>
          </w:tcPr>
          <w:p w14:paraId="6389129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C9AFD4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0F35F2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395B37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1125F00"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68D383FD"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57B623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974BC7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E6FEAB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68B55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1A60C65A" w14:textId="77777777" w:rsidR="00A70F21" w:rsidRPr="00A70F21" w:rsidRDefault="00A70F21" w:rsidP="00DC05DF">
            <w:pPr>
              <w:rPr>
                <w:rFonts w:ascii="Times New Roman" w:hAnsi="Times New Roman" w:cs="Times New Roman"/>
                <w:color w:val="FFC000"/>
                <w:sz w:val="15"/>
                <w:szCs w:val="15"/>
              </w:rPr>
            </w:pPr>
          </w:p>
        </w:tc>
        <w:tc>
          <w:tcPr>
            <w:tcW w:w="425" w:type="dxa"/>
            <w:shd w:val="clear" w:color="auto" w:fill="B4C6E7" w:themeFill="accent1" w:themeFillTint="66"/>
          </w:tcPr>
          <w:p w14:paraId="0DA61B67"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3875F4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202F6B7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w:t>
            </w:r>
          </w:p>
        </w:tc>
        <w:tc>
          <w:tcPr>
            <w:tcW w:w="425" w:type="dxa"/>
            <w:shd w:val="clear" w:color="auto" w:fill="FFF2CC" w:themeFill="accent4" w:themeFillTint="33"/>
          </w:tcPr>
          <w:p w14:paraId="563A9AF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215783F8"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356E8834"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6C6BF4D3" w14:textId="77777777" w:rsidR="00A70F21" w:rsidRPr="00A70F21" w:rsidRDefault="00A70F21" w:rsidP="00DC05DF">
            <w:pPr>
              <w:rPr>
                <w:rFonts w:ascii="Times New Roman" w:hAnsi="Times New Roman" w:cs="Times New Roman"/>
              </w:rPr>
            </w:pPr>
          </w:p>
        </w:tc>
      </w:tr>
      <w:tr w:rsidR="00A70F21" w:rsidRPr="00A70F21" w14:paraId="36807549" w14:textId="77777777" w:rsidTr="00DC05DF">
        <w:tc>
          <w:tcPr>
            <w:tcW w:w="1791" w:type="dxa"/>
          </w:tcPr>
          <w:p w14:paraId="78D7A7A6" w14:textId="19D4C45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Suet. </w:t>
            </w:r>
            <w:proofErr w:type="spellStart"/>
            <w:r w:rsidRPr="00A70F21">
              <w:rPr>
                <w:rFonts w:ascii="Times New Roman" w:hAnsi="Times New Roman" w:cs="Times New Roman"/>
                <w:i/>
                <w:sz w:val="15"/>
                <w:szCs w:val="15"/>
              </w:rPr>
              <w:t>Calig</w:t>
            </w:r>
            <w:proofErr w:type="spellEnd"/>
            <w:r w:rsidRPr="00A70F21">
              <w:rPr>
                <w:rFonts w:ascii="Times New Roman" w:hAnsi="Times New Roman" w:cs="Times New Roman"/>
                <w:sz w:val="15"/>
                <w:szCs w:val="15"/>
              </w:rPr>
              <w:t>. 13</w:t>
            </w:r>
            <w:r w:rsidR="00DC05DF">
              <w:rPr>
                <w:rFonts w:ascii="Times New Roman" w:hAnsi="Times New Roman" w:cs="Times New Roman"/>
                <w:sz w:val="15"/>
                <w:szCs w:val="15"/>
              </w:rPr>
              <w:t>–</w:t>
            </w:r>
            <w:r w:rsidRPr="00A70F21">
              <w:rPr>
                <w:rFonts w:ascii="Times New Roman" w:hAnsi="Times New Roman" w:cs="Times New Roman"/>
                <w:sz w:val="15"/>
                <w:szCs w:val="15"/>
              </w:rPr>
              <w:t>15</w:t>
            </w:r>
          </w:p>
          <w:p w14:paraId="0447827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Biography</w:t>
            </w:r>
          </w:p>
        </w:tc>
        <w:tc>
          <w:tcPr>
            <w:tcW w:w="1418" w:type="dxa"/>
          </w:tcPr>
          <w:p w14:paraId="4663FBB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37 CE</w:t>
            </w:r>
          </w:p>
        </w:tc>
        <w:tc>
          <w:tcPr>
            <w:tcW w:w="992" w:type="dxa"/>
          </w:tcPr>
          <w:p w14:paraId="04BBC2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2317063" w14:textId="77777777" w:rsidR="00A70F21" w:rsidRPr="00A70F21" w:rsidRDefault="00A70F21" w:rsidP="00DC05DF">
            <w:pPr>
              <w:rPr>
                <w:rFonts w:ascii="Times New Roman" w:hAnsi="Times New Roman" w:cs="Times New Roman"/>
                <w:sz w:val="15"/>
                <w:szCs w:val="15"/>
              </w:rPr>
            </w:pPr>
          </w:p>
        </w:tc>
        <w:tc>
          <w:tcPr>
            <w:tcW w:w="709" w:type="dxa"/>
          </w:tcPr>
          <w:p w14:paraId="2DB156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0753A36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Caligula for Tiberius (uncle)</w:t>
            </w:r>
          </w:p>
        </w:tc>
        <w:tc>
          <w:tcPr>
            <w:tcW w:w="425" w:type="dxa"/>
            <w:shd w:val="clear" w:color="auto" w:fill="F2F2F2" w:themeFill="background1" w:themeFillShade="F2"/>
          </w:tcPr>
          <w:p w14:paraId="2EB0FB1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69C81A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D27ED7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FCEC93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B0A705E"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2A8585C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F696BD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A5B2DC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6F85C93"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104441A"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BB564F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58EF81E4"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7756F51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w:t>
            </w:r>
          </w:p>
        </w:tc>
        <w:tc>
          <w:tcPr>
            <w:tcW w:w="425" w:type="dxa"/>
            <w:shd w:val="clear" w:color="auto" w:fill="FFF2CC" w:themeFill="accent4" w:themeFillTint="33"/>
          </w:tcPr>
          <w:p w14:paraId="5E04AD4C" w14:textId="77777777" w:rsidR="00A70F21" w:rsidRPr="00A70F21" w:rsidRDefault="00A70F21" w:rsidP="00DC05DF">
            <w:pPr>
              <w:rPr>
                <w:rFonts w:ascii="Times New Roman" w:hAnsi="Times New Roman" w:cs="Times New Roman"/>
              </w:rPr>
            </w:pPr>
          </w:p>
        </w:tc>
        <w:tc>
          <w:tcPr>
            <w:tcW w:w="426" w:type="dxa"/>
            <w:shd w:val="clear" w:color="auto" w:fill="DEEAF6" w:themeFill="accent5" w:themeFillTint="33"/>
          </w:tcPr>
          <w:p w14:paraId="74791CE4"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65564053"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38EEA6C4" w14:textId="77777777" w:rsidR="00A70F21" w:rsidRPr="00A70F21" w:rsidRDefault="00A70F21" w:rsidP="00DC05DF">
            <w:pPr>
              <w:rPr>
                <w:rFonts w:ascii="Times New Roman" w:hAnsi="Times New Roman" w:cs="Times New Roman"/>
              </w:rPr>
            </w:pPr>
          </w:p>
        </w:tc>
      </w:tr>
      <w:tr w:rsidR="00A70F21" w:rsidRPr="00A70F21" w14:paraId="57213E51" w14:textId="77777777" w:rsidTr="00DC05DF">
        <w:tc>
          <w:tcPr>
            <w:tcW w:w="1791" w:type="dxa"/>
          </w:tcPr>
          <w:p w14:paraId="7920415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Suet. </w:t>
            </w:r>
            <w:proofErr w:type="spellStart"/>
            <w:r w:rsidRPr="00A70F21">
              <w:rPr>
                <w:rFonts w:ascii="Times New Roman" w:hAnsi="Times New Roman" w:cs="Times New Roman"/>
                <w:i/>
                <w:sz w:val="15"/>
                <w:szCs w:val="15"/>
              </w:rPr>
              <w:t>Calig</w:t>
            </w:r>
            <w:proofErr w:type="spellEnd"/>
            <w:r w:rsidRPr="00A70F21">
              <w:rPr>
                <w:rFonts w:ascii="Times New Roman" w:hAnsi="Times New Roman" w:cs="Times New Roman"/>
                <w:sz w:val="15"/>
                <w:szCs w:val="15"/>
              </w:rPr>
              <w:t>. 24.2</w:t>
            </w:r>
          </w:p>
          <w:p w14:paraId="6576AB6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Biography</w:t>
            </w:r>
          </w:p>
        </w:tc>
        <w:tc>
          <w:tcPr>
            <w:tcW w:w="1418" w:type="dxa"/>
          </w:tcPr>
          <w:p w14:paraId="149B36C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38 CE</w:t>
            </w:r>
          </w:p>
        </w:tc>
        <w:tc>
          <w:tcPr>
            <w:tcW w:w="992" w:type="dxa"/>
          </w:tcPr>
          <w:p w14:paraId="2190993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43531D5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669A43B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Caligula for sister, Drusilla</w:t>
            </w:r>
          </w:p>
        </w:tc>
        <w:tc>
          <w:tcPr>
            <w:tcW w:w="425" w:type="dxa"/>
            <w:shd w:val="clear" w:color="auto" w:fill="F2F2F2" w:themeFill="background1" w:themeFillShade="F2"/>
          </w:tcPr>
          <w:p w14:paraId="47248F8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0A33C4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14B805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888B8E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029F0C0"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5405BB35"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AEBC8B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27F832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0D80A79"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B16957A"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C715B2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3C22443"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9F5C9F3"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75513E2D" w14:textId="77777777" w:rsidR="00A70F21" w:rsidRPr="00A70F21" w:rsidRDefault="00A70F21" w:rsidP="00DC05DF">
            <w:pPr>
              <w:rPr>
                <w:rFonts w:ascii="Times New Roman" w:hAnsi="Times New Roman" w:cs="Times New Roman"/>
              </w:rPr>
            </w:pPr>
          </w:p>
        </w:tc>
        <w:tc>
          <w:tcPr>
            <w:tcW w:w="426" w:type="dxa"/>
            <w:shd w:val="clear" w:color="auto" w:fill="DEEAF6" w:themeFill="accent5" w:themeFillTint="33"/>
          </w:tcPr>
          <w:p w14:paraId="48CB2874"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34DBB765"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6C175B94" w14:textId="77777777" w:rsidR="00A70F21" w:rsidRPr="00A70F21" w:rsidRDefault="00A70F21" w:rsidP="00DC05DF">
            <w:pPr>
              <w:rPr>
                <w:rFonts w:ascii="Times New Roman" w:hAnsi="Times New Roman" w:cs="Times New Roman"/>
              </w:rPr>
            </w:pPr>
          </w:p>
        </w:tc>
      </w:tr>
      <w:tr w:rsidR="00A70F21" w:rsidRPr="00A70F21" w14:paraId="11807878" w14:textId="77777777" w:rsidTr="00DC05DF">
        <w:tc>
          <w:tcPr>
            <w:tcW w:w="1791" w:type="dxa"/>
          </w:tcPr>
          <w:p w14:paraId="3160858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Suet. </w:t>
            </w:r>
            <w:r w:rsidRPr="00A70F21">
              <w:rPr>
                <w:rFonts w:ascii="Times New Roman" w:hAnsi="Times New Roman" w:cs="Times New Roman"/>
                <w:i/>
                <w:sz w:val="15"/>
                <w:szCs w:val="15"/>
              </w:rPr>
              <w:t xml:space="preserve">Otho </w:t>
            </w:r>
            <w:r w:rsidRPr="00A70F21">
              <w:rPr>
                <w:rFonts w:ascii="Times New Roman" w:hAnsi="Times New Roman" w:cs="Times New Roman"/>
                <w:sz w:val="15"/>
                <w:szCs w:val="15"/>
              </w:rPr>
              <w:t>12.2</w:t>
            </w:r>
          </w:p>
          <w:p w14:paraId="5EEED57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Biography</w:t>
            </w:r>
          </w:p>
        </w:tc>
        <w:tc>
          <w:tcPr>
            <w:tcW w:w="1418" w:type="dxa"/>
          </w:tcPr>
          <w:p w14:paraId="0B8139F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69 CE</w:t>
            </w:r>
          </w:p>
        </w:tc>
        <w:tc>
          <w:tcPr>
            <w:tcW w:w="992" w:type="dxa"/>
          </w:tcPr>
          <w:p w14:paraId="779A520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7649124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6C4F423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Soldiers for Otho</w:t>
            </w:r>
          </w:p>
        </w:tc>
        <w:tc>
          <w:tcPr>
            <w:tcW w:w="425" w:type="dxa"/>
            <w:shd w:val="clear" w:color="auto" w:fill="F2F2F2" w:themeFill="background1" w:themeFillShade="F2"/>
          </w:tcPr>
          <w:p w14:paraId="37AC7E7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F7C7B8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59B3A1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F10549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08A8664"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4D527A4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029C85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DF8781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0230DC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BD355F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595CF0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F351C42"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7389F773"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0EE6F11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CBAB712"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320E1996"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61F8667B" w14:textId="77777777" w:rsidR="00A70F21" w:rsidRPr="00A70F21" w:rsidRDefault="00A70F21" w:rsidP="00DC05DF">
            <w:pPr>
              <w:rPr>
                <w:rFonts w:ascii="Times New Roman" w:hAnsi="Times New Roman" w:cs="Times New Roman"/>
              </w:rPr>
            </w:pPr>
          </w:p>
        </w:tc>
      </w:tr>
      <w:tr w:rsidR="00A70F21" w:rsidRPr="00A70F21" w14:paraId="10018FA6" w14:textId="77777777" w:rsidTr="00DC05DF">
        <w:tc>
          <w:tcPr>
            <w:tcW w:w="1791" w:type="dxa"/>
          </w:tcPr>
          <w:p w14:paraId="089A49C5"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w:t>
            </w:r>
          </w:p>
          <w:p w14:paraId="220CCA8F" w14:textId="3BB08A4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i/>
                <w:sz w:val="15"/>
                <w:szCs w:val="15"/>
              </w:rPr>
              <w:t>Florid</w:t>
            </w:r>
            <w:r w:rsidRPr="00A70F21">
              <w:rPr>
                <w:rFonts w:ascii="Times New Roman" w:hAnsi="Times New Roman" w:cs="Times New Roman"/>
                <w:sz w:val="15"/>
                <w:szCs w:val="15"/>
              </w:rPr>
              <w:t>. 19.2</w:t>
            </w:r>
            <w:r w:rsidR="00311C32">
              <w:rPr>
                <w:rFonts w:ascii="Times New Roman" w:hAnsi="Times New Roman" w:cs="Times New Roman"/>
                <w:sz w:val="15"/>
                <w:szCs w:val="15"/>
              </w:rPr>
              <w:t>–</w:t>
            </w:r>
            <w:r w:rsidRPr="00A70F21">
              <w:rPr>
                <w:rFonts w:ascii="Times New Roman" w:hAnsi="Times New Roman" w:cs="Times New Roman"/>
                <w:sz w:val="15"/>
                <w:szCs w:val="15"/>
              </w:rPr>
              <w:t>3</w:t>
            </w:r>
          </w:p>
          <w:p w14:paraId="5FC3881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Speech extracts</w:t>
            </w:r>
          </w:p>
        </w:tc>
        <w:tc>
          <w:tcPr>
            <w:tcW w:w="1418" w:type="dxa"/>
          </w:tcPr>
          <w:p w14:paraId="6B47F640" w14:textId="078C5715"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311C32">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 / 1st c. BCE</w:t>
            </w:r>
          </w:p>
        </w:tc>
        <w:tc>
          <w:tcPr>
            <w:tcW w:w="992" w:type="dxa"/>
          </w:tcPr>
          <w:p w14:paraId="42BEDBA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Carthage</w:t>
            </w:r>
          </w:p>
          <w:p w14:paraId="2EFE616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6FEA7E6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12014B0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Relatives</w:t>
            </w:r>
          </w:p>
        </w:tc>
        <w:tc>
          <w:tcPr>
            <w:tcW w:w="425" w:type="dxa"/>
            <w:shd w:val="clear" w:color="auto" w:fill="F2F2F2" w:themeFill="background1" w:themeFillShade="F2"/>
          </w:tcPr>
          <w:p w14:paraId="56A747BE"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A7830D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FF5B83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0A9CEB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D6CBC37" w14:textId="77777777" w:rsidR="00A70F21" w:rsidRPr="00A70F21" w:rsidRDefault="00A70F21" w:rsidP="00DC05DF">
            <w:pPr>
              <w:rPr>
                <w:rFonts w:ascii="Times New Roman" w:hAnsi="Times New Roman" w:cs="Times New Roman"/>
                <w:bCs/>
                <w:color w:val="FF0000"/>
                <w:sz w:val="15"/>
                <w:szCs w:val="15"/>
              </w:rPr>
            </w:pPr>
            <w:r w:rsidRPr="00A70F21">
              <w:rPr>
                <w:rFonts w:ascii="Times New Roman" w:hAnsi="Times New Roman" w:cs="Times New Roman"/>
                <w:bCs/>
                <w:sz w:val="15"/>
                <w:szCs w:val="15"/>
              </w:rPr>
              <w:t>X</w:t>
            </w:r>
          </w:p>
        </w:tc>
        <w:tc>
          <w:tcPr>
            <w:tcW w:w="425" w:type="dxa"/>
            <w:shd w:val="clear" w:color="auto" w:fill="FFF2CC" w:themeFill="accent4" w:themeFillTint="33"/>
          </w:tcPr>
          <w:p w14:paraId="4F7D737B"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AC405E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D2469E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8FFB915"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56C1F5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FFB15BC"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X</w:t>
            </w:r>
          </w:p>
        </w:tc>
        <w:tc>
          <w:tcPr>
            <w:tcW w:w="425" w:type="dxa"/>
            <w:shd w:val="clear" w:color="auto" w:fill="B4C6E7" w:themeFill="accent1" w:themeFillTint="66"/>
          </w:tcPr>
          <w:p w14:paraId="6E7DB1EC"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671FA8C3"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449A2EC2" w14:textId="77777777" w:rsidR="00A70F21" w:rsidRPr="00A70F21" w:rsidRDefault="00A70F21" w:rsidP="00DC05DF">
            <w:pPr>
              <w:rPr>
                <w:rFonts w:ascii="Times New Roman" w:hAnsi="Times New Roman" w:cs="Times New Roman"/>
              </w:rPr>
            </w:pPr>
          </w:p>
        </w:tc>
        <w:tc>
          <w:tcPr>
            <w:tcW w:w="426" w:type="dxa"/>
            <w:shd w:val="clear" w:color="auto" w:fill="DEEAF6" w:themeFill="accent5" w:themeFillTint="33"/>
          </w:tcPr>
          <w:p w14:paraId="6A00B439"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380ED031"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2B55A757" w14:textId="77777777" w:rsidR="00A70F21" w:rsidRPr="00A70F21" w:rsidRDefault="00A70F21" w:rsidP="00DC05DF">
            <w:pPr>
              <w:rPr>
                <w:rFonts w:ascii="Times New Roman" w:hAnsi="Times New Roman" w:cs="Times New Roman"/>
              </w:rPr>
            </w:pPr>
          </w:p>
        </w:tc>
      </w:tr>
      <w:tr w:rsidR="00A70F21" w:rsidRPr="00A70F21" w14:paraId="15220102" w14:textId="77777777" w:rsidTr="00DC05DF">
        <w:tc>
          <w:tcPr>
            <w:tcW w:w="1791" w:type="dxa"/>
          </w:tcPr>
          <w:p w14:paraId="26F07B05"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Fronto</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iCs/>
                <w:sz w:val="15"/>
                <w:szCs w:val="15"/>
              </w:rPr>
              <w:t>De Nep. Amiss.</w:t>
            </w:r>
            <w:r w:rsidRPr="00A70F21">
              <w:rPr>
                <w:rFonts w:ascii="Times New Roman" w:hAnsi="Times New Roman" w:cs="Times New Roman"/>
                <w:sz w:val="15"/>
                <w:szCs w:val="15"/>
              </w:rPr>
              <w:t xml:space="preserve"> ii.7 (Haines 1920: 228)</w:t>
            </w:r>
          </w:p>
          <w:p w14:paraId="72AC2C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Letter </w:t>
            </w:r>
          </w:p>
        </w:tc>
        <w:tc>
          <w:tcPr>
            <w:tcW w:w="1418" w:type="dxa"/>
          </w:tcPr>
          <w:p w14:paraId="52391712" w14:textId="5A137CCA"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D058F4">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7336ED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709" w:type="dxa"/>
          </w:tcPr>
          <w:p w14:paraId="1D48BB0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0A3C940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Parents for </w:t>
            </w:r>
            <w:proofErr w:type="spellStart"/>
            <w:r w:rsidRPr="00A70F21">
              <w:rPr>
                <w:rFonts w:ascii="Times New Roman" w:hAnsi="Times New Roman" w:cs="Times New Roman"/>
                <w:sz w:val="15"/>
                <w:szCs w:val="15"/>
              </w:rPr>
              <w:t>Fronto’s</w:t>
            </w:r>
            <w:proofErr w:type="spellEnd"/>
            <w:r w:rsidRPr="00A70F21">
              <w:rPr>
                <w:rFonts w:ascii="Times New Roman" w:hAnsi="Times New Roman" w:cs="Times New Roman"/>
                <w:sz w:val="15"/>
                <w:szCs w:val="15"/>
              </w:rPr>
              <w:t xml:space="preserve"> grandson</w:t>
            </w:r>
          </w:p>
        </w:tc>
        <w:tc>
          <w:tcPr>
            <w:tcW w:w="425" w:type="dxa"/>
            <w:shd w:val="clear" w:color="auto" w:fill="F2F2F2" w:themeFill="background1" w:themeFillShade="F2"/>
          </w:tcPr>
          <w:p w14:paraId="51069945"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532BAAC"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62FFA5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9A42C6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A495AB8" w14:textId="77777777" w:rsidR="00A70F21" w:rsidRPr="00A70F21" w:rsidRDefault="00A70F21" w:rsidP="00DC05DF">
            <w:pPr>
              <w:rPr>
                <w:rFonts w:ascii="Times New Roman" w:hAnsi="Times New Roman" w:cs="Times New Roman"/>
                <w:b/>
                <w:sz w:val="15"/>
                <w:szCs w:val="15"/>
              </w:rPr>
            </w:pPr>
          </w:p>
        </w:tc>
        <w:tc>
          <w:tcPr>
            <w:tcW w:w="425" w:type="dxa"/>
            <w:shd w:val="clear" w:color="auto" w:fill="FFF2CC" w:themeFill="accent4" w:themeFillTint="33"/>
          </w:tcPr>
          <w:p w14:paraId="5B2A07E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67E188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E81188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9964F74"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672E44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0ABD759" w14:textId="77777777" w:rsidR="00A70F21" w:rsidRPr="00A70F21" w:rsidRDefault="00A70F21" w:rsidP="00DC05DF">
            <w:pPr>
              <w:rPr>
                <w:rFonts w:ascii="Times New Roman" w:hAnsi="Times New Roman" w:cs="Times New Roman"/>
              </w:rPr>
            </w:pPr>
          </w:p>
        </w:tc>
        <w:tc>
          <w:tcPr>
            <w:tcW w:w="425" w:type="dxa"/>
            <w:shd w:val="clear" w:color="auto" w:fill="B4C6E7" w:themeFill="accent1" w:themeFillTint="66"/>
          </w:tcPr>
          <w:p w14:paraId="0B71589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166031A9"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035DD898" w14:textId="77777777" w:rsidR="00A70F21" w:rsidRPr="00A70F21" w:rsidRDefault="00A70F21" w:rsidP="00DC05DF">
            <w:pPr>
              <w:rPr>
                <w:rFonts w:ascii="Times New Roman" w:hAnsi="Times New Roman" w:cs="Times New Roman"/>
              </w:rPr>
            </w:pPr>
          </w:p>
        </w:tc>
        <w:tc>
          <w:tcPr>
            <w:tcW w:w="426" w:type="dxa"/>
            <w:shd w:val="clear" w:color="auto" w:fill="DEEAF6" w:themeFill="accent5" w:themeFillTint="33"/>
          </w:tcPr>
          <w:p w14:paraId="424AFB89"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51A09913"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191D53BC" w14:textId="77777777" w:rsidR="00A70F21" w:rsidRPr="00A70F21" w:rsidRDefault="00A70F21" w:rsidP="00DC05DF">
            <w:pPr>
              <w:rPr>
                <w:rFonts w:ascii="Times New Roman" w:hAnsi="Times New Roman" w:cs="Times New Roman"/>
              </w:rPr>
            </w:pPr>
          </w:p>
        </w:tc>
      </w:tr>
      <w:tr w:rsidR="00A70F21" w:rsidRPr="00A70F21" w14:paraId="1434475D" w14:textId="77777777" w:rsidTr="00DC05DF">
        <w:tc>
          <w:tcPr>
            <w:tcW w:w="1791" w:type="dxa"/>
          </w:tcPr>
          <w:p w14:paraId="548D558F" w14:textId="77777777" w:rsidR="00A70F21" w:rsidRPr="00A70F21" w:rsidRDefault="00A70F21" w:rsidP="00DC05DF">
            <w:pPr>
              <w:rPr>
                <w:rFonts w:ascii="Times New Roman" w:hAnsi="Times New Roman" w:cs="Times New Roman"/>
                <w:sz w:val="15"/>
                <w:szCs w:val="15"/>
              </w:rPr>
            </w:pPr>
          </w:p>
        </w:tc>
        <w:tc>
          <w:tcPr>
            <w:tcW w:w="1418" w:type="dxa"/>
          </w:tcPr>
          <w:p w14:paraId="4D1832C1" w14:textId="77777777" w:rsidR="00A70F21" w:rsidRPr="00A70F21" w:rsidRDefault="00A70F21" w:rsidP="00DC05DF">
            <w:pPr>
              <w:rPr>
                <w:rFonts w:ascii="Times New Roman" w:hAnsi="Times New Roman" w:cs="Times New Roman"/>
                <w:sz w:val="15"/>
                <w:szCs w:val="15"/>
              </w:rPr>
            </w:pPr>
          </w:p>
        </w:tc>
        <w:tc>
          <w:tcPr>
            <w:tcW w:w="992" w:type="dxa"/>
          </w:tcPr>
          <w:p w14:paraId="345FEDDB" w14:textId="77777777" w:rsidR="00A70F21" w:rsidRPr="00A70F21" w:rsidRDefault="00A70F21" w:rsidP="00DC05DF">
            <w:pPr>
              <w:rPr>
                <w:rFonts w:ascii="Times New Roman" w:hAnsi="Times New Roman" w:cs="Times New Roman"/>
                <w:sz w:val="15"/>
                <w:szCs w:val="15"/>
              </w:rPr>
            </w:pPr>
          </w:p>
        </w:tc>
        <w:tc>
          <w:tcPr>
            <w:tcW w:w="709" w:type="dxa"/>
          </w:tcPr>
          <w:p w14:paraId="5F34B8EF" w14:textId="77777777" w:rsidR="00A70F21" w:rsidRPr="00A70F21" w:rsidRDefault="00A70F21" w:rsidP="00DC05DF">
            <w:pPr>
              <w:rPr>
                <w:rFonts w:ascii="Times New Roman" w:hAnsi="Times New Roman" w:cs="Times New Roman"/>
                <w:sz w:val="15"/>
                <w:szCs w:val="15"/>
              </w:rPr>
            </w:pPr>
          </w:p>
        </w:tc>
        <w:tc>
          <w:tcPr>
            <w:tcW w:w="1701" w:type="dxa"/>
          </w:tcPr>
          <w:p w14:paraId="04A7828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946C5B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B1AD29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F0CF88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FA6B2B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9243EA7" w14:textId="77777777" w:rsidR="00A70F21" w:rsidRPr="00A70F21" w:rsidRDefault="00A70F21" w:rsidP="00DC05DF">
            <w:pPr>
              <w:rPr>
                <w:rFonts w:ascii="Times New Roman" w:hAnsi="Times New Roman" w:cs="Times New Roman"/>
                <w:b/>
                <w:sz w:val="15"/>
                <w:szCs w:val="15"/>
              </w:rPr>
            </w:pPr>
          </w:p>
        </w:tc>
        <w:tc>
          <w:tcPr>
            <w:tcW w:w="425" w:type="dxa"/>
            <w:shd w:val="clear" w:color="auto" w:fill="FFF2CC" w:themeFill="accent4" w:themeFillTint="33"/>
          </w:tcPr>
          <w:p w14:paraId="1E844A69"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4276B6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74FE5F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F35501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B4ED175"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9C65170" w14:textId="77777777" w:rsidR="00A70F21" w:rsidRPr="00A70F21" w:rsidRDefault="00A70F21" w:rsidP="00DC05DF">
            <w:pPr>
              <w:rPr>
                <w:rFonts w:ascii="Times New Roman" w:hAnsi="Times New Roman" w:cs="Times New Roman"/>
              </w:rPr>
            </w:pPr>
          </w:p>
        </w:tc>
        <w:tc>
          <w:tcPr>
            <w:tcW w:w="425" w:type="dxa"/>
            <w:shd w:val="clear" w:color="auto" w:fill="B4C6E7" w:themeFill="accent1" w:themeFillTint="66"/>
          </w:tcPr>
          <w:p w14:paraId="482F310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578660E"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06F00DBE" w14:textId="77777777" w:rsidR="00A70F21" w:rsidRPr="00A70F21" w:rsidRDefault="00A70F21" w:rsidP="00DC05DF">
            <w:pPr>
              <w:rPr>
                <w:rFonts w:ascii="Times New Roman" w:hAnsi="Times New Roman" w:cs="Times New Roman"/>
              </w:rPr>
            </w:pPr>
          </w:p>
        </w:tc>
        <w:tc>
          <w:tcPr>
            <w:tcW w:w="426" w:type="dxa"/>
            <w:shd w:val="clear" w:color="auto" w:fill="DEEAF6" w:themeFill="accent5" w:themeFillTint="33"/>
          </w:tcPr>
          <w:p w14:paraId="424BDFA8"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73CFFB42"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0CE6FAE8" w14:textId="77777777" w:rsidR="00A70F21" w:rsidRPr="00A70F21" w:rsidRDefault="00A70F21" w:rsidP="00DC05DF">
            <w:pPr>
              <w:rPr>
                <w:rFonts w:ascii="Times New Roman" w:hAnsi="Times New Roman" w:cs="Times New Roman"/>
              </w:rPr>
            </w:pPr>
          </w:p>
        </w:tc>
      </w:tr>
      <w:tr w:rsidR="00A70F21" w:rsidRPr="00A70F21" w14:paraId="714BCF48" w14:textId="77777777" w:rsidTr="00DC05DF">
        <w:tc>
          <w:tcPr>
            <w:tcW w:w="1791" w:type="dxa"/>
          </w:tcPr>
          <w:p w14:paraId="34A26D4A" w14:textId="6C94F06A"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Male </w:t>
            </w:r>
            <w:r w:rsidR="007E7B44">
              <w:rPr>
                <w:rFonts w:ascii="Times New Roman" w:hAnsi="Times New Roman" w:cs="Times New Roman"/>
                <w:sz w:val="15"/>
                <w:szCs w:val="15"/>
              </w:rPr>
              <w:t>m</w:t>
            </w:r>
            <w:r w:rsidRPr="00A70F21">
              <w:rPr>
                <w:rFonts w:ascii="Times New Roman" w:hAnsi="Times New Roman" w:cs="Times New Roman"/>
                <w:sz w:val="15"/>
                <w:szCs w:val="15"/>
              </w:rPr>
              <w:t>ourners</w:t>
            </w:r>
          </w:p>
          <w:p w14:paraId="564773B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(Total = 22)</w:t>
            </w:r>
          </w:p>
        </w:tc>
        <w:tc>
          <w:tcPr>
            <w:tcW w:w="1418" w:type="dxa"/>
          </w:tcPr>
          <w:p w14:paraId="0E2E35E7" w14:textId="77777777" w:rsidR="00A70F21" w:rsidRPr="00A70F21" w:rsidRDefault="00A70F21" w:rsidP="00DC05DF">
            <w:pPr>
              <w:rPr>
                <w:rFonts w:ascii="Times New Roman" w:hAnsi="Times New Roman" w:cs="Times New Roman"/>
                <w:sz w:val="15"/>
                <w:szCs w:val="15"/>
              </w:rPr>
            </w:pPr>
          </w:p>
        </w:tc>
        <w:tc>
          <w:tcPr>
            <w:tcW w:w="992" w:type="dxa"/>
          </w:tcPr>
          <w:p w14:paraId="1DD6A846" w14:textId="77777777" w:rsidR="00A70F21" w:rsidRPr="00A70F21" w:rsidRDefault="00A70F21" w:rsidP="00DC05DF">
            <w:pPr>
              <w:rPr>
                <w:rFonts w:ascii="Times New Roman" w:hAnsi="Times New Roman" w:cs="Times New Roman"/>
                <w:sz w:val="15"/>
                <w:szCs w:val="15"/>
              </w:rPr>
            </w:pPr>
          </w:p>
        </w:tc>
        <w:tc>
          <w:tcPr>
            <w:tcW w:w="709" w:type="dxa"/>
          </w:tcPr>
          <w:p w14:paraId="4F025899" w14:textId="77777777" w:rsidR="00A70F21" w:rsidRPr="00A70F21" w:rsidRDefault="00A70F21" w:rsidP="00DC05DF">
            <w:pPr>
              <w:rPr>
                <w:rFonts w:ascii="Times New Roman" w:hAnsi="Times New Roman" w:cs="Times New Roman"/>
                <w:sz w:val="15"/>
                <w:szCs w:val="15"/>
              </w:rPr>
            </w:pPr>
          </w:p>
        </w:tc>
        <w:tc>
          <w:tcPr>
            <w:tcW w:w="1701" w:type="dxa"/>
          </w:tcPr>
          <w:p w14:paraId="280DD74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6077AC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D0CECE" w:themeFill="background2" w:themeFillShade="E6"/>
          </w:tcPr>
          <w:p w14:paraId="57FE1DE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6" w:type="dxa"/>
            <w:shd w:val="clear" w:color="auto" w:fill="D5DCE4" w:themeFill="text2" w:themeFillTint="33"/>
          </w:tcPr>
          <w:p w14:paraId="4ACDF93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B4C6E7" w:themeFill="accent1" w:themeFillTint="66"/>
          </w:tcPr>
          <w:p w14:paraId="5ADD913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FBE4D5" w:themeFill="accent2" w:themeFillTint="33"/>
          </w:tcPr>
          <w:p w14:paraId="0118983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w:t>
            </w:r>
          </w:p>
        </w:tc>
        <w:tc>
          <w:tcPr>
            <w:tcW w:w="425" w:type="dxa"/>
            <w:shd w:val="clear" w:color="auto" w:fill="FFF2CC" w:themeFill="accent4" w:themeFillTint="33"/>
          </w:tcPr>
          <w:p w14:paraId="27952AE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17</w:t>
            </w:r>
          </w:p>
        </w:tc>
        <w:tc>
          <w:tcPr>
            <w:tcW w:w="426" w:type="dxa"/>
            <w:shd w:val="clear" w:color="auto" w:fill="DEEAF6" w:themeFill="accent5" w:themeFillTint="33"/>
          </w:tcPr>
          <w:p w14:paraId="209C02D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E2EFD9" w:themeFill="accent6" w:themeFillTint="33"/>
          </w:tcPr>
          <w:p w14:paraId="1C24C68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2F2F2" w:themeFill="background1" w:themeFillShade="F2"/>
          </w:tcPr>
          <w:p w14:paraId="49E227B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D0CECE" w:themeFill="background2" w:themeFillShade="E6"/>
          </w:tcPr>
          <w:p w14:paraId="041B604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6" w:type="dxa"/>
            <w:shd w:val="clear" w:color="auto" w:fill="D5DCE4" w:themeFill="text2" w:themeFillTint="33"/>
          </w:tcPr>
          <w:p w14:paraId="294A5C0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B4C6E7" w:themeFill="accent1" w:themeFillTint="66"/>
          </w:tcPr>
          <w:p w14:paraId="24B8CA7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BE4D5" w:themeFill="accent2" w:themeFillTint="33"/>
          </w:tcPr>
          <w:p w14:paraId="603BF5DE"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5</w:t>
            </w:r>
          </w:p>
        </w:tc>
        <w:tc>
          <w:tcPr>
            <w:tcW w:w="425" w:type="dxa"/>
            <w:shd w:val="clear" w:color="auto" w:fill="FFF2CC" w:themeFill="accent4" w:themeFillTint="33"/>
          </w:tcPr>
          <w:p w14:paraId="775440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11</w:t>
            </w:r>
          </w:p>
        </w:tc>
        <w:tc>
          <w:tcPr>
            <w:tcW w:w="426" w:type="dxa"/>
            <w:shd w:val="clear" w:color="auto" w:fill="DEEAF6" w:themeFill="accent5" w:themeFillTint="33"/>
          </w:tcPr>
          <w:p w14:paraId="762E17B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E2EFD9" w:themeFill="accent6" w:themeFillTint="33"/>
          </w:tcPr>
          <w:p w14:paraId="614FE77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F2F2F2" w:themeFill="background1" w:themeFillShade="F2"/>
          </w:tcPr>
          <w:p w14:paraId="5170D943"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3</w:t>
            </w:r>
          </w:p>
        </w:tc>
      </w:tr>
      <w:tr w:rsidR="00A70F21" w:rsidRPr="00A70F21" w14:paraId="1D46C435" w14:textId="77777777" w:rsidTr="00DC05DF">
        <w:tc>
          <w:tcPr>
            <w:tcW w:w="1791" w:type="dxa"/>
          </w:tcPr>
          <w:p w14:paraId="045BE53C" w14:textId="032D6F0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Female </w:t>
            </w:r>
            <w:r w:rsidR="007E7B44">
              <w:rPr>
                <w:rFonts w:ascii="Times New Roman" w:hAnsi="Times New Roman" w:cs="Times New Roman"/>
                <w:sz w:val="15"/>
                <w:szCs w:val="15"/>
              </w:rPr>
              <w:t>m</w:t>
            </w:r>
            <w:r w:rsidRPr="00A70F21">
              <w:rPr>
                <w:rFonts w:ascii="Times New Roman" w:hAnsi="Times New Roman" w:cs="Times New Roman"/>
                <w:sz w:val="15"/>
                <w:szCs w:val="15"/>
              </w:rPr>
              <w:t>ourners</w:t>
            </w:r>
          </w:p>
          <w:p w14:paraId="5475EDD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(Total = 14)</w:t>
            </w:r>
          </w:p>
        </w:tc>
        <w:tc>
          <w:tcPr>
            <w:tcW w:w="1418" w:type="dxa"/>
          </w:tcPr>
          <w:p w14:paraId="4B31152F" w14:textId="77777777" w:rsidR="00A70F21" w:rsidRPr="00A70F21" w:rsidRDefault="00A70F21" w:rsidP="00DC05DF">
            <w:pPr>
              <w:rPr>
                <w:rFonts w:ascii="Times New Roman" w:hAnsi="Times New Roman" w:cs="Times New Roman"/>
                <w:sz w:val="15"/>
                <w:szCs w:val="15"/>
              </w:rPr>
            </w:pPr>
          </w:p>
        </w:tc>
        <w:tc>
          <w:tcPr>
            <w:tcW w:w="992" w:type="dxa"/>
          </w:tcPr>
          <w:p w14:paraId="350696FF" w14:textId="77777777" w:rsidR="00A70F21" w:rsidRPr="00A70F21" w:rsidRDefault="00A70F21" w:rsidP="00DC05DF">
            <w:pPr>
              <w:rPr>
                <w:rFonts w:ascii="Times New Roman" w:hAnsi="Times New Roman" w:cs="Times New Roman"/>
                <w:sz w:val="15"/>
                <w:szCs w:val="15"/>
              </w:rPr>
            </w:pPr>
          </w:p>
        </w:tc>
        <w:tc>
          <w:tcPr>
            <w:tcW w:w="709" w:type="dxa"/>
          </w:tcPr>
          <w:p w14:paraId="58DB9631" w14:textId="77777777" w:rsidR="00A70F21" w:rsidRPr="00A70F21" w:rsidRDefault="00A70F21" w:rsidP="00DC05DF">
            <w:pPr>
              <w:rPr>
                <w:rFonts w:ascii="Times New Roman" w:hAnsi="Times New Roman" w:cs="Times New Roman"/>
                <w:sz w:val="15"/>
                <w:szCs w:val="15"/>
              </w:rPr>
            </w:pPr>
          </w:p>
        </w:tc>
        <w:tc>
          <w:tcPr>
            <w:tcW w:w="1701" w:type="dxa"/>
          </w:tcPr>
          <w:p w14:paraId="7B1DC2A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FC2176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D0CECE" w:themeFill="background2" w:themeFillShade="E6"/>
          </w:tcPr>
          <w:p w14:paraId="140898D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6" w:type="dxa"/>
            <w:shd w:val="clear" w:color="auto" w:fill="D5DCE4" w:themeFill="text2" w:themeFillTint="33"/>
          </w:tcPr>
          <w:p w14:paraId="28DD5D4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B4C6E7" w:themeFill="accent1" w:themeFillTint="66"/>
          </w:tcPr>
          <w:p w14:paraId="4F515F5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FBE4D5" w:themeFill="accent2" w:themeFillTint="33"/>
          </w:tcPr>
          <w:p w14:paraId="7FC2621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FFF2CC" w:themeFill="accent4" w:themeFillTint="33"/>
          </w:tcPr>
          <w:p w14:paraId="5F39167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11</w:t>
            </w:r>
          </w:p>
        </w:tc>
        <w:tc>
          <w:tcPr>
            <w:tcW w:w="426" w:type="dxa"/>
            <w:shd w:val="clear" w:color="auto" w:fill="DEEAF6" w:themeFill="accent5" w:themeFillTint="33"/>
          </w:tcPr>
          <w:p w14:paraId="2C20C46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E2EFD9" w:themeFill="accent6" w:themeFillTint="33"/>
          </w:tcPr>
          <w:p w14:paraId="001B7B1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2F2F2" w:themeFill="background1" w:themeFillShade="F2"/>
          </w:tcPr>
          <w:p w14:paraId="394DC26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D0CECE" w:themeFill="background2" w:themeFillShade="E6"/>
          </w:tcPr>
          <w:p w14:paraId="7727A0D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6" w:type="dxa"/>
            <w:shd w:val="clear" w:color="auto" w:fill="D5DCE4" w:themeFill="text2" w:themeFillTint="33"/>
          </w:tcPr>
          <w:p w14:paraId="465336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B4C6E7" w:themeFill="accent1" w:themeFillTint="66"/>
          </w:tcPr>
          <w:p w14:paraId="015AA12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BE4D5" w:themeFill="accent2" w:themeFillTint="33"/>
          </w:tcPr>
          <w:p w14:paraId="0CE419B3"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0</w:t>
            </w:r>
          </w:p>
        </w:tc>
        <w:tc>
          <w:tcPr>
            <w:tcW w:w="425" w:type="dxa"/>
            <w:shd w:val="clear" w:color="auto" w:fill="FFF2CC" w:themeFill="accent4" w:themeFillTint="33"/>
          </w:tcPr>
          <w:p w14:paraId="25BAB00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6" w:type="dxa"/>
            <w:shd w:val="clear" w:color="auto" w:fill="DEEAF6" w:themeFill="accent5" w:themeFillTint="33"/>
          </w:tcPr>
          <w:p w14:paraId="06001D9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5" w:type="dxa"/>
            <w:shd w:val="clear" w:color="auto" w:fill="E2EFD9" w:themeFill="accent6" w:themeFillTint="33"/>
          </w:tcPr>
          <w:p w14:paraId="4D7C745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5" w:type="dxa"/>
            <w:shd w:val="clear" w:color="auto" w:fill="F2F2F2" w:themeFill="background1" w:themeFillShade="F2"/>
          </w:tcPr>
          <w:p w14:paraId="3A8862E5"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4</w:t>
            </w:r>
          </w:p>
        </w:tc>
      </w:tr>
      <w:tr w:rsidR="00A70F21" w:rsidRPr="00A70F21" w14:paraId="39C6F2B3" w14:textId="77777777" w:rsidTr="00DC05DF">
        <w:tc>
          <w:tcPr>
            <w:tcW w:w="1791" w:type="dxa"/>
          </w:tcPr>
          <w:p w14:paraId="3EE1F70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Both/Unspecified</w:t>
            </w:r>
          </w:p>
          <w:p w14:paraId="7DCD9B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(Total = 23)</w:t>
            </w:r>
          </w:p>
        </w:tc>
        <w:tc>
          <w:tcPr>
            <w:tcW w:w="1418" w:type="dxa"/>
          </w:tcPr>
          <w:p w14:paraId="53CDE286" w14:textId="77777777" w:rsidR="00A70F21" w:rsidRPr="00A70F21" w:rsidRDefault="00A70F21" w:rsidP="00DC05DF">
            <w:pPr>
              <w:rPr>
                <w:rFonts w:ascii="Times New Roman" w:hAnsi="Times New Roman" w:cs="Times New Roman"/>
                <w:sz w:val="15"/>
                <w:szCs w:val="15"/>
              </w:rPr>
            </w:pPr>
          </w:p>
        </w:tc>
        <w:tc>
          <w:tcPr>
            <w:tcW w:w="992" w:type="dxa"/>
          </w:tcPr>
          <w:p w14:paraId="1C78213F" w14:textId="77777777" w:rsidR="00A70F21" w:rsidRPr="00A70F21" w:rsidRDefault="00A70F21" w:rsidP="00DC05DF">
            <w:pPr>
              <w:rPr>
                <w:rFonts w:ascii="Times New Roman" w:hAnsi="Times New Roman" w:cs="Times New Roman"/>
                <w:sz w:val="15"/>
                <w:szCs w:val="15"/>
              </w:rPr>
            </w:pPr>
          </w:p>
        </w:tc>
        <w:tc>
          <w:tcPr>
            <w:tcW w:w="709" w:type="dxa"/>
          </w:tcPr>
          <w:p w14:paraId="47A03D50" w14:textId="77777777" w:rsidR="00A70F21" w:rsidRPr="00A70F21" w:rsidRDefault="00A70F21" w:rsidP="00DC05DF">
            <w:pPr>
              <w:rPr>
                <w:rFonts w:ascii="Times New Roman" w:hAnsi="Times New Roman" w:cs="Times New Roman"/>
                <w:sz w:val="15"/>
                <w:szCs w:val="15"/>
              </w:rPr>
            </w:pPr>
          </w:p>
        </w:tc>
        <w:tc>
          <w:tcPr>
            <w:tcW w:w="1701" w:type="dxa"/>
          </w:tcPr>
          <w:p w14:paraId="695CEE3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D2BB11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D0CECE" w:themeFill="background2" w:themeFillShade="E6"/>
          </w:tcPr>
          <w:p w14:paraId="0036660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6" w:type="dxa"/>
            <w:shd w:val="clear" w:color="auto" w:fill="D5DCE4" w:themeFill="text2" w:themeFillTint="33"/>
          </w:tcPr>
          <w:p w14:paraId="41F5C34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9</w:t>
            </w:r>
          </w:p>
        </w:tc>
        <w:tc>
          <w:tcPr>
            <w:tcW w:w="425" w:type="dxa"/>
            <w:shd w:val="clear" w:color="auto" w:fill="B4C6E7" w:themeFill="accent1" w:themeFillTint="66"/>
          </w:tcPr>
          <w:p w14:paraId="0C50A03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FBE4D5" w:themeFill="accent2" w:themeFillTint="33"/>
          </w:tcPr>
          <w:p w14:paraId="0C1EE25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5" w:type="dxa"/>
            <w:shd w:val="clear" w:color="auto" w:fill="FFF2CC" w:themeFill="accent4" w:themeFillTint="33"/>
          </w:tcPr>
          <w:p w14:paraId="17DD788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10</w:t>
            </w:r>
          </w:p>
        </w:tc>
        <w:tc>
          <w:tcPr>
            <w:tcW w:w="426" w:type="dxa"/>
            <w:shd w:val="clear" w:color="auto" w:fill="DEEAF6" w:themeFill="accent5" w:themeFillTint="33"/>
          </w:tcPr>
          <w:p w14:paraId="2665758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E2EFD9" w:themeFill="accent6" w:themeFillTint="33"/>
          </w:tcPr>
          <w:p w14:paraId="1D59EB5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2F2F2" w:themeFill="background1" w:themeFillShade="F2"/>
          </w:tcPr>
          <w:p w14:paraId="1DA6771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D0CECE" w:themeFill="background2" w:themeFillShade="E6"/>
          </w:tcPr>
          <w:p w14:paraId="1634A62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6" w:type="dxa"/>
            <w:shd w:val="clear" w:color="auto" w:fill="D5DCE4" w:themeFill="text2" w:themeFillTint="33"/>
          </w:tcPr>
          <w:p w14:paraId="7CD7AB8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B4C6E7" w:themeFill="accent1" w:themeFillTint="66"/>
          </w:tcPr>
          <w:p w14:paraId="78DBD65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7</w:t>
            </w:r>
          </w:p>
        </w:tc>
        <w:tc>
          <w:tcPr>
            <w:tcW w:w="425" w:type="dxa"/>
            <w:shd w:val="clear" w:color="auto" w:fill="FBE4D5" w:themeFill="accent2" w:themeFillTint="33"/>
          </w:tcPr>
          <w:p w14:paraId="24BBD840"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5</w:t>
            </w:r>
          </w:p>
        </w:tc>
        <w:tc>
          <w:tcPr>
            <w:tcW w:w="425" w:type="dxa"/>
            <w:shd w:val="clear" w:color="auto" w:fill="FFF2CC" w:themeFill="accent4" w:themeFillTint="33"/>
          </w:tcPr>
          <w:p w14:paraId="5563CBB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10</w:t>
            </w:r>
          </w:p>
        </w:tc>
        <w:tc>
          <w:tcPr>
            <w:tcW w:w="426" w:type="dxa"/>
            <w:shd w:val="clear" w:color="auto" w:fill="DEEAF6" w:themeFill="accent5" w:themeFillTint="33"/>
          </w:tcPr>
          <w:p w14:paraId="708B1B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w:t>
            </w:r>
          </w:p>
        </w:tc>
        <w:tc>
          <w:tcPr>
            <w:tcW w:w="425" w:type="dxa"/>
            <w:shd w:val="clear" w:color="auto" w:fill="E2EFD9" w:themeFill="accent6" w:themeFillTint="33"/>
          </w:tcPr>
          <w:p w14:paraId="23B365C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5" w:type="dxa"/>
            <w:shd w:val="clear" w:color="auto" w:fill="F2F2F2" w:themeFill="background1" w:themeFillShade="F2"/>
          </w:tcPr>
          <w:p w14:paraId="3454F1A4"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7</w:t>
            </w:r>
          </w:p>
        </w:tc>
      </w:tr>
      <w:tr w:rsidR="00A70F21" w:rsidRPr="00A70F21" w14:paraId="78EB927E" w14:textId="77777777" w:rsidTr="00DC05DF">
        <w:tc>
          <w:tcPr>
            <w:tcW w:w="1791" w:type="dxa"/>
          </w:tcPr>
          <w:p w14:paraId="205999DE" w14:textId="24118A0E" w:rsidR="00A70F21" w:rsidRPr="00A70F21" w:rsidRDefault="007123B2" w:rsidP="00DC05DF">
            <w:pPr>
              <w:rPr>
                <w:rFonts w:ascii="Times New Roman" w:hAnsi="Times New Roman" w:cs="Times New Roman"/>
                <w:sz w:val="15"/>
                <w:szCs w:val="15"/>
              </w:rPr>
            </w:pPr>
            <w:r>
              <w:rPr>
                <w:rFonts w:ascii="Times New Roman" w:hAnsi="Times New Roman" w:cs="Times New Roman"/>
                <w:sz w:val="15"/>
                <w:szCs w:val="15"/>
              </w:rPr>
              <w:t>(Overall total = 59)</w:t>
            </w:r>
          </w:p>
        </w:tc>
        <w:tc>
          <w:tcPr>
            <w:tcW w:w="1418" w:type="dxa"/>
          </w:tcPr>
          <w:p w14:paraId="28708F26" w14:textId="77777777" w:rsidR="00A70F21" w:rsidRPr="00A70F21" w:rsidRDefault="00A70F21" w:rsidP="00DC05DF">
            <w:pPr>
              <w:rPr>
                <w:rFonts w:ascii="Times New Roman" w:hAnsi="Times New Roman" w:cs="Times New Roman"/>
                <w:sz w:val="15"/>
                <w:szCs w:val="15"/>
              </w:rPr>
            </w:pPr>
          </w:p>
        </w:tc>
        <w:tc>
          <w:tcPr>
            <w:tcW w:w="992" w:type="dxa"/>
          </w:tcPr>
          <w:p w14:paraId="013072CF" w14:textId="77777777" w:rsidR="00A70F21" w:rsidRPr="00A70F21" w:rsidRDefault="00A70F21" w:rsidP="00DC05DF">
            <w:pPr>
              <w:rPr>
                <w:rFonts w:ascii="Times New Roman" w:hAnsi="Times New Roman" w:cs="Times New Roman"/>
                <w:sz w:val="15"/>
                <w:szCs w:val="15"/>
              </w:rPr>
            </w:pPr>
          </w:p>
        </w:tc>
        <w:tc>
          <w:tcPr>
            <w:tcW w:w="709" w:type="dxa"/>
          </w:tcPr>
          <w:p w14:paraId="3AB1260C" w14:textId="77777777" w:rsidR="00A70F21" w:rsidRPr="00A70F21" w:rsidRDefault="00A70F21" w:rsidP="00DC05DF">
            <w:pPr>
              <w:rPr>
                <w:rFonts w:ascii="Times New Roman" w:hAnsi="Times New Roman" w:cs="Times New Roman"/>
                <w:sz w:val="15"/>
                <w:szCs w:val="15"/>
              </w:rPr>
            </w:pPr>
          </w:p>
        </w:tc>
        <w:tc>
          <w:tcPr>
            <w:tcW w:w="1701" w:type="dxa"/>
          </w:tcPr>
          <w:p w14:paraId="390D72B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3F6284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D0CECE" w:themeFill="background2" w:themeFillShade="E6"/>
          </w:tcPr>
          <w:p w14:paraId="2572F65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6" w:type="dxa"/>
            <w:shd w:val="clear" w:color="auto" w:fill="D5DCE4" w:themeFill="text2" w:themeFillTint="33"/>
          </w:tcPr>
          <w:p w14:paraId="46605DD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10</w:t>
            </w:r>
          </w:p>
        </w:tc>
        <w:tc>
          <w:tcPr>
            <w:tcW w:w="425" w:type="dxa"/>
            <w:shd w:val="clear" w:color="auto" w:fill="B4C6E7" w:themeFill="accent1" w:themeFillTint="66"/>
          </w:tcPr>
          <w:p w14:paraId="79FBCCF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7</w:t>
            </w:r>
          </w:p>
        </w:tc>
        <w:tc>
          <w:tcPr>
            <w:tcW w:w="425" w:type="dxa"/>
            <w:shd w:val="clear" w:color="auto" w:fill="FBE4D5" w:themeFill="accent2" w:themeFillTint="33"/>
          </w:tcPr>
          <w:p w14:paraId="4BF3798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13</w:t>
            </w:r>
          </w:p>
        </w:tc>
        <w:tc>
          <w:tcPr>
            <w:tcW w:w="425" w:type="dxa"/>
            <w:shd w:val="clear" w:color="auto" w:fill="FFF2CC" w:themeFill="accent4" w:themeFillTint="33"/>
          </w:tcPr>
          <w:p w14:paraId="568ACAE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38</w:t>
            </w:r>
          </w:p>
        </w:tc>
        <w:tc>
          <w:tcPr>
            <w:tcW w:w="426" w:type="dxa"/>
            <w:shd w:val="clear" w:color="auto" w:fill="DEEAF6" w:themeFill="accent5" w:themeFillTint="33"/>
          </w:tcPr>
          <w:p w14:paraId="2596A7A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E2EFD9" w:themeFill="accent6" w:themeFillTint="33"/>
          </w:tcPr>
          <w:p w14:paraId="1FA9AF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2F2F2" w:themeFill="background1" w:themeFillShade="F2"/>
          </w:tcPr>
          <w:p w14:paraId="4BC5075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D0CECE" w:themeFill="background2" w:themeFillShade="E6"/>
          </w:tcPr>
          <w:p w14:paraId="60B774B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6" w:type="dxa"/>
            <w:shd w:val="clear" w:color="auto" w:fill="D5DCE4" w:themeFill="text2" w:themeFillTint="33"/>
          </w:tcPr>
          <w:p w14:paraId="7906523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9</w:t>
            </w:r>
          </w:p>
        </w:tc>
        <w:tc>
          <w:tcPr>
            <w:tcW w:w="425" w:type="dxa"/>
            <w:shd w:val="clear" w:color="auto" w:fill="B4C6E7" w:themeFill="accent1" w:themeFillTint="66"/>
          </w:tcPr>
          <w:p w14:paraId="028D2D3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7</w:t>
            </w:r>
          </w:p>
        </w:tc>
        <w:tc>
          <w:tcPr>
            <w:tcW w:w="425" w:type="dxa"/>
            <w:shd w:val="clear" w:color="auto" w:fill="FBE4D5" w:themeFill="accent2" w:themeFillTint="33"/>
          </w:tcPr>
          <w:p w14:paraId="7D0BC4EE"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10</w:t>
            </w:r>
          </w:p>
        </w:tc>
        <w:tc>
          <w:tcPr>
            <w:tcW w:w="425" w:type="dxa"/>
            <w:shd w:val="clear" w:color="auto" w:fill="FFF2CC" w:themeFill="accent4" w:themeFillTint="33"/>
          </w:tcPr>
          <w:p w14:paraId="478EE2A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23</w:t>
            </w:r>
          </w:p>
        </w:tc>
        <w:tc>
          <w:tcPr>
            <w:tcW w:w="426" w:type="dxa"/>
            <w:shd w:val="clear" w:color="auto" w:fill="DEEAF6" w:themeFill="accent5" w:themeFillTint="33"/>
          </w:tcPr>
          <w:p w14:paraId="4F9961A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15</w:t>
            </w:r>
          </w:p>
        </w:tc>
        <w:tc>
          <w:tcPr>
            <w:tcW w:w="425" w:type="dxa"/>
            <w:shd w:val="clear" w:color="auto" w:fill="E2EFD9" w:themeFill="accent6" w:themeFillTint="33"/>
          </w:tcPr>
          <w:p w14:paraId="4A4426B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10</w:t>
            </w:r>
          </w:p>
        </w:tc>
        <w:tc>
          <w:tcPr>
            <w:tcW w:w="425" w:type="dxa"/>
            <w:shd w:val="clear" w:color="auto" w:fill="F2F2F2" w:themeFill="background1" w:themeFillShade="F2"/>
          </w:tcPr>
          <w:p w14:paraId="338E65FE"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14</w:t>
            </w:r>
          </w:p>
        </w:tc>
      </w:tr>
    </w:tbl>
    <w:p w14:paraId="005FE815" w14:textId="77777777" w:rsidR="00A70F21" w:rsidRPr="00A70F21" w:rsidRDefault="00A70F21" w:rsidP="00A70F21">
      <w:pPr>
        <w:rPr>
          <w:rFonts w:ascii="Times New Roman" w:hAnsi="Times New Roman" w:cs="Times New Roman"/>
        </w:rPr>
      </w:pPr>
    </w:p>
    <w:p w14:paraId="7A572E4A" w14:textId="77777777" w:rsidR="00A70F21" w:rsidRPr="00A70F21" w:rsidRDefault="00A70F21" w:rsidP="00A70F21">
      <w:pPr>
        <w:rPr>
          <w:rFonts w:ascii="Times New Roman" w:hAnsi="Times New Roman" w:cs="Times New Roman"/>
        </w:rPr>
      </w:pPr>
      <w:r w:rsidRPr="00A70F21">
        <w:rPr>
          <w:rFonts w:ascii="Times New Roman" w:hAnsi="Times New Roman" w:cs="Times New Roman"/>
        </w:rPr>
        <w:br w:type="page"/>
      </w:r>
    </w:p>
    <w:p w14:paraId="7D97C3B8" w14:textId="4FD7226F" w:rsidR="00A70F21" w:rsidRPr="00A70F21" w:rsidRDefault="00A70F21" w:rsidP="00A70F21">
      <w:pPr>
        <w:rPr>
          <w:rFonts w:ascii="Times New Roman" w:hAnsi="Times New Roman" w:cs="Times New Roman"/>
        </w:rPr>
      </w:pPr>
      <w:r w:rsidRPr="00A70F21">
        <w:rPr>
          <w:rFonts w:ascii="Times New Roman" w:hAnsi="Times New Roman" w:cs="Times New Roman"/>
        </w:rPr>
        <w:t xml:space="preserve">Table </w:t>
      </w:r>
      <w:r w:rsidR="006513CD">
        <w:rPr>
          <w:rFonts w:ascii="Times New Roman" w:hAnsi="Times New Roman" w:cs="Times New Roman"/>
        </w:rPr>
        <w:t>2</w:t>
      </w:r>
      <w:r w:rsidRPr="00A70F21">
        <w:rPr>
          <w:rFonts w:ascii="Times New Roman" w:hAnsi="Times New Roman" w:cs="Times New Roman"/>
        </w:rPr>
        <w:t xml:space="preserve">: Mourning gestures and sounds performed by characters recorded in Latin prose literature, fictional, </w:t>
      </w:r>
      <w:r w:rsidRPr="0095350C">
        <w:rPr>
          <w:rFonts w:ascii="Times New Roman" w:hAnsi="Times New Roman" w:cs="Times New Roman"/>
          <w:i/>
        </w:rPr>
        <w:t>c</w:t>
      </w:r>
      <w:r w:rsidRPr="00A70F21">
        <w:rPr>
          <w:rFonts w:ascii="Times New Roman" w:hAnsi="Times New Roman" w:cs="Times New Roman"/>
        </w:rPr>
        <w:t>. 60 BCE to 200 CE.</w:t>
      </w:r>
    </w:p>
    <w:p w14:paraId="423C5537" w14:textId="77777777" w:rsidR="00A70F21" w:rsidRPr="00A70F21" w:rsidRDefault="00A70F21" w:rsidP="00A70F21">
      <w:pPr>
        <w:rPr>
          <w:rFonts w:ascii="Times New Roman" w:hAnsi="Times New Roman" w:cs="Times New Roman"/>
        </w:rPr>
      </w:pPr>
    </w:p>
    <w:tbl>
      <w:tblPr>
        <w:tblStyle w:val="TableGrid"/>
        <w:tblW w:w="13840" w:type="dxa"/>
        <w:tblInd w:w="-95" w:type="dxa"/>
        <w:tblLayout w:type="fixed"/>
        <w:tblCellMar>
          <w:left w:w="115" w:type="dxa"/>
          <w:right w:w="115" w:type="dxa"/>
        </w:tblCellMar>
        <w:tblLook w:val="04A0" w:firstRow="1" w:lastRow="0" w:firstColumn="1" w:lastColumn="0" w:noHBand="0" w:noVBand="1"/>
      </w:tblPr>
      <w:tblGrid>
        <w:gridCol w:w="1508"/>
        <w:gridCol w:w="1276"/>
        <w:gridCol w:w="992"/>
        <w:gridCol w:w="992"/>
        <w:gridCol w:w="1843"/>
        <w:gridCol w:w="425"/>
        <w:gridCol w:w="425"/>
        <w:gridCol w:w="426"/>
        <w:gridCol w:w="425"/>
        <w:gridCol w:w="425"/>
        <w:gridCol w:w="425"/>
        <w:gridCol w:w="426"/>
        <w:gridCol w:w="425"/>
        <w:gridCol w:w="425"/>
        <w:gridCol w:w="425"/>
        <w:gridCol w:w="426"/>
        <w:gridCol w:w="425"/>
        <w:gridCol w:w="425"/>
        <w:gridCol w:w="425"/>
        <w:gridCol w:w="426"/>
        <w:gridCol w:w="425"/>
        <w:gridCol w:w="425"/>
      </w:tblGrid>
      <w:tr w:rsidR="00A70F21" w:rsidRPr="00A70F21" w14:paraId="459B7743" w14:textId="77777777" w:rsidTr="00DC05DF">
        <w:trPr>
          <w:trHeight w:val="1322"/>
        </w:trPr>
        <w:tc>
          <w:tcPr>
            <w:tcW w:w="1508" w:type="dxa"/>
          </w:tcPr>
          <w:p w14:paraId="1F9E0410"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Reference</w:t>
            </w:r>
          </w:p>
          <w:p w14:paraId="0C0E8E91" w14:textId="77777777" w:rsidR="00A70F21" w:rsidRPr="00A70F21" w:rsidRDefault="00A70F21" w:rsidP="00DC05DF">
            <w:pPr>
              <w:rPr>
                <w:rFonts w:ascii="Times New Roman" w:hAnsi="Times New Roman" w:cs="Times New Roman"/>
                <w:sz w:val="10"/>
                <w:szCs w:val="10"/>
              </w:rPr>
            </w:pPr>
          </w:p>
          <w:p w14:paraId="257FFF5C" w14:textId="77777777" w:rsidR="00A70F21" w:rsidRPr="00A70F21" w:rsidRDefault="00A70F21" w:rsidP="00DC05DF">
            <w:pPr>
              <w:rPr>
                <w:rFonts w:ascii="Times New Roman" w:hAnsi="Times New Roman" w:cs="Times New Roman"/>
                <w:sz w:val="10"/>
                <w:szCs w:val="10"/>
              </w:rPr>
            </w:pPr>
          </w:p>
          <w:p w14:paraId="3A74261E" w14:textId="77777777" w:rsidR="00A70F21" w:rsidRPr="00A70F21" w:rsidRDefault="00A70F21" w:rsidP="00DC05DF">
            <w:pPr>
              <w:rPr>
                <w:rFonts w:ascii="Times New Roman" w:hAnsi="Times New Roman" w:cs="Times New Roman"/>
                <w:sz w:val="10"/>
                <w:szCs w:val="10"/>
              </w:rPr>
            </w:pPr>
          </w:p>
          <w:p w14:paraId="14E7217F" w14:textId="77777777" w:rsidR="00A70F21" w:rsidRPr="00A70F21" w:rsidRDefault="00A70F21" w:rsidP="00DC05DF">
            <w:pPr>
              <w:rPr>
                <w:rFonts w:ascii="Times New Roman" w:hAnsi="Times New Roman" w:cs="Times New Roman"/>
                <w:sz w:val="10"/>
                <w:szCs w:val="10"/>
              </w:rPr>
            </w:pPr>
          </w:p>
          <w:p w14:paraId="01FCBB64" w14:textId="77777777" w:rsidR="00A70F21" w:rsidRPr="00A70F21" w:rsidRDefault="00A70F21" w:rsidP="00DC05DF">
            <w:pPr>
              <w:rPr>
                <w:rFonts w:ascii="Times New Roman" w:hAnsi="Times New Roman" w:cs="Times New Roman"/>
                <w:sz w:val="10"/>
                <w:szCs w:val="10"/>
              </w:rPr>
            </w:pPr>
          </w:p>
          <w:p w14:paraId="57AD8BEC" w14:textId="77777777" w:rsidR="00A70F21" w:rsidRPr="00A70F21" w:rsidRDefault="00A70F21" w:rsidP="00DC05DF">
            <w:pPr>
              <w:rPr>
                <w:rFonts w:ascii="Times New Roman" w:hAnsi="Times New Roman" w:cs="Times New Roman"/>
                <w:sz w:val="10"/>
                <w:szCs w:val="10"/>
              </w:rPr>
            </w:pPr>
          </w:p>
          <w:p w14:paraId="37DDB71A" w14:textId="77777777" w:rsidR="00A70F21" w:rsidRPr="00A70F21" w:rsidRDefault="00A70F21" w:rsidP="00DC05DF">
            <w:pPr>
              <w:rPr>
                <w:rFonts w:ascii="Times New Roman" w:hAnsi="Times New Roman" w:cs="Times New Roman"/>
                <w:sz w:val="10"/>
                <w:szCs w:val="10"/>
              </w:rPr>
            </w:pPr>
          </w:p>
          <w:p w14:paraId="4FC62D2C" w14:textId="77777777" w:rsidR="00A70F21" w:rsidRPr="00A70F21" w:rsidRDefault="00A70F21" w:rsidP="00DC05DF">
            <w:pPr>
              <w:rPr>
                <w:rFonts w:ascii="Times New Roman" w:hAnsi="Times New Roman" w:cs="Times New Roman"/>
                <w:sz w:val="10"/>
                <w:szCs w:val="10"/>
              </w:rPr>
            </w:pPr>
          </w:p>
          <w:p w14:paraId="00BFCAD4" w14:textId="77777777" w:rsidR="00A70F21" w:rsidRPr="00A70F21" w:rsidRDefault="00A70F21" w:rsidP="00DC05DF">
            <w:pPr>
              <w:rPr>
                <w:rFonts w:ascii="Times New Roman" w:hAnsi="Times New Roman" w:cs="Times New Roman"/>
                <w:sz w:val="10"/>
                <w:szCs w:val="10"/>
              </w:rPr>
            </w:pPr>
          </w:p>
          <w:p w14:paraId="58D4D253" w14:textId="77777777" w:rsidR="00A70F21" w:rsidRPr="00A70F21" w:rsidRDefault="00A70F21" w:rsidP="00DC05DF">
            <w:pPr>
              <w:rPr>
                <w:rFonts w:ascii="Times New Roman" w:hAnsi="Times New Roman" w:cs="Times New Roman"/>
                <w:sz w:val="10"/>
                <w:szCs w:val="10"/>
              </w:rPr>
            </w:pPr>
          </w:p>
        </w:tc>
        <w:tc>
          <w:tcPr>
            <w:tcW w:w="1276" w:type="dxa"/>
          </w:tcPr>
          <w:p w14:paraId="7795938A"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 xml:space="preserve">Date </w:t>
            </w:r>
          </w:p>
        </w:tc>
        <w:tc>
          <w:tcPr>
            <w:tcW w:w="992" w:type="dxa"/>
          </w:tcPr>
          <w:p w14:paraId="404A1530"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 xml:space="preserve">Place </w:t>
            </w:r>
          </w:p>
        </w:tc>
        <w:tc>
          <w:tcPr>
            <w:tcW w:w="992" w:type="dxa"/>
          </w:tcPr>
          <w:p w14:paraId="751B963F"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Ritual</w:t>
            </w:r>
          </w:p>
        </w:tc>
        <w:tc>
          <w:tcPr>
            <w:tcW w:w="1843" w:type="dxa"/>
          </w:tcPr>
          <w:p w14:paraId="3E5FD77D"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Identity</w:t>
            </w:r>
          </w:p>
          <w:p w14:paraId="7DDA9FC3" w14:textId="77777777" w:rsidR="00A70F21" w:rsidRPr="00A70F21" w:rsidRDefault="00A70F21" w:rsidP="00DC05DF">
            <w:pPr>
              <w:rPr>
                <w:rFonts w:ascii="Times New Roman" w:hAnsi="Times New Roman" w:cs="Times New Roman"/>
                <w:sz w:val="18"/>
                <w:szCs w:val="18"/>
              </w:rPr>
            </w:pPr>
          </w:p>
          <w:p w14:paraId="472FF560" w14:textId="77777777" w:rsidR="00A70F21" w:rsidRPr="00A70F21" w:rsidRDefault="00A70F21" w:rsidP="00DC05DF">
            <w:pPr>
              <w:rPr>
                <w:rFonts w:ascii="Times New Roman" w:hAnsi="Times New Roman" w:cs="Times New Roman"/>
                <w:sz w:val="18"/>
                <w:szCs w:val="18"/>
              </w:rPr>
            </w:pPr>
          </w:p>
          <w:p w14:paraId="15E52F55" w14:textId="77777777" w:rsidR="00A70F21" w:rsidRPr="00A70F21" w:rsidRDefault="00A70F21" w:rsidP="00DC05DF">
            <w:pPr>
              <w:rPr>
                <w:rFonts w:ascii="Times New Roman" w:hAnsi="Times New Roman" w:cs="Times New Roman"/>
                <w:sz w:val="18"/>
                <w:szCs w:val="18"/>
              </w:rPr>
            </w:pPr>
          </w:p>
          <w:p w14:paraId="14557FFC" w14:textId="77777777" w:rsidR="00A70F21" w:rsidRPr="00A70F21" w:rsidRDefault="00A70F21" w:rsidP="00DC05DF">
            <w:pPr>
              <w:rPr>
                <w:rFonts w:ascii="Times New Roman" w:hAnsi="Times New Roman" w:cs="Times New Roman"/>
                <w:sz w:val="18"/>
                <w:szCs w:val="18"/>
              </w:rPr>
            </w:pPr>
          </w:p>
          <w:p w14:paraId="2F1BB18D" w14:textId="77777777" w:rsidR="00A70F21" w:rsidRPr="00A70F21" w:rsidRDefault="00A70F21" w:rsidP="00DC05DF">
            <w:pPr>
              <w:rPr>
                <w:rFonts w:ascii="Times New Roman" w:hAnsi="Times New Roman" w:cs="Times New Roman"/>
                <w:sz w:val="18"/>
                <w:szCs w:val="18"/>
              </w:rPr>
            </w:pPr>
          </w:p>
          <w:p w14:paraId="5477413E" w14:textId="77777777" w:rsidR="00A70F21" w:rsidRPr="00A70F21" w:rsidRDefault="00A70F21" w:rsidP="00DC05DF">
            <w:pPr>
              <w:rPr>
                <w:rFonts w:ascii="Times New Roman" w:hAnsi="Times New Roman" w:cs="Times New Roman"/>
                <w:sz w:val="18"/>
                <w:szCs w:val="18"/>
              </w:rPr>
            </w:pPr>
          </w:p>
          <w:p w14:paraId="7E0ECB40" w14:textId="77777777" w:rsidR="00A70F21" w:rsidRPr="00A70F21" w:rsidRDefault="00A70F21" w:rsidP="00DC05DF">
            <w:pPr>
              <w:rPr>
                <w:rFonts w:ascii="Times New Roman" w:hAnsi="Times New Roman" w:cs="Times New Roman"/>
                <w:sz w:val="18"/>
                <w:szCs w:val="18"/>
              </w:rPr>
            </w:pPr>
          </w:p>
          <w:p w14:paraId="18984D64" w14:textId="77777777" w:rsidR="00A70F21" w:rsidRPr="00A70F21" w:rsidRDefault="00A70F21" w:rsidP="00DC05DF">
            <w:pPr>
              <w:rPr>
                <w:rFonts w:ascii="Times New Roman" w:hAnsi="Times New Roman" w:cs="Times New Roman"/>
                <w:sz w:val="18"/>
                <w:szCs w:val="18"/>
              </w:rPr>
            </w:pPr>
          </w:p>
          <w:p w14:paraId="25DDA19D" w14:textId="77777777" w:rsidR="00A70F21" w:rsidRPr="00A70F21" w:rsidRDefault="00A70F21" w:rsidP="00DC05DF">
            <w:pPr>
              <w:rPr>
                <w:rFonts w:ascii="Times New Roman" w:hAnsi="Times New Roman" w:cs="Times New Roman"/>
                <w:sz w:val="18"/>
                <w:szCs w:val="18"/>
              </w:rPr>
            </w:pPr>
          </w:p>
          <w:p w14:paraId="428DC4EC" w14:textId="77777777" w:rsidR="00A70F21" w:rsidRPr="00A70F21" w:rsidRDefault="00A70F21" w:rsidP="00DC05DF">
            <w:pPr>
              <w:rPr>
                <w:rFonts w:ascii="Times New Roman" w:hAnsi="Times New Roman" w:cs="Times New Roman"/>
                <w:sz w:val="18"/>
                <w:szCs w:val="18"/>
              </w:rPr>
            </w:pPr>
          </w:p>
        </w:tc>
        <w:tc>
          <w:tcPr>
            <w:tcW w:w="425" w:type="dxa"/>
            <w:shd w:val="clear" w:color="auto" w:fill="F2F2F2" w:themeFill="background1" w:themeFillShade="F2"/>
            <w:textDirection w:val="tbRl"/>
          </w:tcPr>
          <w:p w14:paraId="53C8771D"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 xml:space="preserve">Collapsing </w:t>
            </w:r>
          </w:p>
        </w:tc>
        <w:tc>
          <w:tcPr>
            <w:tcW w:w="425" w:type="dxa"/>
            <w:shd w:val="clear" w:color="auto" w:fill="D0CECE" w:themeFill="background2" w:themeFillShade="E6"/>
            <w:textDirection w:val="tbRl"/>
          </w:tcPr>
          <w:p w14:paraId="4C8E6428"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Chest – beaten/torn/bared</w:t>
            </w:r>
          </w:p>
        </w:tc>
        <w:tc>
          <w:tcPr>
            <w:tcW w:w="426" w:type="dxa"/>
            <w:shd w:val="clear" w:color="auto" w:fill="D5DCE4" w:themeFill="text2" w:themeFillTint="33"/>
            <w:textDirection w:val="tbRl"/>
          </w:tcPr>
          <w:p w14:paraId="0DA53D75"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Body/arms – beaten/bruised</w:t>
            </w:r>
          </w:p>
        </w:tc>
        <w:tc>
          <w:tcPr>
            <w:tcW w:w="425" w:type="dxa"/>
            <w:shd w:val="clear" w:color="auto" w:fill="B4C6E7" w:themeFill="accent1" w:themeFillTint="66"/>
            <w:textDirection w:val="tbRl"/>
          </w:tcPr>
          <w:p w14:paraId="17336CB3"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Cheeks – beaten/scratched</w:t>
            </w:r>
          </w:p>
          <w:p w14:paraId="2ADDD589" w14:textId="77777777" w:rsidR="00A70F21" w:rsidRPr="00A70F21" w:rsidRDefault="00A70F21" w:rsidP="00DC05DF">
            <w:pPr>
              <w:ind w:left="113" w:right="113"/>
              <w:rPr>
                <w:rFonts w:ascii="Times New Roman" w:hAnsi="Times New Roman" w:cs="Times New Roman"/>
                <w:sz w:val="10"/>
                <w:szCs w:val="10"/>
              </w:rPr>
            </w:pPr>
          </w:p>
          <w:p w14:paraId="1B55BFB0" w14:textId="77777777" w:rsidR="00A70F21" w:rsidRPr="00A70F21" w:rsidRDefault="00A70F21" w:rsidP="00DC05DF">
            <w:pPr>
              <w:ind w:left="113" w:right="113"/>
              <w:rPr>
                <w:rFonts w:ascii="Times New Roman" w:hAnsi="Times New Roman" w:cs="Times New Roman"/>
                <w:sz w:val="10"/>
                <w:szCs w:val="10"/>
              </w:rPr>
            </w:pPr>
          </w:p>
        </w:tc>
        <w:tc>
          <w:tcPr>
            <w:tcW w:w="425" w:type="dxa"/>
            <w:shd w:val="clear" w:color="auto" w:fill="FBE4D5" w:themeFill="accent2" w:themeFillTint="33"/>
            <w:textDirection w:val="tbRl"/>
          </w:tcPr>
          <w:p w14:paraId="43A79163"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Sad Face</w:t>
            </w:r>
          </w:p>
        </w:tc>
        <w:tc>
          <w:tcPr>
            <w:tcW w:w="425" w:type="dxa"/>
            <w:shd w:val="clear" w:color="auto" w:fill="FFF2CC" w:themeFill="accent4" w:themeFillTint="33"/>
            <w:textDirection w:val="tbRl"/>
          </w:tcPr>
          <w:p w14:paraId="0E8163A0"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Tears/weeping</w:t>
            </w:r>
          </w:p>
        </w:tc>
        <w:tc>
          <w:tcPr>
            <w:tcW w:w="426" w:type="dxa"/>
            <w:shd w:val="clear" w:color="auto" w:fill="DEEAF6" w:themeFill="accent5" w:themeFillTint="33"/>
            <w:textDirection w:val="tbRl"/>
          </w:tcPr>
          <w:p w14:paraId="14D7B0BE"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Dirty/Dishevelled hair</w:t>
            </w:r>
          </w:p>
        </w:tc>
        <w:tc>
          <w:tcPr>
            <w:tcW w:w="425" w:type="dxa"/>
            <w:shd w:val="clear" w:color="auto" w:fill="E2EFD9" w:themeFill="accent6" w:themeFillTint="33"/>
            <w:textDirection w:val="tbRl"/>
          </w:tcPr>
          <w:p w14:paraId="31A424AB"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Loose hair</w:t>
            </w:r>
          </w:p>
        </w:tc>
        <w:tc>
          <w:tcPr>
            <w:tcW w:w="425" w:type="dxa"/>
            <w:shd w:val="clear" w:color="auto" w:fill="F2F2F2" w:themeFill="background1" w:themeFillShade="F2"/>
            <w:textDirection w:val="tbRl"/>
          </w:tcPr>
          <w:p w14:paraId="011F7E14"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Pulling/Tearing/cutting hair</w:t>
            </w:r>
          </w:p>
        </w:tc>
        <w:tc>
          <w:tcPr>
            <w:tcW w:w="425" w:type="dxa"/>
            <w:shd w:val="clear" w:color="auto" w:fill="D0CECE" w:themeFill="background2" w:themeFillShade="E6"/>
            <w:textDirection w:val="tbRl"/>
          </w:tcPr>
          <w:p w14:paraId="30348375"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Tearing clothes</w:t>
            </w:r>
          </w:p>
        </w:tc>
        <w:tc>
          <w:tcPr>
            <w:tcW w:w="426" w:type="dxa"/>
            <w:shd w:val="clear" w:color="auto" w:fill="D5DCE4" w:themeFill="text2" w:themeFillTint="33"/>
            <w:textDirection w:val="tbRl"/>
          </w:tcPr>
          <w:p w14:paraId="69A3F033"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Black or mourning clothes</w:t>
            </w:r>
          </w:p>
        </w:tc>
        <w:tc>
          <w:tcPr>
            <w:tcW w:w="425" w:type="dxa"/>
            <w:shd w:val="clear" w:color="auto" w:fill="B4C6E7" w:themeFill="accent1" w:themeFillTint="66"/>
            <w:textDirection w:val="tbRl"/>
          </w:tcPr>
          <w:p w14:paraId="5142D1EB"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Silent</w:t>
            </w:r>
          </w:p>
        </w:tc>
        <w:tc>
          <w:tcPr>
            <w:tcW w:w="425" w:type="dxa"/>
            <w:shd w:val="clear" w:color="auto" w:fill="FBE4D5" w:themeFill="accent2" w:themeFillTint="33"/>
            <w:textDirection w:val="tbRl"/>
          </w:tcPr>
          <w:p w14:paraId="0B7C106C"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Verbal lament</w:t>
            </w:r>
          </w:p>
        </w:tc>
        <w:tc>
          <w:tcPr>
            <w:tcW w:w="425" w:type="dxa"/>
            <w:shd w:val="clear" w:color="auto" w:fill="FFF2CC" w:themeFill="accent4" w:themeFillTint="33"/>
            <w:textDirection w:val="tbRl"/>
          </w:tcPr>
          <w:p w14:paraId="318EAFDD"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Lamentation/complaining</w:t>
            </w:r>
          </w:p>
        </w:tc>
        <w:tc>
          <w:tcPr>
            <w:tcW w:w="426" w:type="dxa"/>
            <w:shd w:val="clear" w:color="auto" w:fill="DEEAF6" w:themeFill="accent5" w:themeFillTint="33"/>
            <w:textDirection w:val="tbRl"/>
          </w:tcPr>
          <w:p w14:paraId="49FD86B4"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Groaning</w:t>
            </w:r>
          </w:p>
        </w:tc>
        <w:tc>
          <w:tcPr>
            <w:tcW w:w="425" w:type="dxa"/>
            <w:shd w:val="clear" w:color="auto" w:fill="E2EFD9" w:themeFill="accent6" w:themeFillTint="33"/>
            <w:textDirection w:val="tbRl"/>
          </w:tcPr>
          <w:p w14:paraId="1E2583EE"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Shouting/Calling-out</w:t>
            </w:r>
          </w:p>
        </w:tc>
        <w:tc>
          <w:tcPr>
            <w:tcW w:w="425" w:type="dxa"/>
            <w:shd w:val="clear" w:color="auto" w:fill="F2F2F2" w:themeFill="background1" w:themeFillShade="F2"/>
            <w:textDirection w:val="tbRl"/>
          </w:tcPr>
          <w:p w14:paraId="20430174"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Wailing/howling</w:t>
            </w:r>
          </w:p>
        </w:tc>
      </w:tr>
      <w:tr w:rsidR="00A70F21" w:rsidRPr="00A70F21" w14:paraId="2DC2D109" w14:textId="77777777" w:rsidTr="00DC05DF">
        <w:tc>
          <w:tcPr>
            <w:tcW w:w="1508" w:type="dxa"/>
          </w:tcPr>
          <w:p w14:paraId="783B210D" w14:textId="01686D6A"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Petron. </w:t>
            </w:r>
            <w:r w:rsidRPr="00A70F21">
              <w:rPr>
                <w:rFonts w:ascii="Times New Roman" w:hAnsi="Times New Roman" w:cs="Times New Roman"/>
                <w:i/>
                <w:sz w:val="15"/>
                <w:szCs w:val="15"/>
              </w:rPr>
              <w:t>Sat.</w:t>
            </w:r>
            <w:r w:rsidRPr="00A70F21">
              <w:rPr>
                <w:rFonts w:ascii="Times New Roman" w:hAnsi="Times New Roman" w:cs="Times New Roman"/>
                <w:sz w:val="15"/>
                <w:szCs w:val="15"/>
              </w:rPr>
              <w:t xml:space="preserve"> 42.6</w:t>
            </w:r>
            <w:r w:rsidR="00D058F4">
              <w:rPr>
                <w:rFonts w:ascii="Times New Roman" w:hAnsi="Times New Roman" w:cs="Times New Roman"/>
                <w:sz w:val="15"/>
                <w:szCs w:val="15"/>
              </w:rPr>
              <w:t>–</w:t>
            </w:r>
            <w:r w:rsidRPr="00A70F21">
              <w:rPr>
                <w:rFonts w:ascii="Times New Roman" w:hAnsi="Times New Roman" w:cs="Times New Roman"/>
                <w:sz w:val="15"/>
                <w:szCs w:val="15"/>
              </w:rPr>
              <w:t>7</w:t>
            </w:r>
          </w:p>
          <w:p w14:paraId="0F6FD6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Satirical novel</w:t>
            </w:r>
          </w:p>
        </w:tc>
        <w:tc>
          <w:tcPr>
            <w:tcW w:w="1276" w:type="dxa"/>
          </w:tcPr>
          <w:p w14:paraId="5077555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0D117C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2DFB75E"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Puteoli</w:t>
            </w:r>
            <w:proofErr w:type="spellEnd"/>
          </w:p>
        </w:tc>
        <w:tc>
          <w:tcPr>
            <w:tcW w:w="992" w:type="dxa"/>
          </w:tcPr>
          <w:p w14:paraId="0B8A737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597C0EF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Wife</w:t>
            </w:r>
          </w:p>
        </w:tc>
        <w:tc>
          <w:tcPr>
            <w:tcW w:w="425" w:type="dxa"/>
            <w:shd w:val="clear" w:color="auto" w:fill="F2F2F2" w:themeFill="background1" w:themeFillShade="F2"/>
          </w:tcPr>
          <w:p w14:paraId="0757142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2AD6175"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08082F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1D2C55A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48DEDC6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8BA5B79"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1053F4B2"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FDF0BE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AD99D4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97465EA"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176C52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4757E6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A7EC8C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CE84DCF"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6FDD2CC"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228C925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5D79A6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B4A559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2535BBF7" w14:textId="77777777" w:rsidTr="00DC05DF">
        <w:tc>
          <w:tcPr>
            <w:tcW w:w="1508" w:type="dxa"/>
          </w:tcPr>
          <w:p w14:paraId="25DA02D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Petron. </w:t>
            </w:r>
            <w:r w:rsidRPr="00A70F21">
              <w:rPr>
                <w:rFonts w:ascii="Times New Roman" w:hAnsi="Times New Roman" w:cs="Times New Roman"/>
                <w:i/>
                <w:sz w:val="15"/>
                <w:szCs w:val="15"/>
              </w:rPr>
              <w:t>Sat</w:t>
            </w:r>
            <w:r w:rsidRPr="00A70F21">
              <w:rPr>
                <w:rFonts w:ascii="Times New Roman" w:hAnsi="Times New Roman" w:cs="Times New Roman"/>
                <w:sz w:val="15"/>
                <w:szCs w:val="15"/>
              </w:rPr>
              <w:t>. 72.1</w:t>
            </w:r>
          </w:p>
          <w:p w14:paraId="37AAB66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Satirical novel</w:t>
            </w:r>
          </w:p>
        </w:tc>
        <w:tc>
          <w:tcPr>
            <w:tcW w:w="1276" w:type="dxa"/>
          </w:tcPr>
          <w:p w14:paraId="2B24B39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3A0B3CD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C2AD847"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Puteoli</w:t>
            </w:r>
            <w:proofErr w:type="spellEnd"/>
          </w:p>
        </w:tc>
        <w:tc>
          <w:tcPr>
            <w:tcW w:w="992" w:type="dxa"/>
          </w:tcPr>
          <w:p w14:paraId="72B80E8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Pseudo funeral</w:t>
            </w:r>
          </w:p>
        </w:tc>
        <w:tc>
          <w:tcPr>
            <w:tcW w:w="1843" w:type="dxa"/>
          </w:tcPr>
          <w:p w14:paraId="1A116E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Household for master (</w:t>
            </w:r>
            <w:proofErr w:type="spellStart"/>
            <w:r w:rsidRPr="00A70F21">
              <w:rPr>
                <w:rFonts w:ascii="Times New Roman" w:hAnsi="Times New Roman" w:cs="Times New Roman"/>
                <w:sz w:val="15"/>
                <w:szCs w:val="15"/>
              </w:rPr>
              <w:t>Trimalchio</w:t>
            </w:r>
            <w:proofErr w:type="spellEnd"/>
            <w:r w:rsidRPr="00A70F21">
              <w:rPr>
                <w:rFonts w:ascii="Times New Roman" w:hAnsi="Times New Roman" w:cs="Times New Roman"/>
                <w:sz w:val="15"/>
                <w:szCs w:val="15"/>
              </w:rPr>
              <w:t>)</w:t>
            </w:r>
          </w:p>
        </w:tc>
        <w:tc>
          <w:tcPr>
            <w:tcW w:w="425" w:type="dxa"/>
            <w:shd w:val="clear" w:color="auto" w:fill="F2F2F2" w:themeFill="background1" w:themeFillShade="F2"/>
          </w:tcPr>
          <w:p w14:paraId="29CC56EC"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F2F5AD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6BC283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B60B95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8B28716"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33F519F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CF2747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C6BFC7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5C109E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9A6480C"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B26DFB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D61EDE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0F1E455"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3AD16A1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0EE0E78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51FE03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2E98F9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122F986E" w14:textId="77777777" w:rsidTr="00DC05DF">
        <w:tc>
          <w:tcPr>
            <w:tcW w:w="1508" w:type="dxa"/>
          </w:tcPr>
          <w:p w14:paraId="49EDF2FA" w14:textId="6F5CC581"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Petron.</w:t>
            </w:r>
            <w:r w:rsidR="00D058F4">
              <w:rPr>
                <w:rFonts w:ascii="Times New Roman" w:hAnsi="Times New Roman" w:cs="Times New Roman"/>
                <w:sz w:val="15"/>
                <w:szCs w:val="15"/>
              </w:rPr>
              <w:t xml:space="preserve"> </w:t>
            </w:r>
            <w:r w:rsidRPr="00A70F21">
              <w:rPr>
                <w:rFonts w:ascii="Times New Roman" w:hAnsi="Times New Roman" w:cs="Times New Roman"/>
                <w:i/>
                <w:sz w:val="15"/>
                <w:szCs w:val="15"/>
              </w:rPr>
              <w:t>Sat</w:t>
            </w:r>
            <w:r w:rsidRPr="00A70F21">
              <w:rPr>
                <w:rFonts w:ascii="Times New Roman" w:hAnsi="Times New Roman" w:cs="Times New Roman"/>
                <w:sz w:val="15"/>
                <w:szCs w:val="15"/>
              </w:rPr>
              <w:t>.</w:t>
            </w:r>
            <w:r w:rsidR="00D058F4">
              <w:rPr>
                <w:rFonts w:ascii="Times New Roman" w:hAnsi="Times New Roman" w:cs="Times New Roman"/>
                <w:sz w:val="15"/>
                <w:szCs w:val="15"/>
              </w:rPr>
              <w:t xml:space="preserve"> </w:t>
            </w:r>
            <w:r w:rsidRPr="00A70F21">
              <w:rPr>
                <w:rFonts w:ascii="Times New Roman" w:hAnsi="Times New Roman" w:cs="Times New Roman"/>
                <w:sz w:val="15"/>
                <w:szCs w:val="15"/>
              </w:rPr>
              <w:t>111.2</w:t>
            </w:r>
          </w:p>
          <w:p w14:paraId="488F4F1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Satirical novel</w:t>
            </w:r>
          </w:p>
        </w:tc>
        <w:tc>
          <w:tcPr>
            <w:tcW w:w="1276" w:type="dxa"/>
          </w:tcPr>
          <w:p w14:paraId="3CDAF3C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36C64C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079F04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Ephesus</w:t>
            </w:r>
          </w:p>
        </w:tc>
        <w:tc>
          <w:tcPr>
            <w:tcW w:w="992" w:type="dxa"/>
          </w:tcPr>
          <w:p w14:paraId="1102DD6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35F4B8E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Wife (Widow of Ephesus)</w:t>
            </w:r>
          </w:p>
        </w:tc>
        <w:tc>
          <w:tcPr>
            <w:tcW w:w="425" w:type="dxa"/>
            <w:shd w:val="clear" w:color="auto" w:fill="F2F2F2" w:themeFill="background1" w:themeFillShade="F2"/>
          </w:tcPr>
          <w:p w14:paraId="0866FCEC"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2018C4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406F4F8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94A5EF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52AAFD5"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51A84064"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EBB1724"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A739F9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30BF143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D77551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607A49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E42749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67FE47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36C0C1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63186894"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A70E5A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82658F6" w14:textId="77777777" w:rsidR="00A70F21" w:rsidRPr="00A70F21" w:rsidRDefault="00A70F21" w:rsidP="00DC05DF">
            <w:pPr>
              <w:rPr>
                <w:rFonts w:ascii="Times New Roman" w:hAnsi="Times New Roman" w:cs="Times New Roman"/>
                <w:sz w:val="15"/>
                <w:szCs w:val="15"/>
              </w:rPr>
            </w:pPr>
          </w:p>
        </w:tc>
      </w:tr>
      <w:tr w:rsidR="00A70F21" w:rsidRPr="00A70F21" w14:paraId="6B03290E" w14:textId="77777777" w:rsidTr="00DC05DF">
        <w:tc>
          <w:tcPr>
            <w:tcW w:w="1508" w:type="dxa"/>
          </w:tcPr>
          <w:p w14:paraId="1F8C7FBA" w14:textId="5837ECB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Petron.</w:t>
            </w:r>
            <w:r w:rsidR="00D058F4">
              <w:rPr>
                <w:rFonts w:ascii="Times New Roman" w:hAnsi="Times New Roman" w:cs="Times New Roman"/>
                <w:sz w:val="15"/>
                <w:szCs w:val="15"/>
              </w:rPr>
              <w:t xml:space="preserve"> </w:t>
            </w:r>
            <w:r w:rsidRPr="00A70F21">
              <w:rPr>
                <w:rFonts w:ascii="Times New Roman" w:hAnsi="Times New Roman" w:cs="Times New Roman"/>
                <w:i/>
                <w:sz w:val="15"/>
                <w:szCs w:val="15"/>
              </w:rPr>
              <w:t>Sat</w:t>
            </w:r>
            <w:r w:rsidRPr="00A70F21">
              <w:rPr>
                <w:rFonts w:ascii="Times New Roman" w:hAnsi="Times New Roman" w:cs="Times New Roman"/>
                <w:sz w:val="15"/>
                <w:szCs w:val="15"/>
              </w:rPr>
              <w:t>. 111.3</w:t>
            </w:r>
            <w:r w:rsidR="00D058F4">
              <w:rPr>
                <w:rFonts w:ascii="Times New Roman" w:hAnsi="Times New Roman" w:cs="Times New Roman"/>
                <w:sz w:val="15"/>
                <w:szCs w:val="15"/>
              </w:rPr>
              <w:t>–</w:t>
            </w:r>
            <w:r w:rsidRPr="00A70F21">
              <w:rPr>
                <w:rFonts w:ascii="Times New Roman" w:hAnsi="Times New Roman" w:cs="Times New Roman"/>
                <w:sz w:val="15"/>
                <w:szCs w:val="15"/>
              </w:rPr>
              <w:t>10</w:t>
            </w:r>
          </w:p>
          <w:p w14:paraId="6C0CD1F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Satirical novel</w:t>
            </w:r>
          </w:p>
        </w:tc>
        <w:tc>
          <w:tcPr>
            <w:tcW w:w="1276" w:type="dxa"/>
          </w:tcPr>
          <w:p w14:paraId="42E0EBC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9C2A19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ABDE55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Ephesus</w:t>
            </w:r>
          </w:p>
        </w:tc>
        <w:tc>
          <w:tcPr>
            <w:tcW w:w="992" w:type="dxa"/>
          </w:tcPr>
          <w:p w14:paraId="7213F90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843" w:type="dxa"/>
          </w:tcPr>
          <w:p w14:paraId="03451A6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Wife (Widow of Ephesus)</w:t>
            </w:r>
          </w:p>
        </w:tc>
        <w:tc>
          <w:tcPr>
            <w:tcW w:w="425" w:type="dxa"/>
            <w:shd w:val="clear" w:color="auto" w:fill="F2F2F2" w:themeFill="background1" w:themeFillShade="F2"/>
          </w:tcPr>
          <w:p w14:paraId="0D13606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B66079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543F0BB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1B10F1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509C0A18"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0D3C0B6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38ED36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950CD7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BE821A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335FFD6D"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48A1EC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1CCA75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33D958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C9DD70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E4ED48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13B0BB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13E3850" w14:textId="77777777" w:rsidR="00A70F21" w:rsidRPr="00A70F21" w:rsidRDefault="00A70F21" w:rsidP="00DC05DF">
            <w:pPr>
              <w:rPr>
                <w:rFonts w:ascii="Times New Roman" w:hAnsi="Times New Roman" w:cs="Times New Roman"/>
                <w:sz w:val="15"/>
                <w:szCs w:val="15"/>
              </w:rPr>
            </w:pPr>
          </w:p>
        </w:tc>
      </w:tr>
      <w:tr w:rsidR="00A70F21" w:rsidRPr="00A70F21" w14:paraId="7461353B" w14:textId="77777777" w:rsidTr="00DC05DF">
        <w:tc>
          <w:tcPr>
            <w:tcW w:w="1508" w:type="dxa"/>
          </w:tcPr>
          <w:p w14:paraId="734AEFAD" w14:textId="0EA2B642"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Petron. </w:t>
            </w:r>
            <w:r w:rsidRPr="00A70F21">
              <w:rPr>
                <w:rFonts w:ascii="Times New Roman" w:hAnsi="Times New Roman" w:cs="Times New Roman"/>
                <w:i/>
                <w:sz w:val="15"/>
                <w:szCs w:val="15"/>
              </w:rPr>
              <w:t>Sat</w:t>
            </w:r>
            <w:r w:rsidRPr="00A70F21">
              <w:rPr>
                <w:rFonts w:ascii="Times New Roman" w:hAnsi="Times New Roman" w:cs="Times New Roman"/>
                <w:sz w:val="15"/>
                <w:szCs w:val="15"/>
              </w:rPr>
              <w:t>. 115.11</w:t>
            </w:r>
            <w:r w:rsidR="00D058F4">
              <w:rPr>
                <w:rFonts w:ascii="Times New Roman" w:hAnsi="Times New Roman" w:cs="Times New Roman"/>
                <w:sz w:val="15"/>
                <w:szCs w:val="15"/>
              </w:rPr>
              <w:t>–</w:t>
            </w:r>
            <w:r w:rsidRPr="00A70F21">
              <w:rPr>
                <w:rFonts w:ascii="Times New Roman" w:hAnsi="Times New Roman" w:cs="Times New Roman"/>
                <w:sz w:val="15"/>
                <w:szCs w:val="15"/>
              </w:rPr>
              <w:t>19</w:t>
            </w:r>
          </w:p>
          <w:p w14:paraId="1CD9A7C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Satirical novel</w:t>
            </w:r>
          </w:p>
        </w:tc>
        <w:tc>
          <w:tcPr>
            <w:tcW w:w="1276" w:type="dxa"/>
          </w:tcPr>
          <w:p w14:paraId="65062E5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392DCB6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CE00C0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Crotone</w:t>
            </w:r>
          </w:p>
        </w:tc>
        <w:tc>
          <w:tcPr>
            <w:tcW w:w="992" w:type="dxa"/>
          </w:tcPr>
          <w:p w14:paraId="2A3B10F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370676B9"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Encolpius</w:t>
            </w:r>
            <w:proofErr w:type="spellEnd"/>
            <w:r w:rsidRPr="00A70F21">
              <w:rPr>
                <w:rFonts w:ascii="Times New Roman" w:hAnsi="Times New Roman" w:cs="Times New Roman"/>
                <w:sz w:val="15"/>
                <w:szCs w:val="15"/>
              </w:rPr>
              <w:t xml:space="preserve"> for male friend (</w:t>
            </w:r>
            <w:proofErr w:type="spellStart"/>
            <w:r w:rsidRPr="00A70F21">
              <w:rPr>
                <w:rFonts w:ascii="Times New Roman" w:hAnsi="Times New Roman" w:cs="Times New Roman"/>
                <w:sz w:val="15"/>
                <w:szCs w:val="15"/>
              </w:rPr>
              <w:t>Lichas</w:t>
            </w:r>
            <w:proofErr w:type="spellEnd"/>
            <w:r w:rsidRPr="00A70F21">
              <w:rPr>
                <w:rFonts w:ascii="Times New Roman" w:hAnsi="Times New Roman" w:cs="Times New Roman"/>
                <w:sz w:val="15"/>
                <w:szCs w:val="15"/>
              </w:rPr>
              <w:t>)</w:t>
            </w:r>
          </w:p>
        </w:tc>
        <w:tc>
          <w:tcPr>
            <w:tcW w:w="425" w:type="dxa"/>
            <w:shd w:val="clear" w:color="auto" w:fill="F2F2F2" w:themeFill="background1" w:themeFillShade="F2"/>
          </w:tcPr>
          <w:p w14:paraId="0E056A6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0CED68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1A095B0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3F5EEC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CD69928"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0FBE66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1673F2D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937554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AD06435"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7A11B3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A9D341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BE52C68"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71E54C86"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FF2CC" w:themeFill="accent4" w:themeFillTint="33"/>
          </w:tcPr>
          <w:p w14:paraId="04B59A1C"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5E5C72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B16696E"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45D76C44" w14:textId="77777777" w:rsidR="00A70F21" w:rsidRPr="00A70F21" w:rsidRDefault="00A70F21" w:rsidP="00DC05DF">
            <w:pPr>
              <w:rPr>
                <w:rFonts w:ascii="Times New Roman" w:hAnsi="Times New Roman" w:cs="Times New Roman"/>
              </w:rPr>
            </w:pPr>
          </w:p>
        </w:tc>
      </w:tr>
      <w:tr w:rsidR="00A70F21" w:rsidRPr="00A70F21" w14:paraId="7CA64A20" w14:textId="77777777" w:rsidTr="00DC05DF">
        <w:tc>
          <w:tcPr>
            <w:tcW w:w="1508" w:type="dxa"/>
          </w:tcPr>
          <w:p w14:paraId="5044120B" w14:textId="19158728"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w:t>
            </w:r>
            <w:r w:rsidR="0095350C">
              <w:rPr>
                <w:rFonts w:ascii="Times New Roman" w:hAnsi="Times New Roman" w:cs="Times New Roman"/>
                <w:sz w:val="15"/>
                <w:szCs w:val="15"/>
              </w:rPr>
              <w:t xml:space="preserve"> </w:t>
            </w:r>
            <w:r w:rsidRPr="00A70F21">
              <w:rPr>
                <w:rFonts w:ascii="Times New Roman" w:hAnsi="Times New Roman" w:cs="Times New Roman"/>
                <w:sz w:val="15"/>
                <w:szCs w:val="15"/>
              </w:rPr>
              <w:t>1.6</w:t>
            </w:r>
          </w:p>
          <w:p w14:paraId="5E75025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49E7B559" w14:textId="6CBA94F9"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5924E6D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Numidia</w:t>
            </w:r>
          </w:p>
          <w:p w14:paraId="77B8488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73C24F8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0071158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Wife</w:t>
            </w:r>
          </w:p>
        </w:tc>
        <w:tc>
          <w:tcPr>
            <w:tcW w:w="425" w:type="dxa"/>
            <w:shd w:val="clear" w:color="auto" w:fill="F2F2F2" w:themeFill="background1" w:themeFillShade="F2"/>
          </w:tcPr>
          <w:p w14:paraId="0D54AEA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4BCC36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8A185D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797B65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23B4974"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577DA7C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0A9B5A5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4E465B0"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2F2F2" w:themeFill="background1" w:themeFillShade="F2"/>
          </w:tcPr>
          <w:p w14:paraId="491DD45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8692CA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5E220D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F119CDD"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01BB80D6"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114A4E3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6AA7377F"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2C08F7BA"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6F146652" w14:textId="77777777" w:rsidR="00A70F21" w:rsidRPr="00A70F21" w:rsidRDefault="00A70F21" w:rsidP="00DC05DF">
            <w:pPr>
              <w:rPr>
                <w:rFonts w:ascii="Times New Roman" w:hAnsi="Times New Roman" w:cs="Times New Roman"/>
              </w:rPr>
            </w:pPr>
          </w:p>
        </w:tc>
      </w:tr>
      <w:tr w:rsidR="00A70F21" w:rsidRPr="00A70F21" w14:paraId="160437AB" w14:textId="77777777" w:rsidTr="00DC05DF">
        <w:tc>
          <w:tcPr>
            <w:tcW w:w="1508" w:type="dxa"/>
          </w:tcPr>
          <w:p w14:paraId="6F0B6358" w14:textId="2F66B2FF"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w:t>
            </w:r>
            <w:r w:rsidR="00D058F4">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2.23</w:t>
            </w:r>
          </w:p>
          <w:p w14:paraId="22EF21B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4AECBE3F" w14:textId="7A94513B"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774B5824"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Numdia</w:t>
            </w:r>
            <w:proofErr w:type="spellEnd"/>
          </w:p>
          <w:p w14:paraId="208154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1C91342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Before funeral</w:t>
            </w:r>
          </w:p>
        </w:tc>
        <w:tc>
          <w:tcPr>
            <w:tcW w:w="1843" w:type="dxa"/>
          </w:tcPr>
          <w:p w14:paraId="098B032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Wife</w:t>
            </w:r>
          </w:p>
        </w:tc>
        <w:tc>
          <w:tcPr>
            <w:tcW w:w="425" w:type="dxa"/>
            <w:shd w:val="clear" w:color="auto" w:fill="F2F2F2" w:themeFill="background1" w:themeFillShade="F2"/>
          </w:tcPr>
          <w:p w14:paraId="3505BFF9"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8A2792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C0E311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77D54F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E311789"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3C60EF7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DD046A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A346AD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77F4584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3EAA9C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C7F199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0304C265"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68A253B0"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36716D38" w14:textId="77777777" w:rsidR="00A70F21" w:rsidRPr="00A70F21" w:rsidRDefault="00A70F21" w:rsidP="00DC05DF">
            <w:pPr>
              <w:rPr>
                <w:rFonts w:ascii="Times New Roman" w:hAnsi="Times New Roman" w:cs="Times New Roman"/>
              </w:rPr>
            </w:pPr>
          </w:p>
        </w:tc>
        <w:tc>
          <w:tcPr>
            <w:tcW w:w="426" w:type="dxa"/>
            <w:shd w:val="clear" w:color="auto" w:fill="DEEAF6" w:themeFill="accent5" w:themeFillTint="33"/>
          </w:tcPr>
          <w:p w14:paraId="3877C580"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65E09644"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73F19594" w14:textId="77777777" w:rsidR="00A70F21" w:rsidRPr="00A70F21" w:rsidRDefault="00A70F21" w:rsidP="00DC05DF">
            <w:pPr>
              <w:rPr>
                <w:rFonts w:ascii="Times New Roman" w:hAnsi="Times New Roman" w:cs="Times New Roman"/>
              </w:rPr>
            </w:pPr>
          </w:p>
        </w:tc>
      </w:tr>
      <w:tr w:rsidR="00A70F21" w:rsidRPr="00A70F21" w14:paraId="6D574037" w14:textId="77777777" w:rsidTr="00DC05DF">
        <w:tc>
          <w:tcPr>
            <w:tcW w:w="1508" w:type="dxa"/>
          </w:tcPr>
          <w:p w14:paraId="3AD859FD"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iCs/>
                <w:sz w:val="15"/>
                <w:szCs w:val="15"/>
              </w:rPr>
              <w:t>Met.</w:t>
            </w:r>
            <w:r w:rsidRPr="00A70F21">
              <w:rPr>
                <w:rFonts w:ascii="Times New Roman" w:hAnsi="Times New Roman" w:cs="Times New Roman"/>
                <w:sz w:val="15"/>
                <w:szCs w:val="15"/>
              </w:rPr>
              <w:t xml:space="preserve"> 2.27</w:t>
            </w:r>
          </w:p>
          <w:p w14:paraId="1901019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56A71762" w14:textId="5A33F5E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6338EB6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Numidia</w:t>
            </w:r>
          </w:p>
          <w:p w14:paraId="19ABE8B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730ACE6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009E1C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425" w:type="dxa"/>
            <w:shd w:val="clear" w:color="auto" w:fill="F2F2F2" w:themeFill="background1" w:themeFillShade="F2"/>
          </w:tcPr>
          <w:p w14:paraId="4CBE835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3C19BCA"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5826AF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74FB7F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8506368"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7F0251D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170B774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DEAEF1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8E28C69" w14:textId="77777777" w:rsidR="00A70F21" w:rsidRPr="00A70F21" w:rsidRDefault="00A70F21" w:rsidP="00DC05DF">
            <w:pPr>
              <w:rPr>
                <w:rFonts w:ascii="Times New Roman" w:hAnsi="Times New Roman" w:cs="Times New Roman"/>
                <w:color w:val="FFC000"/>
                <w:sz w:val="15"/>
                <w:szCs w:val="15"/>
              </w:rPr>
            </w:pPr>
          </w:p>
        </w:tc>
        <w:tc>
          <w:tcPr>
            <w:tcW w:w="425" w:type="dxa"/>
            <w:shd w:val="clear" w:color="auto" w:fill="D0CECE" w:themeFill="background2" w:themeFillShade="E6"/>
          </w:tcPr>
          <w:p w14:paraId="1631703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1A9A554"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B4C6E7" w:themeFill="accent1" w:themeFillTint="66"/>
          </w:tcPr>
          <w:p w14:paraId="64382A5B"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59BDD0A8"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61FA9C0A" w14:textId="77777777" w:rsidR="00A70F21" w:rsidRPr="00A70F21" w:rsidRDefault="00A70F21" w:rsidP="00DC05DF">
            <w:pPr>
              <w:rPr>
                <w:rFonts w:ascii="Times New Roman" w:hAnsi="Times New Roman" w:cs="Times New Roman"/>
                <w:color w:val="FFC000"/>
                <w:sz w:val="15"/>
                <w:szCs w:val="15"/>
              </w:rPr>
            </w:pPr>
          </w:p>
        </w:tc>
        <w:tc>
          <w:tcPr>
            <w:tcW w:w="426" w:type="dxa"/>
            <w:shd w:val="clear" w:color="auto" w:fill="DEEAF6" w:themeFill="accent5" w:themeFillTint="33"/>
          </w:tcPr>
          <w:p w14:paraId="664111C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9532F6B" w14:textId="77777777" w:rsidR="00A70F21" w:rsidRPr="00A70F21" w:rsidRDefault="00A70F21" w:rsidP="00DC05DF">
            <w:pPr>
              <w:rPr>
                <w:rFonts w:ascii="Times New Roman" w:hAnsi="Times New Roman" w:cs="Times New Roman"/>
                <w:b/>
                <w:bCs/>
                <w:color w:val="FF0000"/>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374F03F3" w14:textId="77777777" w:rsidR="00A70F21" w:rsidRPr="00A70F21" w:rsidRDefault="00A70F21" w:rsidP="00DC05DF">
            <w:pPr>
              <w:rPr>
                <w:rFonts w:ascii="Times New Roman" w:hAnsi="Times New Roman" w:cs="Times New Roman"/>
              </w:rPr>
            </w:pPr>
          </w:p>
        </w:tc>
      </w:tr>
      <w:tr w:rsidR="00A70F21" w:rsidRPr="00A70F21" w14:paraId="3461CCDE" w14:textId="77777777" w:rsidTr="00DC05DF">
        <w:tc>
          <w:tcPr>
            <w:tcW w:w="1508" w:type="dxa"/>
          </w:tcPr>
          <w:p w14:paraId="47476E00"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2.27</w:t>
            </w:r>
          </w:p>
          <w:p w14:paraId="1A53BEC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19C9DA44" w14:textId="2F4F03D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6FC7289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Numidia</w:t>
            </w:r>
          </w:p>
          <w:p w14:paraId="466DD49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7E80AE1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29A3AC6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Uncle for nephew</w:t>
            </w:r>
          </w:p>
        </w:tc>
        <w:tc>
          <w:tcPr>
            <w:tcW w:w="425" w:type="dxa"/>
            <w:shd w:val="clear" w:color="auto" w:fill="F2F2F2" w:themeFill="background1" w:themeFillShade="F2"/>
          </w:tcPr>
          <w:p w14:paraId="0718E12E"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083505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8AD0C8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1C5FCA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37B085B"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51FC7BE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E2A15A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F8E4FA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191E61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35361F2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85630F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1DA0B7F1"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39BD4E20"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2E6AF69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882FE4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462F5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536DBFBE" w14:textId="77777777" w:rsidR="00A70F21" w:rsidRPr="00A70F21" w:rsidRDefault="00A70F21" w:rsidP="00DC05DF">
            <w:pPr>
              <w:rPr>
                <w:rFonts w:ascii="Times New Roman" w:hAnsi="Times New Roman" w:cs="Times New Roman"/>
              </w:rPr>
            </w:pPr>
          </w:p>
        </w:tc>
      </w:tr>
      <w:tr w:rsidR="00A70F21" w:rsidRPr="00A70F21" w14:paraId="496062B3" w14:textId="77777777" w:rsidTr="00DC05DF">
        <w:tc>
          <w:tcPr>
            <w:tcW w:w="1508" w:type="dxa"/>
          </w:tcPr>
          <w:p w14:paraId="26FD2941" w14:textId="69EEBD8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w:t>
            </w:r>
            <w:r w:rsidR="0095350C">
              <w:rPr>
                <w:rFonts w:ascii="Times New Roman" w:hAnsi="Times New Roman" w:cs="Times New Roman"/>
                <w:sz w:val="15"/>
                <w:szCs w:val="15"/>
              </w:rPr>
              <w:t xml:space="preserve"> </w:t>
            </w:r>
            <w:r w:rsidRPr="00A70F21">
              <w:rPr>
                <w:rFonts w:ascii="Times New Roman" w:hAnsi="Times New Roman" w:cs="Times New Roman"/>
                <w:sz w:val="15"/>
                <w:szCs w:val="15"/>
              </w:rPr>
              <w:t>3.8</w:t>
            </w:r>
          </w:p>
          <w:p w14:paraId="59247CD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67D59F2A" w14:textId="59C5604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0947F96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Numida</w:t>
            </w:r>
          </w:p>
          <w:p w14:paraId="2937DAE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5ED4CA3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p w14:paraId="245FAAE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(mock)</w:t>
            </w:r>
          </w:p>
        </w:tc>
        <w:tc>
          <w:tcPr>
            <w:tcW w:w="1843" w:type="dxa"/>
          </w:tcPr>
          <w:p w14:paraId="052D305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w:t>
            </w:r>
          </w:p>
          <w:p w14:paraId="31A48F8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relatives for man</w:t>
            </w:r>
          </w:p>
        </w:tc>
        <w:tc>
          <w:tcPr>
            <w:tcW w:w="425" w:type="dxa"/>
            <w:shd w:val="clear" w:color="auto" w:fill="F2F2F2" w:themeFill="background1" w:themeFillShade="F2"/>
          </w:tcPr>
          <w:p w14:paraId="1123665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61AF7B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39D2F7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03202B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99E8882"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51E7CA4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446F02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07838D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F29C28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017E1C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7F3E308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0FD816E4"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6FF2E1B2"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FF2CC" w:themeFill="accent4" w:themeFillTint="33"/>
          </w:tcPr>
          <w:p w14:paraId="53C964B2"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028E464"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6BCEC776"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76C6F2E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46FDCC5D" w14:textId="77777777" w:rsidTr="00DC05DF">
        <w:tc>
          <w:tcPr>
            <w:tcW w:w="1508" w:type="dxa"/>
          </w:tcPr>
          <w:p w14:paraId="11B75974" w14:textId="06E9E67F"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w:t>
            </w:r>
            <w:r w:rsidR="0095350C">
              <w:rPr>
                <w:rFonts w:ascii="Times New Roman" w:hAnsi="Times New Roman" w:cs="Times New Roman"/>
                <w:sz w:val="15"/>
                <w:szCs w:val="15"/>
              </w:rPr>
              <w:t xml:space="preserve"> </w:t>
            </w:r>
            <w:r w:rsidRPr="00A70F21">
              <w:rPr>
                <w:rFonts w:ascii="Times New Roman" w:hAnsi="Times New Roman" w:cs="Times New Roman"/>
                <w:sz w:val="15"/>
                <w:szCs w:val="15"/>
              </w:rPr>
              <w:t>7.27</w:t>
            </w:r>
          </w:p>
          <w:p w14:paraId="41EF643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17E5AC11" w14:textId="4DF4554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0095350C" w:rsidRPr="0095350C">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6106C03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Numidia Thessaly</w:t>
            </w:r>
          </w:p>
        </w:tc>
        <w:tc>
          <w:tcPr>
            <w:tcW w:w="992" w:type="dxa"/>
          </w:tcPr>
          <w:p w14:paraId="5B091F7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Post funeral</w:t>
            </w:r>
          </w:p>
        </w:tc>
        <w:tc>
          <w:tcPr>
            <w:tcW w:w="1843" w:type="dxa"/>
          </w:tcPr>
          <w:p w14:paraId="0808695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Mother</w:t>
            </w:r>
          </w:p>
          <w:p w14:paraId="45BD7A3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for son</w:t>
            </w:r>
          </w:p>
        </w:tc>
        <w:tc>
          <w:tcPr>
            <w:tcW w:w="425" w:type="dxa"/>
            <w:shd w:val="clear" w:color="auto" w:fill="F2F2F2" w:themeFill="background1" w:themeFillShade="F2"/>
          </w:tcPr>
          <w:p w14:paraId="1107048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54643E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03A7D4F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8A24F6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5CD721E"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159FD63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2FE9FCB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3E9087D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9B8260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389711F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697FDA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5FEAC4DC"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C8F19EB"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28E218BA"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04DB4E92"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6C61F6F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054BC62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2B2B8813" w14:textId="77777777" w:rsidTr="00DC05DF">
        <w:tc>
          <w:tcPr>
            <w:tcW w:w="1508" w:type="dxa"/>
          </w:tcPr>
          <w:p w14:paraId="1195F1D7"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95350C">
              <w:rPr>
                <w:rFonts w:ascii="Times New Roman" w:hAnsi="Times New Roman" w:cs="Times New Roman"/>
                <w:i/>
                <w:sz w:val="15"/>
                <w:szCs w:val="15"/>
              </w:rPr>
              <w:t>Met</w:t>
            </w:r>
            <w:r w:rsidRPr="00A70F21">
              <w:rPr>
                <w:rFonts w:ascii="Times New Roman" w:hAnsi="Times New Roman" w:cs="Times New Roman"/>
                <w:sz w:val="15"/>
                <w:szCs w:val="15"/>
              </w:rPr>
              <w:t>. 8.6</w:t>
            </w:r>
          </w:p>
          <w:p w14:paraId="406B87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784263AC" w14:textId="5B1D2B6E"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25F6C8C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Numidia</w:t>
            </w:r>
          </w:p>
          <w:p w14:paraId="0781478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05A283C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46A537F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Male Friend (murderer)</w:t>
            </w:r>
          </w:p>
          <w:p w14:paraId="4B5FCE3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5765677"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D0CECE" w:themeFill="background2" w:themeFillShade="E6"/>
          </w:tcPr>
          <w:p w14:paraId="17DFE83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3DBC59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139171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6388FC6" w14:textId="77777777" w:rsidR="00A70F21" w:rsidRPr="00A70F21" w:rsidRDefault="00A70F21" w:rsidP="00DC05DF">
            <w:pPr>
              <w:rPr>
                <w:rFonts w:ascii="Times New Roman" w:hAnsi="Times New Roman" w:cs="Times New Roman"/>
                <w:color w:val="FF0000"/>
                <w:sz w:val="15"/>
                <w:szCs w:val="15"/>
              </w:rPr>
            </w:pPr>
            <w:r w:rsidRPr="00A70F21">
              <w:rPr>
                <w:rFonts w:ascii="Times New Roman" w:hAnsi="Times New Roman" w:cs="Times New Roman"/>
                <w:sz w:val="15"/>
                <w:szCs w:val="15"/>
              </w:rPr>
              <w:t>X</w:t>
            </w:r>
          </w:p>
        </w:tc>
        <w:tc>
          <w:tcPr>
            <w:tcW w:w="425" w:type="dxa"/>
            <w:shd w:val="clear" w:color="auto" w:fill="FFF2CC" w:themeFill="accent4" w:themeFillTint="33"/>
          </w:tcPr>
          <w:p w14:paraId="62F06968"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3C08A9C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36504F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57C45E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B91B3E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FAEDB91" w14:textId="77777777" w:rsidR="00A70F21" w:rsidRPr="00A70F21" w:rsidRDefault="00A70F21" w:rsidP="00DC05DF">
            <w:pPr>
              <w:rPr>
                <w:rFonts w:ascii="Times New Roman" w:hAnsi="Times New Roman" w:cs="Times New Roman"/>
              </w:rPr>
            </w:pPr>
          </w:p>
        </w:tc>
        <w:tc>
          <w:tcPr>
            <w:tcW w:w="425" w:type="dxa"/>
            <w:shd w:val="clear" w:color="auto" w:fill="B4C6E7" w:themeFill="accent1" w:themeFillTint="66"/>
          </w:tcPr>
          <w:p w14:paraId="622A03D2"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00E16755"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6245EBC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2F728769"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57C197D7"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38EB04FF" w14:textId="77777777" w:rsidR="00A70F21" w:rsidRPr="00A70F21" w:rsidRDefault="00A70F21" w:rsidP="00DC05DF">
            <w:pPr>
              <w:rPr>
                <w:rFonts w:ascii="Times New Roman" w:hAnsi="Times New Roman" w:cs="Times New Roman"/>
              </w:rPr>
            </w:pPr>
          </w:p>
        </w:tc>
      </w:tr>
      <w:tr w:rsidR="00A70F21" w:rsidRPr="00A70F21" w14:paraId="69EFB34E" w14:textId="77777777" w:rsidTr="00DC05DF">
        <w:tc>
          <w:tcPr>
            <w:tcW w:w="1508" w:type="dxa"/>
          </w:tcPr>
          <w:p w14:paraId="401007C9"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8.6</w:t>
            </w:r>
          </w:p>
          <w:p w14:paraId="42077D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34632BB7" w14:textId="76AFB2CC"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5B90EE0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Numidia Thessaly</w:t>
            </w:r>
          </w:p>
        </w:tc>
        <w:tc>
          <w:tcPr>
            <w:tcW w:w="992" w:type="dxa"/>
          </w:tcPr>
          <w:p w14:paraId="6207BD7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Death </w:t>
            </w:r>
          </w:p>
        </w:tc>
        <w:tc>
          <w:tcPr>
            <w:tcW w:w="1843" w:type="dxa"/>
          </w:tcPr>
          <w:p w14:paraId="5DFC1F9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Wife (</w:t>
            </w:r>
            <w:proofErr w:type="spellStart"/>
            <w:r w:rsidRPr="00A70F21">
              <w:rPr>
                <w:rFonts w:ascii="Times New Roman" w:hAnsi="Times New Roman" w:cs="Times New Roman"/>
                <w:sz w:val="15"/>
                <w:szCs w:val="15"/>
              </w:rPr>
              <w:t>Charite</w:t>
            </w:r>
            <w:proofErr w:type="spellEnd"/>
            <w:r w:rsidRPr="00A70F21">
              <w:rPr>
                <w:rFonts w:ascii="Times New Roman" w:hAnsi="Times New Roman" w:cs="Times New Roman"/>
                <w:sz w:val="15"/>
                <w:szCs w:val="15"/>
              </w:rPr>
              <w:t>)</w:t>
            </w:r>
          </w:p>
        </w:tc>
        <w:tc>
          <w:tcPr>
            <w:tcW w:w="425" w:type="dxa"/>
            <w:shd w:val="clear" w:color="auto" w:fill="F2F2F2" w:themeFill="background1" w:themeFillShade="F2"/>
          </w:tcPr>
          <w:p w14:paraId="2C541DB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32051B7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8FACB1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84D1F2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1B1A636"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77424D8A"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5A5A4D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EB2845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18B86C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0BD2D8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48822E0" w14:textId="77777777" w:rsidR="00A70F21" w:rsidRPr="00A70F21" w:rsidRDefault="00A70F21" w:rsidP="00DC05DF">
            <w:pPr>
              <w:rPr>
                <w:rFonts w:ascii="Times New Roman" w:hAnsi="Times New Roman" w:cs="Times New Roman"/>
              </w:rPr>
            </w:pPr>
          </w:p>
        </w:tc>
        <w:tc>
          <w:tcPr>
            <w:tcW w:w="425" w:type="dxa"/>
            <w:shd w:val="clear" w:color="auto" w:fill="B4C6E7" w:themeFill="accent1" w:themeFillTint="66"/>
          </w:tcPr>
          <w:p w14:paraId="25AEEA3B"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25CAC61"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784DE1F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EE3EEE4"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69509963"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54194EC5" w14:textId="77777777" w:rsidR="00A70F21" w:rsidRPr="00A70F21" w:rsidRDefault="00A70F21" w:rsidP="00DC05DF">
            <w:pPr>
              <w:rPr>
                <w:rFonts w:ascii="Times New Roman" w:hAnsi="Times New Roman" w:cs="Times New Roman"/>
              </w:rPr>
            </w:pPr>
          </w:p>
        </w:tc>
      </w:tr>
      <w:tr w:rsidR="00A70F21" w:rsidRPr="00A70F21" w14:paraId="5B7F37E9" w14:textId="77777777" w:rsidTr="00DC05DF">
        <w:tc>
          <w:tcPr>
            <w:tcW w:w="1508" w:type="dxa"/>
          </w:tcPr>
          <w:p w14:paraId="2BBEAC13"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xml:space="preserve"> 8.7</w:t>
            </w:r>
          </w:p>
          <w:p w14:paraId="4CDC2E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35F440F4" w14:textId="2520E462"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766CB245"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Numdia</w:t>
            </w:r>
            <w:proofErr w:type="spellEnd"/>
          </w:p>
          <w:p w14:paraId="42FFF4E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70633B3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29E3FCD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Male friend (murderer)</w:t>
            </w:r>
          </w:p>
        </w:tc>
        <w:tc>
          <w:tcPr>
            <w:tcW w:w="425" w:type="dxa"/>
            <w:shd w:val="clear" w:color="auto" w:fill="F2F2F2" w:themeFill="background1" w:themeFillShade="F2"/>
          </w:tcPr>
          <w:p w14:paraId="2A674C6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7EBAB4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71730D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1FB984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2B254DC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1268BD6"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4ECF6CD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068EE3E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2CAA59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33F1E9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785826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7E8E423" w14:textId="77777777" w:rsidR="00A70F21" w:rsidRPr="00A70F21" w:rsidRDefault="00A70F21" w:rsidP="00DC05DF">
            <w:pPr>
              <w:rPr>
                <w:rFonts w:ascii="Times New Roman" w:hAnsi="Times New Roman" w:cs="Times New Roman"/>
              </w:rPr>
            </w:pPr>
          </w:p>
        </w:tc>
        <w:tc>
          <w:tcPr>
            <w:tcW w:w="425" w:type="dxa"/>
            <w:shd w:val="clear" w:color="auto" w:fill="B4C6E7" w:themeFill="accent1" w:themeFillTint="66"/>
          </w:tcPr>
          <w:p w14:paraId="6C85056D"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62E2A52"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741A7237"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59C8D6F"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51EAB31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33E4618D" w14:textId="77777777" w:rsidR="00A70F21" w:rsidRPr="00A70F21" w:rsidRDefault="00A70F21" w:rsidP="00DC05DF">
            <w:pPr>
              <w:rPr>
                <w:rFonts w:ascii="Times New Roman" w:hAnsi="Times New Roman" w:cs="Times New Roman"/>
                <w:sz w:val="15"/>
                <w:szCs w:val="15"/>
              </w:rPr>
            </w:pPr>
          </w:p>
        </w:tc>
      </w:tr>
      <w:tr w:rsidR="00A70F21" w:rsidRPr="00A70F21" w14:paraId="610CBD6E" w14:textId="77777777" w:rsidTr="00DC05DF">
        <w:tc>
          <w:tcPr>
            <w:tcW w:w="1508" w:type="dxa"/>
          </w:tcPr>
          <w:p w14:paraId="3A90CFBE" w14:textId="65F58490"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8.7</w:t>
            </w:r>
            <w:r w:rsidR="00D058F4">
              <w:rPr>
                <w:rFonts w:ascii="Times New Roman" w:hAnsi="Times New Roman" w:cs="Times New Roman"/>
                <w:sz w:val="15"/>
                <w:szCs w:val="15"/>
              </w:rPr>
              <w:t>–</w:t>
            </w:r>
            <w:r w:rsidRPr="00A70F21">
              <w:rPr>
                <w:rFonts w:ascii="Times New Roman" w:hAnsi="Times New Roman" w:cs="Times New Roman"/>
                <w:sz w:val="15"/>
                <w:szCs w:val="15"/>
              </w:rPr>
              <w:t>9</w:t>
            </w:r>
          </w:p>
          <w:p w14:paraId="607E8DA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720D3381" w14:textId="108B240D"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7F7DD50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Numidia Thessaly</w:t>
            </w:r>
          </w:p>
        </w:tc>
        <w:tc>
          <w:tcPr>
            <w:tcW w:w="992" w:type="dxa"/>
          </w:tcPr>
          <w:p w14:paraId="1962161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 &amp; after</w:t>
            </w:r>
          </w:p>
        </w:tc>
        <w:tc>
          <w:tcPr>
            <w:tcW w:w="1843" w:type="dxa"/>
          </w:tcPr>
          <w:p w14:paraId="62F5E1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Wife (</w:t>
            </w:r>
            <w:proofErr w:type="spellStart"/>
            <w:r w:rsidRPr="00A70F21">
              <w:rPr>
                <w:rFonts w:ascii="Times New Roman" w:hAnsi="Times New Roman" w:cs="Times New Roman"/>
                <w:sz w:val="15"/>
                <w:szCs w:val="15"/>
              </w:rPr>
              <w:t>Charite</w:t>
            </w:r>
            <w:proofErr w:type="spellEnd"/>
            <w:r w:rsidRPr="00A70F21">
              <w:rPr>
                <w:rFonts w:ascii="Times New Roman" w:hAnsi="Times New Roman" w:cs="Times New Roman"/>
                <w:sz w:val="15"/>
                <w:szCs w:val="15"/>
              </w:rPr>
              <w:t>)</w:t>
            </w:r>
          </w:p>
          <w:p w14:paraId="0DD6A6A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EC374F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B6BC31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6028E1C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1B6BBDD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F5E62FB"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3307FF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4DE633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292244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B86A11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26DDEAF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2A8B947E" w14:textId="77777777" w:rsidR="00A70F21" w:rsidRPr="00A70F21" w:rsidRDefault="00A70F21" w:rsidP="00DC05DF">
            <w:pPr>
              <w:rPr>
                <w:rFonts w:ascii="Times New Roman" w:hAnsi="Times New Roman" w:cs="Times New Roman"/>
              </w:rPr>
            </w:pPr>
          </w:p>
        </w:tc>
        <w:tc>
          <w:tcPr>
            <w:tcW w:w="425" w:type="dxa"/>
            <w:shd w:val="clear" w:color="auto" w:fill="B4C6E7" w:themeFill="accent1" w:themeFillTint="66"/>
          </w:tcPr>
          <w:p w14:paraId="47CC774C"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0A096A11"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2636BE48"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D2E9B29"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200346EB"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38C462B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79804ADF" w14:textId="77777777" w:rsidTr="00DC05DF">
        <w:tc>
          <w:tcPr>
            <w:tcW w:w="1508" w:type="dxa"/>
          </w:tcPr>
          <w:p w14:paraId="40CC1DD2"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9.30</w:t>
            </w:r>
          </w:p>
          <w:p w14:paraId="71A0DA9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42EF3391" w14:textId="633CAE0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6D9A119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Numida</w:t>
            </w:r>
          </w:p>
          <w:p w14:paraId="4AA2F9B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6952021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0A274A2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Household for master (baker)</w:t>
            </w:r>
          </w:p>
        </w:tc>
        <w:tc>
          <w:tcPr>
            <w:tcW w:w="425" w:type="dxa"/>
            <w:shd w:val="clear" w:color="auto" w:fill="F2F2F2" w:themeFill="background1" w:themeFillShade="F2"/>
          </w:tcPr>
          <w:p w14:paraId="2054A88A"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AD27EF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85D927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28C9874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5657554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F70791C"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48E316F7"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AF4DBD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EA3C13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B37641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706D64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C56AC5E" w14:textId="77777777" w:rsidR="00A70F21" w:rsidRPr="00A70F21" w:rsidRDefault="00A70F21" w:rsidP="00DC05DF">
            <w:pPr>
              <w:rPr>
                <w:rFonts w:ascii="Times New Roman" w:hAnsi="Times New Roman" w:cs="Times New Roman"/>
              </w:rPr>
            </w:pPr>
          </w:p>
        </w:tc>
        <w:tc>
          <w:tcPr>
            <w:tcW w:w="425" w:type="dxa"/>
            <w:shd w:val="clear" w:color="auto" w:fill="B4C6E7" w:themeFill="accent1" w:themeFillTint="66"/>
          </w:tcPr>
          <w:p w14:paraId="041F7EE0"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752F9FE"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554D5BF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13CDF2A4"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5EE2443C"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296096A7" w14:textId="77777777" w:rsidR="00A70F21" w:rsidRPr="00A70F21" w:rsidRDefault="00A70F21" w:rsidP="00DC05DF">
            <w:pPr>
              <w:rPr>
                <w:rFonts w:ascii="Times New Roman" w:hAnsi="Times New Roman" w:cs="Times New Roman"/>
              </w:rPr>
            </w:pPr>
          </w:p>
        </w:tc>
      </w:tr>
      <w:tr w:rsidR="00A70F21" w:rsidRPr="00A70F21" w14:paraId="444FC19A" w14:textId="77777777" w:rsidTr="00DC05DF">
        <w:tc>
          <w:tcPr>
            <w:tcW w:w="1508" w:type="dxa"/>
          </w:tcPr>
          <w:p w14:paraId="49C554C8"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9.31</w:t>
            </w:r>
          </w:p>
          <w:p w14:paraId="32525B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1C908F04" w14:textId="36563C34"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70CB5A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Numidia</w:t>
            </w:r>
          </w:p>
          <w:p w14:paraId="444E71D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10733A7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843" w:type="dxa"/>
          </w:tcPr>
          <w:p w14:paraId="2F97123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Daughter for father (baker)</w:t>
            </w:r>
          </w:p>
        </w:tc>
        <w:tc>
          <w:tcPr>
            <w:tcW w:w="425" w:type="dxa"/>
            <w:shd w:val="clear" w:color="auto" w:fill="F2F2F2" w:themeFill="background1" w:themeFillShade="F2"/>
          </w:tcPr>
          <w:p w14:paraId="51A2B52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A0C659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78A25C8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7C5490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68EF67F"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25932A0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9BFF16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39C28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48BF001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272A0C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28E13BB" w14:textId="77777777" w:rsidR="00A70F21" w:rsidRPr="00A70F21" w:rsidRDefault="00A70F21" w:rsidP="00DC05DF">
            <w:pPr>
              <w:rPr>
                <w:rFonts w:ascii="Times New Roman" w:hAnsi="Times New Roman" w:cs="Times New Roman"/>
              </w:rPr>
            </w:pPr>
          </w:p>
        </w:tc>
        <w:tc>
          <w:tcPr>
            <w:tcW w:w="425" w:type="dxa"/>
            <w:shd w:val="clear" w:color="auto" w:fill="B4C6E7" w:themeFill="accent1" w:themeFillTint="66"/>
          </w:tcPr>
          <w:p w14:paraId="7F97E44A"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011DF8A7"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75D8C541" w14:textId="77777777" w:rsidR="00A70F21" w:rsidRPr="00A70F21" w:rsidRDefault="00A70F21" w:rsidP="00DC05DF">
            <w:pPr>
              <w:rPr>
                <w:rFonts w:ascii="Times New Roman" w:hAnsi="Times New Roman" w:cs="Times New Roman"/>
              </w:rPr>
            </w:pPr>
          </w:p>
        </w:tc>
        <w:tc>
          <w:tcPr>
            <w:tcW w:w="426" w:type="dxa"/>
            <w:shd w:val="clear" w:color="auto" w:fill="DEEAF6" w:themeFill="accent5" w:themeFillTint="33"/>
          </w:tcPr>
          <w:p w14:paraId="18143D5C"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5B82C345"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428A0788" w14:textId="77777777" w:rsidR="00A70F21" w:rsidRPr="00A70F21" w:rsidRDefault="00A70F21" w:rsidP="00DC05DF">
            <w:pPr>
              <w:rPr>
                <w:rFonts w:ascii="Times New Roman" w:hAnsi="Times New Roman" w:cs="Times New Roman"/>
              </w:rPr>
            </w:pPr>
          </w:p>
        </w:tc>
      </w:tr>
      <w:tr w:rsidR="00A70F21" w:rsidRPr="00A70F21" w14:paraId="28C648EA" w14:textId="77777777" w:rsidTr="00DC05DF">
        <w:tc>
          <w:tcPr>
            <w:tcW w:w="1508" w:type="dxa"/>
          </w:tcPr>
          <w:p w14:paraId="42C2F894"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10.6</w:t>
            </w:r>
          </w:p>
          <w:p w14:paraId="4CC7121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0C0EE643" w14:textId="17470709"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32A4584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Numidia</w:t>
            </w:r>
          </w:p>
          <w:p w14:paraId="65DA8D2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0C650AD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Post funeral</w:t>
            </w:r>
          </w:p>
        </w:tc>
        <w:tc>
          <w:tcPr>
            <w:tcW w:w="1843" w:type="dxa"/>
          </w:tcPr>
          <w:p w14:paraId="1B5D005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Father for son</w:t>
            </w:r>
          </w:p>
        </w:tc>
        <w:tc>
          <w:tcPr>
            <w:tcW w:w="425" w:type="dxa"/>
            <w:shd w:val="clear" w:color="auto" w:fill="F2F2F2" w:themeFill="background1" w:themeFillShade="F2"/>
          </w:tcPr>
          <w:p w14:paraId="59E2F294"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28103F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A81D94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27A05D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E3FAD2D" w14:textId="77777777" w:rsidR="00A70F21" w:rsidRPr="00A70F21" w:rsidRDefault="00A70F21" w:rsidP="00DC05DF">
            <w:pPr>
              <w:rPr>
                <w:rFonts w:ascii="Times New Roman" w:hAnsi="Times New Roman" w:cs="Times New Roman"/>
                <w:color w:val="FF0000"/>
                <w:sz w:val="15"/>
                <w:szCs w:val="15"/>
              </w:rPr>
            </w:pPr>
          </w:p>
        </w:tc>
        <w:tc>
          <w:tcPr>
            <w:tcW w:w="425" w:type="dxa"/>
            <w:shd w:val="clear" w:color="auto" w:fill="FFF2CC" w:themeFill="accent4" w:themeFillTint="33"/>
          </w:tcPr>
          <w:p w14:paraId="4BE3728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FADCDC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9BC4D9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7F9954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4CE00B7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A24FC85" w14:textId="77777777" w:rsidR="00A70F21" w:rsidRPr="00A70F21" w:rsidRDefault="00A70F21" w:rsidP="00DC05DF">
            <w:pPr>
              <w:rPr>
                <w:rFonts w:ascii="Times New Roman" w:hAnsi="Times New Roman" w:cs="Times New Roman"/>
              </w:rPr>
            </w:pPr>
          </w:p>
        </w:tc>
        <w:tc>
          <w:tcPr>
            <w:tcW w:w="425" w:type="dxa"/>
            <w:shd w:val="clear" w:color="auto" w:fill="B4C6E7" w:themeFill="accent1" w:themeFillTint="66"/>
          </w:tcPr>
          <w:p w14:paraId="07F852CF"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5C8D9688"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3ED4B640" w14:textId="77777777" w:rsidR="00A70F21" w:rsidRPr="00A70F21" w:rsidRDefault="00A70F21" w:rsidP="00DC05DF">
            <w:pPr>
              <w:rPr>
                <w:rFonts w:ascii="Times New Roman" w:hAnsi="Times New Roman" w:cs="Times New Roman"/>
              </w:rPr>
            </w:pPr>
          </w:p>
        </w:tc>
        <w:tc>
          <w:tcPr>
            <w:tcW w:w="426" w:type="dxa"/>
            <w:shd w:val="clear" w:color="auto" w:fill="DEEAF6" w:themeFill="accent5" w:themeFillTint="33"/>
          </w:tcPr>
          <w:p w14:paraId="01607CBC"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6D9DF6B6"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600E89B8" w14:textId="77777777" w:rsidR="00A70F21" w:rsidRPr="00A70F21" w:rsidRDefault="00A70F21" w:rsidP="00DC05DF">
            <w:pPr>
              <w:rPr>
                <w:rFonts w:ascii="Times New Roman" w:hAnsi="Times New Roman" w:cs="Times New Roman"/>
              </w:rPr>
            </w:pPr>
          </w:p>
        </w:tc>
      </w:tr>
      <w:tr w:rsidR="00A70F21" w:rsidRPr="00A70F21" w14:paraId="47329F7E" w14:textId="77777777" w:rsidTr="00DC05DF">
        <w:tc>
          <w:tcPr>
            <w:tcW w:w="1508" w:type="dxa"/>
          </w:tcPr>
          <w:p w14:paraId="59E7F027"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Apul</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iCs/>
                <w:sz w:val="15"/>
                <w:szCs w:val="15"/>
              </w:rPr>
              <w:t>Met.</w:t>
            </w:r>
            <w:r w:rsidRPr="00A70F21">
              <w:rPr>
                <w:rFonts w:ascii="Times New Roman" w:hAnsi="Times New Roman" w:cs="Times New Roman"/>
                <w:sz w:val="15"/>
                <w:szCs w:val="15"/>
              </w:rPr>
              <w:t xml:space="preserve"> 10.25</w:t>
            </w:r>
          </w:p>
          <w:p w14:paraId="31F4FC6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Novel</w:t>
            </w:r>
          </w:p>
        </w:tc>
        <w:tc>
          <w:tcPr>
            <w:tcW w:w="1276" w:type="dxa"/>
          </w:tcPr>
          <w:p w14:paraId="1E830AE1" w14:textId="758265FA"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95350C">
              <w:rPr>
                <w:rFonts w:ascii="Times New Roman" w:hAnsi="Times New Roman" w:cs="Times New Roman"/>
                <w:sz w:val="15"/>
                <w:szCs w:val="15"/>
              </w:rPr>
              <w:t>-</w:t>
            </w:r>
            <w:r w:rsidRPr="00A70F21">
              <w:rPr>
                <w:rFonts w:ascii="Times New Roman" w:hAnsi="Times New Roman" w:cs="Times New Roman"/>
                <w:sz w:val="15"/>
                <w:szCs w:val="15"/>
              </w:rPr>
              <w:t>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244513F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Numidia</w:t>
            </w:r>
          </w:p>
          <w:p w14:paraId="091B7D0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7E97C23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1F02A7E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Brother &amp; husband of murdered woman</w:t>
            </w:r>
          </w:p>
        </w:tc>
        <w:tc>
          <w:tcPr>
            <w:tcW w:w="425" w:type="dxa"/>
            <w:shd w:val="clear" w:color="auto" w:fill="F2F2F2" w:themeFill="background1" w:themeFillShade="F2"/>
          </w:tcPr>
          <w:p w14:paraId="43F0F0F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D58DA3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4B9644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749A76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FA7F48E" w14:textId="77777777" w:rsidR="00A70F21" w:rsidRPr="00A70F21" w:rsidRDefault="00A70F21" w:rsidP="00DC05DF">
            <w:pPr>
              <w:rPr>
                <w:rFonts w:ascii="Times New Roman" w:hAnsi="Times New Roman" w:cs="Times New Roman"/>
                <w:b/>
                <w:sz w:val="15"/>
                <w:szCs w:val="15"/>
              </w:rPr>
            </w:pPr>
          </w:p>
        </w:tc>
        <w:tc>
          <w:tcPr>
            <w:tcW w:w="425" w:type="dxa"/>
            <w:shd w:val="clear" w:color="auto" w:fill="FFF2CC" w:themeFill="accent4" w:themeFillTint="33"/>
          </w:tcPr>
          <w:p w14:paraId="495DD93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062962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1263B9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2C8F44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24F711A"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CB2C637" w14:textId="77777777" w:rsidR="00A70F21" w:rsidRPr="00A70F21" w:rsidRDefault="00A70F21" w:rsidP="00DC05DF">
            <w:pPr>
              <w:rPr>
                <w:rFonts w:ascii="Times New Roman" w:hAnsi="Times New Roman" w:cs="Times New Roman"/>
              </w:rPr>
            </w:pPr>
          </w:p>
        </w:tc>
        <w:tc>
          <w:tcPr>
            <w:tcW w:w="425" w:type="dxa"/>
            <w:shd w:val="clear" w:color="auto" w:fill="B4C6E7" w:themeFill="accent1" w:themeFillTint="66"/>
          </w:tcPr>
          <w:p w14:paraId="616B08A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238560B"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2649E09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B3A5067" w14:textId="77777777" w:rsidR="00A70F21" w:rsidRPr="00A70F21" w:rsidRDefault="00A70F21" w:rsidP="00DC05DF">
            <w:pPr>
              <w:rPr>
                <w:rFonts w:ascii="Times New Roman" w:hAnsi="Times New Roman" w:cs="Times New Roman"/>
              </w:rPr>
            </w:pPr>
          </w:p>
        </w:tc>
        <w:tc>
          <w:tcPr>
            <w:tcW w:w="425" w:type="dxa"/>
            <w:shd w:val="clear" w:color="auto" w:fill="E2EFD9" w:themeFill="accent6" w:themeFillTint="33"/>
          </w:tcPr>
          <w:p w14:paraId="072B852B"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2BA07EF1" w14:textId="77777777" w:rsidR="00A70F21" w:rsidRPr="00A70F21" w:rsidRDefault="00A70F21" w:rsidP="00DC05DF">
            <w:pPr>
              <w:rPr>
                <w:rFonts w:ascii="Times New Roman" w:hAnsi="Times New Roman" w:cs="Times New Roman"/>
              </w:rPr>
            </w:pPr>
          </w:p>
        </w:tc>
      </w:tr>
      <w:tr w:rsidR="00A70F21" w:rsidRPr="00A70F21" w14:paraId="16ACE1AF" w14:textId="77777777" w:rsidTr="00DC05DF">
        <w:tc>
          <w:tcPr>
            <w:tcW w:w="1508" w:type="dxa"/>
          </w:tcPr>
          <w:p w14:paraId="7C1D8A99" w14:textId="77777777" w:rsidR="00A70F21" w:rsidRPr="00A70F21" w:rsidRDefault="00A70F21" w:rsidP="00DC05DF">
            <w:pPr>
              <w:rPr>
                <w:rFonts w:ascii="Times New Roman" w:hAnsi="Times New Roman" w:cs="Times New Roman"/>
                <w:sz w:val="15"/>
                <w:szCs w:val="15"/>
              </w:rPr>
            </w:pPr>
          </w:p>
        </w:tc>
        <w:tc>
          <w:tcPr>
            <w:tcW w:w="1276" w:type="dxa"/>
          </w:tcPr>
          <w:p w14:paraId="145B0A05" w14:textId="77777777" w:rsidR="00A70F21" w:rsidRPr="00A70F21" w:rsidRDefault="00A70F21" w:rsidP="00DC05DF">
            <w:pPr>
              <w:rPr>
                <w:rFonts w:ascii="Times New Roman" w:hAnsi="Times New Roman" w:cs="Times New Roman"/>
                <w:sz w:val="15"/>
                <w:szCs w:val="15"/>
              </w:rPr>
            </w:pPr>
          </w:p>
        </w:tc>
        <w:tc>
          <w:tcPr>
            <w:tcW w:w="992" w:type="dxa"/>
          </w:tcPr>
          <w:p w14:paraId="039C0DCE" w14:textId="77777777" w:rsidR="00A70F21" w:rsidRPr="00A70F21" w:rsidRDefault="00A70F21" w:rsidP="00DC05DF">
            <w:pPr>
              <w:rPr>
                <w:rFonts w:ascii="Times New Roman" w:hAnsi="Times New Roman" w:cs="Times New Roman"/>
                <w:sz w:val="15"/>
                <w:szCs w:val="15"/>
              </w:rPr>
            </w:pPr>
          </w:p>
        </w:tc>
        <w:tc>
          <w:tcPr>
            <w:tcW w:w="992" w:type="dxa"/>
          </w:tcPr>
          <w:p w14:paraId="14CA3CDA" w14:textId="77777777" w:rsidR="00A70F21" w:rsidRPr="00A70F21" w:rsidRDefault="00A70F21" w:rsidP="00DC05DF">
            <w:pPr>
              <w:rPr>
                <w:rFonts w:ascii="Times New Roman" w:hAnsi="Times New Roman" w:cs="Times New Roman"/>
                <w:sz w:val="15"/>
                <w:szCs w:val="15"/>
              </w:rPr>
            </w:pPr>
          </w:p>
        </w:tc>
        <w:tc>
          <w:tcPr>
            <w:tcW w:w="1843" w:type="dxa"/>
          </w:tcPr>
          <w:p w14:paraId="2D8D46B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FDDE9CA"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F5EBD0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0869CC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739FD2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6B08540" w14:textId="77777777" w:rsidR="00A70F21" w:rsidRPr="00A70F21" w:rsidRDefault="00A70F21" w:rsidP="00DC05DF">
            <w:pPr>
              <w:rPr>
                <w:rFonts w:ascii="Times New Roman" w:hAnsi="Times New Roman" w:cs="Times New Roman"/>
                <w:b/>
                <w:sz w:val="15"/>
                <w:szCs w:val="15"/>
              </w:rPr>
            </w:pPr>
          </w:p>
        </w:tc>
        <w:tc>
          <w:tcPr>
            <w:tcW w:w="425" w:type="dxa"/>
            <w:shd w:val="clear" w:color="auto" w:fill="FFF2CC" w:themeFill="accent4" w:themeFillTint="33"/>
          </w:tcPr>
          <w:p w14:paraId="5CF4ACC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19662C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15772F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2E3047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A2F17A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BAC4EDF" w14:textId="77777777" w:rsidR="00A70F21" w:rsidRPr="00A70F21" w:rsidRDefault="00A70F21" w:rsidP="00DC05DF">
            <w:pPr>
              <w:rPr>
                <w:rFonts w:ascii="Times New Roman" w:hAnsi="Times New Roman" w:cs="Times New Roman"/>
                <w:sz w:val="16"/>
                <w:szCs w:val="16"/>
              </w:rPr>
            </w:pPr>
          </w:p>
        </w:tc>
        <w:tc>
          <w:tcPr>
            <w:tcW w:w="425" w:type="dxa"/>
            <w:shd w:val="clear" w:color="auto" w:fill="B4C6E7" w:themeFill="accent1" w:themeFillTint="66"/>
          </w:tcPr>
          <w:p w14:paraId="3C5A80A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7055C21" w14:textId="77777777" w:rsidR="00A70F21" w:rsidRPr="00A70F21" w:rsidRDefault="00A70F21" w:rsidP="00DC05DF">
            <w:pPr>
              <w:rPr>
                <w:rFonts w:ascii="Times New Roman" w:hAnsi="Times New Roman" w:cs="Times New Roman"/>
                <w:sz w:val="16"/>
                <w:szCs w:val="16"/>
              </w:rPr>
            </w:pPr>
          </w:p>
        </w:tc>
        <w:tc>
          <w:tcPr>
            <w:tcW w:w="425" w:type="dxa"/>
            <w:shd w:val="clear" w:color="auto" w:fill="FFF2CC" w:themeFill="accent4" w:themeFillTint="33"/>
          </w:tcPr>
          <w:p w14:paraId="23AC4E4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2444EAF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2F6DD6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3985976" w14:textId="77777777" w:rsidR="00A70F21" w:rsidRPr="00A70F21" w:rsidRDefault="00A70F21" w:rsidP="00DC05DF">
            <w:pPr>
              <w:rPr>
                <w:rFonts w:ascii="Times New Roman" w:hAnsi="Times New Roman" w:cs="Times New Roman"/>
                <w:sz w:val="16"/>
                <w:szCs w:val="16"/>
              </w:rPr>
            </w:pPr>
          </w:p>
        </w:tc>
      </w:tr>
      <w:tr w:rsidR="00A70F21" w:rsidRPr="00A70F21" w14:paraId="76704705" w14:textId="77777777" w:rsidTr="00DC05DF">
        <w:tc>
          <w:tcPr>
            <w:tcW w:w="1508" w:type="dxa"/>
          </w:tcPr>
          <w:p w14:paraId="015AAA94" w14:textId="02E43E5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Male </w:t>
            </w:r>
            <w:r w:rsidR="007E7B44">
              <w:rPr>
                <w:rFonts w:ascii="Times New Roman" w:hAnsi="Times New Roman" w:cs="Times New Roman"/>
                <w:sz w:val="15"/>
                <w:szCs w:val="15"/>
              </w:rPr>
              <w:t>m</w:t>
            </w:r>
            <w:r w:rsidRPr="00A70F21">
              <w:rPr>
                <w:rFonts w:ascii="Times New Roman" w:hAnsi="Times New Roman" w:cs="Times New Roman"/>
                <w:sz w:val="15"/>
                <w:szCs w:val="15"/>
              </w:rPr>
              <w:t>ourners</w:t>
            </w:r>
          </w:p>
          <w:p w14:paraId="0E4EA57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(Total = 6)</w:t>
            </w:r>
          </w:p>
        </w:tc>
        <w:tc>
          <w:tcPr>
            <w:tcW w:w="1276" w:type="dxa"/>
          </w:tcPr>
          <w:p w14:paraId="7A2F8F50" w14:textId="77777777" w:rsidR="00A70F21" w:rsidRPr="00A70F21" w:rsidRDefault="00A70F21" w:rsidP="00DC05DF">
            <w:pPr>
              <w:rPr>
                <w:rFonts w:ascii="Times New Roman" w:hAnsi="Times New Roman" w:cs="Times New Roman"/>
                <w:sz w:val="15"/>
                <w:szCs w:val="15"/>
              </w:rPr>
            </w:pPr>
          </w:p>
        </w:tc>
        <w:tc>
          <w:tcPr>
            <w:tcW w:w="992" w:type="dxa"/>
          </w:tcPr>
          <w:p w14:paraId="0D99F2C7" w14:textId="77777777" w:rsidR="00A70F21" w:rsidRPr="00A70F21" w:rsidRDefault="00A70F21" w:rsidP="00DC05DF">
            <w:pPr>
              <w:rPr>
                <w:rFonts w:ascii="Times New Roman" w:hAnsi="Times New Roman" w:cs="Times New Roman"/>
                <w:sz w:val="15"/>
                <w:szCs w:val="15"/>
              </w:rPr>
            </w:pPr>
          </w:p>
        </w:tc>
        <w:tc>
          <w:tcPr>
            <w:tcW w:w="992" w:type="dxa"/>
          </w:tcPr>
          <w:p w14:paraId="66037E27" w14:textId="77777777" w:rsidR="00A70F21" w:rsidRPr="00A70F21" w:rsidRDefault="00A70F21" w:rsidP="00DC05DF">
            <w:pPr>
              <w:rPr>
                <w:rFonts w:ascii="Times New Roman" w:hAnsi="Times New Roman" w:cs="Times New Roman"/>
                <w:sz w:val="15"/>
                <w:szCs w:val="15"/>
              </w:rPr>
            </w:pPr>
          </w:p>
        </w:tc>
        <w:tc>
          <w:tcPr>
            <w:tcW w:w="1843" w:type="dxa"/>
          </w:tcPr>
          <w:p w14:paraId="2F0B916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9D62A8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D0CECE" w:themeFill="background2" w:themeFillShade="E6"/>
          </w:tcPr>
          <w:p w14:paraId="582B796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6" w:type="dxa"/>
            <w:shd w:val="clear" w:color="auto" w:fill="D5DCE4" w:themeFill="text2" w:themeFillTint="33"/>
          </w:tcPr>
          <w:p w14:paraId="16DC586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B4C6E7" w:themeFill="accent1" w:themeFillTint="66"/>
          </w:tcPr>
          <w:p w14:paraId="1E37486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BE4D5" w:themeFill="accent2" w:themeFillTint="33"/>
          </w:tcPr>
          <w:p w14:paraId="49E22024" w14:textId="77777777" w:rsidR="00A70F21" w:rsidRPr="00A70F21" w:rsidRDefault="00A70F21" w:rsidP="00DC05DF">
            <w:pPr>
              <w:rPr>
                <w:rFonts w:ascii="Times New Roman" w:hAnsi="Times New Roman" w:cs="Times New Roman"/>
                <w:bCs/>
                <w:sz w:val="15"/>
                <w:szCs w:val="15"/>
              </w:rPr>
            </w:pPr>
            <w:r w:rsidRPr="00A70F21">
              <w:rPr>
                <w:rFonts w:ascii="Times New Roman" w:hAnsi="Times New Roman" w:cs="Times New Roman"/>
                <w:bCs/>
                <w:sz w:val="15"/>
                <w:szCs w:val="15"/>
              </w:rPr>
              <w:t>1</w:t>
            </w:r>
          </w:p>
        </w:tc>
        <w:tc>
          <w:tcPr>
            <w:tcW w:w="425" w:type="dxa"/>
            <w:shd w:val="clear" w:color="auto" w:fill="FFF2CC" w:themeFill="accent4" w:themeFillTint="33"/>
          </w:tcPr>
          <w:p w14:paraId="02F7D4C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w:t>
            </w:r>
          </w:p>
        </w:tc>
        <w:tc>
          <w:tcPr>
            <w:tcW w:w="426" w:type="dxa"/>
            <w:shd w:val="clear" w:color="auto" w:fill="DEEAF6" w:themeFill="accent5" w:themeFillTint="33"/>
          </w:tcPr>
          <w:p w14:paraId="78ABA08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E2EFD9" w:themeFill="accent6" w:themeFillTint="33"/>
          </w:tcPr>
          <w:p w14:paraId="6B393B2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2F2F2" w:themeFill="background1" w:themeFillShade="F2"/>
          </w:tcPr>
          <w:p w14:paraId="0D9EF9E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D0CECE" w:themeFill="background2" w:themeFillShade="E6"/>
          </w:tcPr>
          <w:p w14:paraId="26E59EF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6" w:type="dxa"/>
            <w:shd w:val="clear" w:color="auto" w:fill="D5DCE4" w:themeFill="text2" w:themeFillTint="33"/>
          </w:tcPr>
          <w:p w14:paraId="5210E663"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1</w:t>
            </w:r>
          </w:p>
        </w:tc>
        <w:tc>
          <w:tcPr>
            <w:tcW w:w="425" w:type="dxa"/>
            <w:shd w:val="clear" w:color="auto" w:fill="B4C6E7" w:themeFill="accent1" w:themeFillTint="66"/>
          </w:tcPr>
          <w:p w14:paraId="6D6350A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BE4D5" w:themeFill="accent2" w:themeFillTint="33"/>
          </w:tcPr>
          <w:p w14:paraId="161B38EC"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1</w:t>
            </w:r>
          </w:p>
        </w:tc>
        <w:tc>
          <w:tcPr>
            <w:tcW w:w="425" w:type="dxa"/>
            <w:shd w:val="clear" w:color="auto" w:fill="FFF2CC" w:themeFill="accent4" w:themeFillTint="33"/>
          </w:tcPr>
          <w:p w14:paraId="2D63663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6" w:type="dxa"/>
            <w:shd w:val="clear" w:color="auto" w:fill="DEEAF6" w:themeFill="accent5" w:themeFillTint="33"/>
          </w:tcPr>
          <w:p w14:paraId="5955137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E2EFD9" w:themeFill="accent6" w:themeFillTint="33"/>
          </w:tcPr>
          <w:p w14:paraId="2FD87AA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F2F2F2" w:themeFill="background1" w:themeFillShade="F2"/>
          </w:tcPr>
          <w:p w14:paraId="1EE5F18C"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0</w:t>
            </w:r>
          </w:p>
        </w:tc>
      </w:tr>
      <w:tr w:rsidR="00A70F21" w:rsidRPr="00A70F21" w14:paraId="34F19FF8" w14:textId="77777777" w:rsidTr="00DC05DF">
        <w:tc>
          <w:tcPr>
            <w:tcW w:w="1508" w:type="dxa"/>
          </w:tcPr>
          <w:p w14:paraId="4C618FBD" w14:textId="7A2B5D3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Female </w:t>
            </w:r>
            <w:r w:rsidR="007E7B44">
              <w:rPr>
                <w:rFonts w:ascii="Times New Roman" w:hAnsi="Times New Roman" w:cs="Times New Roman"/>
                <w:sz w:val="15"/>
                <w:szCs w:val="15"/>
              </w:rPr>
              <w:t>m</w:t>
            </w:r>
            <w:r w:rsidRPr="00A70F21">
              <w:rPr>
                <w:rFonts w:ascii="Times New Roman" w:hAnsi="Times New Roman" w:cs="Times New Roman"/>
                <w:sz w:val="15"/>
                <w:szCs w:val="15"/>
              </w:rPr>
              <w:t>ourners</w:t>
            </w:r>
          </w:p>
          <w:p w14:paraId="55D4287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(Total = 10)</w:t>
            </w:r>
          </w:p>
        </w:tc>
        <w:tc>
          <w:tcPr>
            <w:tcW w:w="1276" w:type="dxa"/>
          </w:tcPr>
          <w:p w14:paraId="472233A7" w14:textId="77777777" w:rsidR="00A70F21" w:rsidRPr="00A70F21" w:rsidRDefault="00A70F21" w:rsidP="00DC05DF">
            <w:pPr>
              <w:rPr>
                <w:rFonts w:ascii="Times New Roman" w:hAnsi="Times New Roman" w:cs="Times New Roman"/>
                <w:sz w:val="15"/>
                <w:szCs w:val="15"/>
              </w:rPr>
            </w:pPr>
          </w:p>
        </w:tc>
        <w:tc>
          <w:tcPr>
            <w:tcW w:w="992" w:type="dxa"/>
          </w:tcPr>
          <w:p w14:paraId="06246B42" w14:textId="77777777" w:rsidR="00A70F21" w:rsidRPr="00A70F21" w:rsidRDefault="00A70F21" w:rsidP="00DC05DF">
            <w:pPr>
              <w:rPr>
                <w:rFonts w:ascii="Times New Roman" w:hAnsi="Times New Roman" w:cs="Times New Roman"/>
                <w:sz w:val="15"/>
                <w:szCs w:val="15"/>
              </w:rPr>
            </w:pPr>
          </w:p>
        </w:tc>
        <w:tc>
          <w:tcPr>
            <w:tcW w:w="992" w:type="dxa"/>
          </w:tcPr>
          <w:p w14:paraId="3E33716F" w14:textId="77777777" w:rsidR="00A70F21" w:rsidRPr="00A70F21" w:rsidRDefault="00A70F21" w:rsidP="00DC05DF">
            <w:pPr>
              <w:rPr>
                <w:rFonts w:ascii="Times New Roman" w:hAnsi="Times New Roman" w:cs="Times New Roman"/>
                <w:sz w:val="15"/>
                <w:szCs w:val="15"/>
              </w:rPr>
            </w:pPr>
          </w:p>
        </w:tc>
        <w:tc>
          <w:tcPr>
            <w:tcW w:w="1843" w:type="dxa"/>
          </w:tcPr>
          <w:p w14:paraId="56937A7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2CE7B4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D0CECE" w:themeFill="background2" w:themeFillShade="E6"/>
          </w:tcPr>
          <w:p w14:paraId="765C2E4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6" w:type="dxa"/>
            <w:shd w:val="clear" w:color="auto" w:fill="D5DCE4" w:themeFill="text2" w:themeFillTint="33"/>
          </w:tcPr>
          <w:p w14:paraId="496851C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B4C6E7" w:themeFill="accent1" w:themeFillTint="66"/>
          </w:tcPr>
          <w:p w14:paraId="42152B9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BE4D5" w:themeFill="accent2" w:themeFillTint="33"/>
          </w:tcPr>
          <w:p w14:paraId="4136D8FD" w14:textId="77777777" w:rsidR="00A70F21" w:rsidRPr="00A70F21" w:rsidRDefault="00A70F21" w:rsidP="00DC05DF">
            <w:pPr>
              <w:rPr>
                <w:rFonts w:ascii="Times New Roman" w:hAnsi="Times New Roman" w:cs="Times New Roman"/>
                <w:bCs/>
                <w:sz w:val="15"/>
                <w:szCs w:val="15"/>
              </w:rPr>
            </w:pPr>
            <w:r w:rsidRPr="00A70F21">
              <w:rPr>
                <w:rFonts w:ascii="Times New Roman" w:hAnsi="Times New Roman" w:cs="Times New Roman"/>
                <w:bCs/>
                <w:sz w:val="15"/>
                <w:szCs w:val="15"/>
              </w:rPr>
              <w:t>0</w:t>
            </w:r>
          </w:p>
        </w:tc>
        <w:tc>
          <w:tcPr>
            <w:tcW w:w="425" w:type="dxa"/>
            <w:shd w:val="clear" w:color="auto" w:fill="FFF2CC" w:themeFill="accent4" w:themeFillTint="33"/>
          </w:tcPr>
          <w:p w14:paraId="702F292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w:t>
            </w:r>
          </w:p>
        </w:tc>
        <w:tc>
          <w:tcPr>
            <w:tcW w:w="426" w:type="dxa"/>
            <w:shd w:val="clear" w:color="auto" w:fill="DEEAF6" w:themeFill="accent5" w:themeFillTint="33"/>
          </w:tcPr>
          <w:p w14:paraId="5C4B267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E2EFD9" w:themeFill="accent6" w:themeFillTint="33"/>
          </w:tcPr>
          <w:p w14:paraId="4A10A1E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F2F2F2" w:themeFill="background1" w:themeFillShade="F2"/>
          </w:tcPr>
          <w:p w14:paraId="7B1F73C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D0CECE" w:themeFill="background2" w:themeFillShade="E6"/>
          </w:tcPr>
          <w:p w14:paraId="00AA86B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6" w:type="dxa"/>
            <w:shd w:val="clear" w:color="auto" w:fill="D5DCE4" w:themeFill="text2" w:themeFillTint="33"/>
          </w:tcPr>
          <w:p w14:paraId="28FF1571"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3</w:t>
            </w:r>
          </w:p>
        </w:tc>
        <w:tc>
          <w:tcPr>
            <w:tcW w:w="425" w:type="dxa"/>
            <w:shd w:val="clear" w:color="auto" w:fill="B4C6E7" w:themeFill="accent1" w:themeFillTint="66"/>
          </w:tcPr>
          <w:p w14:paraId="5CE6464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BE4D5" w:themeFill="accent2" w:themeFillTint="33"/>
          </w:tcPr>
          <w:p w14:paraId="0923CA6F"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1</w:t>
            </w:r>
          </w:p>
        </w:tc>
        <w:tc>
          <w:tcPr>
            <w:tcW w:w="425" w:type="dxa"/>
            <w:shd w:val="clear" w:color="auto" w:fill="FFF2CC" w:themeFill="accent4" w:themeFillTint="33"/>
          </w:tcPr>
          <w:p w14:paraId="3D19C70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6" w:type="dxa"/>
            <w:shd w:val="clear" w:color="auto" w:fill="DEEAF6" w:themeFill="accent5" w:themeFillTint="33"/>
          </w:tcPr>
          <w:p w14:paraId="20F48AE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E2EFD9" w:themeFill="accent6" w:themeFillTint="33"/>
          </w:tcPr>
          <w:p w14:paraId="60812DA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F2F2F2" w:themeFill="background1" w:themeFillShade="F2"/>
          </w:tcPr>
          <w:p w14:paraId="56C093C4"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4</w:t>
            </w:r>
          </w:p>
        </w:tc>
      </w:tr>
      <w:tr w:rsidR="00A70F21" w:rsidRPr="00A70F21" w14:paraId="41355BEC" w14:textId="77777777" w:rsidTr="00DC05DF">
        <w:tc>
          <w:tcPr>
            <w:tcW w:w="1508" w:type="dxa"/>
          </w:tcPr>
          <w:p w14:paraId="3492B7C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Both/Unspecified</w:t>
            </w:r>
          </w:p>
          <w:p w14:paraId="7BA1EA9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(Total = 3)</w:t>
            </w:r>
          </w:p>
        </w:tc>
        <w:tc>
          <w:tcPr>
            <w:tcW w:w="1276" w:type="dxa"/>
          </w:tcPr>
          <w:p w14:paraId="0DB2A39E" w14:textId="77777777" w:rsidR="00A70F21" w:rsidRPr="00A70F21" w:rsidRDefault="00A70F21" w:rsidP="00DC05DF">
            <w:pPr>
              <w:rPr>
                <w:rFonts w:ascii="Times New Roman" w:hAnsi="Times New Roman" w:cs="Times New Roman"/>
                <w:sz w:val="15"/>
                <w:szCs w:val="15"/>
              </w:rPr>
            </w:pPr>
          </w:p>
        </w:tc>
        <w:tc>
          <w:tcPr>
            <w:tcW w:w="992" w:type="dxa"/>
          </w:tcPr>
          <w:p w14:paraId="193B8D63" w14:textId="77777777" w:rsidR="00A70F21" w:rsidRPr="00A70F21" w:rsidRDefault="00A70F21" w:rsidP="00DC05DF">
            <w:pPr>
              <w:rPr>
                <w:rFonts w:ascii="Times New Roman" w:hAnsi="Times New Roman" w:cs="Times New Roman"/>
                <w:sz w:val="15"/>
                <w:szCs w:val="15"/>
              </w:rPr>
            </w:pPr>
          </w:p>
        </w:tc>
        <w:tc>
          <w:tcPr>
            <w:tcW w:w="992" w:type="dxa"/>
          </w:tcPr>
          <w:p w14:paraId="1CABD028" w14:textId="77777777" w:rsidR="00A70F21" w:rsidRPr="00A70F21" w:rsidRDefault="00A70F21" w:rsidP="00DC05DF">
            <w:pPr>
              <w:rPr>
                <w:rFonts w:ascii="Times New Roman" w:hAnsi="Times New Roman" w:cs="Times New Roman"/>
                <w:sz w:val="15"/>
                <w:szCs w:val="15"/>
              </w:rPr>
            </w:pPr>
          </w:p>
        </w:tc>
        <w:tc>
          <w:tcPr>
            <w:tcW w:w="1843" w:type="dxa"/>
          </w:tcPr>
          <w:p w14:paraId="065D430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2E256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D0CECE" w:themeFill="background2" w:themeFillShade="E6"/>
          </w:tcPr>
          <w:p w14:paraId="0020A4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6" w:type="dxa"/>
            <w:shd w:val="clear" w:color="auto" w:fill="D5DCE4" w:themeFill="text2" w:themeFillTint="33"/>
          </w:tcPr>
          <w:p w14:paraId="7F63787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B4C6E7" w:themeFill="accent1" w:themeFillTint="66"/>
          </w:tcPr>
          <w:p w14:paraId="2611C78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BE4D5" w:themeFill="accent2" w:themeFillTint="33"/>
          </w:tcPr>
          <w:p w14:paraId="131F4003" w14:textId="77777777" w:rsidR="00A70F21" w:rsidRPr="00A70F21" w:rsidRDefault="00A70F21" w:rsidP="00DC05DF">
            <w:pPr>
              <w:rPr>
                <w:rFonts w:ascii="Times New Roman" w:hAnsi="Times New Roman" w:cs="Times New Roman"/>
                <w:bCs/>
                <w:sz w:val="15"/>
                <w:szCs w:val="15"/>
              </w:rPr>
            </w:pPr>
            <w:r w:rsidRPr="00A70F21">
              <w:rPr>
                <w:rFonts w:ascii="Times New Roman" w:hAnsi="Times New Roman" w:cs="Times New Roman"/>
                <w:bCs/>
                <w:sz w:val="15"/>
                <w:szCs w:val="15"/>
              </w:rPr>
              <w:t>0</w:t>
            </w:r>
          </w:p>
        </w:tc>
        <w:tc>
          <w:tcPr>
            <w:tcW w:w="425" w:type="dxa"/>
            <w:shd w:val="clear" w:color="auto" w:fill="FFF2CC" w:themeFill="accent4" w:themeFillTint="33"/>
          </w:tcPr>
          <w:p w14:paraId="30E763A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6" w:type="dxa"/>
            <w:shd w:val="clear" w:color="auto" w:fill="DEEAF6" w:themeFill="accent5" w:themeFillTint="33"/>
          </w:tcPr>
          <w:p w14:paraId="37E67F6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E2EFD9" w:themeFill="accent6" w:themeFillTint="33"/>
          </w:tcPr>
          <w:p w14:paraId="20B1FFF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2F2F2" w:themeFill="background1" w:themeFillShade="F2"/>
          </w:tcPr>
          <w:p w14:paraId="67B64C8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D0CECE" w:themeFill="background2" w:themeFillShade="E6"/>
          </w:tcPr>
          <w:p w14:paraId="57A292A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6" w:type="dxa"/>
            <w:shd w:val="clear" w:color="auto" w:fill="D5DCE4" w:themeFill="text2" w:themeFillTint="33"/>
          </w:tcPr>
          <w:p w14:paraId="12E233E5"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0</w:t>
            </w:r>
          </w:p>
        </w:tc>
        <w:tc>
          <w:tcPr>
            <w:tcW w:w="425" w:type="dxa"/>
            <w:shd w:val="clear" w:color="auto" w:fill="B4C6E7" w:themeFill="accent1" w:themeFillTint="66"/>
          </w:tcPr>
          <w:p w14:paraId="0AED966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BE4D5" w:themeFill="accent2" w:themeFillTint="33"/>
          </w:tcPr>
          <w:p w14:paraId="57AEFE4C"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0</w:t>
            </w:r>
          </w:p>
        </w:tc>
        <w:tc>
          <w:tcPr>
            <w:tcW w:w="425" w:type="dxa"/>
            <w:shd w:val="clear" w:color="auto" w:fill="FFF2CC" w:themeFill="accent4" w:themeFillTint="33"/>
          </w:tcPr>
          <w:p w14:paraId="6F5E9B7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6" w:type="dxa"/>
            <w:shd w:val="clear" w:color="auto" w:fill="DEEAF6" w:themeFill="accent5" w:themeFillTint="33"/>
          </w:tcPr>
          <w:p w14:paraId="1B805AF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E2EFD9" w:themeFill="accent6" w:themeFillTint="33"/>
          </w:tcPr>
          <w:p w14:paraId="262D702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2F2F2" w:themeFill="background1" w:themeFillShade="F2"/>
          </w:tcPr>
          <w:p w14:paraId="383415CE"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1</w:t>
            </w:r>
          </w:p>
        </w:tc>
      </w:tr>
      <w:tr w:rsidR="00A70F21" w:rsidRPr="00A70F21" w14:paraId="5308F975" w14:textId="77777777" w:rsidTr="00DC05DF">
        <w:tc>
          <w:tcPr>
            <w:tcW w:w="1508" w:type="dxa"/>
          </w:tcPr>
          <w:p w14:paraId="37144FA4" w14:textId="7AE4E2AB" w:rsidR="00A70F21" w:rsidRPr="00A70F21" w:rsidRDefault="007123B2" w:rsidP="00DC05DF">
            <w:pPr>
              <w:rPr>
                <w:rFonts w:ascii="Times New Roman" w:hAnsi="Times New Roman" w:cs="Times New Roman"/>
                <w:sz w:val="15"/>
                <w:szCs w:val="15"/>
              </w:rPr>
            </w:pPr>
            <w:r>
              <w:rPr>
                <w:rFonts w:ascii="Times New Roman" w:hAnsi="Times New Roman" w:cs="Times New Roman"/>
                <w:sz w:val="15"/>
                <w:szCs w:val="15"/>
              </w:rPr>
              <w:t>(Overall total = 19)</w:t>
            </w:r>
          </w:p>
        </w:tc>
        <w:tc>
          <w:tcPr>
            <w:tcW w:w="1276" w:type="dxa"/>
          </w:tcPr>
          <w:p w14:paraId="2140176E" w14:textId="77777777" w:rsidR="00A70F21" w:rsidRPr="00A70F21" w:rsidRDefault="00A70F21" w:rsidP="00DC05DF">
            <w:pPr>
              <w:rPr>
                <w:rFonts w:ascii="Times New Roman" w:hAnsi="Times New Roman" w:cs="Times New Roman"/>
                <w:sz w:val="15"/>
                <w:szCs w:val="15"/>
              </w:rPr>
            </w:pPr>
          </w:p>
        </w:tc>
        <w:tc>
          <w:tcPr>
            <w:tcW w:w="992" w:type="dxa"/>
          </w:tcPr>
          <w:p w14:paraId="32CF8A10" w14:textId="77777777" w:rsidR="00A70F21" w:rsidRPr="00A70F21" w:rsidRDefault="00A70F21" w:rsidP="00DC05DF">
            <w:pPr>
              <w:rPr>
                <w:rFonts w:ascii="Times New Roman" w:hAnsi="Times New Roman" w:cs="Times New Roman"/>
                <w:sz w:val="15"/>
                <w:szCs w:val="15"/>
              </w:rPr>
            </w:pPr>
          </w:p>
        </w:tc>
        <w:tc>
          <w:tcPr>
            <w:tcW w:w="992" w:type="dxa"/>
          </w:tcPr>
          <w:p w14:paraId="5EF05D01" w14:textId="77777777" w:rsidR="00A70F21" w:rsidRPr="00A70F21" w:rsidRDefault="00A70F21" w:rsidP="00DC05DF">
            <w:pPr>
              <w:rPr>
                <w:rFonts w:ascii="Times New Roman" w:hAnsi="Times New Roman" w:cs="Times New Roman"/>
                <w:sz w:val="15"/>
                <w:szCs w:val="15"/>
              </w:rPr>
            </w:pPr>
          </w:p>
        </w:tc>
        <w:tc>
          <w:tcPr>
            <w:tcW w:w="1843" w:type="dxa"/>
          </w:tcPr>
          <w:p w14:paraId="462CDD5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234DEC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D0CECE" w:themeFill="background2" w:themeFillShade="E6"/>
          </w:tcPr>
          <w:p w14:paraId="01532F4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w:t>
            </w:r>
          </w:p>
        </w:tc>
        <w:tc>
          <w:tcPr>
            <w:tcW w:w="426" w:type="dxa"/>
            <w:shd w:val="clear" w:color="auto" w:fill="D5DCE4" w:themeFill="text2" w:themeFillTint="33"/>
          </w:tcPr>
          <w:p w14:paraId="6F4A102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5" w:type="dxa"/>
            <w:shd w:val="clear" w:color="auto" w:fill="B4C6E7" w:themeFill="accent1" w:themeFillTint="66"/>
          </w:tcPr>
          <w:p w14:paraId="075ACC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BE4D5" w:themeFill="accent2" w:themeFillTint="33"/>
          </w:tcPr>
          <w:p w14:paraId="4160C38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FF2CC" w:themeFill="accent4" w:themeFillTint="33"/>
          </w:tcPr>
          <w:p w14:paraId="383983F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14</w:t>
            </w:r>
          </w:p>
        </w:tc>
        <w:tc>
          <w:tcPr>
            <w:tcW w:w="426" w:type="dxa"/>
            <w:shd w:val="clear" w:color="auto" w:fill="DEEAF6" w:themeFill="accent5" w:themeFillTint="33"/>
          </w:tcPr>
          <w:p w14:paraId="118822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E2EFD9" w:themeFill="accent6" w:themeFillTint="33"/>
          </w:tcPr>
          <w:p w14:paraId="2E92E4F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F2F2F2" w:themeFill="background1" w:themeFillShade="F2"/>
          </w:tcPr>
          <w:p w14:paraId="5466DDC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D0CECE" w:themeFill="background2" w:themeFillShade="E6"/>
          </w:tcPr>
          <w:p w14:paraId="0956F3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6" w:type="dxa"/>
            <w:shd w:val="clear" w:color="auto" w:fill="D5DCE4" w:themeFill="text2" w:themeFillTint="33"/>
          </w:tcPr>
          <w:p w14:paraId="67C4CDFF"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4</w:t>
            </w:r>
          </w:p>
        </w:tc>
        <w:tc>
          <w:tcPr>
            <w:tcW w:w="425" w:type="dxa"/>
            <w:shd w:val="clear" w:color="auto" w:fill="B4C6E7" w:themeFill="accent1" w:themeFillTint="66"/>
          </w:tcPr>
          <w:p w14:paraId="041F9B1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BE4D5" w:themeFill="accent2" w:themeFillTint="33"/>
          </w:tcPr>
          <w:p w14:paraId="4B8D609A"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2</w:t>
            </w:r>
          </w:p>
        </w:tc>
        <w:tc>
          <w:tcPr>
            <w:tcW w:w="425" w:type="dxa"/>
            <w:shd w:val="clear" w:color="auto" w:fill="FFF2CC" w:themeFill="accent4" w:themeFillTint="33"/>
          </w:tcPr>
          <w:p w14:paraId="09BFC3F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w:t>
            </w:r>
          </w:p>
        </w:tc>
        <w:tc>
          <w:tcPr>
            <w:tcW w:w="426" w:type="dxa"/>
            <w:shd w:val="clear" w:color="auto" w:fill="DEEAF6" w:themeFill="accent5" w:themeFillTint="33"/>
          </w:tcPr>
          <w:p w14:paraId="1CCDDAA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E2EFD9" w:themeFill="accent6" w:themeFillTint="33"/>
          </w:tcPr>
          <w:p w14:paraId="2049550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F2F2F2" w:themeFill="background1" w:themeFillShade="F2"/>
          </w:tcPr>
          <w:p w14:paraId="384F3DF7" w14:textId="77777777" w:rsidR="00A70F21" w:rsidRPr="00A70F21" w:rsidRDefault="00A70F21" w:rsidP="00DC05DF">
            <w:pPr>
              <w:rPr>
                <w:rFonts w:ascii="Times New Roman" w:hAnsi="Times New Roman" w:cs="Times New Roman"/>
                <w:sz w:val="16"/>
                <w:szCs w:val="16"/>
              </w:rPr>
            </w:pPr>
            <w:r w:rsidRPr="00A70F21">
              <w:rPr>
                <w:rFonts w:ascii="Times New Roman" w:hAnsi="Times New Roman" w:cs="Times New Roman"/>
                <w:sz w:val="16"/>
                <w:szCs w:val="16"/>
              </w:rPr>
              <w:t>5</w:t>
            </w:r>
          </w:p>
        </w:tc>
      </w:tr>
    </w:tbl>
    <w:p w14:paraId="1A56D758" w14:textId="77777777" w:rsidR="00A70F21" w:rsidRPr="00A70F21" w:rsidRDefault="00A70F21" w:rsidP="00A70F21">
      <w:pPr>
        <w:rPr>
          <w:rFonts w:ascii="Times New Roman" w:hAnsi="Times New Roman" w:cs="Times New Roman"/>
        </w:rPr>
      </w:pPr>
    </w:p>
    <w:p w14:paraId="10901CA5" w14:textId="77777777" w:rsidR="00A70F21" w:rsidRPr="00A70F21" w:rsidRDefault="00A70F21" w:rsidP="00A70F21">
      <w:pPr>
        <w:rPr>
          <w:rFonts w:ascii="Times New Roman" w:hAnsi="Times New Roman" w:cs="Times New Roman"/>
        </w:rPr>
      </w:pPr>
      <w:r w:rsidRPr="00A70F21">
        <w:rPr>
          <w:rFonts w:ascii="Times New Roman" w:hAnsi="Times New Roman" w:cs="Times New Roman"/>
        </w:rPr>
        <w:br w:type="page"/>
      </w:r>
    </w:p>
    <w:p w14:paraId="03A798F9" w14:textId="02307828" w:rsidR="00A70F21" w:rsidRPr="00A70F21" w:rsidRDefault="00A70F21" w:rsidP="00A70F21">
      <w:pPr>
        <w:rPr>
          <w:rFonts w:ascii="Times New Roman" w:hAnsi="Times New Roman" w:cs="Times New Roman"/>
        </w:rPr>
      </w:pPr>
      <w:r w:rsidRPr="00A70F21">
        <w:rPr>
          <w:rFonts w:ascii="Times New Roman" w:hAnsi="Times New Roman" w:cs="Times New Roman"/>
        </w:rPr>
        <w:t xml:space="preserve">Table </w:t>
      </w:r>
      <w:r w:rsidR="006513CD">
        <w:rPr>
          <w:rFonts w:ascii="Times New Roman" w:hAnsi="Times New Roman" w:cs="Times New Roman"/>
        </w:rPr>
        <w:t>3</w:t>
      </w:r>
      <w:r w:rsidRPr="00A70F21">
        <w:rPr>
          <w:rFonts w:ascii="Times New Roman" w:hAnsi="Times New Roman" w:cs="Times New Roman"/>
        </w:rPr>
        <w:t xml:space="preserve">: Mourning gestures and sounds performed by non-mythical characters recorded in Latin poetry, </w:t>
      </w:r>
      <w:r w:rsidRPr="00D058F4">
        <w:rPr>
          <w:rFonts w:ascii="Times New Roman" w:hAnsi="Times New Roman" w:cs="Times New Roman"/>
          <w:i/>
        </w:rPr>
        <w:t>c.</w:t>
      </w:r>
      <w:r w:rsidRPr="00A70F21">
        <w:rPr>
          <w:rFonts w:ascii="Times New Roman" w:hAnsi="Times New Roman" w:cs="Times New Roman"/>
        </w:rPr>
        <w:t xml:space="preserve"> 60 BCE to 200 CE.</w:t>
      </w:r>
    </w:p>
    <w:p w14:paraId="4FA43051" w14:textId="77777777" w:rsidR="00A70F21" w:rsidRPr="00A70F21" w:rsidRDefault="00A70F21" w:rsidP="00A70F21">
      <w:pPr>
        <w:rPr>
          <w:rFonts w:ascii="Times New Roman" w:hAnsi="Times New Roman" w:cs="Times New Roman"/>
        </w:rPr>
      </w:pPr>
    </w:p>
    <w:tbl>
      <w:tblPr>
        <w:tblStyle w:val="TableGrid"/>
        <w:tblW w:w="13840" w:type="dxa"/>
        <w:tblInd w:w="-95" w:type="dxa"/>
        <w:tblLayout w:type="fixed"/>
        <w:tblCellMar>
          <w:left w:w="115" w:type="dxa"/>
          <w:right w:w="115" w:type="dxa"/>
        </w:tblCellMar>
        <w:tblLook w:val="04A0" w:firstRow="1" w:lastRow="0" w:firstColumn="1" w:lastColumn="0" w:noHBand="0" w:noVBand="1"/>
      </w:tblPr>
      <w:tblGrid>
        <w:gridCol w:w="1508"/>
        <w:gridCol w:w="1276"/>
        <w:gridCol w:w="992"/>
        <w:gridCol w:w="992"/>
        <w:gridCol w:w="1843"/>
        <w:gridCol w:w="425"/>
        <w:gridCol w:w="425"/>
        <w:gridCol w:w="426"/>
        <w:gridCol w:w="425"/>
        <w:gridCol w:w="425"/>
        <w:gridCol w:w="425"/>
        <w:gridCol w:w="426"/>
        <w:gridCol w:w="425"/>
        <w:gridCol w:w="425"/>
        <w:gridCol w:w="425"/>
        <w:gridCol w:w="426"/>
        <w:gridCol w:w="425"/>
        <w:gridCol w:w="425"/>
        <w:gridCol w:w="425"/>
        <w:gridCol w:w="426"/>
        <w:gridCol w:w="425"/>
        <w:gridCol w:w="425"/>
      </w:tblGrid>
      <w:tr w:rsidR="00A70F21" w:rsidRPr="00A70F21" w14:paraId="19CB51AE" w14:textId="77777777" w:rsidTr="00DC05DF">
        <w:trPr>
          <w:trHeight w:val="1322"/>
        </w:trPr>
        <w:tc>
          <w:tcPr>
            <w:tcW w:w="1508" w:type="dxa"/>
          </w:tcPr>
          <w:p w14:paraId="68DE858A"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Reference</w:t>
            </w:r>
          </w:p>
          <w:p w14:paraId="3BB5F179" w14:textId="77777777" w:rsidR="00A70F21" w:rsidRPr="00A70F21" w:rsidRDefault="00A70F21" w:rsidP="00DC05DF">
            <w:pPr>
              <w:rPr>
                <w:rFonts w:ascii="Times New Roman" w:hAnsi="Times New Roman" w:cs="Times New Roman"/>
                <w:sz w:val="10"/>
                <w:szCs w:val="10"/>
              </w:rPr>
            </w:pPr>
          </w:p>
          <w:p w14:paraId="4DFD8FD7" w14:textId="77777777" w:rsidR="00A70F21" w:rsidRPr="00A70F21" w:rsidRDefault="00A70F21" w:rsidP="00DC05DF">
            <w:pPr>
              <w:rPr>
                <w:rFonts w:ascii="Times New Roman" w:hAnsi="Times New Roman" w:cs="Times New Roman"/>
                <w:sz w:val="10"/>
                <w:szCs w:val="10"/>
              </w:rPr>
            </w:pPr>
          </w:p>
          <w:p w14:paraId="1383FFA1" w14:textId="77777777" w:rsidR="00A70F21" w:rsidRPr="00A70F21" w:rsidRDefault="00A70F21" w:rsidP="00DC05DF">
            <w:pPr>
              <w:rPr>
                <w:rFonts w:ascii="Times New Roman" w:hAnsi="Times New Roman" w:cs="Times New Roman"/>
                <w:sz w:val="10"/>
                <w:szCs w:val="10"/>
              </w:rPr>
            </w:pPr>
          </w:p>
          <w:p w14:paraId="49F272C5" w14:textId="77777777" w:rsidR="00A70F21" w:rsidRPr="00A70F21" w:rsidRDefault="00A70F21" w:rsidP="00DC05DF">
            <w:pPr>
              <w:rPr>
                <w:rFonts w:ascii="Times New Roman" w:hAnsi="Times New Roman" w:cs="Times New Roman"/>
                <w:sz w:val="10"/>
                <w:szCs w:val="10"/>
              </w:rPr>
            </w:pPr>
          </w:p>
          <w:p w14:paraId="7529BAA4" w14:textId="77777777" w:rsidR="00A70F21" w:rsidRPr="00A70F21" w:rsidRDefault="00A70F21" w:rsidP="00DC05DF">
            <w:pPr>
              <w:rPr>
                <w:rFonts w:ascii="Times New Roman" w:hAnsi="Times New Roman" w:cs="Times New Roman"/>
                <w:sz w:val="10"/>
                <w:szCs w:val="10"/>
              </w:rPr>
            </w:pPr>
          </w:p>
          <w:p w14:paraId="5CEA25EE" w14:textId="77777777" w:rsidR="00A70F21" w:rsidRPr="00A70F21" w:rsidRDefault="00A70F21" w:rsidP="00DC05DF">
            <w:pPr>
              <w:rPr>
                <w:rFonts w:ascii="Times New Roman" w:hAnsi="Times New Roman" w:cs="Times New Roman"/>
                <w:sz w:val="10"/>
                <w:szCs w:val="10"/>
              </w:rPr>
            </w:pPr>
          </w:p>
          <w:p w14:paraId="1DBDFB26" w14:textId="77777777" w:rsidR="00A70F21" w:rsidRPr="00A70F21" w:rsidRDefault="00A70F21" w:rsidP="00DC05DF">
            <w:pPr>
              <w:rPr>
                <w:rFonts w:ascii="Times New Roman" w:hAnsi="Times New Roman" w:cs="Times New Roman"/>
                <w:sz w:val="10"/>
                <w:szCs w:val="10"/>
              </w:rPr>
            </w:pPr>
          </w:p>
          <w:p w14:paraId="1C58928F" w14:textId="77777777" w:rsidR="00A70F21" w:rsidRPr="00A70F21" w:rsidRDefault="00A70F21" w:rsidP="00DC05DF">
            <w:pPr>
              <w:rPr>
                <w:rFonts w:ascii="Times New Roman" w:hAnsi="Times New Roman" w:cs="Times New Roman"/>
                <w:sz w:val="10"/>
                <w:szCs w:val="10"/>
              </w:rPr>
            </w:pPr>
          </w:p>
          <w:p w14:paraId="0CFB42CE" w14:textId="77777777" w:rsidR="00A70F21" w:rsidRPr="00A70F21" w:rsidRDefault="00A70F21" w:rsidP="00DC05DF">
            <w:pPr>
              <w:rPr>
                <w:rFonts w:ascii="Times New Roman" w:hAnsi="Times New Roman" w:cs="Times New Roman"/>
                <w:sz w:val="10"/>
                <w:szCs w:val="10"/>
              </w:rPr>
            </w:pPr>
          </w:p>
          <w:p w14:paraId="1E3E9DEC" w14:textId="77777777" w:rsidR="00A70F21" w:rsidRPr="00A70F21" w:rsidRDefault="00A70F21" w:rsidP="00DC05DF">
            <w:pPr>
              <w:rPr>
                <w:rFonts w:ascii="Times New Roman" w:hAnsi="Times New Roman" w:cs="Times New Roman"/>
                <w:sz w:val="10"/>
                <w:szCs w:val="10"/>
              </w:rPr>
            </w:pPr>
          </w:p>
        </w:tc>
        <w:tc>
          <w:tcPr>
            <w:tcW w:w="1276" w:type="dxa"/>
          </w:tcPr>
          <w:p w14:paraId="633D2C57"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Date</w:t>
            </w:r>
          </w:p>
        </w:tc>
        <w:tc>
          <w:tcPr>
            <w:tcW w:w="992" w:type="dxa"/>
          </w:tcPr>
          <w:p w14:paraId="3CDAFBFE"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Place</w:t>
            </w:r>
          </w:p>
        </w:tc>
        <w:tc>
          <w:tcPr>
            <w:tcW w:w="992" w:type="dxa"/>
          </w:tcPr>
          <w:p w14:paraId="380218D0"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Ritual</w:t>
            </w:r>
          </w:p>
        </w:tc>
        <w:tc>
          <w:tcPr>
            <w:tcW w:w="1843" w:type="dxa"/>
          </w:tcPr>
          <w:p w14:paraId="437EBFB9"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Identity</w:t>
            </w:r>
          </w:p>
          <w:p w14:paraId="708E0614" w14:textId="77777777" w:rsidR="00A70F21" w:rsidRPr="00A70F21" w:rsidRDefault="00A70F21" w:rsidP="00DC05DF">
            <w:pPr>
              <w:rPr>
                <w:rFonts w:ascii="Times New Roman" w:hAnsi="Times New Roman" w:cs="Times New Roman"/>
                <w:sz w:val="18"/>
                <w:szCs w:val="18"/>
              </w:rPr>
            </w:pPr>
          </w:p>
          <w:p w14:paraId="138C205C" w14:textId="77777777" w:rsidR="00A70F21" w:rsidRPr="00A70F21" w:rsidRDefault="00A70F21" w:rsidP="00DC05DF">
            <w:pPr>
              <w:rPr>
                <w:rFonts w:ascii="Times New Roman" w:hAnsi="Times New Roman" w:cs="Times New Roman"/>
                <w:sz w:val="18"/>
                <w:szCs w:val="18"/>
              </w:rPr>
            </w:pPr>
          </w:p>
          <w:p w14:paraId="01C21CE7" w14:textId="77777777" w:rsidR="00A70F21" w:rsidRPr="00A70F21" w:rsidRDefault="00A70F21" w:rsidP="00DC05DF">
            <w:pPr>
              <w:rPr>
                <w:rFonts w:ascii="Times New Roman" w:hAnsi="Times New Roman" w:cs="Times New Roman"/>
                <w:sz w:val="18"/>
                <w:szCs w:val="18"/>
              </w:rPr>
            </w:pPr>
          </w:p>
          <w:p w14:paraId="0EDB753B" w14:textId="77777777" w:rsidR="00A70F21" w:rsidRPr="00A70F21" w:rsidRDefault="00A70F21" w:rsidP="00DC05DF">
            <w:pPr>
              <w:rPr>
                <w:rFonts w:ascii="Times New Roman" w:hAnsi="Times New Roman" w:cs="Times New Roman"/>
                <w:sz w:val="18"/>
                <w:szCs w:val="18"/>
              </w:rPr>
            </w:pPr>
          </w:p>
          <w:p w14:paraId="142D0B77" w14:textId="77777777" w:rsidR="00A70F21" w:rsidRPr="00A70F21" w:rsidRDefault="00A70F21" w:rsidP="00DC05DF">
            <w:pPr>
              <w:rPr>
                <w:rFonts w:ascii="Times New Roman" w:hAnsi="Times New Roman" w:cs="Times New Roman"/>
                <w:sz w:val="18"/>
                <w:szCs w:val="18"/>
              </w:rPr>
            </w:pPr>
          </w:p>
          <w:p w14:paraId="1F1D9319" w14:textId="77777777" w:rsidR="00A70F21" w:rsidRPr="00A70F21" w:rsidRDefault="00A70F21" w:rsidP="00DC05DF">
            <w:pPr>
              <w:rPr>
                <w:rFonts w:ascii="Times New Roman" w:hAnsi="Times New Roman" w:cs="Times New Roman"/>
                <w:sz w:val="18"/>
                <w:szCs w:val="18"/>
              </w:rPr>
            </w:pPr>
          </w:p>
          <w:p w14:paraId="4CA0E8C5" w14:textId="77777777" w:rsidR="00A70F21" w:rsidRPr="00A70F21" w:rsidRDefault="00A70F21" w:rsidP="00DC05DF">
            <w:pPr>
              <w:rPr>
                <w:rFonts w:ascii="Times New Roman" w:hAnsi="Times New Roman" w:cs="Times New Roman"/>
                <w:sz w:val="18"/>
                <w:szCs w:val="18"/>
              </w:rPr>
            </w:pPr>
          </w:p>
          <w:p w14:paraId="540E9A5E" w14:textId="77777777" w:rsidR="00A70F21" w:rsidRPr="00A70F21" w:rsidRDefault="00A70F21" w:rsidP="00DC05DF">
            <w:pPr>
              <w:rPr>
                <w:rFonts w:ascii="Times New Roman" w:hAnsi="Times New Roman" w:cs="Times New Roman"/>
                <w:sz w:val="18"/>
                <w:szCs w:val="18"/>
              </w:rPr>
            </w:pPr>
          </w:p>
          <w:p w14:paraId="4F44E8F5" w14:textId="77777777" w:rsidR="00A70F21" w:rsidRPr="00A70F21" w:rsidRDefault="00A70F21" w:rsidP="00DC05DF">
            <w:pPr>
              <w:rPr>
                <w:rFonts w:ascii="Times New Roman" w:hAnsi="Times New Roman" w:cs="Times New Roman"/>
                <w:sz w:val="18"/>
                <w:szCs w:val="18"/>
              </w:rPr>
            </w:pPr>
          </w:p>
          <w:p w14:paraId="21A9CC8F" w14:textId="77777777" w:rsidR="00A70F21" w:rsidRPr="00A70F21" w:rsidRDefault="00A70F21" w:rsidP="00DC05DF">
            <w:pPr>
              <w:rPr>
                <w:rFonts w:ascii="Times New Roman" w:hAnsi="Times New Roman" w:cs="Times New Roman"/>
                <w:sz w:val="18"/>
                <w:szCs w:val="18"/>
              </w:rPr>
            </w:pPr>
          </w:p>
        </w:tc>
        <w:tc>
          <w:tcPr>
            <w:tcW w:w="425" w:type="dxa"/>
            <w:shd w:val="clear" w:color="auto" w:fill="F2F2F2" w:themeFill="background1" w:themeFillShade="F2"/>
            <w:textDirection w:val="tbRl"/>
          </w:tcPr>
          <w:p w14:paraId="0A193D5B"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 xml:space="preserve">Collapsing </w:t>
            </w:r>
          </w:p>
        </w:tc>
        <w:tc>
          <w:tcPr>
            <w:tcW w:w="425" w:type="dxa"/>
            <w:shd w:val="clear" w:color="auto" w:fill="D0CECE" w:themeFill="background2" w:themeFillShade="E6"/>
            <w:textDirection w:val="tbRl"/>
          </w:tcPr>
          <w:p w14:paraId="05537067"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Chest – beaten/torn/bared</w:t>
            </w:r>
          </w:p>
        </w:tc>
        <w:tc>
          <w:tcPr>
            <w:tcW w:w="426" w:type="dxa"/>
            <w:shd w:val="clear" w:color="auto" w:fill="D5DCE4" w:themeFill="text2" w:themeFillTint="33"/>
            <w:textDirection w:val="tbRl"/>
          </w:tcPr>
          <w:p w14:paraId="6D0BD690"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Body/arms – beaten/bruised</w:t>
            </w:r>
          </w:p>
        </w:tc>
        <w:tc>
          <w:tcPr>
            <w:tcW w:w="425" w:type="dxa"/>
            <w:shd w:val="clear" w:color="auto" w:fill="B4C6E7" w:themeFill="accent1" w:themeFillTint="66"/>
            <w:textDirection w:val="tbRl"/>
          </w:tcPr>
          <w:p w14:paraId="7A334686"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Cheeks – beaten/scratched</w:t>
            </w:r>
          </w:p>
          <w:p w14:paraId="1C257865" w14:textId="77777777" w:rsidR="00A70F21" w:rsidRPr="00A70F21" w:rsidRDefault="00A70F21" w:rsidP="00DC05DF">
            <w:pPr>
              <w:ind w:left="113" w:right="113"/>
              <w:rPr>
                <w:rFonts w:ascii="Times New Roman" w:hAnsi="Times New Roman" w:cs="Times New Roman"/>
                <w:sz w:val="10"/>
                <w:szCs w:val="10"/>
              </w:rPr>
            </w:pPr>
          </w:p>
        </w:tc>
        <w:tc>
          <w:tcPr>
            <w:tcW w:w="425" w:type="dxa"/>
            <w:shd w:val="clear" w:color="auto" w:fill="FBE4D5" w:themeFill="accent2" w:themeFillTint="33"/>
            <w:textDirection w:val="tbRl"/>
          </w:tcPr>
          <w:p w14:paraId="64887BF4"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Sad Face</w:t>
            </w:r>
          </w:p>
        </w:tc>
        <w:tc>
          <w:tcPr>
            <w:tcW w:w="425" w:type="dxa"/>
            <w:shd w:val="clear" w:color="auto" w:fill="FFF2CC" w:themeFill="accent4" w:themeFillTint="33"/>
            <w:textDirection w:val="tbRl"/>
          </w:tcPr>
          <w:p w14:paraId="6308217F"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Tears/weeping</w:t>
            </w:r>
          </w:p>
        </w:tc>
        <w:tc>
          <w:tcPr>
            <w:tcW w:w="426" w:type="dxa"/>
            <w:shd w:val="clear" w:color="auto" w:fill="DEEAF6" w:themeFill="accent5" w:themeFillTint="33"/>
            <w:textDirection w:val="tbRl"/>
          </w:tcPr>
          <w:p w14:paraId="49F9E784"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Dirty/Dishevelled hair</w:t>
            </w:r>
          </w:p>
        </w:tc>
        <w:tc>
          <w:tcPr>
            <w:tcW w:w="425" w:type="dxa"/>
            <w:shd w:val="clear" w:color="auto" w:fill="E2EFD9" w:themeFill="accent6" w:themeFillTint="33"/>
            <w:textDirection w:val="tbRl"/>
          </w:tcPr>
          <w:p w14:paraId="13339FC1"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Loose hair</w:t>
            </w:r>
          </w:p>
        </w:tc>
        <w:tc>
          <w:tcPr>
            <w:tcW w:w="425" w:type="dxa"/>
            <w:shd w:val="clear" w:color="auto" w:fill="F2F2F2" w:themeFill="background1" w:themeFillShade="F2"/>
            <w:textDirection w:val="tbRl"/>
          </w:tcPr>
          <w:p w14:paraId="3E8458B3"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Pulling/tearing/cutting hair</w:t>
            </w:r>
          </w:p>
        </w:tc>
        <w:tc>
          <w:tcPr>
            <w:tcW w:w="425" w:type="dxa"/>
            <w:shd w:val="clear" w:color="auto" w:fill="D0CECE" w:themeFill="background2" w:themeFillShade="E6"/>
            <w:textDirection w:val="tbRl"/>
          </w:tcPr>
          <w:p w14:paraId="764B9D98"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Tearing clothes</w:t>
            </w:r>
          </w:p>
        </w:tc>
        <w:tc>
          <w:tcPr>
            <w:tcW w:w="426" w:type="dxa"/>
            <w:shd w:val="clear" w:color="auto" w:fill="D5DCE4" w:themeFill="text2" w:themeFillTint="33"/>
            <w:textDirection w:val="tbRl"/>
          </w:tcPr>
          <w:p w14:paraId="4DE9D6DD"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Black or mourning clothes</w:t>
            </w:r>
          </w:p>
        </w:tc>
        <w:tc>
          <w:tcPr>
            <w:tcW w:w="425" w:type="dxa"/>
            <w:shd w:val="clear" w:color="auto" w:fill="B4C6E7" w:themeFill="accent1" w:themeFillTint="66"/>
            <w:textDirection w:val="tbRl"/>
          </w:tcPr>
          <w:p w14:paraId="1EE4C5DD"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Silent</w:t>
            </w:r>
          </w:p>
        </w:tc>
        <w:tc>
          <w:tcPr>
            <w:tcW w:w="425" w:type="dxa"/>
            <w:shd w:val="clear" w:color="auto" w:fill="FBE4D5" w:themeFill="accent2" w:themeFillTint="33"/>
            <w:textDirection w:val="tbRl"/>
          </w:tcPr>
          <w:p w14:paraId="49876023"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Verbal lament</w:t>
            </w:r>
          </w:p>
        </w:tc>
        <w:tc>
          <w:tcPr>
            <w:tcW w:w="425" w:type="dxa"/>
            <w:shd w:val="clear" w:color="auto" w:fill="FFF2CC" w:themeFill="accent4" w:themeFillTint="33"/>
            <w:textDirection w:val="tbRl"/>
          </w:tcPr>
          <w:p w14:paraId="69800909"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Lamentation/complaining</w:t>
            </w:r>
          </w:p>
        </w:tc>
        <w:tc>
          <w:tcPr>
            <w:tcW w:w="426" w:type="dxa"/>
            <w:shd w:val="clear" w:color="auto" w:fill="DEEAF6" w:themeFill="accent5" w:themeFillTint="33"/>
            <w:textDirection w:val="tbRl"/>
          </w:tcPr>
          <w:p w14:paraId="6FE794CE"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Groaning</w:t>
            </w:r>
          </w:p>
        </w:tc>
        <w:tc>
          <w:tcPr>
            <w:tcW w:w="425" w:type="dxa"/>
            <w:shd w:val="clear" w:color="auto" w:fill="E2EFD9" w:themeFill="accent6" w:themeFillTint="33"/>
            <w:textDirection w:val="tbRl"/>
          </w:tcPr>
          <w:p w14:paraId="22448A50"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Shouting/Calling-out</w:t>
            </w:r>
          </w:p>
        </w:tc>
        <w:tc>
          <w:tcPr>
            <w:tcW w:w="425" w:type="dxa"/>
            <w:shd w:val="clear" w:color="auto" w:fill="F2F2F2" w:themeFill="background1" w:themeFillShade="F2"/>
            <w:textDirection w:val="tbRl"/>
          </w:tcPr>
          <w:p w14:paraId="3A7AF30F"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Wailing/howling</w:t>
            </w:r>
          </w:p>
        </w:tc>
      </w:tr>
      <w:tr w:rsidR="00A70F21" w:rsidRPr="00A70F21" w14:paraId="6D430818" w14:textId="77777777" w:rsidTr="00DC05DF">
        <w:tc>
          <w:tcPr>
            <w:tcW w:w="1508" w:type="dxa"/>
          </w:tcPr>
          <w:p w14:paraId="280941C6" w14:textId="4059C80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Tib. 1.1.59</w:t>
            </w:r>
            <w:r w:rsidR="004F0869">
              <w:rPr>
                <w:rFonts w:ascii="Times New Roman" w:hAnsi="Times New Roman" w:cs="Times New Roman"/>
                <w:sz w:val="15"/>
                <w:szCs w:val="15"/>
              </w:rPr>
              <w:t>–</w:t>
            </w:r>
            <w:r w:rsidRPr="00A70F21">
              <w:rPr>
                <w:rFonts w:ascii="Times New Roman" w:hAnsi="Times New Roman" w:cs="Times New Roman"/>
                <w:sz w:val="15"/>
                <w:szCs w:val="15"/>
              </w:rPr>
              <w:t>68</w:t>
            </w:r>
          </w:p>
          <w:p w14:paraId="062D204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276" w:type="dxa"/>
          </w:tcPr>
          <w:p w14:paraId="0C3CD58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 </w:t>
            </w:r>
          </w:p>
        </w:tc>
        <w:tc>
          <w:tcPr>
            <w:tcW w:w="992" w:type="dxa"/>
          </w:tcPr>
          <w:p w14:paraId="14D7A42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2FC17AC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p w14:paraId="2C8F31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(anticipated)</w:t>
            </w:r>
          </w:p>
        </w:tc>
        <w:tc>
          <w:tcPr>
            <w:tcW w:w="1843" w:type="dxa"/>
          </w:tcPr>
          <w:p w14:paraId="0C65317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Delia for Tibullus</w:t>
            </w:r>
          </w:p>
        </w:tc>
        <w:tc>
          <w:tcPr>
            <w:tcW w:w="425" w:type="dxa"/>
            <w:shd w:val="clear" w:color="auto" w:fill="F2F2F2" w:themeFill="background1" w:themeFillShade="F2"/>
          </w:tcPr>
          <w:p w14:paraId="2127B864"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BD9881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3473AF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EAEEB2E"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FBE4D5" w:themeFill="accent2" w:themeFillTint="33"/>
          </w:tcPr>
          <w:p w14:paraId="27811370"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DD36D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317025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4C1ABF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04EF970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u w:val="single"/>
              </w:rPr>
              <w:t>X</w:t>
            </w:r>
          </w:p>
        </w:tc>
        <w:tc>
          <w:tcPr>
            <w:tcW w:w="425" w:type="dxa"/>
            <w:shd w:val="clear" w:color="auto" w:fill="D0CECE" w:themeFill="background2" w:themeFillShade="E6"/>
          </w:tcPr>
          <w:p w14:paraId="7680942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DC1262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5E1EC8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73AE323"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69287A1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0E1F13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6F0CCA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EE75F61" w14:textId="77777777" w:rsidR="00A70F21" w:rsidRPr="00A70F21" w:rsidRDefault="00A70F21" w:rsidP="00DC05DF">
            <w:pPr>
              <w:rPr>
                <w:rFonts w:ascii="Times New Roman" w:hAnsi="Times New Roman" w:cs="Times New Roman"/>
                <w:sz w:val="15"/>
                <w:szCs w:val="15"/>
              </w:rPr>
            </w:pPr>
          </w:p>
        </w:tc>
      </w:tr>
      <w:tr w:rsidR="00A70F21" w:rsidRPr="00A70F21" w14:paraId="7CD3974D" w14:textId="77777777" w:rsidTr="00DC05DF">
        <w:tc>
          <w:tcPr>
            <w:tcW w:w="1508" w:type="dxa"/>
          </w:tcPr>
          <w:p w14:paraId="3F9A643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Tib. 1.3.8</w:t>
            </w:r>
          </w:p>
          <w:p w14:paraId="2103C0F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276" w:type="dxa"/>
          </w:tcPr>
          <w:p w14:paraId="280D960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2C42228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00344D0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Beside tomb</w:t>
            </w:r>
          </w:p>
          <w:p w14:paraId="717C865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(anticipated)</w:t>
            </w:r>
          </w:p>
        </w:tc>
        <w:tc>
          <w:tcPr>
            <w:tcW w:w="1843" w:type="dxa"/>
          </w:tcPr>
          <w:p w14:paraId="5139E42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Sister for Tibullus</w:t>
            </w:r>
          </w:p>
        </w:tc>
        <w:tc>
          <w:tcPr>
            <w:tcW w:w="425" w:type="dxa"/>
            <w:shd w:val="clear" w:color="auto" w:fill="F2F2F2" w:themeFill="background1" w:themeFillShade="F2"/>
          </w:tcPr>
          <w:p w14:paraId="34F1ED9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035137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F37E8D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EEC2D3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58F57CB"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5727E52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08F044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9A3DBF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1E3AEAE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55254BE"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289D90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D580A3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58C683A"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76872BCB"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AA809D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B8DBFE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807584E" w14:textId="77777777" w:rsidR="00A70F21" w:rsidRPr="00A70F21" w:rsidRDefault="00A70F21" w:rsidP="00DC05DF">
            <w:pPr>
              <w:rPr>
                <w:rFonts w:ascii="Times New Roman" w:hAnsi="Times New Roman" w:cs="Times New Roman"/>
                <w:sz w:val="15"/>
                <w:szCs w:val="15"/>
              </w:rPr>
            </w:pPr>
          </w:p>
        </w:tc>
      </w:tr>
      <w:tr w:rsidR="00A70F21" w:rsidRPr="00A70F21" w14:paraId="14E34730" w14:textId="77777777" w:rsidTr="00DC05DF">
        <w:tc>
          <w:tcPr>
            <w:tcW w:w="1508" w:type="dxa"/>
          </w:tcPr>
          <w:p w14:paraId="5C60658C" w14:textId="357A85B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[Tib.] 3.2.12</w:t>
            </w:r>
            <w:r w:rsidR="004F0869">
              <w:rPr>
                <w:rFonts w:ascii="Times New Roman" w:hAnsi="Times New Roman" w:cs="Times New Roman"/>
                <w:sz w:val="15"/>
                <w:szCs w:val="15"/>
              </w:rPr>
              <w:t>–</w:t>
            </w:r>
            <w:r w:rsidRPr="00A70F21">
              <w:rPr>
                <w:rFonts w:ascii="Times New Roman" w:hAnsi="Times New Roman" w:cs="Times New Roman"/>
                <w:sz w:val="15"/>
                <w:szCs w:val="15"/>
              </w:rPr>
              <w:t>18</w:t>
            </w:r>
          </w:p>
          <w:p w14:paraId="7924A0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276" w:type="dxa"/>
          </w:tcPr>
          <w:p w14:paraId="0D2947A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03AEEEA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6905F80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Pyre</w:t>
            </w:r>
          </w:p>
          <w:p w14:paraId="2508CDF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(anticipated)</w:t>
            </w:r>
          </w:p>
        </w:tc>
        <w:tc>
          <w:tcPr>
            <w:tcW w:w="1843" w:type="dxa"/>
          </w:tcPr>
          <w:p w14:paraId="5DD2DAD1"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Neaera</w:t>
            </w:r>
            <w:proofErr w:type="spellEnd"/>
            <w:r w:rsidRPr="00A70F21">
              <w:rPr>
                <w:rFonts w:ascii="Times New Roman" w:hAnsi="Times New Roman" w:cs="Times New Roman"/>
                <w:sz w:val="15"/>
                <w:szCs w:val="15"/>
              </w:rPr>
              <w:t xml:space="preserve"> for lover/husband</w:t>
            </w:r>
          </w:p>
        </w:tc>
        <w:tc>
          <w:tcPr>
            <w:tcW w:w="425" w:type="dxa"/>
            <w:shd w:val="clear" w:color="auto" w:fill="F2F2F2" w:themeFill="background1" w:themeFillShade="F2"/>
          </w:tcPr>
          <w:p w14:paraId="7D216C73"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64A608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E65F27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81457E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F7D6FF8"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A3D4D4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0CCA112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3F01E5A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46D33C1C"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0B5EA3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DE73D5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3B28E1A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A65ECEF"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33F4CD1"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E72A60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F58F61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2E4F6F8" w14:textId="77777777" w:rsidR="00A70F21" w:rsidRPr="00A70F21" w:rsidRDefault="00A70F21" w:rsidP="00DC05DF">
            <w:pPr>
              <w:rPr>
                <w:rFonts w:ascii="Times New Roman" w:hAnsi="Times New Roman" w:cs="Times New Roman"/>
                <w:sz w:val="15"/>
                <w:szCs w:val="15"/>
              </w:rPr>
            </w:pPr>
          </w:p>
        </w:tc>
      </w:tr>
      <w:tr w:rsidR="00A70F21" w:rsidRPr="00A70F21" w14:paraId="4CB533B8" w14:textId="77777777" w:rsidTr="00DC05DF">
        <w:tc>
          <w:tcPr>
            <w:tcW w:w="1508" w:type="dxa"/>
          </w:tcPr>
          <w:p w14:paraId="6E2EADAA" w14:textId="5D0C10EC"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Prop. 1.17.21</w:t>
            </w:r>
            <w:r w:rsidR="004F0869">
              <w:rPr>
                <w:rFonts w:ascii="Times New Roman" w:hAnsi="Times New Roman" w:cs="Times New Roman"/>
                <w:sz w:val="15"/>
                <w:szCs w:val="15"/>
              </w:rPr>
              <w:t>–</w:t>
            </w:r>
            <w:r w:rsidRPr="00A70F21">
              <w:rPr>
                <w:rFonts w:ascii="Times New Roman" w:hAnsi="Times New Roman" w:cs="Times New Roman"/>
                <w:sz w:val="15"/>
                <w:szCs w:val="15"/>
              </w:rPr>
              <w:t>3</w:t>
            </w:r>
          </w:p>
          <w:p w14:paraId="0FC9399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276" w:type="dxa"/>
          </w:tcPr>
          <w:p w14:paraId="35B204E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0972151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789FD5A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p w14:paraId="26D4D17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(anticipated)</w:t>
            </w:r>
          </w:p>
        </w:tc>
        <w:tc>
          <w:tcPr>
            <w:tcW w:w="1843" w:type="dxa"/>
          </w:tcPr>
          <w:p w14:paraId="4D73D17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Cynthia for Propertius</w:t>
            </w:r>
          </w:p>
        </w:tc>
        <w:tc>
          <w:tcPr>
            <w:tcW w:w="425" w:type="dxa"/>
            <w:shd w:val="clear" w:color="auto" w:fill="F2F2F2" w:themeFill="background1" w:themeFillShade="F2"/>
          </w:tcPr>
          <w:p w14:paraId="6F378DE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14BE8A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82933C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FB3017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14D608C"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607D94A1"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CBBC00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9C38B3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DC0845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1DA0C7E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C21D6C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938DB9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54E2201"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717B3F8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2040FC9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82782C6"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1ED0D62D" w14:textId="77777777" w:rsidR="00A70F21" w:rsidRPr="00A70F21" w:rsidRDefault="00A70F21" w:rsidP="00DC05DF">
            <w:pPr>
              <w:rPr>
                <w:rFonts w:ascii="Times New Roman" w:hAnsi="Times New Roman" w:cs="Times New Roman"/>
                <w:sz w:val="15"/>
                <w:szCs w:val="15"/>
              </w:rPr>
            </w:pPr>
          </w:p>
        </w:tc>
      </w:tr>
      <w:tr w:rsidR="00A70F21" w:rsidRPr="00A70F21" w14:paraId="2A8B4877" w14:textId="77777777" w:rsidTr="00DC05DF">
        <w:tc>
          <w:tcPr>
            <w:tcW w:w="1508" w:type="dxa"/>
          </w:tcPr>
          <w:p w14:paraId="5E8DFC99" w14:textId="3C038C11"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Prop. 2.13.27</w:t>
            </w:r>
            <w:r w:rsidR="004F0869">
              <w:rPr>
                <w:rFonts w:ascii="Times New Roman" w:hAnsi="Times New Roman" w:cs="Times New Roman"/>
                <w:sz w:val="15"/>
                <w:szCs w:val="15"/>
              </w:rPr>
              <w:t>–</w:t>
            </w:r>
            <w:r w:rsidRPr="00A70F21">
              <w:rPr>
                <w:rFonts w:ascii="Times New Roman" w:hAnsi="Times New Roman" w:cs="Times New Roman"/>
                <w:sz w:val="15"/>
                <w:szCs w:val="15"/>
              </w:rPr>
              <w:t>8; 51</w:t>
            </w:r>
          </w:p>
          <w:p w14:paraId="082062D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276" w:type="dxa"/>
          </w:tcPr>
          <w:p w14:paraId="5D7D4D4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2B09FE2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3967C67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p w14:paraId="5D362BE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(anticipated)</w:t>
            </w:r>
          </w:p>
        </w:tc>
        <w:tc>
          <w:tcPr>
            <w:tcW w:w="1843" w:type="dxa"/>
          </w:tcPr>
          <w:p w14:paraId="023E56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Cynthia for Propertius</w:t>
            </w:r>
          </w:p>
        </w:tc>
        <w:tc>
          <w:tcPr>
            <w:tcW w:w="425" w:type="dxa"/>
            <w:shd w:val="clear" w:color="auto" w:fill="F2F2F2" w:themeFill="background1" w:themeFillShade="F2"/>
          </w:tcPr>
          <w:p w14:paraId="2C918D9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6F27F6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000F5CB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86432A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6F7A1D5"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508513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B20162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8FE9CF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AD8EF5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F62081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EDD120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2096EC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EECD3FD"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6E8D741D"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3AC694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84ED208"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12DC5A92" w14:textId="77777777" w:rsidR="00A70F21" w:rsidRPr="00A70F21" w:rsidRDefault="00A70F21" w:rsidP="00DC05DF">
            <w:pPr>
              <w:rPr>
                <w:rFonts w:ascii="Times New Roman" w:hAnsi="Times New Roman" w:cs="Times New Roman"/>
                <w:sz w:val="15"/>
                <w:szCs w:val="15"/>
              </w:rPr>
            </w:pPr>
          </w:p>
        </w:tc>
      </w:tr>
      <w:tr w:rsidR="00A70F21" w:rsidRPr="00A70F21" w14:paraId="093ECAB6" w14:textId="77777777" w:rsidTr="00DC05DF">
        <w:tc>
          <w:tcPr>
            <w:tcW w:w="1508" w:type="dxa"/>
          </w:tcPr>
          <w:p w14:paraId="3C67C44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Prop. 2.24.52</w:t>
            </w:r>
          </w:p>
          <w:p w14:paraId="73E11F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276" w:type="dxa"/>
          </w:tcPr>
          <w:p w14:paraId="1E88E17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043DDC3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5435B88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p w14:paraId="2BF482E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(anticipated)</w:t>
            </w:r>
          </w:p>
        </w:tc>
        <w:tc>
          <w:tcPr>
            <w:tcW w:w="1843" w:type="dxa"/>
          </w:tcPr>
          <w:p w14:paraId="5E4FE2A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Cynthia for Propertius</w:t>
            </w:r>
          </w:p>
        </w:tc>
        <w:tc>
          <w:tcPr>
            <w:tcW w:w="425" w:type="dxa"/>
            <w:shd w:val="clear" w:color="auto" w:fill="F2F2F2" w:themeFill="background1" w:themeFillShade="F2"/>
          </w:tcPr>
          <w:p w14:paraId="39B682EC"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9C96D4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2F730D7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BD7AC8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C026FEA"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48C38C1"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626A084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8CD30B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12D1AB0E"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09BE6C5"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7F0CD4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BFF57E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DDD4870"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7D30B7A4"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1020F4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711FF9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88674E1" w14:textId="77777777" w:rsidR="00A70F21" w:rsidRPr="00A70F21" w:rsidRDefault="00A70F21" w:rsidP="00DC05DF">
            <w:pPr>
              <w:rPr>
                <w:rFonts w:ascii="Times New Roman" w:hAnsi="Times New Roman" w:cs="Times New Roman"/>
                <w:sz w:val="15"/>
                <w:szCs w:val="15"/>
              </w:rPr>
            </w:pPr>
          </w:p>
        </w:tc>
      </w:tr>
      <w:tr w:rsidR="00A70F21" w:rsidRPr="00A70F21" w14:paraId="34E3F8E4" w14:textId="77777777" w:rsidTr="00DC05DF">
        <w:tc>
          <w:tcPr>
            <w:tcW w:w="1508" w:type="dxa"/>
          </w:tcPr>
          <w:p w14:paraId="48F35BF8" w14:textId="0FCD45CA"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Prop. 4.7.23</w:t>
            </w:r>
            <w:r w:rsidR="004F0869">
              <w:rPr>
                <w:rFonts w:ascii="Times New Roman" w:hAnsi="Times New Roman" w:cs="Times New Roman"/>
                <w:sz w:val="15"/>
                <w:szCs w:val="15"/>
              </w:rPr>
              <w:t>–</w:t>
            </w:r>
            <w:r w:rsidRPr="00A70F21">
              <w:rPr>
                <w:rFonts w:ascii="Times New Roman" w:hAnsi="Times New Roman" w:cs="Times New Roman"/>
                <w:sz w:val="15"/>
                <w:szCs w:val="15"/>
              </w:rPr>
              <w:t>8</w:t>
            </w:r>
          </w:p>
          <w:p w14:paraId="3B1C073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276" w:type="dxa"/>
          </w:tcPr>
          <w:p w14:paraId="3D4EC0A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1142569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390072A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  &amp; funeral</w:t>
            </w:r>
          </w:p>
        </w:tc>
        <w:tc>
          <w:tcPr>
            <w:tcW w:w="1843" w:type="dxa"/>
          </w:tcPr>
          <w:p w14:paraId="613AAF4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Propertius for Cynthia</w:t>
            </w:r>
          </w:p>
        </w:tc>
        <w:tc>
          <w:tcPr>
            <w:tcW w:w="425" w:type="dxa"/>
            <w:shd w:val="clear" w:color="auto" w:fill="F2F2F2" w:themeFill="background1" w:themeFillShade="F2"/>
          </w:tcPr>
          <w:p w14:paraId="23623AD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A78F97E"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E081C0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8274C4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6A5E137"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74BDAF0E"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2BF18F2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D0D370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F044D4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3145E1A"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F6ADAB8"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B4C6E7" w:themeFill="accent1" w:themeFillTint="66"/>
          </w:tcPr>
          <w:p w14:paraId="5155A56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DB8259B"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7C87916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7E33F44"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3FEFBED" w14:textId="77777777" w:rsidR="00A70F21" w:rsidRPr="00A70F21" w:rsidRDefault="00A70F21" w:rsidP="00DC05DF">
            <w:pPr>
              <w:rPr>
                <w:rFonts w:ascii="Times New Roman" w:hAnsi="Times New Roman" w:cs="Times New Roman"/>
                <w:b/>
                <w:bCs/>
                <w:sz w:val="15"/>
                <w:szCs w:val="15"/>
                <w:u w:val="single"/>
              </w:rPr>
            </w:pPr>
            <w:r w:rsidRPr="00A70F21">
              <w:rPr>
                <w:rFonts w:ascii="Times New Roman" w:hAnsi="Times New Roman" w:cs="Times New Roman"/>
                <w:b/>
                <w:bCs/>
                <w:sz w:val="15"/>
                <w:szCs w:val="15"/>
                <w:u w:val="single"/>
              </w:rPr>
              <w:t>X</w:t>
            </w:r>
          </w:p>
        </w:tc>
        <w:tc>
          <w:tcPr>
            <w:tcW w:w="425" w:type="dxa"/>
            <w:shd w:val="clear" w:color="auto" w:fill="F2F2F2" w:themeFill="background1" w:themeFillShade="F2"/>
          </w:tcPr>
          <w:p w14:paraId="4813A66A" w14:textId="77777777" w:rsidR="00A70F21" w:rsidRPr="00A70F21" w:rsidRDefault="00A70F21" w:rsidP="00DC05DF">
            <w:pPr>
              <w:rPr>
                <w:rFonts w:ascii="Times New Roman" w:hAnsi="Times New Roman" w:cs="Times New Roman"/>
                <w:sz w:val="15"/>
                <w:szCs w:val="15"/>
              </w:rPr>
            </w:pPr>
          </w:p>
        </w:tc>
      </w:tr>
      <w:tr w:rsidR="00A70F21" w:rsidRPr="00A70F21" w14:paraId="2A427D0E" w14:textId="77777777" w:rsidTr="00DC05DF">
        <w:tc>
          <w:tcPr>
            <w:tcW w:w="1508" w:type="dxa"/>
          </w:tcPr>
          <w:p w14:paraId="28D00823" w14:textId="677C414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Prop. 4.11.58</w:t>
            </w:r>
            <w:r w:rsidR="004F0869">
              <w:rPr>
                <w:rFonts w:ascii="Times New Roman" w:hAnsi="Times New Roman" w:cs="Times New Roman"/>
                <w:sz w:val="15"/>
                <w:szCs w:val="15"/>
              </w:rPr>
              <w:t>–</w:t>
            </w:r>
            <w:r w:rsidRPr="00A70F21">
              <w:rPr>
                <w:rFonts w:ascii="Times New Roman" w:hAnsi="Times New Roman" w:cs="Times New Roman"/>
                <w:sz w:val="15"/>
                <w:szCs w:val="15"/>
              </w:rPr>
              <w:t>60</w:t>
            </w:r>
          </w:p>
          <w:p w14:paraId="4FD5013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276" w:type="dxa"/>
          </w:tcPr>
          <w:p w14:paraId="399CF81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55E68B6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087E003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843" w:type="dxa"/>
          </w:tcPr>
          <w:p w14:paraId="64DA76F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Augustus for ex-wife’s daughter</w:t>
            </w:r>
          </w:p>
        </w:tc>
        <w:tc>
          <w:tcPr>
            <w:tcW w:w="425" w:type="dxa"/>
            <w:shd w:val="clear" w:color="auto" w:fill="F2F2F2" w:themeFill="background1" w:themeFillShade="F2"/>
          </w:tcPr>
          <w:p w14:paraId="2C121AA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D94378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A221F5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A1A01E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2C81A4A"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1A5702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2CBADE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ADA6F4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8ECA4C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9795A6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F8DF68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437CCC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BB87EA8"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FDFD6FD"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694767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355A1F1"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732931C" w14:textId="77777777" w:rsidR="00A70F21" w:rsidRPr="00A70F21" w:rsidRDefault="00A70F21" w:rsidP="00DC05DF">
            <w:pPr>
              <w:rPr>
                <w:rFonts w:ascii="Times New Roman" w:hAnsi="Times New Roman" w:cs="Times New Roman"/>
                <w:sz w:val="15"/>
                <w:szCs w:val="15"/>
              </w:rPr>
            </w:pPr>
          </w:p>
        </w:tc>
      </w:tr>
      <w:tr w:rsidR="00A70F21" w:rsidRPr="00A70F21" w14:paraId="1E47A560" w14:textId="77777777" w:rsidTr="00DC05DF">
        <w:tc>
          <w:tcPr>
            <w:tcW w:w="1508" w:type="dxa"/>
          </w:tcPr>
          <w:p w14:paraId="53C43A6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Hor. </w:t>
            </w:r>
            <w:proofErr w:type="spellStart"/>
            <w:r w:rsidRPr="00A70F21">
              <w:rPr>
                <w:rFonts w:ascii="Times New Roman" w:hAnsi="Times New Roman" w:cs="Times New Roman"/>
                <w:i/>
                <w:iCs/>
                <w:sz w:val="15"/>
                <w:szCs w:val="15"/>
              </w:rPr>
              <w:t>Carm</w:t>
            </w:r>
            <w:proofErr w:type="spellEnd"/>
            <w:r w:rsidRPr="00A70F21">
              <w:rPr>
                <w:rFonts w:ascii="Times New Roman" w:hAnsi="Times New Roman" w:cs="Times New Roman"/>
                <w:sz w:val="15"/>
                <w:szCs w:val="15"/>
              </w:rPr>
              <w:t>. 2.9</w:t>
            </w:r>
          </w:p>
          <w:p w14:paraId="2A027E9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Lyric</w:t>
            </w:r>
          </w:p>
        </w:tc>
        <w:tc>
          <w:tcPr>
            <w:tcW w:w="1276" w:type="dxa"/>
          </w:tcPr>
          <w:p w14:paraId="3CBECDD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7EEB24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1DE7A83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843" w:type="dxa"/>
          </w:tcPr>
          <w:p w14:paraId="5B2E483C"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Valgius</w:t>
            </w:r>
            <w:proofErr w:type="spellEnd"/>
            <w:r w:rsidRPr="00A70F21">
              <w:rPr>
                <w:rFonts w:ascii="Times New Roman" w:hAnsi="Times New Roman" w:cs="Times New Roman"/>
                <w:sz w:val="15"/>
                <w:szCs w:val="15"/>
              </w:rPr>
              <w:t xml:space="preserve"> Rufus for friend/favourite</w:t>
            </w:r>
          </w:p>
        </w:tc>
        <w:tc>
          <w:tcPr>
            <w:tcW w:w="425" w:type="dxa"/>
            <w:shd w:val="clear" w:color="auto" w:fill="F2F2F2" w:themeFill="background1" w:themeFillShade="F2"/>
          </w:tcPr>
          <w:p w14:paraId="19960D5A"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C8AEA3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8484CD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8B8E6E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87E8C4D"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9D926C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AB1CB6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1D60FB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C2556F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F851A4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04D7DD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7E08FF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CFFFD27" w14:textId="77777777" w:rsidR="00A70F21" w:rsidRPr="00A70F21" w:rsidRDefault="00A70F21" w:rsidP="00DC05DF">
            <w:pPr>
              <w:rPr>
                <w:rFonts w:ascii="Times New Roman" w:hAnsi="Times New Roman" w:cs="Times New Roman"/>
                <w:sz w:val="15"/>
                <w:szCs w:val="15"/>
                <w:u w:val="single"/>
              </w:rPr>
            </w:pPr>
          </w:p>
        </w:tc>
        <w:tc>
          <w:tcPr>
            <w:tcW w:w="425" w:type="dxa"/>
            <w:shd w:val="clear" w:color="auto" w:fill="FFF2CC" w:themeFill="accent4" w:themeFillTint="33"/>
          </w:tcPr>
          <w:p w14:paraId="139F95C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C41367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CD2C71A" w14:textId="77777777" w:rsidR="00A70F21" w:rsidRPr="00A70F21" w:rsidRDefault="00A70F21" w:rsidP="00DC05DF">
            <w:pPr>
              <w:rPr>
                <w:rFonts w:ascii="Times New Roman" w:hAnsi="Times New Roman" w:cs="Times New Roman"/>
                <w:sz w:val="15"/>
                <w:szCs w:val="15"/>
                <w:u w:val="single"/>
              </w:rPr>
            </w:pPr>
          </w:p>
        </w:tc>
        <w:tc>
          <w:tcPr>
            <w:tcW w:w="425" w:type="dxa"/>
            <w:shd w:val="clear" w:color="auto" w:fill="F2F2F2" w:themeFill="background1" w:themeFillShade="F2"/>
          </w:tcPr>
          <w:p w14:paraId="5D2CE485" w14:textId="77777777" w:rsidR="00A70F21" w:rsidRPr="00A70F21" w:rsidRDefault="00A70F21" w:rsidP="00DC05DF">
            <w:pPr>
              <w:rPr>
                <w:rFonts w:ascii="Times New Roman" w:hAnsi="Times New Roman" w:cs="Times New Roman"/>
                <w:sz w:val="15"/>
                <w:szCs w:val="15"/>
              </w:rPr>
            </w:pPr>
          </w:p>
        </w:tc>
      </w:tr>
      <w:tr w:rsidR="00A70F21" w:rsidRPr="00A70F21" w14:paraId="4CB1E468" w14:textId="77777777" w:rsidTr="00DC05DF">
        <w:tc>
          <w:tcPr>
            <w:tcW w:w="1508" w:type="dxa"/>
          </w:tcPr>
          <w:p w14:paraId="3DA00C4C" w14:textId="38E2A079"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Hor. </w:t>
            </w:r>
            <w:proofErr w:type="spellStart"/>
            <w:r w:rsidRPr="00A70F21">
              <w:rPr>
                <w:rFonts w:ascii="Times New Roman" w:hAnsi="Times New Roman" w:cs="Times New Roman"/>
                <w:i/>
                <w:sz w:val="15"/>
                <w:szCs w:val="15"/>
              </w:rPr>
              <w:t>Carm</w:t>
            </w:r>
            <w:proofErr w:type="spellEnd"/>
            <w:r w:rsidRPr="00A70F21">
              <w:rPr>
                <w:rFonts w:ascii="Times New Roman" w:hAnsi="Times New Roman" w:cs="Times New Roman"/>
                <w:sz w:val="15"/>
                <w:szCs w:val="15"/>
              </w:rPr>
              <w:t>. 2.20.21</w:t>
            </w:r>
            <w:r w:rsidR="004F0869">
              <w:rPr>
                <w:rFonts w:ascii="Times New Roman" w:hAnsi="Times New Roman" w:cs="Times New Roman"/>
                <w:sz w:val="15"/>
                <w:szCs w:val="15"/>
              </w:rPr>
              <w:t>–</w:t>
            </w:r>
            <w:r w:rsidRPr="00A70F21">
              <w:rPr>
                <w:rFonts w:ascii="Times New Roman" w:hAnsi="Times New Roman" w:cs="Times New Roman"/>
                <w:sz w:val="15"/>
                <w:szCs w:val="15"/>
              </w:rPr>
              <w:t>3</w:t>
            </w:r>
          </w:p>
          <w:p w14:paraId="400490D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Lyric</w:t>
            </w:r>
          </w:p>
        </w:tc>
        <w:tc>
          <w:tcPr>
            <w:tcW w:w="1276" w:type="dxa"/>
          </w:tcPr>
          <w:p w14:paraId="0A35115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30E65DB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10A70B8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p w14:paraId="73721B2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(anticipated)</w:t>
            </w:r>
          </w:p>
        </w:tc>
        <w:tc>
          <w:tcPr>
            <w:tcW w:w="1843" w:type="dxa"/>
          </w:tcPr>
          <w:p w14:paraId="7B886A3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 mourners for poet</w:t>
            </w:r>
          </w:p>
        </w:tc>
        <w:tc>
          <w:tcPr>
            <w:tcW w:w="425" w:type="dxa"/>
            <w:shd w:val="clear" w:color="auto" w:fill="F2F2F2" w:themeFill="background1" w:themeFillShade="F2"/>
          </w:tcPr>
          <w:p w14:paraId="3B6022CA"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22372A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4F15CC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A80696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B584F9D"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5F3008B"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668AB6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884CFF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A2ACAAA"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6AD9B5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D2E6D8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92C514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436A89F"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FFF2CC" w:themeFill="accent4" w:themeFillTint="33"/>
          </w:tcPr>
          <w:p w14:paraId="7FEFAC75"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28B7F66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4745E21"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F2F2F2" w:themeFill="background1" w:themeFillShade="F2"/>
          </w:tcPr>
          <w:p w14:paraId="6F4BDEDE" w14:textId="77777777" w:rsidR="00A70F21" w:rsidRPr="00A70F21" w:rsidRDefault="00A70F21" w:rsidP="00DC05DF">
            <w:pPr>
              <w:rPr>
                <w:rFonts w:ascii="Times New Roman" w:hAnsi="Times New Roman" w:cs="Times New Roman"/>
                <w:sz w:val="15"/>
                <w:szCs w:val="15"/>
              </w:rPr>
            </w:pPr>
          </w:p>
        </w:tc>
      </w:tr>
      <w:tr w:rsidR="00A70F21" w:rsidRPr="00A70F21" w14:paraId="5939C3CB" w14:textId="77777777" w:rsidTr="00DC05DF">
        <w:tc>
          <w:tcPr>
            <w:tcW w:w="1508" w:type="dxa"/>
          </w:tcPr>
          <w:p w14:paraId="5F944A10" w14:textId="59A50FE0"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Am</w:t>
            </w:r>
            <w:r w:rsidRPr="00A70F21">
              <w:rPr>
                <w:rFonts w:ascii="Times New Roman" w:hAnsi="Times New Roman" w:cs="Times New Roman"/>
                <w:sz w:val="15"/>
                <w:szCs w:val="15"/>
              </w:rPr>
              <w:t>. 2.6.3</w:t>
            </w:r>
            <w:r w:rsidR="004F0869">
              <w:rPr>
                <w:rFonts w:ascii="Times New Roman" w:hAnsi="Times New Roman" w:cs="Times New Roman"/>
                <w:sz w:val="15"/>
                <w:szCs w:val="15"/>
              </w:rPr>
              <w:t>–</w:t>
            </w:r>
            <w:r w:rsidRPr="00A70F21">
              <w:rPr>
                <w:rFonts w:ascii="Times New Roman" w:hAnsi="Times New Roman" w:cs="Times New Roman"/>
                <w:sz w:val="15"/>
                <w:szCs w:val="15"/>
              </w:rPr>
              <w:t>8</w:t>
            </w:r>
          </w:p>
          <w:p w14:paraId="56EA314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276" w:type="dxa"/>
          </w:tcPr>
          <w:p w14:paraId="71729A4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5496B72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34FCD66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62B98CE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Birds for parrot</w:t>
            </w:r>
          </w:p>
        </w:tc>
        <w:tc>
          <w:tcPr>
            <w:tcW w:w="425" w:type="dxa"/>
            <w:shd w:val="clear" w:color="auto" w:fill="F2F2F2" w:themeFill="background1" w:themeFillShade="F2"/>
          </w:tcPr>
          <w:p w14:paraId="035F33D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654823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231554C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461F81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3D773AC2"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2160B5B"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2BE649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D26007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5EBFE7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598DE80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40B5BB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2CA490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56091AC"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34C13E3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47B94F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40DFC21"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78E4D56" w14:textId="77777777" w:rsidR="00A70F21" w:rsidRPr="00A70F21" w:rsidRDefault="00A70F21" w:rsidP="00DC05DF">
            <w:pPr>
              <w:rPr>
                <w:rFonts w:ascii="Times New Roman" w:hAnsi="Times New Roman" w:cs="Times New Roman"/>
                <w:sz w:val="15"/>
                <w:szCs w:val="15"/>
              </w:rPr>
            </w:pPr>
          </w:p>
        </w:tc>
      </w:tr>
      <w:tr w:rsidR="00A70F21" w:rsidRPr="00A70F21" w14:paraId="0E900AC7" w14:textId="77777777" w:rsidTr="00DC05DF">
        <w:tc>
          <w:tcPr>
            <w:tcW w:w="1508" w:type="dxa"/>
          </w:tcPr>
          <w:p w14:paraId="18191DA3" w14:textId="7BD9C1C0"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Am</w:t>
            </w:r>
            <w:r w:rsidRPr="00A70F21">
              <w:rPr>
                <w:rFonts w:ascii="Times New Roman" w:hAnsi="Times New Roman" w:cs="Times New Roman"/>
                <w:sz w:val="15"/>
                <w:szCs w:val="15"/>
              </w:rPr>
              <w:t>. 3.9.51</w:t>
            </w:r>
            <w:r w:rsidR="004F0869">
              <w:rPr>
                <w:rFonts w:ascii="Times New Roman" w:hAnsi="Times New Roman" w:cs="Times New Roman"/>
                <w:sz w:val="15"/>
                <w:szCs w:val="15"/>
              </w:rPr>
              <w:t>–</w:t>
            </w:r>
            <w:r w:rsidRPr="00A70F21">
              <w:rPr>
                <w:rFonts w:ascii="Times New Roman" w:hAnsi="Times New Roman" w:cs="Times New Roman"/>
                <w:sz w:val="15"/>
                <w:szCs w:val="15"/>
              </w:rPr>
              <w:t>2</w:t>
            </w:r>
          </w:p>
          <w:p w14:paraId="1692B6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276" w:type="dxa"/>
          </w:tcPr>
          <w:p w14:paraId="156A871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32CE5D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31E0C65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17253C9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Sister for Tibullus</w:t>
            </w:r>
          </w:p>
        </w:tc>
        <w:tc>
          <w:tcPr>
            <w:tcW w:w="425" w:type="dxa"/>
            <w:shd w:val="clear" w:color="auto" w:fill="F2F2F2" w:themeFill="background1" w:themeFillShade="F2"/>
          </w:tcPr>
          <w:p w14:paraId="0A91350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FAD44A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52EDFE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25188A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CF42450"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6D22135C"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F4DABD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1C5C42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B02C15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43C10BCA"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FEE19A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C5AEA4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6DA214C"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93C3E59"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673098B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E5FDA7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E4D8264" w14:textId="77777777" w:rsidR="00A70F21" w:rsidRPr="00A70F21" w:rsidRDefault="00A70F21" w:rsidP="00DC05DF">
            <w:pPr>
              <w:rPr>
                <w:rFonts w:ascii="Times New Roman" w:hAnsi="Times New Roman" w:cs="Times New Roman"/>
                <w:sz w:val="15"/>
                <w:szCs w:val="15"/>
              </w:rPr>
            </w:pPr>
          </w:p>
        </w:tc>
      </w:tr>
      <w:tr w:rsidR="00A70F21" w:rsidRPr="00A70F21" w14:paraId="54863EC8" w14:textId="77777777" w:rsidTr="00DC05DF">
        <w:tc>
          <w:tcPr>
            <w:tcW w:w="1508" w:type="dxa"/>
          </w:tcPr>
          <w:p w14:paraId="46FA1C9B" w14:textId="4E013B58"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Ars am.</w:t>
            </w:r>
            <w:r w:rsidRPr="00A70F21">
              <w:rPr>
                <w:rFonts w:ascii="Times New Roman" w:hAnsi="Times New Roman" w:cs="Times New Roman"/>
                <w:sz w:val="15"/>
                <w:szCs w:val="15"/>
              </w:rPr>
              <w:t xml:space="preserve"> 3.431</w:t>
            </w:r>
            <w:r w:rsidR="004F0869">
              <w:rPr>
                <w:rFonts w:ascii="Times New Roman" w:hAnsi="Times New Roman" w:cs="Times New Roman"/>
                <w:sz w:val="15"/>
                <w:szCs w:val="15"/>
              </w:rPr>
              <w:t>–</w:t>
            </w:r>
            <w:r w:rsidRPr="00A70F21">
              <w:rPr>
                <w:rFonts w:ascii="Times New Roman" w:hAnsi="Times New Roman" w:cs="Times New Roman"/>
                <w:sz w:val="15"/>
                <w:szCs w:val="15"/>
              </w:rPr>
              <w:t>2</w:t>
            </w:r>
          </w:p>
          <w:p w14:paraId="0428358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276" w:type="dxa"/>
          </w:tcPr>
          <w:p w14:paraId="159995D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0163C3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3011AF8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3188815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Wife</w:t>
            </w:r>
          </w:p>
        </w:tc>
        <w:tc>
          <w:tcPr>
            <w:tcW w:w="425" w:type="dxa"/>
            <w:shd w:val="clear" w:color="auto" w:fill="F2F2F2" w:themeFill="background1" w:themeFillShade="F2"/>
          </w:tcPr>
          <w:p w14:paraId="5CD6237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E1B960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3573F7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529B50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C12CBBA"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81E4D8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D91EFC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2A902D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58DF69A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DE5A45C"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DDF0BB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0D1C22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A121500"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2BCA21B"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9A3981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40E594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5832DF1" w14:textId="77777777" w:rsidR="00A70F21" w:rsidRPr="00A70F21" w:rsidRDefault="00A70F21" w:rsidP="00DC05DF">
            <w:pPr>
              <w:rPr>
                <w:rFonts w:ascii="Times New Roman" w:hAnsi="Times New Roman" w:cs="Times New Roman"/>
                <w:sz w:val="15"/>
                <w:szCs w:val="15"/>
              </w:rPr>
            </w:pPr>
          </w:p>
        </w:tc>
      </w:tr>
      <w:tr w:rsidR="00A70F21" w:rsidRPr="00A70F21" w14:paraId="42F390CA" w14:textId="77777777" w:rsidTr="00DC05DF">
        <w:tc>
          <w:tcPr>
            <w:tcW w:w="1508" w:type="dxa"/>
          </w:tcPr>
          <w:p w14:paraId="3D235C64" w14:textId="3662F210"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iCs/>
                <w:sz w:val="15"/>
                <w:szCs w:val="15"/>
              </w:rPr>
              <w:t>Fast</w:t>
            </w:r>
            <w:r w:rsidRPr="00A70F21">
              <w:rPr>
                <w:rFonts w:ascii="Times New Roman" w:hAnsi="Times New Roman" w:cs="Times New Roman"/>
                <w:sz w:val="15"/>
                <w:szCs w:val="15"/>
              </w:rPr>
              <w:t>. 4.845</w:t>
            </w:r>
            <w:r w:rsidR="004F0869">
              <w:rPr>
                <w:rFonts w:ascii="Times New Roman" w:hAnsi="Times New Roman" w:cs="Times New Roman"/>
                <w:sz w:val="15"/>
                <w:szCs w:val="15"/>
              </w:rPr>
              <w:t>–</w:t>
            </w:r>
            <w:r w:rsidRPr="00A70F21">
              <w:rPr>
                <w:rFonts w:ascii="Times New Roman" w:hAnsi="Times New Roman" w:cs="Times New Roman"/>
                <w:sz w:val="15"/>
                <w:szCs w:val="15"/>
              </w:rPr>
              <w:t>56</w:t>
            </w:r>
          </w:p>
          <w:p w14:paraId="109C4B1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Didactic epic</w:t>
            </w:r>
          </w:p>
        </w:tc>
        <w:tc>
          <w:tcPr>
            <w:tcW w:w="1276" w:type="dxa"/>
          </w:tcPr>
          <w:p w14:paraId="56F94DE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w:t>
            </w:r>
          </w:p>
        </w:tc>
        <w:tc>
          <w:tcPr>
            <w:tcW w:w="992" w:type="dxa"/>
          </w:tcPr>
          <w:p w14:paraId="352E78A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52D6669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 &amp; funeral</w:t>
            </w:r>
          </w:p>
        </w:tc>
        <w:tc>
          <w:tcPr>
            <w:tcW w:w="1843" w:type="dxa"/>
          </w:tcPr>
          <w:p w14:paraId="0629BD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Mourners for Remus</w:t>
            </w:r>
          </w:p>
        </w:tc>
        <w:tc>
          <w:tcPr>
            <w:tcW w:w="425" w:type="dxa"/>
            <w:shd w:val="clear" w:color="auto" w:fill="F2F2F2" w:themeFill="background1" w:themeFillShade="F2"/>
          </w:tcPr>
          <w:p w14:paraId="0A5FE4A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BD4C0D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BF641C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1467B69" w14:textId="77777777" w:rsidR="00A70F21" w:rsidRPr="00A70F21" w:rsidRDefault="00A70F21" w:rsidP="00DC05DF">
            <w:pPr>
              <w:rPr>
                <w:rFonts w:ascii="Times New Roman" w:hAnsi="Times New Roman" w:cs="Times New Roman"/>
                <w:sz w:val="15"/>
                <w:szCs w:val="15"/>
                <w:u w:val="single"/>
              </w:rPr>
            </w:pPr>
          </w:p>
        </w:tc>
        <w:tc>
          <w:tcPr>
            <w:tcW w:w="425" w:type="dxa"/>
            <w:shd w:val="clear" w:color="auto" w:fill="FBE4D5" w:themeFill="accent2" w:themeFillTint="33"/>
          </w:tcPr>
          <w:p w14:paraId="47F9383F"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3EEF9F34"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09BB715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6F7320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0447FFB5" w14:textId="77777777" w:rsidR="00A70F21" w:rsidRPr="00A70F21" w:rsidRDefault="00A70F21" w:rsidP="00DC05DF">
            <w:pPr>
              <w:rPr>
                <w:rFonts w:ascii="Times New Roman" w:hAnsi="Times New Roman" w:cs="Times New Roman"/>
                <w:sz w:val="15"/>
                <w:szCs w:val="15"/>
                <w:u w:val="single"/>
              </w:rPr>
            </w:pPr>
          </w:p>
        </w:tc>
        <w:tc>
          <w:tcPr>
            <w:tcW w:w="425" w:type="dxa"/>
            <w:shd w:val="clear" w:color="auto" w:fill="D0CECE" w:themeFill="background2" w:themeFillShade="E6"/>
          </w:tcPr>
          <w:p w14:paraId="5929744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65ECA7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D8A2F0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93B7D7B" w14:textId="77777777" w:rsidR="00A70F21" w:rsidRPr="00A70F21" w:rsidRDefault="00A70F21" w:rsidP="00DC05DF">
            <w:pPr>
              <w:rPr>
                <w:rFonts w:ascii="Times New Roman" w:hAnsi="Times New Roman" w:cs="Times New Roman"/>
                <w:b/>
                <w:sz w:val="15"/>
                <w:szCs w:val="15"/>
              </w:rPr>
            </w:pPr>
          </w:p>
        </w:tc>
        <w:tc>
          <w:tcPr>
            <w:tcW w:w="425" w:type="dxa"/>
            <w:shd w:val="clear" w:color="auto" w:fill="FFF2CC" w:themeFill="accent4" w:themeFillTint="33"/>
          </w:tcPr>
          <w:p w14:paraId="5A49B245"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848F20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17AFFFF" w14:textId="77777777" w:rsidR="00A70F21" w:rsidRPr="00A70F21" w:rsidRDefault="00A70F21" w:rsidP="00DC05DF">
            <w:pPr>
              <w:rPr>
                <w:rFonts w:ascii="Times New Roman" w:hAnsi="Times New Roman" w:cs="Times New Roman"/>
                <w:sz w:val="15"/>
                <w:szCs w:val="15"/>
                <w:u w:val="single"/>
              </w:rPr>
            </w:pPr>
          </w:p>
        </w:tc>
        <w:tc>
          <w:tcPr>
            <w:tcW w:w="425" w:type="dxa"/>
            <w:shd w:val="clear" w:color="auto" w:fill="F2F2F2" w:themeFill="background1" w:themeFillShade="F2"/>
          </w:tcPr>
          <w:p w14:paraId="66BB853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1F29D1D7" w14:textId="77777777" w:rsidTr="00DC05DF">
        <w:tc>
          <w:tcPr>
            <w:tcW w:w="1508" w:type="dxa"/>
          </w:tcPr>
          <w:p w14:paraId="15065E97" w14:textId="2B2E921E"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Tr.</w:t>
            </w:r>
            <w:r w:rsidRPr="00A70F21">
              <w:rPr>
                <w:rFonts w:ascii="Times New Roman" w:hAnsi="Times New Roman" w:cs="Times New Roman"/>
                <w:sz w:val="15"/>
                <w:szCs w:val="15"/>
              </w:rPr>
              <w:t xml:space="preserve"> 3.3.39</w:t>
            </w:r>
            <w:r w:rsidR="004F0869">
              <w:rPr>
                <w:rFonts w:ascii="Times New Roman" w:hAnsi="Times New Roman" w:cs="Times New Roman"/>
                <w:sz w:val="15"/>
                <w:szCs w:val="15"/>
              </w:rPr>
              <w:t>–</w:t>
            </w:r>
            <w:r w:rsidRPr="00A70F21">
              <w:rPr>
                <w:rFonts w:ascii="Times New Roman" w:hAnsi="Times New Roman" w:cs="Times New Roman"/>
                <w:sz w:val="15"/>
                <w:szCs w:val="15"/>
              </w:rPr>
              <w:t>52</w:t>
            </w:r>
          </w:p>
          <w:p w14:paraId="30678C1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276" w:type="dxa"/>
          </w:tcPr>
          <w:p w14:paraId="0F7621E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1FF62B3"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Tomis</w:t>
            </w:r>
            <w:proofErr w:type="spellEnd"/>
          </w:p>
        </w:tc>
        <w:tc>
          <w:tcPr>
            <w:tcW w:w="992" w:type="dxa"/>
          </w:tcPr>
          <w:p w14:paraId="7D7A475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p w14:paraId="570EC38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(anticipated)</w:t>
            </w:r>
          </w:p>
        </w:tc>
        <w:tc>
          <w:tcPr>
            <w:tcW w:w="1843" w:type="dxa"/>
          </w:tcPr>
          <w:p w14:paraId="6C70928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Wife for Ovid</w:t>
            </w:r>
          </w:p>
        </w:tc>
        <w:tc>
          <w:tcPr>
            <w:tcW w:w="425" w:type="dxa"/>
            <w:shd w:val="clear" w:color="auto" w:fill="F2F2F2" w:themeFill="background1" w:themeFillShade="F2"/>
          </w:tcPr>
          <w:p w14:paraId="35B1EF2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630884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0EE9E9B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EB7A8A2"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FBE4D5" w:themeFill="accent2" w:themeFillTint="33"/>
          </w:tcPr>
          <w:p w14:paraId="26CD2D90"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859B791"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EEAF6" w:themeFill="accent5" w:themeFillTint="33"/>
          </w:tcPr>
          <w:p w14:paraId="14E40FB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C3CAC3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EA86D31"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D0CECE" w:themeFill="background2" w:themeFillShade="E6"/>
          </w:tcPr>
          <w:p w14:paraId="6E7199C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7259B9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8CE0B1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38BCC58" w14:textId="77777777" w:rsidR="00A70F21" w:rsidRPr="00A70F21" w:rsidRDefault="00A70F21" w:rsidP="00DC05DF">
            <w:pPr>
              <w:rPr>
                <w:rFonts w:ascii="Times New Roman" w:hAnsi="Times New Roman" w:cs="Times New Roman"/>
                <w:b/>
                <w:sz w:val="15"/>
                <w:szCs w:val="15"/>
              </w:rPr>
            </w:pPr>
          </w:p>
        </w:tc>
        <w:tc>
          <w:tcPr>
            <w:tcW w:w="425" w:type="dxa"/>
            <w:shd w:val="clear" w:color="auto" w:fill="FFF2CC" w:themeFill="accent4" w:themeFillTint="33"/>
          </w:tcPr>
          <w:p w14:paraId="152B09CA"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2F23383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5315C4A" w14:textId="77777777" w:rsidR="00A70F21" w:rsidRPr="00A70F21" w:rsidRDefault="00A70F21" w:rsidP="00DC05DF">
            <w:pPr>
              <w:rPr>
                <w:rFonts w:ascii="Times New Roman" w:hAnsi="Times New Roman" w:cs="Times New Roman"/>
                <w:b/>
                <w:bCs/>
                <w:sz w:val="15"/>
                <w:szCs w:val="15"/>
                <w:u w:val="single"/>
              </w:rPr>
            </w:pPr>
            <w:r w:rsidRPr="00A70F21">
              <w:rPr>
                <w:rFonts w:ascii="Times New Roman" w:hAnsi="Times New Roman" w:cs="Times New Roman"/>
                <w:b/>
                <w:bCs/>
                <w:sz w:val="15"/>
                <w:szCs w:val="15"/>
                <w:u w:val="single"/>
              </w:rPr>
              <w:t>X</w:t>
            </w:r>
          </w:p>
        </w:tc>
        <w:tc>
          <w:tcPr>
            <w:tcW w:w="425" w:type="dxa"/>
            <w:shd w:val="clear" w:color="auto" w:fill="F2F2F2" w:themeFill="background1" w:themeFillShade="F2"/>
          </w:tcPr>
          <w:p w14:paraId="01AE84D0" w14:textId="77777777" w:rsidR="00A70F21" w:rsidRPr="00A70F21" w:rsidRDefault="00A70F21" w:rsidP="00DC05DF">
            <w:pPr>
              <w:rPr>
                <w:rFonts w:ascii="Times New Roman" w:hAnsi="Times New Roman" w:cs="Times New Roman"/>
                <w:sz w:val="15"/>
                <w:szCs w:val="15"/>
              </w:rPr>
            </w:pPr>
          </w:p>
        </w:tc>
      </w:tr>
      <w:tr w:rsidR="00A70F21" w:rsidRPr="00A70F21" w14:paraId="5A66D65F" w14:textId="77777777" w:rsidTr="00DC05DF">
        <w:tc>
          <w:tcPr>
            <w:tcW w:w="1508" w:type="dxa"/>
          </w:tcPr>
          <w:p w14:paraId="2263FA61" w14:textId="7056726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t>
            </w: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Cons. Liv</w:t>
            </w:r>
            <w:r w:rsidRPr="00A70F21">
              <w:rPr>
                <w:rFonts w:ascii="Times New Roman" w:hAnsi="Times New Roman" w:cs="Times New Roman"/>
                <w:sz w:val="15"/>
                <w:szCs w:val="15"/>
              </w:rPr>
              <w:t>. 8; 40; 98; 113</w:t>
            </w:r>
            <w:r w:rsidR="004F0869">
              <w:rPr>
                <w:rFonts w:ascii="Times New Roman" w:hAnsi="Times New Roman" w:cs="Times New Roman"/>
                <w:sz w:val="15"/>
                <w:szCs w:val="15"/>
              </w:rPr>
              <w:t>–</w:t>
            </w:r>
            <w:r w:rsidRPr="00A70F21">
              <w:rPr>
                <w:rFonts w:ascii="Times New Roman" w:hAnsi="Times New Roman" w:cs="Times New Roman"/>
                <w:sz w:val="15"/>
                <w:szCs w:val="15"/>
              </w:rPr>
              <w:t>69; 417</w:t>
            </w:r>
          </w:p>
          <w:p w14:paraId="70891A7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56C99FD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9 BCE</w:t>
            </w:r>
          </w:p>
        </w:tc>
        <w:tc>
          <w:tcPr>
            <w:tcW w:w="992" w:type="dxa"/>
          </w:tcPr>
          <w:p w14:paraId="1006267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56FE8CE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7E6F71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Livia for son, Drusus </w:t>
            </w:r>
          </w:p>
        </w:tc>
        <w:tc>
          <w:tcPr>
            <w:tcW w:w="425" w:type="dxa"/>
            <w:shd w:val="clear" w:color="auto" w:fill="F2F2F2" w:themeFill="background1" w:themeFillShade="F2"/>
          </w:tcPr>
          <w:p w14:paraId="147250F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097D7BD"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C3C2B4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B541BE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4C04B0F"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500C50D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03874D5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8AF8DC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01DFC0FA"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D0CECE" w:themeFill="background2" w:themeFillShade="E6"/>
          </w:tcPr>
          <w:p w14:paraId="7FFADFA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66309A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075F92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8E40A76"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5" w:type="dxa"/>
            <w:shd w:val="clear" w:color="auto" w:fill="FFF2CC" w:themeFill="accent4" w:themeFillTint="33"/>
          </w:tcPr>
          <w:p w14:paraId="1F721AAD"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7760F1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72E316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2296DD2" w14:textId="77777777" w:rsidR="00A70F21" w:rsidRPr="00A70F21" w:rsidRDefault="00A70F21" w:rsidP="00DC05DF">
            <w:pPr>
              <w:rPr>
                <w:rFonts w:ascii="Times New Roman" w:hAnsi="Times New Roman" w:cs="Times New Roman"/>
                <w:sz w:val="15"/>
                <w:szCs w:val="15"/>
              </w:rPr>
            </w:pPr>
          </w:p>
        </w:tc>
      </w:tr>
      <w:tr w:rsidR="00A70F21" w:rsidRPr="00A70F21" w14:paraId="5B3C65CC" w14:textId="77777777" w:rsidTr="00DC05DF">
        <w:tc>
          <w:tcPr>
            <w:tcW w:w="1508" w:type="dxa"/>
          </w:tcPr>
          <w:p w14:paraId="0CA8F313" w14:textId="495DBBC8"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t>
            </w: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w:t>
            </w:r>
            <w:r w:rsidR="0069619A">
              <w:rPr>
                <w:rFonts w:ascii="Times New Roman" w:hAnsi="Times New Roman" w:cs="Times New Roman"/>
                <w:sz w:val="15"/>
                <w:szCs w:val="15"/>
              </w:rPr>
              <w:t xml:space="preserve"> </w:t>
            </w:r>
            <w:r w:rsidRPr="00A70F21">
              <w:rPr>
                <w:rFonts w:ascii="Times New Roman" w:hAnsi="Times New Roman" w:cs="Times New Roman"/>
                <w:i/>
                <w:sz w:val="15"/>
                <w:szCs w:val="15"/>
              </w:rPr>
              <w:t>Cons</w:t>
            </w:r>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Liv</w:t>
            </w:r>
            <w:r w:rsidRPr="00A70F21">
              <w:rPr>
                <w:rFonts w:ascii="Times New Roman" w:hAnsi="Times New Roman" w:cs="Times New Roman"/>
                <w:sz w:val="15"/>
                <w:szCs w:val="15"/>
              </w:rPr>
              <w:t>. 85</w:t>
            </w:r>
            <w:r w:rsidR="004F0869">
              <w:rPr>
                <w:rFonts w:ascii="Times New Roman" w:hAnsi="Times New Roman" w:cs="Times New Roman"/>
                <w:sz w:val="15"/>
                <w:szCs w:val="15"/>
              </w:rPr>
              <w:t>–</w:t>
            </w:r>
            <w:r w:rsidRPr="00A70F21">
              <w:rPr>
                <w:rFonts w:ascii="Times New Roman" w:hAnsi="Times New Roman" w:cs="Times New Roman"/>
                <w:sz w:val="15"/>
                <w:szCs w:val="15"/>
              </w:rPr>
              <w:t>8</w:t>
            </w:r>
          </w:p>
          <w:p w14:paraId="4881D31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378B826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9 BCE</w:t>
            </w:r>
          </w:p>
        </w:tc>
        <w:tc>
          <w:tcPr>
            <w:tcW w:w="992" w:type="dxa"/>
          </w:tcPr>
          <w:p w14:paraId="7E17797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659BE3A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287A8A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Tiberius for brother, Drusus</w:t>
            </w:r>
          </w:p>
        </w:tc>
        <w:tc>
          <w:tcPr>
            <w:tcW w:w="425" w:type="dxa"/>
            <w:shd w:val="clear" w:color="auto" w:fill="F2F2F2" w:themeFill="background1" w:themeFillShade="F2"/>
          </w:tcPr>
          <w:p w14:paraId="001CD62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D517C1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A12BFA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C50039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4A7D84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FF2CC" w:themeFill="accent4" w:themeFillTint="33"/>
          </w:tcPr>
          <w:p w14:paraId="462217C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24F624C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1ED9BB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37BA8E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A0A7AB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F1249B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BA2FB2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688C7F3"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586BA080"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3F9259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823080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2F9263A" w14:textId="77777777" w:rsidR="00A70F21" w:rsidRPr="00A70F21" w:rsidRDefault="00A70F21" w:rsidP="00DC05DF">
            <w:pPr>
              <w:rPr>
                <w:rFonts w:ascii="Times New Roman" w:hAnsi="Times New Roman" w:cs="Times New Roman"/>
                <w:sz w:val="15"/>
                <w:szCs w:val="15"/>
              </w:rPr>
            </w:pPr>
          </w:p>
        </w:tc>
      </w:tr>
      <w:tr w:rsidR="00A70F21" w:rsidRPr="00A70F21" w14:paraId="3DC1FF1A" w14:textId="77777777" w:rsidTr="00DC05DF">
        <w:tc>
          <w:tcPr>
            <w:tcW w:w="1508" w:type="dxa"/>
          </w:tcPr>
          <w:p w14:paraId="371A1E26" w14:textId="432E8D98"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t>
            </w: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Cons. Liv</w:t>
            </w:r>
            <w:r w:rsidRPr="00A70F21">
              <w:rPr>
                <w:rFonts w:ascii="Times New Roman" w:hAnsi="Times New Roman" w:cs="Times New Roman"/>
                <w:sz w:val="15"/>
                <w:szCs w:val="15"/>
              </w:rPr>
              <w:t>.</w:t>
            </w:r>
            <w:r w:rsidR="004F0869">
              <w:rPr>
                <w:rFonts w:ascii="Times New Roman" w:hAnsi="Times New Roman" w:cs="Times New Roman"/>
                <w:sz w:val="15"/>
                <w:szCs w:val="15"/>
              </w:rPr>
              <w:t xml:space="preserve"> </w:t>
            </w:r>
            <w:r w:rsidRPr="00A70F21">
              <w:rPr>
                <w:rFonts w:ascii="Times New Roman" w:hAnsi="Times New Roman" w:cs="Times New Roman"/>
                <w:sz w:val="15"/>
                <w:szCs w:val="15"/>
              </w:rPr>
              <w:t>179</w:t>
            </w:r>
            <w:r w:rsidR="004F0869">
              <w:rPr>
                <w:rFonts w:ascii="Times New Roman" w:hAnsi="Times New Roman" w:cs="Times New Roman"/>
                <w:sz w:val="15"/>
                <w:szCs w:val="15"/>
              </w:rPr>
              <w:t>–</w:t>
            </w:r>
            <w:r w:rsidRPr="00A70F21">
              <w:rPr>
                <w:rFonts w:ascii="Times New Roman" w:hAnsi="Times New Roman" w:cs="Times New Roman"/>
                <w:sz w:val="15"/>
                <w:szCs w:val="15"/>
              </w:rPr>
              <w:t>201</w:t>
            </w:r>
          </w:p>
          <w:p w14:paraId="000365E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1D684C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9 BCE</w:t>
            </w:r>
          </w:p>
        </w:tc>
        <w:tc>
          <w:tcPr>
            <w:tcW w:w="992" w:type="dxa"/>
          </w:tcPr>
          <w:p w14:paraId="455BA79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683939D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766BBC9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Crowd for Drusus</w:t>
            </w:r>
          </w:p>
        </w:tc>
        <w:tc>
          <w:tcPr>
            <w:tcW w:w="425" w:type="dxa"/>
            <w:shd w:val="clear" w:color="auto" w:fill="F2F2F2" w:themeFill="background1" w:themeFillShade="F2"/>
          </w:tcPr>
          <w:p w14:paraId="1E2E2F5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CDAF1A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6754D5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D25BD8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BE4CE9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FF2CC" w:themeFill="accent4" w:themeFillTint="33"/>
          </w:tcPr>
          <w:p w14:paraId="03D65C1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1977AA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B4A320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86D7DE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B83AE1C"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5BB1B9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61DA11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9BA6652"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3EF425A4"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754D3D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4C5032C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BB8DB4D" w14:textId="77777777" w:rsidR="00A70F21" w:rsidRPr="00A70F21" w:rsidRDefault="00A70F21" w:rsidP="00DC05DF">
            <w:pPr>
              <w:rPr>
                <w:rFonts w:ascii="Times New Roman" w:hAnsi="Times New Roman" w:cs="Times New Roman"/>
                <w:sz w:val="15"/>
                <w:szCs w:val="15"/>
              </w:rPr>
            </w:pPr>
          </w:p>
        </w:tc>
      </w:tr>
      <w:tr w:rsidR="00A70F21" w:rsidRPr="00A70F21" w14:paraId="51018F2F" w14:textId="77777777" w:rsidTr="00DC05DF">
        <w:tc>
          <w:tcPr>
            <w:tcW w:w="1508" w:type="dxa"/>
          </w:tcPr>
          <w:p w14:paraId="56645206" w14:textId="58612E2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t>
            </w: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Cons. Liv</w:t>
            </w:r>
            <w:r w:rsidRPr="00A70F21">
              <w:rPr>
                <w:rFonts w:ascii="Times New Roman" w:hAnsi="Times New Roman" w:cs="Times New Roman"/>
                <w:sz w:val="15"/>
                <w:szCs w:val="15"/>
              </w:rPr>
              <w:t>. 317</w:t>
            </w:r>
            <w:r w:rsidR="004F0869">
              <w:rPr>
                <w:rFonts w:ascii="Times New Roman" w:hAnsi="Times New Roman" w:cs="Times New Roman"/>
                <w:sz w:val="15"/>
                <w:szCs w:val="15"/>
              </w:rPr>
              <w:t>–</w:t>
            </w:r>
            <w:r w:rsidRPr="00A70F21">
              <w:rPr>
                <w:rFonts w:ascii="Times New Roman" w:hAnsi="Times New Roman" w:cs="Times New Roman"/>
                <w:sz w:val="15"/>
                <w:szCs w:val="15"/>
              </w:rPr>
              <w:t>18</w:t>
            </w:r>
          </w:p>
          <w:p w14:paraId="61AB984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0EFCDA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9 CE</w:t>
            </w:r>
          </w:p>
        </w:tc>
        <w:tc>
          <w:tcPr>
            <w:tcW w:w="992" w:type="dxa"/>
          </w:tcPr>
          <w:p w14:paraId="1567330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331D5C3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0867D7E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Antonia for husband, Drusus</w:t>
            </w:r>
          </w:p>
        </w:tc>
        <w:tc>
          <w:tcPr>
            <w:tcW w:w="425" w:type="dxa"/>
            <w:shd w:val="clear" w:color="auto" w:fill="F2F2F2" w:themeFill="background1" w:themeFillShade="F2"/>
          </w:tcPr>
          <w:p w14:paraId="12D20FDC"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FB73015"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1BC623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310572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64EC7371"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5E15B50D"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01CFAF5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78704A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1CA8F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42F4E1DD"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789B4F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8F09E8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1FF8F38"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42624D3"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65F5F1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3CF9DD1"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EE63810" w14:textId="77777777" w:rsidR="00A70F21" w:rsidRPr="00A70F21" w:rsidRDefault="00A70F21" w:rsidP="00DC05DF">
            <w:pPr>
              <w:rPr>
                <w:rFonts w:ascii="Times New Roman" w:hAnsi="Times New Roman" w:cs="Times New Roman"/>
                <w:sz w:val="15"/>
                <w:szCs w:val="15"/>
              </w:rPr>
            </w:pPr>
          </w:p>
        </w:tc>
      </w:tr>
      <w:tr w:rsidR="00A70F21" w:rsidRPr="00A70F21" w14:paraId="0D2670E7" w14:textId="77777777" w:rsidTr="00DC05DF">
        <w:tc>
          <w:tcPr>
            <w:tcW w:w="1508" w:type="dxa"/>
          </w:tcPr>
          <w:p w14:paraId="43DEE1F4" w14:textId="73551ED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Oct</w:t>
            </w:r>
            <w:r w:rsidRPr="00A70F21">
              <w:rPr>
                <w:rFonts w:ascii="Times New Roman" w:hAnsi="Times New Roman" w:cs="Times New Roman"/>
                <w:sz w:val="15"/>
                <w:szCs w:val="15"/>
              </w:rPr>
              <w:t>. 719</w:t>
            </w:r>
            <w:r w:rsidR="004F0869">
              <w:rPr>
                <w:rFonts w:ascii="Times New Roman" w:hAnsi="Times New Roman" w:cs="Times New Roman"/>
                <w:sz w:val="15"/>
                <w:szCs w:val="15"/>
              </w:rPr>
              <w:t>–</w:t>
            </w:r>
            <w:r w:rsidRPr="00A70F21">
              <w:rPr>
                <w:rFonts w:ascii="Times New Roman" w:hAnsi="Times New Roman" w:cs="Times New Roman"/>
                <w:sz w:val="15"/>
                <w:szCs w:val="15"/>
              </w:rPr>
              <w:t>20</w:t>
            </w:r>
          </w:p>
          <w:p w14:paraId="588F2C5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Play</w:t>
            </w:r>
          </w:p>
        </w:tc>
        <w:tc>
          <w:tcPr>
            <w:tcW w:w="1276" w:type="dxa"/>
          </w:tcPr>
          <w:p w14:paraId="07A542F4" w14:textId="6A518025"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DE46A4">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62 CE</w:t>
            </w:r>
          </w:p>
        </w:tc>
        <w:tc>
          <w:tcPr>
            <w:tcW w:w="992" w:type="dxa"/>
          </w:tcPr>
          <w:p w14:paraId="6A063E5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0C92763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Dream</w:t>
            </w:r>
          </w:p>
        </w:tc>
        <w:tc>
          <w:tcPr>
            <w:tcW w:w="1843" w:type="dxa"/>
          </w:tcPr>
          <w:p w14:paraId="69CCB61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mourners</w:t>
            </w:r>
          </w:p>
        </w:tc>
        <w:tc>
          <w:tcPr>
            <w:tcW w:w="425" w:type="dxa"/>
            <w:shd w:val="clear" w:color="auto" w:fill="F2F2F2" w:themeFill="background1" w:themeFillShade="F2"/>
          </w:tcPr>
          <w:p w14:paraId="6D72D2C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90D9D4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A5847A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37C1796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145A626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A7E7717"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0AB8D7E"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205FCFF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6BA5BF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0666409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BC9778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AFACA7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234E91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2DF700C"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30DA61E3"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4EA200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4DB68D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052A23A" w14:textId="77777777" w:rsidR="00A70F21" w:rsidRPr="00A70F21" w:rsidRDefault="00A70F21" w:rsidP="00DC05DF">
            <w:pPr>
              <w:rPr>
                <w:rFonts w:ascii="Times New Roman" w:hAnsi="Times New Roman" w:cs="Times New Roman"/>
                <w:sz w:val="15"/>
                <w:szCs w:val="15"/>
              </w:rPr>
            </w:pPr>
          </w:p>
        </w:tc>
      </w:tr>
      <w:tr w:rsidR="00A70F21" w:rsidRPr="00A70F21" w14:paraId="38083553" w14:textId="77777777" w:rsidTr="00DC05DF">
        <w:tc>
          <w:tcPr>
            <w:tcW w:w="1508" w:type="dxa"/>
          </w:tcPr>
          <w:p w14:paraId="16C5FBA1" w14:textId="2ECDED1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Luc.  2.23</w:t>
            </w:r>
            <w:r w:rsidR="004F0869">
              <w:rPr>
                <w:rFonts w:ascii="Times New Roman" w:hAnsi="Times New Roman" w:cs="Times New Roman"/>
                <w:sz w:val="15"/>
                <w:szCs w:val="15"/>
              </w:rPr>
              <w:t>–</w:t>
            </w:r>
            <w:r w:rsidRPr="00A70F21">
              <w:rPr>
                <w:rFonts w:ascii="Times New Roman" w:hAnsi="Times New Roman" w:cs="Times New Roman"/>
                <w:sz w:val="15"/>
                <w:szCs w:val="15"/>
              </w:rPr>
              <w:t>8</w:t>
            </w:r>
          </w:p>
          <w:p w14:paraId="4452FB5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276" w:type="dxa"/>
          </w:tcPr>
          <w:p w14:paraId="3E805C98" w14:textId="52727F1E"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DE46A4">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D6D0AF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3B4A4DB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2C954BB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Mother &amp; household for a son</w:t>
            </w:r>
          </w:p>
        </w:tc>
        <w:tc>
          <w:tcPr>
            <w:tcW w:w="425" w:type="dxa"/>
            <w:shd w:val="clear" w:color="auto" w:fill="F2F2F2" w:themeFill="background1" w:themeFillShade="F2"/>
          </w:tcPr>
          <w:p w14:paraId="76866F3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E65729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34EABE9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C9E5A4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1F960AE"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66FED0B8"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89A170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A7369B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28ABBEC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FC32A64"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D3E247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409661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679E1BB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3799ADB2"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DA94F5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354C579"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66286DC6" w14:textId="77777777" w:rsidR="00A70F21" w:rsidRPr="00A70F21" w:rsidRDefault="00A70F21" w:rsidP="00DC05DF">
            <w:pPr>
              <w:rPr>
                <w:rFonts w:ascii="Times New Roman" w:hAnsi="Times New Roman" w:cs="Times New Roman"/>
                <w:sz w:val="15"/>
                <w:szCs w:val="15"/>
              </w:rPr>
            </w:pPr>
          </w:p>
        </w:tc>
      </w:tr>
      <w:tr w:rsidR="00A70F21" w:rsidRPr="00A70F21" w14:paraId="1BB0BEC7" w14:textId="77777777" w:rsidTr="00DC05DF">
        <w:tc>
          <w:tcPr>
            <w:tcW w:w="1508" w:type="dxa"/>
          </w:tcPr>
          <w:p w14:paraId="2DF28D51" w14:textId="2F8AD07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Luc.  2.334</w:t>
            </w:r>
            <w:r w:rsidR="004F0869">
              <w:rPr>
                <w:rFonts w:ascii="Times New Roman" w:hAnsi="Times New Roman" w:cs="Times New Roman"/>
                <w:sz w:val="15"/>
                <w:szCs w:val="15"/>
              </w:rPr>
              <w:t>–</w:t>
            </w:r>
            <w:r w:rsidRPr="00A70F21">
              <w:rPr>
                <w:rFonts w:ascii="Times New Roman" w:hAnsi="Times New Roman" w:cs="Times New Roman"/>
                <w:sz w:val="15"/>
                <w:szCs w:val="15"/>
              </w:rPr>
              <w:t>6; 365</w:t>
            </w:r>
          </w:p>
          <w:p w14:paraId="4D241FF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276" w:type="dxa"/>
          </w:tcPr>
          <w:p w14:paraId="7DEA06E9" w14:textId="14D3D129"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DE46A4">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50 BCE</w:t>
            </w:r>
          </w:p>
        </w:tc>
        <w:tc>
          <w:tcPr>
            <w:tcW w:w="992" w:type="dxa"/>
          </w:tcPr>
          <w:p w14:paraId="161818D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357E0E9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843" w:type="dxa"/>
          </w:tcPr>
          <w:p w14:paraId="4002242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Marcia for husband (</w:t>
            </w:r>
            <w:proofErr w:type="spellStart"/>
            <w:r w:rsidRPr="00A70F21">
              <w:rPr>
                <w:rFonts w:ascii="Times New Roman" w:hAnsi="Times New Roman" w:cs="Times New Roman"/>
                <w:sz w:val="15"/>
                <w:szCs w:val="15"/>
              </w:rPr>
              <w:t>Hortensius</w:t>
            </w:r>
            <w:proofErr w:type="spellEnd"/>
            <w:r w:rsidRPr="00A70F21">
              <w:rPr>
                <w:rFonts w:ascii="Times New Roman" w:hAnsi="Times New Roman" w:cs="Times New Roman"/>
                <w:sz w:val="15"/>
                <w:szCs w:val="15"/>
              </w:rPr>
              <w:t>)</w:t>
            </w:r>
          </w:p>
        </w:tc>
        <w:tc>
          <w:tcPr>
            <w:tcW w:w="425" w:type="dxa"/>
            <w:shd w:val="clear" w:color="auto" w:fill="F2F2F2" w:themeFill="background1" w:themeFillShade="F2"/>
          </w:tcPr>
          <w:p w14:paraId="2D30A9B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EEC371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0709294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581085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229EE5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FF2CC" w:themeFill="accent4" w:themeFillTint="33"/>
          </w:tcPr>
          <w:p w14:paraId="5DAA29D2"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6413346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FCF435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5D564E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5316CFF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D344E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4AAED1E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FB834E9"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8D290E2"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10CF77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97E16A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538B626" w14:textId="77777777" w:rsidR="00A70F21" w:rsidRPr="00A70F21" w:rsidRDefault="00A70F21" w:rsidP="00DC05DF">
            <w:pPr>
              <w:rPr>
                <w:rFonts w:ascii="Times New Roman" w:hAnsi="Times New Roman" w:cs="Times New Roman"/>
                <w:sz w:val="15"/>
                <w:szCs w:val="15"/>
              </w:rPr>
            </w:pPr>
          </w:p>
        </w:tc>
      </w:tr>
      <w:tr w:rsidR="00A70F21" w:rsidRPr="00A70F21" w14:paraId="6420E5B6" w14:textId="77777777" w:rsidTr="00DC05DF">
        <w:tc>
          <w:tcPr>
            <w:tcW w:w="1508" w:type="dxa"/>
          </w:tcPr>
          <w:p w14:paraId="66938C37" w14:textId="49B009B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Luc. 7.37</w:t>
            </w:r>
            <w:r w:rsidR="004F0869">
              <w:rPr>
                <w:rFonts w:ascii="Times New Roman" w:hAnsi="Times New Roman" w:cs="Times New Roman"/>
                <w:sz w:val="15"/>
                <w:szCs w:val="15"/>
              </w:rPr>
              <w:t>–</w:t>
            </w:r>
            <w:r w:rsidRPr="00A70F21">
              <w:rPr>
                <w:rFonts w:ascii="Times New Roman" w:hAnsi="Times New Roman" w:cs="Times New Roman"/>
                <w:sz w:val="15"/>
                <w:szCs w:val="15"/>
              </w:rPr>
              <w:t>44</w:t>
            </w:r>
          </w:p>
          <w:p w14:paraId="4577157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276" w:type="dxa"/>
          </w:tcPr>
          <w:p w14:paraId="047F36E6" w14:textId="2284EB78"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DE46A4">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48 BCE</w:t>
            </w:r>
          </w:p>
        </w:tc>
        <w:tc>
          <w:tcPr>
            <w:tcW w:w="992" w:type="dxa"/>
          </w:tcPr>
          <w:p w14:paraId="1F69BF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6EAB9B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Pharsalus</w:t>
            </w:r>
          </w:p>
        </w:tc>
        <w:tc>
          <w:tcPr>
            <w:tcW w:w="992" w:type="dxa"/>
          </w:tcPr>
          <w:p w14:paraId="65E497D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p w14:paraId="0DA13F6A" w14:textId="77777777" w:rsidR="00A70F21" w:rsidRPr="00A70F21" w:rsidRDefault="00A70F21" w:rsidP="00DC05DF">
            <w:pPr>
              <w:rPr>
                <w:rFonts w:ascii="Times New Roman" w:hAnsi="Times New Roman" w:cs="Times New Roman"/>
                <w:sz w:val="15"/>
                <w:szCs w:val="15"/>
              </w:rPr>
            </w:pPr>
          </w:p>
        </w:tc>
        <w:tc>
          <w:tcPr>
            <w:tcW w:w="1843" w:type="dxa"/>
          </w:tcPr>
          <w:p w14:paraId="7E0A7D1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Crowd, esp. women, for Pompey</w:t>
            </w:r>
          </w:p>
        </w:tc>
        <w:tc>
          <w:tcPr>
            <w:tcW w:w="425" w:type="dxa"/>
            <w:shd w:val="clear" w:color="auto" w:fill="F2F2F2" w:themeFill="background1" w:themeFillShade="F2"/>
          </w:tcPr>
          <w:p w14:paraId="736E461A"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88456CB"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5DCE4" w:themeFill="text2" w:themeFillTint="33"/>
          </w:tcPr>
          <w:p w14:paraId="3802939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5E6077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4BA203F"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37408E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5871F4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BC79C98"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F2F2F2" w:themeFill="background1" w:themeFillShade="F2"/>
          </w:tcPr>
          <w:p w14:paraId="53CF36BA"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F7370A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AB5DD3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DF5187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EB88CFC"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9056DC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005110B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40F9D58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B82631B" w14:textId="77777777" w:rsidR="00A70F21" w:rsidRPr="00A70F21" w:rsidRDefault="00A70F21" w:rsidP="00DC05DF">
            <w:pPr>
              <w:rPr>
                <w:rFonts w:ascii="Times New Roman" w:hAnsi="Times New Roman" w:cs="Times New Roman"/>
                <w:sz w:val="15"/>
                <w:szCs w:val="15"/>
              </w:rPr>
            </w:pPr>
          </w:p>
        </w:tc>
      </w:tr>
      <w:tr w:rsidR="00A70F21" w:rsidRPr="00A70F21" w14:paraId="7222D7BE" w14:textId="77777777" w:rsidTr="00DC05DF">
        <w:tc>
          <w:tcPr>
            <w:tcW w:w="1508" w:type="dxa"/>
          </w:tcPr>
          <w:p w14:paraId="5D196E54" w14:textId="69C56EE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Luc. 8.637</w:t>
            </w:r>
            <w:r w:rsidR="004F0869">
              <w:rPr>
                <w:rFonts w:ascii="Times New Roman" w:hAnsi="Times New Roman" w:cs="Times New Roman"/>
                <w:sz w:val="15"/>
                <w:szCs w:val="15"/>
              </w:rPr>
              <w:t>–</w:t>
            </w:r>
            <w:r w:rsidRPr="00A70F21">
              <w:rPr>
                <w:rFonts w:ascii="Times New Roman" w:hAnsi="Times New Roman" w:cs="Times New Roman"/>
                <w:sz w:val="15"/>
                <w:szCs w:val="15"/>
              </w:rPr>
              <w:t>62</w:t>
            </w:r>
          </w:p>
          <w:p w14:paraId="33AA65F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276" w:type="dxa"/>
          </w:tcPr>
          <w:p w14:paraId="2B172361" w14:textId="42653E4A"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DE46A4">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48 BCE</w:t>
            </w:r>
          </w:p>
        </w:tc>
        <w:tc>
          <w:tcPr>
            <w:tcW w:w="992" w:type="dxa"/>
          </w:tcPr>
          <w:p w14:paraId="31B507D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08FBC25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Egypt</w:t>
            </w:r>
          </w:p>
        </w:tc>
        <w:tc>
          <w:tcPr>
            <w:tcW w:w="992" w:type="dxa"/>
          </w:tcPr>
          <w:p w14:paraId="3D5C472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18223CB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Cornelia for husband, Pompey</w:t>
            </w:r>
          </w:p>
        </w:tc>
        <w:tc>
          <w:tcPr>
            <w:tcW w:w="425" w:type="dxa"/>
            <w:shd w:val="clear" w:color="auto" w:fill="F2F2F2" w:themeFill="background1" w:themeFillShade="F2"/>
          </w:tcPr>
          <w:p w14:paraId="748036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75B2474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3646EB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EF938A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A0033E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4D39304"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3BBA41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093FE6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89441D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AAD947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025732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7BF2B1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BE499E5"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5" w:type="dxa"/>
            <w:shd w:val="clear" w:color="auto" w:fill="FFF2CC" w:themeFill="accent4" w:themeFillTint="33"/>
          </w:tcPr>
          <w:p w14:paraId="0BF0DB4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21A1594"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DBAAB3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D47AF74" w14:textId="77777777" w:rsidR="00A70F21" w:rsidRPr="00A70F21" w:rsidRDefault="00A70F21" w:rsidP="00DC05DF">
            <w:pPr>
              <w:rPr>
                <w:rFonts w:ascii="Times New Roman" w:hAnsi="Times New Roman" w:cs="Times New Roman"/>
                <w:sz w:val="15"/>
                <w:szCs w:val="15"/>
              </w:rPr>
            </w:pPr>
          </w:p>
        </w:tc>
      </w:tr>
      <w:tr w:rsidR="00A70F21" w:rsidRPr="00A70F21" w14:paraId="2386976E" w14:textId="77777777" w:rsidTr="00DC05DF">
        <w:tc>
          <w:tcPr>
            <w:tcW w:w="1508" w:type="dxa"/>
          </w:tcPr>
          <w:p w14:paraId="3DBB95BA" w14:textId="20CAB7B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Luc. 8.726</w:t>
            </w:r>
            <w:r w:rsidR="004F0869">
              <w:rPr>
                <w:rFonts w:ascii="Times New Roman" w:hAnsi="Times New Roman" w:cs="Times New Roman"/>
                <w:sz w:val="15"/>
                <w:szCs w:val="15"/>
              </w:rPr>
              <w:t>–</w:t>
            </w:r>
            <w:r w:rsidRPr="00A70F21">
              <w:rPr>
                <w:rFonts w:ascii="Times New Roman" w:hAnsi="Times New Roman" w:cs="Times New Roman"/>
                <w:sz w:val="15"/>
                <w:szCs w:val="15"/>
              </w:rPr>
              <w:t>51</w:t>
            </w:r>
          </w:p>
          <w:p w14:paraId="606BC43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276" w:type="dxa"/>
          </w:tcPr>
          <w:p w14:paraId="2153E619" w14:textId="4A6E118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DE46A4">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48 BCE</w:t>
            </w:r>
          </w:p>
        </w:tc>
        <w:tc>
          <w:tcPr>
            <w:tcW w:w="992" w:type="dxa"/>
          </w:tcPr>
          <w:p w14:paraId="2AAF1EA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B38CBA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Egypt</w:t>
            </w:r>
          </w:p>
        </w:tc>
        <w:tc>
          <w:tcPr>
            <w:tcW w:w="992" w:type="dxa"/>
          </w:tcPr>
          <w:p w14:paraId="6CE8D8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3BBAE7E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Male client for Pompey</w:t>
            </w:r>
          </w:p>
          <w:p w14:paraId="0C5F7EE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6954D8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68CBD815"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F2D85A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06C4FD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63F1F81"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EA8672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D898A4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08B649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E9FE78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781EFA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ED28ED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EBE8D0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F35CF03"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5" w:type="dxa"/>
            <w:shd w:val="clear" w:color="auto" w:fill="FFF2CC" w:themeFill="accent4" w:themeFillTint="33"/>
          </w:tcPr>
          <w:p w14:paraId="2E539523"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78D1A8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B3FC3C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84754A2" w14:textId="77777777" w:rsidR="00A70F21" w:rsidRPr="00A70F21" w:rsidRDefault="00A70F21" w:rsidP="00DC05DF">
            <w:pPr>
              <w:rPr>
                <w:rFonts w:ascii="Times New Roman" w:hAnsi="Times New Roman" w:cs="Times New Roman"/>
                <w:sz w:val="15"/>
                <w:szCs w:val="15"/>
              </w:rPr>
            </w:pPr>
          </w:p>
        </w:tc>
      </w:tr>
      <w:tr w:rsidR="00A70F21" w:rsidRPr="00A70F21" w14:paraId="7E5993C1" w14:textId="77777777" w:rsidTr="00DC05DF">
        <w:tc>
          <w:tcPr>
            <w:tcW w:w="1508" w:type="dxa"/>
          </w:tcPr>
          <w:p w14:paraId="7D6C22DC" w14:textId="4ACC60F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Luc. 8.739</w:t>
            </w:r>
            <w:r w:rsidR="004F0869">
              <w:rPr>
                <w:rFonts w:ascii="Times New Roman" w:hAnsi="Times New Roman" w:cs="Times New Roman"/>
                <w:sz w:val="15"/>
                <w:szCs w:val="15"/>
              </w:rPr>
              <w:t>–</w:t>
            </w:r>
            <w:r w:rsidRPr="00A70F21">
              <w:rPr>
                <w:rFonts w:ascii="Times New Roman" w:hAnsi="Times New Roman" w:cs="Times New Roman"/>
                <w:sz w:val="15"/>
                <w:szCs w:val="15"/>
              </w:rPr>
              <w:t>40; 9.55</w:t>
            </w:r>
            <w:r w:rsidR="004F0869">
              <w:rPr>
                <w:rFonts w:ascii="Times New Roman" w:hAnsi="Times New Roman" w:cs="Times New Roman"/>
                <w:sz w:val="15"/>
                <w:szCs w:val="15"/>
              </w:rPr>
              <w:t>–</w:t>
            </w:r>
            <w:r w:rsidRPr="00A70F21">
              <w:rPr>
                <w:rFonts w:ascii="Times New Roman" w:hAnsi="Times New Roman" w:cs="Times New Roman"/>
                <w:sz w:val="15"/>
                <w:szCs w:val="15"/>
              </w:rPr>
              <w:t>116; 172</w:t>
            </w:r>
          </w:p>
          <w:p w14:paraId="3882523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276" w:type="dxa"/>
          </w:tcPr>
          <w:p w14:paraId="7A98472A" w14:textId="4440A3CA"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DE46A4">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48 BCE</w:t>
            </w:r>
          </w:p>
        </w:tc>
        <w:tc>
          <w:tcPr>
            <w:tcW w:w="992" w:type="dxa"/>
          </w:tcPr>
          <w:p w14:paraId="3EEF11E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48E269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Egypt</w:t>
            </w:r>
          </w:p>
        </w:tc>
        <w:tc>
          <w:tcPr>
            <w:tcW w:w="992" w:type="dxa"/>
          </w:tcPr>
          <w:p w14:paraId="0C6AD1F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 – denied</w:t>
            </w:r>
          </w:p>
        </w:tc>
        <w:tc>
          <w:tcPr>
            <w:tcW w:w="1843" w:type="dxa"/>
          </w:tcPr>
          <w:p w14:paraId="79049377" w14:textId="3366029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Cornelia for husband, Pompey</w:t>
            </w:r>
          </w:p>
        </w:tc>
        <w:tc>
          <w:tcPr>
            <w:tcW w:w="425" w:type="dxa"/>
            <w:shd w:val="clear" w:color="auto" w:fill="F2F2F2" w:themeFill="background1" w:themeFillShade="F2"/>
          </w:tcPr>
          <w:p w14:paraId="3F9A2DAC"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D0CECE" w:themeFill="background2" w:themeFillShade="E6"/>
          </w:tcPr>
          <w:p w14:paraId="18D6F9A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A33364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69B73D9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5C33309"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C899DF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67CC67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BD6D1F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5B41F1E8"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D0CECE" w:themeFill="background2" w:themeFillShade="E6"/>
          </w:tcPr>
          <w:p w14:paraId="0BEA30D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25F8C1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68EBAE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CA51A9D"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FF2CC" w:themeFill="accent4" w:themeFillTint="33"/>
          </w:tcPr>
          <w:p w14:paraId="64FAEC0C"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093E81A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E0159E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4E207FF" w14:textId="77777777" w:rsidR="00A70F21" w:rsidRPr="00A70F21" w:rsidRDefault="00A70F21" w:rsidP="00DC05DF">
            <w:pPr>
              <w:rPr>
                <w:rFonts w:ascii="Times New Roman" w:hAnsi="Times New Roman" w:cs="Times New Roman"/>
                <w:sz w:val="15"/>
                <w:szCs w:val="15"/>
              </w:rPr>
            </w:pPr>
          </w:p>
        </w:tc>
      </w:tr>
      <w:tr w:rsidR="00A70F21" w:rsidRPr="00A70F21" w14:paraId="5B7776AD" w14:textId="77777777" w:rsidTr="00DC05DF">
        <w:tc>
          <w:tcPr>
            <w:tcW w:w="1508" w:type="dxa"/>
          </w:tcPr>
          <w:p w14:paraId="4D865650" w14:textId="1F33C9A0"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Luc. 9.167</w:t>
            </w:r>
            <w:r w:rsidR="004F0869">
              <w:rPr>
                <w:rFonts w:ascii="Times New Roman" w:hAnsi="Times New Roman" w:cs="Times New Roman"/>
                <w:sz w:val="15"/>
                <w:szCs w:val="15"/>
              </w:rPr>
              <w:t>–</w:t>
            </w:r>
            <w:r w:rsidRPr="00A70F21">
              <w:rPr>
                <w:rFonts w:ascii="Times New Roman" w:hAnsi="Times New Roman" w:cs="Times New Roman"/>
                <w:sz w:val="15"/>
                <w:szCs w:val="15"/>
              </w:rPr>
              <w:t>73</w:t>
            </w:r>
          </w:p>
          <w:p w14:paraId="35AA170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276" w:type="dxa"/>
          </w:tcPr>
          <w:p w14:paraId="59412FF8" w14:textId="5B0435DA"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69619A">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48 BCE</w:t>
            </w:r>
          </w:p>
        </w:tc>
        <w:tc>
          <w:tcPr>
            <w:tcW w:w="992" w:type="dxa"/>
          </w:tcPr>
          <w:p w14:paraId="34DA162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D91E1C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Egypt</w:t>
            </w:r>
          </w:p>
        </w:tc>
        <w:tc>
          <w:tcPr>
            <w:tcW w:w="992" w:type="dxa"/>
          </w:tcPr>
          <w:p w14:paraId="508FDE9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Death </w:t>
            </w:r>
          </w:p>
        </w:tc>
        <w:tc>
          <w:tcPr>
            <w:tcW w:w="1843" w:type="dxa"/>
          </w:tcPr>
          <w:p w14:paraId="3A5C443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Crowd for Pompey</w:t>
            </w:r>
          </w:p>
        </w:tc>
        <w:tc>
          <w:tcPr>
            <w:tcW w:w="425" w:type="dxa"/>
            <w:shd w:val="clear" w:color="auto" w:fill="F2F2F2" w:themeFill="background1" w:themeFillShade="F2"/>
          </w:tcPr>
          <w:p w14:paraId="00B2C72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58E173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171CF40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CCB1A3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6BAAAF8"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623DBBE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55E04D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2EBFB2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20FD62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498343E"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E191BB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448481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4027EAE"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EC2E1BC"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55A9AF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6FF82CB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ED7E4F6" w14:textId="77777777" w:rsidR="00A70F21" w:rsidRPr="00A70F21" w:rsidRDefault="00A70F21" w:rsidP="00DC05DF">
            <w:pPr>
              <w:rPr>
                <w:rFonts w:ascii="Times New Roman" w:hAnsi="Times New Roman" w:cs="Times New Roman"/>
                <w:sz w:val="15"/>
                <w:szCs w:val="15"/>
              </w:rPr>
            </w:pPr>
          </w:p>
        </w:tc>
      </w:tr>
      <w:tr w:rsidR="00A70F21" w:rsidRPr="00A70F21" w14:paraId="17F15AFE" w14:textId="77777777" w:rsidTr="00DC05DF">
        <w:tc>
          <w:tcPr>
            <w:tcW w:w="1508" w:type="dxa"/>
          </w:tcPr>
          <w:p w14:paraId="1110A55D" w14:textId="4861706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Luc. 9.171</w:t>
            </w:r>
            <w:r w:rsidR="004F0869">
              <w:rPr>
                <w:rFonts w:ascii="Times New Roman" w:hAnsi="Times New Roman" w:cs="Times New Roman"/>
                <w:sz w:val="15"/>
                <w:szCs w:val="15"/>
              </w:rPr>
              <w:t>–</w:t>
            </w:r>
            <w:r w:rsidRPr="00A70F21">
              <w:rPr>
                <w:rFonts w:ascii="Times New Roman" w:hAnsi="Times New Roman" w:cs="Times New Roman"/>
                <w:sz w:val="15"/>
                <w:szCs w:val="15"/>
              </w:rPr>
              <w:t>2</w:t>
            </w:r>
          </w:p>
          <w:p w14:paraId="46A4A47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276" w:type="dxa"/>
          </w:tcPr>
          <w:p w14:paraId="35458414" w14:textId="4D7743FC"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69619A">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48 BCE</w:t>
            </w:r>
          </w:p>
        </w:tc>
        <w:tc>
          <w:tcPr>
            <w:tcW w:w="992" w:type="dxa"/>
          </w:tcPr>
          <w:p w14:paraId="46E8C4D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6AD524B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Egypt</w:t>
            </w:r>
          </w:p>
        </w:tc>
        <w:tc>
          <w:tcPr>
            <w:tcW w:w="992" w:type="dxa"/>
          </w:tcPr>
          <w:p w14:paraId="0DEE061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843" w:type="dxa"/>
          </w:tcPr>
          <w:p w14:paraId="7F6CDEE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Cornelia for husband, Pompey</w:t>
            </w:r>
          </w:p>
        </w:tc>
        <w:tc>
          <w:tcPr>
            <w:tcW w:w="425" w:type="dxa"/>
            <w:shd w:val="clear" w:color="auto" w:fill="F2F2F2" w:themeFill="background1" w:themeFillShade="F2"/>
          </w:tcPr>
          <w:p w14:paraId="0EAFF406"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F31555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2A37ED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545B33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DF9B007"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EE2F55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3EA69D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2EC0E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34FB5F6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A87F5D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CEF40E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198B04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9B0A5DC"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8D7B6A0"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685D97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7F46CB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6FAA0A3" w14:textId="77777777" w:rsidR="00A70F21" w:rsidRPr="00A70F21" w:rsidRDefault="00A70F21" w:rsidP="00DC05DF">
            <w:pPr>
              <w:rPr>
                <w:rFonts w:ascii="Times New Roman" w:hAnsi="Times New Roman" w:cs="Times New Roman"/>
                <w:sz w:val="15"/>
                <w:szCs w:val="15"/>
              </w:rPr>
            </w:pPr>
          </w:p>
        </w:tc>
      </w:tr>
      <w:tr w:rsidR="00A70F21" w:rsidRPr="00A70F21" w14:paraId="79CABD64" w14:textId="77777777" w:rsidTr="00DC05DF">
        <w:tc>
          <w:tcPr>
            <w:tcW w:w="1508" w:type="dxa"/>
          </w:tcPr>
          <w:p w14:paraId="213C8A95" w14:textId="19D9871C"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2.1.6</w:t>
            </w:r>
            <w:r w:rsidR="004F0869">
              <w:rPr>
                <w:rFonts w:ascii="Times New Roman" w:hAnsi="Times New Roman" w:cs="Times New Roman"/>
                <w:sz w:val="15"/>
                <w:szCs w:val="15"/>
              </w:rPr>
              <w:t>–</w:t>
            </w:r>
            <w:r w:rsidRPr="00A70F21">
              <w:rPr>
                <w:rFonts w:ascii="Times New Roman" w:hAnsi="Times New Roman" w:cs="Times New Roman"/>
                <w:sz w:val="15"/>
                <w:szCs w:val="15"/>
              </w:rPr>
              <w:t>16</w:t>
            </w:r>
          </w:p>
          <w:p w14:paraId="2A9D347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6BF2BE3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A78A0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60BA912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843" w:type="dxa"/>
          </w:tcPr>
          <w:p w14:paraId="70605F7C"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Atedius</w:t>
            </w:r>
            <w:proofErr w:type="spellEnd"/>
            <w:r w:rsidRPr="00A70F21">
              <w:rPr>
                <w:rFonts w:ascii="Times New Roman" w:hAnsi="Times New Roman" w:cs="Times New Roman"/>
                <w:sz w:val="15"/>
                <w:szCs w:val="15"/>
              </w:rPr>
              <w:t xml:space="preserve"> </w:t>
            </w:r>
            <w:proofErr w:type="spellStart"/>
            <w:r w:rsidRPr="00A70F21">
              <w:rPr>
                <w:rFonts w:ascii="Times New Roman" w:hAnsi="Times New Roman" w:cs="Times New Roman"/>
                <w:sz w:val="15"/>
                <w:szCs w:val="15"/>
              </w:rPr>
              <w:t>Melior</w:t>
            </w:r>
            <w:proofErr w:type="spellEnd"/>
            <w:r w:rsidRPr="00A70F21">
              <w:rPr>
                <w:rFonts w:ascii="Times New Roman" w:hAnsi="Times New Roman" w:cs="Times New Roman"/>
                <w:sz w:val="15"/>
                <w:szCs w:val="15"/>
              </w:rPr>
              <w:t xml:space="preserve"> for alumnus (</w:t>
            </w:r>
            <w:proofErr w:type="spellStart"/>
            <w:r w:rsidRPr="00A70F21">
              <w:rPr>
                <w:rFonts w:ascii="Times New Roman" w:hAnsi="Times New Roman" w:cs="Times New Roman"/>
                <w:sz w:val="15"/>
                <w:szCs w:val="15"/>
              </w:rPr>
              <w:t>Glaucias</w:t>
            </w:r>
            <w:proofErr w:type="spellEnd"/>
            <w:r w:rsidRPr="00A70F21">
              <w:rPr>
                <w:rFonts w:ascii="Times New Roman" w:hAnsi="Times New Roman" w:cs="Times New Roman"/>
                <w:sz w:val="15"/>
                <w:szCs w:val="15"/>
              </w:rPr>
              <w:t>)</w:t>
            </w:r>
          </w:p>
        </w:tc>
        <w:tc>
          <w:tcPr>
            <w:tcW w:w="425" w:type="dxa"/>
            <w:shd w:val="clear" w:color="auto" w:fill="F2F2F2" w:themeFill="background1" w:themeFillShade="F2"/>
          </w:tcPr>
          <w:p w14:paraId="3C3C06B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5DA7F4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A50EC9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5D90CF4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176D4EC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775178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214054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151A9AC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8B1A4E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2102A7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13A6E2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99F995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ACB7986"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7B01E35E"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127C774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BF78D8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2FCF4CA"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6D47E28A" w14:textId="77777777" w:rsidR="00A70F21" w:rsidRPr="00A70F21" w:rsidRDefault="00A70F21" w:rsidP="00DC05DF">
            <w:pPr>
              <w:rPr>
                <w:rFonts w:ascii="Times New Roman" w:hAnsi="Times New Roman" w:cs="Times New Roman"/>
              </w:rPr>
            </w:pPr>
          </w:p>
        </w:tc>
      </w:tr>
      <w:tr w:rsidR="00A70F21" w:rsidRPr="00A70F21" w14:paraId="402BAB6E" w14:textId="77777777" w:rsidTr="00DC05DF">
        <w:tc>
          <w:tcPr>
            <w:tcW w:w="1508" w:type="dxa"/>
          </w:tcPr>
          <w:p w14:paraId="71D0AFDE" w14:textId="34B49175"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2.1.19</w:t>
            </w:r>
            <w:r w:rsidR="004F0869">
              <w:rPr>
                <w:rFonts w:ascii="Times New Roman" w:hAnsi="Times New Roman" w:cs="Times New Roman"/>
                <w:sz w:val="15"/>
                <w:szCs w:val="15"/>
              </w:rPr>
              <w:t>–</w:t>
            </w:r>
            <w:r w:rsidRPr="00A70F21">
              <w:rPr>
                <w:rFonts w:ascii="Times New Roman" w:hAnsi="Times New Roman" w:cs="Times New Roman"/>
                <w:sz w:val="15"/>
                <w:szCs w:val="15"/>
              </w:rPr>
              <w:t>34</w:t>
            </w:r>
          </w:p>
          <w:p w14:paraId="6DF7D24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574BE18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15173D1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378EDD9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7ED8B675"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Atedius</w:t>
            </w:r>
            <w:proofErr w:type="spellEnd"/>
            <w:r w:rsidRPr="00A70F21">
              <w:rPr>
                <w:rFonts w:ascii="Times New Roman" w:hAnsi="Times New Roman" w:cs="Times New Roman"/>
                <w:sz w:val="15"/>
                <w:szCs w:val="15"/>
              </w:rPr>
              <w:t xml:space="preserve"> </w:t>
            </w:r>
            <w:proofErr w:type="spellStart"/>
            <w:r w:rsidRPr="00A70F21">
              <w:rPr>
                <w:rFonts w:ascii="Times New Roman" w:hAnsi="Times New Roman" w:cs="Times New Roman"/>
                <w:sz w:val="15"/>
                <w:szCs w:val="15"/>
              </w:rPr>
              <w:t>Melior</w:t>
            </w:r>
            <w:proofErr w:type="spellEnd"/>
            <w:r w:rsidRPr="00A70F21">
              <w:rPr>
                <w:rFonts w:ascii="Times New Roman" w:hAnsi="Times New Roman" w:cs="Times New Roman"/>
                <w:sz w:val="15"/>
                <w:szCs w:val="15"/>
              </w:rPr>
              <w:t xml:space="preserve"> for alumnus (</w:t>
            </w:r>
            <w:proofErr w:type="spellStart"/>
            <w:r w:rsidRPr="00A70F21">
              <w:rPr>
                <w:rFonts w:ascii="Times New Roman" w:hAnsi="Times New Roman" w:cs="Times New Roman"/>
                <w:sz w:val="15"/>
                <w:szCs w:val="15"/>
              </w:rPr>
              <w:t>Glaucias</w:t>
            </w:r>
            <w:proofErr w:type="spellEnd"/>
            <w:r w:rsidRPr="00A70F21">
              <w:rPr>
                <w:rFonts w:ascii="Times New Roman" w:hAnsi="Times New Roman" w:cs="Times New Roman"/>
                <w:sz w:val="15"/>
                <w:szCs w:val="15"/>
              </w:rPr>
              <w:t>)</w:t>
            </w:r>
          </w:p>
        </w:tc>
        <w:tc>
          <w:tcPr>
            <w:tcW w:w="425" w:type="dxa"/>
            <w:shd w:val="clear" w:color="auto" w:fill="F2F2F2" w:themeFill="background1" w:themeFillShade="F2"/>
          </w:tcPr>
          <w:p w14:paraId="5ADCB25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5FB1CB8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42D9EEC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DAA485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8A64211"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D4167C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1383DA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5A2E8A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5C3D0C3"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42CCC5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5A7F70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47BD98A5"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F95D393"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41E27BE1"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28B7398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8270B99"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2CF4A35B" w14:textId="77777777" w:rsidR="00A70F21" w:rsidRPr="00A70F21" w:rsidRDefault="00A70F21" w:rsidP="00DC05DF">
            <w:pPr>
              <w:rPr>
                <w:rFonts w:ascii="Times New Roman" w:hAnsi="Times New Roman" w:cs="Times New Roman"/>
              </w:rPr>
            </w:pPr>
          </w:p>
        </w:tc>
      </w:tr>
      <w:tr w:rsidR="00A70F21" w:rsidRPr="00A70F21" w14:paraId="37823E97" w14:textId="77777777" w:rsidTr="00DC05DF">
        <w:tc>
          <w:tcPr>
            <w:tcW w:w="1508" w:type="dxa"/>
          </w:tcPr>
          <w:p w14:paraId="665C7ED7" w14:textId="0CDA58C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2.1.169</w:t>
            </w:r>
            <w:r w:rsidR="004F0869">
              <w:rPr>
                <w:rFonts w:ascii="Times New Roman" w:hAnsi="Times New Roman" w:cs="Times New Roman"/>
                <w:sz w:val="15"/>
                <w:szCs w:val="15"/>
              </w:rPr>
              <w:t>–</w:t>
            </w:r>
            <w:r w:rsidRPr="00A70F21">
              <w:rPr>
                <w:rFonts w:ascii="Times New Roman" w:hAnsi="Times New Roman" w:cs="Times New Roman"/>
                <w:sz w:val="15"/>
                <w:szCs w:val="15"/>
              </w:rPr>
              <w:t>71</w:t>
            </w:r>
          </w:p>
          <w:p w14:paraId="057ADCD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5576082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C24A6C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151EE08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 Pyre</w:t>
            </w:r>
          </w:p>
        </w:tc>
        <w:tc>
          <w:tcPr>
            <w:tcW w:w="1843" w:type="dxa"/>
          </w:tcPr>
          <w:p w14:paraId="5C97A840"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Atedius</w:t>
            </w:r>
            <w:proofErr w:type="spellEnd"/>
            <w:r w:rsidRPr="00A70F21">
              <w:rPr>
                <w:rFonts w:ascii="Times New Roman" w:hAnsi="Times New Roman" w:cs="Times New Roman"/>
                <w:sz w:val="15"/>
                <w:szCs w:val="15"/>
              </w:rPr>
              <w:t xml:space="preserve"> </w:t>
            </w:r>
            <w:proofErr w:type="spellStart"/>
            <w:r w:rsidRPr="00A70F21">
              <w:rPr>
                <w:rFonts w:ascii="Times New Roman" w:hAnsi="Times New Roman" w:cs="Times New Roman"/>
                <w:sz w:val="15"/>
                <w:szCs w:val="15"/>
              </w:rPr>
              <w:t>Melior</w:t>
            </w:r>
            <w:proofErr w:type="spellEnd"/>
            <w:r w:rsidRPr="00A70F21">
              <w:rPr>
                <w:rFonts w:ascii="Times New Roman" w:hAnsi="Times New Roman" w:cs="Times New Roman"/>
                <w:sz w:val="15"/>
                <w:szCs w:val="15"/>
              </w:rPr>
              <w:t xml:space="preserve"> for alumnus (</w:t>
            </w:r>
            <w:proofErr w:type="spellStart"/>
            <w:r w:rsidRPr="00A70F21">
              <w:rPr>
                <w:rFonts w:ascii="Times New Roman" w:hAnsi="Times New Roman" w:cs="Times New Roman"/>
                <w:sz w:val="15"/>
                <w:szCs w:val="15"/>
              </w:rPr>
              <w:t>Glaucias</w:t>
            </w:r>
            <w:proofErr w:type="spellEnd"/>
            <w:r w:rsidRPr="00A70F21">
              <w:rPr>
                <w:rFonts w:ascii="Times New Roman" w:hAnsi="Times New Roman" w:cs="Times New Roman"/>
                <w:sz w:val="15"/>
                <w:szCs w:val="15"/>
              </w:rPr>
              <w:t>)</w:t>
            </w:r>
          </w:p>
        </w:tc>
        <w:tc>
          <w:tcPr>
            <w:tcW w:w="425" w:type="dxa"/>
            <w:shd w:val="clear" w:color="auto" w:fill="F2F2F2" w:themeFill="background1" w:themeFillShade="F2"/>
          </w:tcPr>
          <w:p w14:paraId="411E94F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4D4588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7FA27A4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7391C7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50660BF"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60BA2C7E"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6149C4F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6157CA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15D40AE"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1873DC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4C59208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242C2B4"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26342213"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390BEC99"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9807E2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17560F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F158453" w14:textId="77777777" w:rsidR="00A70F21" w:rsidRPr="00A70F21" w:rsidRDefault="00A70F21" w:rsidP="00DC05DF">
            <w:pPr>
              <w:rPr>
                <w:rFonts w:ascii="Times New Roman" w:hAnsi="Times New Roman" w:cs="Times New Roman"/>
                <w:sz w:val="15"/>
                <w:szCs w:val="15"/>
              </w:rPr>
            </w:pPr>
          </w:p>
        </w:tc>
      </w:tr>
      <w:tr w:rsidR="00A70F21" w:rsidRPr="00A70F21" w14:paraId="3A0749E9" w14:textId="77777777" w:rsidTr="00DC05DF">
        <w:tc>
          <w:tcPr>
            <w:tcW w:w="1508" w:type="dxa"/>
          </w:tcPr>
          <w:p w14:paraId="1AA809EA" w14:textId="5457D91C"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2.4.16</w:t>
            </w:r>
            <w:r w:rsidR="004F0869">
              <w:rPr>
                <w:rFonts w:ascii="Times New Roman" w:hAnsi="Times New Roman" w:cs="Times New Roman"/>
                <w:sz w:val="15"/>
                <w:szCs w:val="15"/>
              </w:rPr>
              <w:t>–</w:t>
            </w:r>
            <w:r w:rsidRPr="00A70F21">
              <w:rPr>
                <w:rFonts w:ascii="Times New Roman" w:hAnsi="Times New Roman" w:cs="Times New Roman"/>
                <w:sz w:val="15"/>
                <w:szCs w:val="15"/>
              </w:rPr>
              <w:t>37</w:t>
            </w:r>
          </w:p>
          <w:p w14:paraId="3B910E6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46E3632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1C60D80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4A4BF86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843" w:type="dxa"/>
          </w:tcPr>
          <w:p w14:paraId="5F85774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Birds for parrot</w:t>
            </w:r>
          </w:p>
        </w:tc>
        <w:tc>
          <w:tcPr>
            <w:tcW w:w="425" w:type="dxa"/>
            <w:shd w:val="clear" w:color="auto" w:fill="F2F2F2" w:themeFill="background1" w:themeFillShade="F2"/>
          </w:tcPr>
          <w:p w14:paraId="1E3E0CA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D773F8C"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2CDCD8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5C519A1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41904DA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800B4F9"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E2B871B"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6EAD7B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A61AD0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0384F9E"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B534B5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57D6A5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7659EFD"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09134D7"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FF2CC" w:themeFill="accent4" w:themeFillTint="33"/>
          </w:tcPr>
          <w:p w14:paraId="1DA4E949"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A964C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52FF6A5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BA02710" w14:textId="77777777" w:rsidR="00A70F21" w:rsidRPr="00A70F21" w:rsidRDefault="00A70F21" w:rsidP="00DC05DF">
            <w:pPr>
              <w:rPr>
                <w:rFonts w:ascii="Times New Roman" w:hAnsi="Times New Roman" w:cs="Times New Roman"/>
                <w:sz w:val="15"/>
                <w:szCs w:val="15"/>
              </w:rPr>
            </w:pPr>
          </w:p>
        </w:tc>
      </w:tr>
      <w:tr w:rsidR="00A70F21" w:rsidRPr="00A70F21" w14:paraId="3D066E3D" w14:textId="77777777" w:rsidTr="00DC05DF">
        <w:tc>
          <w:tcPr>
            <w:tcW w:w="1508" w:type="dxa"/>
          </w:tcPr>
          <w:p w14:paraId="44AB32DB" w14:textId="5B2CFF7C"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2.6.82</w:t>
            </w:r>
            <w:r w:rsidR="004F0869">
              <w:rPr>
                <w:rFonts w:ascii="Times New Roman" w:hAnsi="Times New Roman" w:cs="Times New Roman"/>
                <w:sz w:val="15"/>
                <w:szCs w:val="15"/>
              </w:rPr>
              <w:t>–</w:t>
            </w:r>
            <w:r w:rsidRPr="00A70F21">
              <w:rPr>
                <w:rFonts w:ascii="Times New Roman" w:hAnsi="Times New Roman" w:cs="Times New Roman"/>
                <w:sz w:val="15"/>
                <w:szCs w:val="15"/>
              </w:rPr>
              <w:t>4</w:t>
            </w:r>
          </w:p>
          <w:p w14:paraId="76CAD2C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5E04E04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7C1BEDD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5680FF5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2DD1891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Flavius Ursus for male slave</w:t>
            </w:r>
          </w:p>
        </w:tc>
        <w:tc>
          <w:tcPr>
            <w:tcW w:w="425" w:type="dxa"/>
            <w:shd w:val="clear" w:color="auto" w:fill="F2F2F2" w:themeFill="background1" w:themeFillShade="F2"/>
          </w:tcPr>
          <w:p w14:paraId="5A8556A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85A24F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54867C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05C20D8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08E5595"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6F75DE9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17E8255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FEC3BC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4BD8F8A"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73889F5"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F115A4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7C0A983"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533D304"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703324C8"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516EEC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BD4799B"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7149F344" w14:textId="77777777" w:rsidR="00A70F21" w:rsidRPr="00A70F21" w:rsidRDefault="00A70F21" w:rsidP="00DC05DF">
            <w:pPr>
              <w:rPr>
                <w:rFonts w:ascii="Times New Roman" w:hAnsi="Times New Roman" w:cs="Times New Roman"/>
                <w:sz w:val="15"/>
                <w:szCs w:val="15"/>
              </w:rPr>
            </w:pPr>
          </w:p>
        </w:tc>
      </w:tr>
      <w:tr w:rsidR="00A70F21" w:rsidRPr="00A70F21" w14:paraId="6C0E3944" w14:textId="77777777" w:rsidTr="00DC05DF">
        <w:tc>
          <w:tcPr>
            <w:tcW w:w="1508" w:type="dxa"/>
          </w:tcPr>
          <w:p w14:paraId="3AC001C9" w14:textId="30203C28"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3.3.7</w:t>
            </w:r>
            <w:r w:rsidR="004F0869">
              <w:rPr>
                <w:rFonts w:ascii="Times New Roman" w:hAnsi="Times New Roman" w:cs="Times New Roman"/>
                <w:sz w:val="15"/>
                <w:szCs w:val="15"/>
              </w:rPr>
              <w:t>–</w:t>
            </w:r>
            <w:r w:rsidRPr="00A70F21">
              <w:rPr>
                <w:rFonts w:ascii="Times New Roman" w:hAnsi="Times New Roman" w:cs="Times New Roman"/>
                <w:sz w:val="15"/>
                <w:szCs w:val="15"/>
              </w:rPr>
              <w:t>31</w:t>
            </w:r>
          </w:p>
          <w:p w14:paraId="73115DE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7C4B3CC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6D66A4F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15D42E8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Pyre</w:t>
            </w:r>
          </w:p>
        </w:tc>
        <w:tc>
          <w:tcPr>
            <w:tcW w:w="1843" w:type="dxa"/>
          </w:tcPr>
          <w:p w14:paraId="080A39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Claudius </w:t>
            </w:r>
            <w:proofErr w:type="spellStart"/>
            <w:r w:rsidRPr="00A70F21">
              <w:rPr>
                <w:rFonts w:ascii="Times New Roman" w:hAnsi="Times New Roman" w:cs="Times New Roman"/>
                <w:sz w:val="15"/>
                <w:szCs w:val="15"/>
              </w:rPr>
              <w:t>Etruscus</w:t>
            </w:r>
            <w:proofErr w:type="spellEnd"/>
            <w:r w:rsidRPr="00A70F21">
              <w:rPr>
                <w:rFonts w:ascii="Times New Roman" w:hAnsi="Times New Roman" w:cs="Times New Roman"/>
                <w:sz w:val="15"/>
                <w:szCs w:val="15"/>
              </w:rPr>
              <w:t xml:space="preserve"> for father</w:t>
            </w:r>
          </w:p>
        </w:tc>
        <w:tc>
          <w:tcPr>
            <w:tcW w:w="425" w:type="dxa"/>
            <w:shd w:val="clear" w:color="auto" w:fill="F2F2F2" w:themeFill="background1" w:themeFillShade="F2"/>
          </w:tcPr>
          <w:p w14:paraId="0B5192A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3730C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7FBBCDB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62CF4A9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456D080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2D9BC7A"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7620562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19715F4"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C320A2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6BB81B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26AED6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B22E95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55F067A"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7988358E"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797B9479"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4FBEAF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F717C5E"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5FBCE0F0" w14:textId="77777777" w:rsidR="00A70F21" w:rsidRPr="00A70F21" w:rsidRDefault="00A70F21" w:rsidP="00DC05DF">
            <w:pPr>
              <w:rPr>
                <w:rFonts w:ascii="Times New Roman" w:hAnsi="Times New Roman" w:cs="Times New Roman"/>
              </w:rPr>
            </w:pPr>
          </w:p>
        </w:tc>
      </w:tr>
      <w:tr w:rsidR="00A70F21" w:rsidRPr="00A70F21" w14:paraId="09A9A6B5" w14:textId="77777777" w:rsidTr="00DC05DF">
        <w:tc>
          <w:tcPr>
            <w:tcW w:w="1508" w:type="dxa"/>
          </w:tcPr>
          <w:p w14:paraId="78B7DCFC" w14:textId="4755551B"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3.3.39</w:t>
            </w:r>
            <w:r w:rsidR="004F0869">
              <w:rPr>
                <w:rFonts w:ascii="Times New Roman" w:hAnsi="Times New Roman" w:cs="Times New Roman"/>
                <w:sz w:val="15"/>
                <w:szCs w:val="15"/>
              </w:rPr>
              <w:t>–</w:t>
            </w:r>
            <w:r w:rsidRPr="00A70F21">
              <w:rPr>
                <w:rFonts w:ascii="Times New Roman" w:hAnsi="Times New Roman" w:cs="Times New Roman"/>
                <w:sz w:val="15"/>
                <w:szCs w:val="15"/>
              </w:rPr>
              <w:t>41</w:t>
            </w:r>
          </w:p>
          <w:p w14:paraId="40A5B65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30511F1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 xml:space="preserve">st </w:t>
            </w:r>
            <w:r w:rsidRPr="00A70F21">
              <w:rPr>
                <w:rFonts w:ascii="Times New Roman" w:hAnsi="Times New Roman" w:cs="Times New Roman"/>
                <w:sz w:val="15"/>
                <w:szCs w:val="15"/>
              </w:rPr>
              <w:t xml:space="preserve"> c. CE </w:t>
            </w:r>
          </w:p>
        </w:tc>
        <w:tc>
          <w:tcPr>
            <w:tcW w:w="992" w:type="dxa"/>
          </w:tcPr>
          <w:p w14:paraId="332390E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7679A61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Funeral </w:t>
            </w:r>
          </w:p>
        </w:tc>
        <w:tc>
          <w:tcPr>
            <w:tcW w:w="1843" w:type="dxa"/>
          </w:tcPr>
          <w:p w14:paraId="33E5632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Claudius </w:t>
            </w:r>
            <w:proofErr w:type="spellStart"/>
            <w:r w:rsidRPr="00A70F21">
              <w:rPr>
                <w:rFonts w:ascii="Times New Roman" w:hAnsi="Times New Roman" w:cs="Times New Roman"/>
                <w:sz w:val="15"/>
                <w:szCs w:val="15"/>
              </w:rPr>
              <w:t>Etruscus</w:t>
            </w:r>
            <w:proofErr w:type="spellEnd"/>
            <w:r w:rsidRPr="00A70F21">
              <w:rPr>
                <w:rFonts w:ascii="Times New Roman" w:hAnsi="Times New Roman" w:cs="Times New Roman"/>
                <w:sz w:val="15"/>
                <w:szCs w:val="15"/>
              </w:rPr>
              <w:t xml:space="preserve"> for father</w:t>
            </w:r>
          </w:p>
        </w:tc>
        <w:tc>
          <w:tcPr>
            <w:tcW w:w="425" w:type="dxa"/>
            <w:shd w:val="clear" w:color="auto" w:fill="F2F2F2" w:themeFill="background1" w:themeFillShade="F2"/>
          </w:tcPr>
          <w:p w14:paraId="021880E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0115828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13C098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7470E4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BFC93DA"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3C0D55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7C4EE2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8F0301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170F25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50DB83D"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A61E4A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88F01C9"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214471A9"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59C91AC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131497C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80FD7E8"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32DAA99C" w14:textId="77777777" w:rsidR="00A70F21" w:rsidRPr="00A70F21" w:rsidRDefault="00A70F21" w:rsidP="00DC05DF">
            <w:pPr>
              <w:rPr>
                <w:rFonts w:ascii="Times New Roman" w:hAnsi="Times New Roman" w:cs="Times New Roman"/>
              </w:rPr>
            </w:pPr>
          </w:p>
        </w:tc>
      </w:tr>
      <w:tr w:rsidR="00A70F21" w:rsidRPr="00A70F21" w14:paraId="6EA7B8D9" w14:textId="77777777" w:rsidTr="00DC05DF">
        <w:tc>
          <w:tcPr>
            <w:tcW w:w="1508" w:type="dxa"/>
          </w:tcPr>
          <w:p w14:paraId="4C6D29D9" w14:textId="35E3E04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3.3.176</w:t>
            </w:r>
            <w:r w:rsidR="004F0869">
              <w:rPr>
                <w:rFonts w:ascii="Times New Roman" w:hAnsi="Times New Roman" w:cs="Times New Roman"/>
                <w:sz w:val="15"/>
                <w:szCs w:val="15"/>
              </w:rPr>
              <w:t>–</w:t>
            </w:r>
            <w:r w:rsidRPr="00A70F21">
              <w:rPr>
                <w:rFonts w:ascii="Times New Roman" w:hAnsi="Times New Roman" w:cs="Times New Roman"/>
                <w:sz w:val="15"/>
                <w:szCs w:val="15"/>
              </w:rPr>
              <w:t>204</w:t>
            </w:r>
          </w:p>
          <w:p w14:paraId="12EB373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64B2C49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392E011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34EBEC4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Pyre</w:t>
            </w:r>
          </w:p>
        </w:tc>
        <w:tc>
          <w:tcPr>
            <w:tcW w:w="1843" w:type="dxa"/>
          </w:tcPr>
          <w:p w14:paraId="59D51AD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Claudius </w:t>
            </w:r>
            <w:proofErr w:type="spellStart"/>
            <w:r w:rsidRPr="00A70F21">
              <w:rPr>
                <w:rFonts w:ascii="Times New Roman" w:hAnsi="Times New Roman" w:cs="Times New Roman"/>
                <w:sz w:val="15"/>
                <w:szCs w:val="15"/>
              </w:rPr>
              <w:t>Etruscus</w:t>
            </w:r>
            <w:proofErr w:type="spellEnd"/>
            <w:r w:rsidRPr="00A70F21">
              <w:rPr>
                <w:rFonts w:ascii="Times New Roman" w:hAnsi="Times New Roman" w:cs="Times New Roman"/>
                <w:sz w:val="15"/>
                <w:szCs w:val="15"/>
              </w:rPr>
              <w:t xml:space="preserve"> for father</w:t>
            </w:r>
          </w:p>
        </w:tc>
        <w:tc>
          <w:tcPr>
            <w:tcW w:w="425" w:type="dxa"/>
            <w:shd w:val="clear" w:color="auto" w:fill="F2F2F2" w:themeFill="background1" w:themeFillShade="F2"/>
          </w:tcPr>
          <w:p w14:paraId="5F7488C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14AFCA6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6F4AD4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63A8712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009E8BE"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2732995E"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B32648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748079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157A5DC"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A82D4BE"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828657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0C9B4E4"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252D51D1"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5" w:type="dxa"/>
            <w:shd w:val="clear" w:color="auto" w:fill="FFF2CC" w:themeFill="accent4" w:themeFillTint="33"/>
          </w:tcPr>
          <w:p w14:paraId="56A8813C"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972D17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64DB5118"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4CC2F7C2" w14:textId="77777777" w:rsidR="00A70F21" w:rsidRPr="00A70F21" w:rsidRDefault="00A70F21" w:rsidP="00DC05DF">
            <w:pPr>
              <w:rPr>
                <w:rFonts w:ascii="Times New Roman" w:hAnsi="Times New Roman" w:cs="Times New Roman"/>
              </w:rPr>
            </w:pPr>
          </w:p>
        </w:tc>
      </w:tr>
      <w:tr w:rsidR="00A70F21" w:rsidRPr="00A70F21" w14:paraId="192019DE" w14:textId="77777777" w:rsidTr="00DC05DF">
        <w:tc>
          <w:tcPr>
            <w:tcW w:w="1508" w:type="dxa"/>
          </w:tcPr>
          <w:p w14:paraId="336B41D6" w14:textId="21F18E1A"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5.1.20</w:t>
            </w:r>
            <w:r w:rsidR="004F0869">
              <w:rPr>
                <w:rFonts w:ascii="Times New Roman" w:hAnsi="Times New Roman" w:cs="Times New Roman"/>
                <w:sz w:val="15"/>
                <w:szCs w:val="15"/>
              </w:rPr>
              <w:t>–</w:t>
            </w:r>
            <w:r w:rsidRPr="00A70F21">
              <w:rPr>
                <w:rFonts w:ascii="Times New Roman" w:hAnsi="Times New Roman" w:cs="Times New Roman"/>
                <w:sz w:val="15"/>
                <w:szCs w:val="15"/>
              </w:rPr>
              <w:t>4</w:t>
            </w:r>
          </w:p>
          <w:p w14:paraId="34C982E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31AF17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52A5B2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64F87F1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2C30D34D"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Abascantus</w:t>
            </w:r>
            <w:proofErr w:type="spellEnd"/>
            <w:r w:rsidRPr="00A70F21">
              <w:rPr>
                <w:rFonts w:ascii="Times New Roman" w:hAnsi="Times New Roman" w:cs="Times New Roman"/>
                <w:sz w:val="15"/>
                <w:szCs w:val="15"/>
              </w:rPr>
              <w:t xml:space="preserve"> for wife, Priscilla</w:t>
            </w:r>
          </w:p>
        </w:tc>
        <w:tc>
          <w:tcPr>
            <w:tcW w:w="425" w:type="dxa"/>
            <w:shd w:val="clear" w:color="auto" w:fill="F2F2F2" w:themeFill="background1" w:themeFillShade="F2"/>
          </w:tcPr>
          <w:p w14:paraId="6826F60E"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9BA630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3E77067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7740297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7384C94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82B52A2"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10DEB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4E13D86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A62758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E43DB7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C4838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29B159B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3CCC589"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31C2E7BF"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1D414F1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6D843B3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04E06B40"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307F27A1" w14:textId="77777777" w:rsidR="00A70F21" w:rsidRPr="00A70F21" w:rsidRDefault="00A70F21" w:rsidP="00DC05DF">
            <w:pPr>
              <w:rPr>
                <w:rFonts w:ascii="Times New Roman" w:hAnsi="Times New Roman" w:cs="Times New Roman"/>
              </w:rPr>
            </w:pPr>
          </w:p>
        </w:tc>
      </w:tr>
      <w:tr w:rsidR="00A70F21" w:rsidRPr="00A70F21" w14:paraId="2C6B8C62" w14:textId="77777777" w:rsidTr="00DC05DF">
        <w:tc>
          <w:tcPr>
            <w:tcW w:w="1508" w:type="dxa"/>
          </w:tcPr>
          <w:p w14:paraId="7F8D0CF9" w14:textId="4AE5446D"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5.1.218</w:t>
            </w:r>
            <w:r w:rsidR="004F0869">
              <w:rPr>
                <w:rFonts w:ascii="Times New Roman" w:hAnsi="Times New Roman" w:cs="Times New Roman"/>
                <w:sz w:val="15"/>
                <w:szCs w:val="15"/>
              </w:rPr>
              <w:t>–</w:t>
            </w:r>
            <w:r w:rsidRPr="00A70F21">
              <w:rPr>
                <w:rFonts w:ascii="Times New Roman" w:hAnsi="Times New Roman" w:cs="Times New Roman"/>
                <w:sz w:val="15"/>
                <w:szCs w:val="15"/>
              </w:rPr>
              <w:t>20</w:t>
            </w:r>
          </w:p>
          <w:p w14:paraId="6137968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2C97A73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0F6DCD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2982371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038815D2"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Abascantus</w:t>
            </w:r>
            <w:proofErr w:type="spellEnd"/>
            <w:r w:rsidRPr="00A70F21">
              <w:rPr>
                <w:rFonts w:ascii="Times New Roman" w:hAnsi="Times New Roman" w:cs="Times New Roman"/>
                <w:sz w:val="15"/>
                <w:szCs w:val="15"/>
              </w:rPr>
              <w:t xml:space="preserve"> for wife, Priscilla</w:t>
            </w:r>
          </w:p>
        </w:tc>
        <w:tc>
          <w:tcPr>
            <w:tcW w:w="425" w:type="dxa"/>
            <w:shd w:val="clear" w:color="auto" w:fill="F2F2F2" w:themeFill="background1" w:themeFillShade="F2"/>
          </w:tcPr>
          <w:p w14:paraId="16B9D01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16FC72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83939F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671246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D8F3AD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FF2CC" w:themeFill="accent4" w:themeFillTint="33"/>
          </w:tcPr>
          <w:p w14:paraId="2AD0603C"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7089E7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40B3E55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072179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3FFE5A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B1A23C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4DBDA58"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1543344"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563F949D"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60352DD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32D6786"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2FE983A1" w14:textId="77777777" w:rsidR="00A70F21" w:rsidRPr="00A70F21" w:rsidRDefault="00A70F21" w:rsidP="00DC05DF">
            <w:pPr>
              <w:rPr>
                <w:rFonts w:ascii="Times New Roman" w:hAnsi="Times New Roman" w:cs="Times New Roman"/>
              </w:rPr>
            </w:pPr>
          </w:p>
        </w:tc>
      </w:tr>
      <w:tr w:rsidR="00A70F21" w:rsidRPr="00A70F21" w14:paraId="3150AE61" w14:textId="77777777" w:rsidTr="00DC05DF">
        <w:tc>
          <w:tcPr>
            <w:tcW w:w="1508" w:type="dxa"/>
          </w:tcPr>
          <w:p w14:paraId="34F55DB9" w14:textId="55FB31E5"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5.3.44</w:t>
            </w:r>
            <w:r w:rsidR="00252301">
              <w:rPr>
                <w:rFonts w:ascii="Times New Roman" w:hAnsi="Times New Roman" w:cs="Times New Roman"/>
                <w:sz w:val="15"/>
                <w:szCs w:val="15"/>
              </w:rPr>
              <w:t>–</w:t>
            </w:r>
            <w:r w:rsidRPr="00A70F21">
              <w:rPr>
                <w:rFonts w:ascii="Times New Roman" w:hAnsi="Times New Roman" w:cs="Times New Roman"/>
                <w:sz w:val="15"/>
                <w:szCs w:val="15"/>
              </w:rPr>
              <w:t>6</w:t>
            </w:r>
          </w:p>
          <w:p w14:paraId="44195F0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1C6004D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AA739E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6C65EFF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843" w:type="dxa"/>
          </w:tcPr>
          <w:p w14:paraId="1DB2EF4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Statius for father</w:t>
            </w:r>
          </w:p>
        </w:tc>
        <w:tc>
          <w:tcPr>
            <w:tcW w:w="425" w:type="dxa"/>
            <w:shd w:val="clear" w:color="auto" w:fill="F2F2F2" w:themeFill="background1" w:themeFillShade="F2"/>
          </w:tcPr>
          <w:p w14:paraId="7491707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A93AB7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E25DD5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DA9BFD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43104B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78E3B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689488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BB0AE7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42237C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FC3266E"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CA6594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4BCA4E2"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240E37B6"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507C1124"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2AA6B9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EEF689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18B1FD2" w14:textId="77777777" w:rsidR="00A70F21" w:rsidRPr="00A70F21" w:rsidRDefault="00A70F21" w:rsidP="00DC05DF">
            <w:pPr>
              <w:rPr>
                <w:rFonts w:ascii="Times New Roman" w:hAnsi="Times New Roman" w:cs="Times New Roman"/>
              </w:rPr>
            </w:pPr>
          </w:p>
        </w:tc>
      </w:tr>
      <w:tr w:rsidR="00A70F21" w:rsidRPr="00A70F21" w14:paraId="40C957C6" w14:textId="77777777" w:rsidTr="00DC05DF">
        <w:tc>
          <w:tcPr>
            <w:tcW w:w="1508" w:type="dxa"/>
          </w:tcPr>
          <w:p w14:paraId="7F3E9913" w14:textId="3AD7583B"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5.3.262</w:t>
            </w:r>
            <w:r w:rsidR="00252301">
              <w:rPr>
                <w:rFonts w:ascii="Times New Roman" w:hAnsi="Times New Roman" w:cs="Times New Roman"/>
                <w:sz w:val="15"/>
                <w:szCs w:val="15"/>
              </w:rPr>
              <w:t>–</w:t>
            </w:r>
            <w:r w:rsidRPr="00A70F21">
              <w:rPr>
                <w:rFonts w:ascii="Times New Roman" w:hAnsi="Times New Roman" w:cs="Times New Roman"/>
                <w:sz w:val="15"/>
                <w:szCs w:val="15"/>
              </w:rPr>
              <w:t>5</w:t>
            </w:r>
          </w:p>
          <w:p w14:paraId="1F8365F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0EEA81B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57F98B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1B1327C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48EAFCE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Statius for father</w:t>
            </w:r>
          </w:p>
        </w:tc>
        <w:tc>
          <w:tcPr>
            <w:tcW w:w="425" w:type="dxa"/>
            <w:shd w:val="clear" w:color="auto" w:fill="F2F2F2" w:themeFill="background1" w:themeFillShade="F2"/>
          </w:tcPr>
          <w:p w14:paraId="79F5E9E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A1C6DD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FAF6A7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7940D0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5C4AF6B"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558A6899"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39DB8F6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719F3E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9AEE4AB"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58768B6"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6C8D9D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25B0BFE"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9E7C9F1"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5C3B050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F3BEB2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8B81CD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A3650DF" w14:textId="77777777" w:rsidR="00A70F21" w:rsidRPr="00A70F21" w:rsidRDefault="00A70F21" w:rsidP="00DC05DF">
            <w:pPr>
              <w:rPr>
                <w:rFonts w:ascii="Times New Roman" w:hAnsi="Times New Roman" w:cs="Times New Roman"/>
              </w:rPr>
            </w:pPr>
          </w:p>
        </w:tc>
      </w:tr>
      <w:tr w:rsidR="00A70F21" w:rsidRPr="00A70F21" w14:paraId="733B43B9" w14:textId="77777777" w:rsidTr="00DC05DF">
        <w:tc>
          <w:tcPr>
            <w:tcW w:w="1508" w:type="dxa"/>
          </w:tcPr>
          <w:p w14:paraId="07391BD4" w14:textId="2B2A4578"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5.5.11</w:t>
            </w:r>
            <w:r w:rsidR="00252301">
              <w:rPr>
                <w:rFonts w:ascii="Times New Roman" w:hAnsi="Times New Roman" w:cs="Times New Roman"/>
                <w:sz w:val="15"/>
                <w:szCs w:val="15"/>
              </w:rPr>
              <w:t>–</w:t>
            </w:r>
            <w:r w:rsidRPr="00A70F21">
              <w:rPr>
                <w:rFonts w:ascii="Times New Roman" w:hAnsi="Times New Roman" w:cs="Times New Roman"/>
                <w:sz w:val="15"/>
                <w:szCs w:val="15"/>
              </w:rPr>
              <w:t>65</w:t>
            </w:r>
          </w:p>
          <w:p w14:paraId="34ED3FC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Consolation</w:t>
            </w:r>
          </w:p>
        </w:tc>
        <w:tc>
          <w:tcPr>
            <w:tcW w:w="1276" w:type="dxa"/>
          </w:tcPr>
          <w:p w14:paraId="0CB46BC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00971A1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3FCFCC2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843" w:type="dxa"/>
          </w:tcPr>
          <w:p w14:paraId="21D8B79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Statius for alumnus</w:t>
            </w:r>
          </w:p>
        </w:tc>
        <w:tc>
          <w:tcPr>
            <w:tcW w:w="425" w:type="dxa"/>
            <w:shd w:val="clear" w:color="auto" w:fill="F2F2F2" w:themeFill="background1" w:themeFillShade="F2"/>
          </w:tcPr>
          <w:p w14:paraId="1206CCC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9E9DFD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C3DA2F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33A0848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30087FB1"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5117649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097A028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8BF54C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F231893"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0729C8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7EC2B8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A4DD7BE"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775A72BB"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63F0608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17B4DB5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05045F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729903FF" w14:textId="77777777" w:rsidR="00A70F21" w:rsidRPr="00A70F21" w:rsidRDefault="00A70F21" w:rsidP="00DC05DF">
            <w:pPr>
              <w:rPr>
                <w:rFonts w:ascii="Times New Roman" w:hAnsi="Times New Roman" w:cs="Times New Roman"/>
              </w:rPr>
            </w:pPr>
          </w:p>
        </w:tc>
      </w:tr>
      <w:tr w:rsidR="00A70F21" w:rsidRPr="00A70F21" w14:paraId="3B89E7ED" w14:textId="77777777" w:rsidTr="00DC05DF">
        <w:tc>
          <w:tcPr>
            <w:tcW w:w="1508" w:type="dxa"/>
          </w:tcPr>
          <w:p w14:paraId="43A1F43D" w14:textId="0791A122"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Silv</w:t>
            </w:r>
            <w:proofErr w:type="spellEnd"/>
            <w:r w:rsidRPr="00A70F21">
              <w:rPr>
                <w:rFonts w:ascii="Times New Roman" w:hAnsi="Times New Roman" w:cs="Times New Roman"/>
                <w:sz w:val="15"/>
                <w:szCs w:val="15"/>
              </w:rPr>
              <w:t>. 5.5.13</w:t>
            </w:r>
            <w:r w:rsidR="00252301">
              <w:rPr>
                <w:rFonts w:ascii="Times New Roman" w:hAnsi="Times New Roman" w:cs="Times New Roman"/>
                <w:sz w:val="15"/>
                <w:szCs w:val="15"/>
              </w:rPr>
              <w:t>–</w:t>
            </w:r>
            <w:r w:rsidRPr="00A70F21">
              <w:rPr>
                <w:rFonts w:ascii="Times New Roman" w:hAnsi="Times New Roman" w:cs="Times New Roman"/>
                <w:sz w:val="15"/>
                <w:szCs w:val="15"/>
              </w:rPr>
              <w:t>22</w:t>
            </w:r>
          </w:p>
          <w:p w14:paraId="37238E8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Consolation </w:t>
            </w:r>
          </w:p>
        </w:tc>
        <w:tc>
          <w:tcPr>
            <w:tcW w:w="1276" w:type="dxa"/>
          </w:tcPr>
          <w:p w14:paraId="6A1F4D4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DE5334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6CEDF0E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 Pyre</w:t>
            </w:r>
          </w:p>
        </w:tc>
        <w:tc>
          <w:tcPr>
            <w:tcW w:w="1843" w:type="dxa"/>
          </w:tcPr>
          <w:p w14:paraId="7F3ED4C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Bereaved parents</w:t>
            </w:r>
          </w:p>
        </w:tc>
        <w:tc>
          <w:tcPr>
            <w:tcW w:w="425" w:type="dxa"/>
            <w:shd w:val="clear" w:color="auto" w:fill="F2F2F2" w:themeFill="background1" w:themeFillShade="F2"/>
          </w:tcPr>
          <w:p w14:paraId="2874FB6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ADD920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1138212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15CFD1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765EAA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7BE7718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8FAA9E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3559BF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64D862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2721940A"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E390AB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D5DDCF5"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14F29D37"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3A860459"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2619B1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5882D4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443EE2A7" w14:textId="77777777" w:rsidR="00A70F21" w:rsidRPr="00A70F21" w:rsidRDefault="00A70F21" w:rsidP="00DC05DF">
            <w:pPr>
              <w:rPr>
                <w:rFonts w:ascii="Times New Roman" w:hAnsi="Times New Roman" w:cs="Times New Roman"/>
              </w:rPr>
            </w:pPr>
          </w:p>
        </w:tc>
      </w:tr>
      <w:tr w:rsidR="00A70F21" w:rsidRPr="00A70F21" w14:paraId="152F16A6" w14:textId="77777777" w:rsidTr="00DC05DF">
        <w:tc>
          <w:tcPr>
            <w:tcW w:w="1508" w:type="dxa"/>
          </w:tcPr>
          <w:p w14:paraId="34933EF9" w14:textId="3EBFE660"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Sil. </w:t>
            </w:r>
            <w:r w:rsidRPr="00A70F21">
              <w:rPr>
                <w:rFonts w:ascii="Times New Roman" w:hAnsi="Times New Roman" w:cs="Times New Roman"/>
                <w:i/>
                <w:sz w:val="15"/>
                <w:szCs w:val="15"/>
              </w:rPr>
              <w:t>Pun.</w:t>
            </w:r>
            <w:r w:rsidRPr="00A70F21">
              <w:rPr>
                <w:rFonts w:ascii="Times New Roman" w:hAnsi="Times New Roman" w:cs="Times New Roman"/>
                <w:sz w:val="15"/>
                <w:szCs w:val="15"/>
              </w:rPr>
              <w:t xml:space="preserve"> 2.558</w:t>
            </w:r>
            <w:r w:rsidR="00252301">
              <w:rPr>
                <w:rFonts w:ascii="Times New Roman" w:hAnsi="Times New Roman" w:cs="Times New Roman"/>
                <w:sz w:val="15"/>
                <w:szCs w:val="15"/>
              </w:rPr>
              <w:t>–</w:t>
            </w:r>
            <w:r w:rsidRPr="00A70F21">
              <w:rPr>
                <w:rFonts w:ascii="Times New Roman" w:hAnsi="Times New Roman" w:cs="Times New Roman"/>
                <w:sz w:val="15"/>
                <w:szCs w:val="15"/>
              </w:rPr>
              <w:t>680</w:t>
            </w:r>
          </w:p>
          <w:p w14:paraId="0FE3A21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276" w:type="dxa"/>
          </w:tcPr>
          <w:p w14:paraId="2ACCFDD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219 BCE</w:t>
            </w:r>
          </w:p>
        </w:tc>
        <w:tc>
          <w:tcPr>
            <w:tcW w:w="992" w:type="dxa"/>
          </w:tcPr>
          <w:p w14:paraId="15337D5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35B868E"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Saguntum</w:t>
            </w:r>
            <w:proofErr w:type="spellEnd"/>
          </w:p>
        </w:tc>
        <w:tc>
          <w:tcPr>
            <w:tcW w:w="992" w:type="dxa"/>
          </w:tcPr>
          <w:p w14:paraId="1945F8A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843" w:type="dxa"/>
          </w:tcPr>
          <w:p w14:paraId="2C60533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Wife (Fury)</w:t>
            </w:r>
          </w:p>
        </w:tc>
        <w:tc>
          <w:tcPr>
            <w:tcW w:w="425" w:type="dxa"/>
            <w:shd w:val="clear" w:color="auto" w:fill="F2F2F2" w:themeFill="background1" w:themeFillShade="F2"/>
          </w:tcPr>
          <w:p w14:paraId="0665423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5A92A2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75C286D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2BB9EF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32CEB191"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3E7ECBD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215F9C0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6BF0871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57C3895"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99365E7"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6B9041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2DFCB64"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E8A82BC"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FF2CC" w:themeFill="accent4" w:themeFillTint="33"/>
          </w:tcPr>
          <w:p w14:paraId="32C6441C"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7B2FA98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E87AB8F"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65CD6F2E" w14:textId="77777777" w:rsidR="00A70F21" w:rsidRPr="00A70F21" w:rsidRDefault="00A70F21" w:rsidP="00DC05DF">
            <w:pPr>
              <w:rPr>
                <w:rFonts w:ascii="Times New Roman" w:hAnsi="Times New Roman" w:cs="Times New Roman"/>
              </w:rPr>
            </w:pPr>
          </w:p>
        </w:tc>
      </w:tr>
      <w:tr w:rsidR="00A70F21" w:rsidRPr="00A70F21" w14:paraId="062BC215" w14:textId="77777777" w:rsidTr="00DC05DF">
        <w:tc>
          <w:tcPr>
            <w:tcW w:w="1508" w:type="dxa"/>
          </w:tcPr>
          <w:p w14:paraId="4A84971A" w14:textId="1DDC0B51"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Sil. </w:t>
            </w:r>
            <w:r w:rsidRPr="00A70F21">
              <w:rPr>
                <w:rFonts w:ascii="Times New Roman" w:hAnsi="Times New Roman" w:cs="Times New Roman"/>
                <w:i/>
                <w:sz w:val="15"/>
                <w:szCs w:val="15"/>
              </w:rPr>
              <w:t>Pun</w:t>
            </w:r>
            <w:r w:rsidRPr="00A70F21">
              <w:rPr>
                <w:rFonts w:ascii="Times New Roman" w:hAnsi="Times New Roman" w:cs="Times New Roman"/>
                <w:sz w:val="15"/>
                <w:szCs w:val="15"/>
              </w:rPr>
              <w:t>. 5.586</w:t>
            </w:r>
            <w:r w:rsidR="00252301">
              <w:rPr>
                <w:rFonts w:ascii="Times New Roman" w:hAnsi="Times New Roman" w:cs="Times New Roman"/>
                <w:sz w:val="15"/>
                <w:szCs w:val="15"/>
              </w:rPr>
              <w:t>–</w:t>
            </w:r>
            <w:r w:rsidRPr="00A70F21">
              <w:rPr>
                <w:rFonts w:ascii="Times New Roman" w:hAnsi="Times New Roman" w:cs="Times New Roman"/>
                <w:sz w:val="15"/>
                <w:szCs w:val="15"/>
              </w:rPr>
              <w:t>92</w:t>
            </w:r>
          </w:p>
          <w:p w14:paraId="5BA58E2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276" w:type="dxa"/>
          </w:tcPr>
          <w:p w14:paraId="794B092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 / 217 BCE</w:t>
            </w:r>
          </w:p>
        </w:tc>
        <w:tc>
          <w:tcPr>
            <w:tcW w:w="992" w:type="dxa"/>
          </w:tcPr>
          <w:p w14:paraId="4EAA92E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00D28642"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Trasimene</w:t>
            </w:r>
            <w:proofErr w:type="spellEnd"/>
          </w:p>
        </w:tc>
        <w:tc>
          <w:tcPr>
            <w:tcW w:w="992" w:type="dxa"/>
          </w:tcPr>
          <w:p w14:paraId="2775396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572779A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Soldiers for comrade</w:t>
            </w:r>
          </w:p>
        </w:tc>
        <w:tc>
          <w:tcPr>
            <w:tcW w:w="425" w:type="dxa"/>
            <w:shd w:val="clear" w:color="auto" w:fill="F2F2F2" w:themeFill="background1" w:themeFillShade="F2"/>
          </w:tcPr>
          <w:p w14:paraId="20722C0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7110255"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2934A4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7953FA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3B732BF"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6229DC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390AE32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1BA556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46ADCEF"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2AA7D30"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191756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451B787"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DFA77FB"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1CD9AC08"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65A96C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2FA8AA5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749B557E" w14:textId="77777777" w:rsidR="00A70F21" w:rsidRPr="00A70F21" w:rsidRDefault="00A70F21" w:rsidP="00DC05DF">
            <w:pPr>
              <w:rPr>
                <w:rFonts w:ascii="Times New Roman" w:hAnsi="Times New Roman" w:cs="Times New Roman"/>
              </w:rPr>
            </w:pPr>
          </w:p>
        </w:tc>
      </w:tr>
      <w:tr w:rsidR="00A70F21" w:rsidRPr="00A70F21" w14:paraId="4FA172DC" w14:textId="77777777" w:rsidTr="00DC05DF">
        <w:tc>
          <w:tcPr>
            <w:tcW w:w="1508" w:type="dxa"/>
          </w:tcPr>
          <w:p w14:paraId="57C1441E" w14:textId="3A95F8D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Sil. </w:t>
            </w:r>
            <w:r w:rsidRPr="00A70F21">
              <w:rPr>
                <w:rFonts w:ascii="Times New Roman" w:hAnsi="Times New Roman" w:cs="Times New Roman"/>
                <w:i/>
                <w:sz w:val="15"/>
                <w:szCs w:val="15"/>
              </w:rPr>
              <w:t>Pun</w:t>
            </w:r>
            <w:r w:rsidRPr="00A70F21">
              <w:rPr>
                <w:rFonts w:ascii="Times New Roman" w:hAnsi="Times New Roman" w:cs="Times New Roman"/>
                <w:sz w:val="15"/>
                <w:szCs w:val="15"/>
              </w:rPr>
              <w:t>. 6.560</w:t>
            </w:r>
            <w:r w:rsidR="00252301">
              <w:rPr>
                <w:rFonts w:ascii="Times New Roman" w:hAnsi="Times New Roman" w:cs="Times New Roman"/>
                <w:sz w:val="15"/>
                <w:szCs w:val="15"/>
              </w:rPr>
              <w:t>–</w:t>
            </w:r>
            <w:r w:rsidRPr="00A70F21">
              <w:rPr>
                <w:rFonts w:ascii="Times New Roman" w:hAnsi="Times New Roman" w:cs="Times New Roman"/>
                <w:sz w:val="15"/>
                <w:szCs w:val="15"/>
              </w:rPr>
              <w:t>70</w:t>
            </w:r>
          </w:p>
          <w:p w14:paraId="2C5F1E5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276" w:type="dxa"/>
          </w:tcPr>
          <w:p w14:paraId="581C01F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 / 217 BCE</w:t>
            </w:r>
          </w:p>
        </w:tc>
        <w:tc>
          <w:tcPr>
            <w:tcW w:w="992" w:type="dxa"/>
          </w:tcPr>
          <w:p w14:paraId="45834A9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58D0C2F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843" w:type="dxa"/>
          </w:tcPr>
          <w:p w14:paraId="5BD373B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Families for soldiers</w:t>
            </w:r>
          </w:p>
        </w:tc>
        <w:tc>
          <w:tcPr>
            <w:tcW w:w="425" w:type="dxa"/>
            <w:shd w:val="clear" w:color="auto" w:fill="F2F2F2" w:themeFill="background1" w:themeFillShade="F2"/>
          </w:tcPr>
          <w:p w14:paraId="5A0AF6F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1B23AFF"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D8E48D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68D31D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1BE588D"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5E5809B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7278976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7561F6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E00183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44AE201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711127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4FDC3A9"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6647E3DD"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6EFD7B5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0D717B3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590D940"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30EB582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3AADC264" w14:textId="77777777" w:rsidTr="00DC05DF">
        <w:tc>
          <w:tcPr>
            <w:tcW w:w="1508" w:type="dxa"/>
          </w:tcPr>
          <w:p w14:paraId="7FC03F94" w14:textId="56B67724"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Sil. </w:t>
            </w:r>
            <w:r w:rsidRPr="00A70F21">
              <w:rPr>
                <w:rFonts w:ascii="Times New Roman" w:hAnsi="Times New Roman" w:cs="Times New Roman"/>
                <w:i/>
                <w:sz w:val="15"/>
                <w:szCs w:val="15"/>
              </w:rPr>
              <w:t>Pun</w:t>
            </w:r>
            <w:r w:rsidRPr="00A70F21">
              <w:rPr>
                <w:rFonts w:ascii="Times New Roman" w:hAnsi="Times New Roman" w:cs="Times New Roman"/>
                <w:sz w:val="15"/>
                <w:szCs w:val="15"/>
              </w:rPr>
              <w:t>. 13.387</w:t>
            </w:r>
            <w:r w:rsidR="00252301">
              <w:rPr>
                <w:rFonts w:ascii="Times New Roman" w:hAnsi="Times New Roman" w:cs="Times New Roman"/>
                <w:sz w:val="15"/>
                <w:szCs w:val="15"/>
              </w:rPr>
              <w:t>–</w:t>
            </w:r>
            <w:r w:rsidRPr="00A70F21">
              <w:rPr>
                <w:rFonts w:ascii="Times New Roman" w:hAnsi="Times New Roman" w:cs="Times New Roman"/>
                <w:sz w:val="15"/>
                <w:szCs w:val="15"/>
              </w:rPr>
              <w:t>94</w:t>
            </w:r>
          </w:p>
          <w:p w14:paraId="0D5412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276" w:type="dxa"/>
          </w:tcPr>
          <w:p w14:paraId="6D66887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CE / 212 BCE</w:t>
            </w:r>
          </w:p>
        </w:tc>
        <w:tc>
          <w:tcPr>
            <w:tcW w:w="992" w:type="dxa"/>
          </w:tcPr>
          <w:p w14:paraId="118E98A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681DF9C"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Puteoli</w:t>
            </w:r>
            <w:proofErr w:type="spellEnd"/>
          </w:p>
        </w:tc>
        <w:tc>
          <w:tcPr>
            <w:tcW w:w="992" w:type="dxa"/>
          </w:tcPr>
          <w:p w14:paraId="5F6C20F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Death </w:t>
            </w:r>
          </w:p>
        </w:tc>
        <w:tc>
          <w:tcPr>
            <w:tcW w:w="1843" w:type="dxa"/>
          </w:tcPr>
          <w:p w14:paraId="52396D8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Scipio for father &amp; uncle</w:t>
            </w:r>
          </w:p>
        </w:tc>
        <w:tc>
          <w:tcPr>
            <w:tcW w:w="425" w:type="dxa"/>
            <w:shd w:val="clear" w:color="auto" w:fill="F2F2F2" w:themeFill="background1" w:themeFillShade="F2"/>
          </w:tcPr>
          <w:p w14:paraId="002BF764"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1BE69E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70F1B40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395965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CB46670"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4FCA955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29CF8BA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A2DAB9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51B6CA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8235AF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2F65A6F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9C27D5C"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65501E64"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4DAAD8B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2E48BE0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7AEA1FB"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4188DDB2" w14:textId="77777777" w:rsidR="00A70F21" w:rsidRPr="00A70F21" w:rsidRDefault="00A70F21" w:rsidP="00DC05DF">
            <w:pPr>
              <w:rPr>
                <w:rFonts w:ascii="Times New Roman" w:hAnsi="Times New Roman" w:cs="Times New Roman"/>
              </w:rPr>
            </w:pPr>
          </w:p>
        </w:tc>
      </w:tr>
      <w:tr w:rsidR="00A70F21" w:rsidRPr="00A70F21" w14:paraId="74D0CD70" w14:textId="77777777" w:rsidTr="00DC05DF">
        <w:tc>
          <w:tcPr>
            <w:tcW w:w="1508" w:type="dxa"/>
          </w:tcPr>
          <w:p w14:paraId="3707502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Mart. 2.11</w:t>
            </w:r>
          </w:p>
          <w:p w14:paraId="2E9B534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Epigram</w:t>
            </w:r>
          </w:p>
        </w:tc>
        <w:tc>
          <w:tcPr>
            <w:tcW w:w="1276" w:type="dxa"/>
          </w:tcPr>
          <w:p w14:paraId="17D73DA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376464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216E0EC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843" w:type="dxa"/>
          </w:tcPr>
          <w:p w14:paraId="163AC0D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Man without dinner invitation compared to mourners</w:t>
            </w:r>
          </w:p>
        </w:tc>
        <w:tc>
          <w:tcPr>
            <w:tcW w:w="425" w:type="dxa"/>
            <w:shd w:val="clear" w:color="auto" w:fill="F2F2F2" w:themeFill="background1" w:themeFillShade="F2"/>
          </w:tcPr>
          <w:p w14:paraId="6703CC71"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17C705F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493B777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96301A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643FD7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FF2CC" w:themeFill="accent4" w:themeFillTint="33"/>
          </w:tcPr>
          <w:p w14:paraId="695FEA90"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FB68DD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96BA6A1"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1E433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5A8CF4A8"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6C92B5A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34FEC0F"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3C1FE95F"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2F48A6E6"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13780A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9502C64"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33C3AD01" w14:textId="77777777" w:rsidR="00A70F21" w:rsidRPr="00A70F21" w:rsidRDefault="00A70F21" w:rsidP="00DC05DF">
            <w:pPr>
              <w:rPr>
                <w:rFonts w:ascii="Times New Roman" w:hAnsi="Times New Roman" w:cs="Times New Roman"/>
              </w:rPr>
            </w:pPr>
          </w:p>
        </w:tc>
      </w:tr>
      <w:tr w:rsidR="00A70F21" w:rsidRPr="00A70F21" w14:paraId="693E93DC" w14:textId="77777777" w:rsidTr="00DC05DF">
        <w:tc>
          <w:tcPr>
            <w:tcW w:w="1508" w:type="dxa"/>
          </w:tcPr>
          <w:p w14:paraId="096625D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Mart. 5.37.19</w:t>
            </w:r>
          </w:p>
          <w:p w14:paraId="2EC789F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Epigram</w:t>
            </w:r>
          </w:p>
        </w:tc>
        <w:tc>
          <w:tcPr>
            <w:tcW w:w="1276" w:type="dxa"/>
          </w:tcPr>
          <w:p w14:paraId="3803C9A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045BE31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5424820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843" w:type="dxa"/>
          </w:tcPr>
          <w:p w14:paraId="179D7D72"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Paetus</w:t>
            </w:r>
            <w:proofErr w:type="spellEnd"/>
            <w:r w:rsidRPr="00A70F21">
              <w:rPr>
                <w:rFonts w:ascii="Times New Roman" w:hAnsi="Times New Roman" w:cs="Times New Roman"/>
                <w:sz w:val="15"/>
                <w:szCs w:val="15"/>
              </w:rPr>
              <w:t xml:space="preserve"> for wife</w:t>
            </w:r>
          </w:p>
        </w:tc>
        <w:tc>
          <w:tcPr>
            <w:tcW w:w="425" w:type="dxa"/>
            <w:shd w:val="clear" w:color="auto" w:fill="F2F2F2" w:themeFill="background1" w:themeFillShade="F2"/>
          </w:tcPr>
          <w:p w14:paraId="0FE240A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5D7100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568E895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5380D2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25D4146"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E9DE570"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A77A65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B3561B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9F1E0C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1F49EAF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71C8056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1845467"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6CA6C35D"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54A1BFB8"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C44D64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7DD32DD"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5BF536A7" w14:textId="77777777" w:rsidR="00A70F21" w:rsidRPr="00A70F21" w:rsidRDefault="00A70F21" w:rsidP="00DC05DF">
            <w:pPr>
              <w:rPr>
                <w:rFonts w:ascii="Times New Roman" w:hAnsi="Times New Roman" w:cs="Times New Roman"/>
              </w:rPr>
            </w:pPr>
          </w:p>
        </w:tc>
      </w:tr>
      <w:tr w:rsidR="00A70F21" w:rsidRPr="00A70F21" w14:paraId="40A6380C" w14:textId="77777777" w:rsidTr="00DC05DF">
        <w:tc>
          <w:tcPr>
            <w:tcW w:w="1508" w:type="dxa"/>
          </w:tcPr>
          <w:p w14:paraId="20BB4E0B" w14:textId="61BD5D60"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Mart. 6.85.5</w:t>
            </w:r>
            <w:r w:rsidR="00252301">
              <w:rPr>
                <w:rFonts w:ascii="Times New Roman" w:hAnsi="Times New Roman" w:cs="Times New Roman"/>
                <w:sz w:val="15"/>
                <w:szCs w:val="15"/>
              </w:rPr>
              <w:t>–</w:t>
            </w:r>
            <w:r w:rsidRPr="00A70F21">
              <w:rPr>
                <w:rFonts w:ascii="Times New Roman" w:hAnsi="Times New Roman" w:cs="Times New Roman"/>
                <w:sz w:val="15"/>
                <w:szCs w:val="15"/>
              </w:rPr>
              <w:t>11</w:t>
            </w:r>
          </w:p>
          <w:p w14:paraId="4CADBDC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Epigram</w:t>
            </w:r>
          </w:p>
        </w:tc>
        <w:tc>
          <w:tcPr>
            <w:tcW w:w="1276" w:type="dxa"/>
          </w:tcPr>
          <w:p w14:paraId="40568DE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38FA8F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495307B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843" w:type="dxa"/>
          </w:tcPr>
          <w:p w14:paraId="115AEEF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Martial for friend, Rufus </w:t>
            </w:r>
            <w:proofErr w:type="spellStart"/>
            <w:r w:rsidRPr="00A70F21">
              <w:rPr>
                <w:rFonts w:ascii="Times New Roman" w:hAnsi="Times New Roman" w:cs="Times New Roman"/>
                <w:sz w:val="15"/>
                <w:szCs w:val="15"/>
              </w:rPr>
              <w:t>Camonius</w:t>
            </w:r>
            <w:proofErr w:type="spellEnd"/>
          </w:p>
        </w:tc>
        <w:tc>
          <w:tcPr>
            <w:tcW w:w="425" w:type="dxa"/>
            <w:shd w:val="clear" w:color="auto" w:fill="F2F2F2" w:themeFill="background1" w:themeFillShade="F2"/>
          </w:tcPr>
          <w:p w14:paraId="688E2F2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31B3D891"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B87EDA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08B4AAE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160D699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B9786A4"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F1506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04A4CDC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176418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0BBA3EA"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98C2EB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41E9BD5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F115A51"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17C2B99C"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24574388"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2C6722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21703E9"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57FDDA22" w14:textId="77777777" w:rsidR="00A70F21" w:rsidRPr="00A70F21" w:rsidRDefault="00A70F21" w:rsidP="00DC05DF">
            <w:pPr>
              <w:rPr>
                <w:rFonts w:ascii="Times New Roman" w:hAnsi="Times New Roman" w:cs="Times New Roman"/>
              </w:rPr>
            </w:pPr>
          </w:p>
        </w:tc>
      </w:tr>
      <w:tr w:rsidR="00A70F21" w:rsidRPr="00A70F21" w14:paraId="4FCDFA01" w14:textId="77777777" w:rsidTr="00DC05DF">
        <w:tc>
          <w:tcPr>
            <w:tcW w:w="1508" w:type="dxa"/>
          </w:tcPr>
          <w:p w14:paraId="43C0FB34" w14:textId="7E322C4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Mart. 10.50.1</w:t>
            </w:r>
            <w:r w:rsidR="00252301">
              <w:rPr>
                <w:rFonts w:ascii="Times New Roman" w:hAnsi="Times New Roman" w:cs="Times New Roman"/>
                <w:sz w:val="15"/>
                <w:szCs w:val="15"/>
              </w:rPr>
              <w:t>–</w:t>
            </w:r>
            <w:r w:rsidRPr="00A70F21">
              <w:rPr>
                <w:rFonts w:ascii="Times New Roman" w:hAnsi="Times New Roman" w:cs="Times New Roman"/>
                <w:sz w:val="15"/>
                <w:szCs w:val="15"/>
              </w:rPr>
              <w:t>4</w:t>
            </w:r>
          </w:p>
          <w:p w14:paraId="5D71C1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Epigram</w:t>
            </w:r>
          </w:p>
        </w:tc>
        <w:tc>
          <w:tcPr>
            <w:tcW w:w="1276" w:type="dxa"/>
          </w:tcPr>
          <w:p w14:paraId="70143E4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3A6827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35E8B49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3B6449F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personifications for charioteer</w:t>
            </w:r>
          </w:p>
        </w:tc>
        <w:tc>
          <w:tcPr>
            <w:tcW w:w="425" w:type="dxa"/>
            <w:shd w:val="clear" w:color="auto" w:fill="F2F2F2" w:themeFill="background1" w:themeFillShade="F2"/>
          </w:tcPr>
          <w:p w14:paraId="1176450D"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0143BF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1F1CC29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D61C89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B581A03"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1DEAB12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4F9C09D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03344C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9E3690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0CECE" w:themeFill="background2" w:themeFillShade="E6"/>
          </w:tcPr>
          <w:p w14:paraId="644020DB"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0B39551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3181290B"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431069DB"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67B9CEBF"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5E3D6D9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5A1615D"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4B211922" w14:textId="77777777" w:rsidR="00A70F21" w:rsidRPr="00A70F21" w:rsidRDefault="00A70F21" w:rsidP="00DC05DF">
            <w:pPr>
              <w:rPr>
                <w:rFonts w:ascii="Times New Roman" w:hAnsi="Times New Roman" w:cs="Times New Roman"/>
              </w:rPr>
            </w:pPr>
          </w:p>
        </w:tc>
      </w:tr>
      <w:tr w:rsidR="00A70F21" w:rsidRPr="00A70F21" w14:paraId="56EDF597" w14:textId="77777777" w:rsidTr="00DC05DF">
        <w:tc>
          <w:tcPr>
            <w:tcW w:w="1508" w:type="dxa"/>
          </w:tcPr>
          <w:p w14:paraId="2BFCCB3C" w14:textId="311AFA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Juv. 13.127</w:t>
            </w:r>
            <w:r w:rsidR="00252301">
              <w:rPr>
                <w:rFonts w:ascii="Times New Roman" w:hAnsi="Times New Roman" w:cs="Times New Roman"/>
                <w:sz w:val="15"/>
                <w:szCs w:val="15"/>
              </w:rPr>
              <w:t>–</w:t>
            </w:r>
            <w:r w:rsidRPr="00A70F21">
              <w:rPr>
                <w:rFonts w:ascii="Times New Roman" w:hAnsi="Times New Roman" w:cs="Times New Roman"/>
                <w:sz w:val="15"/>
                <w:szCs w:val="15"/>
              </w:rPr>
              <w:t>34</w:t>
            </w:r>
          </w:p>
          <w:p w14:paraId="1C0D929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Satire</w:t>
            </w:r>
          </w:p>
        </w:tc>
        <w:tc>
          <w:tcPr>
            <w:tcW w:w="1276" w:type="dxa"/>
          </w:tcPr>
          <w:p w14:paraId="4FBD83D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3478D3C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1A6099D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p w14:paraId="06FA70DA" w14:textId="77777777" w:rsidR="00A70F21" w:rsidRPr="00A70F21" w:rsidRDefault="00A70F21" w:rsidP="00DC05DF">
            <w:pPr>
              <w:rPr>
                <w:rFonts w:ascii="Times New Roman" w:hAnsi="Times New Roman" w:cs="Times New Roman"/>
                <w:sz w:val="15"/>
                <w:szCs w:val="15"/>
              </w:rPr>
            </w:pPr>
          </w:p>
        </w:tc>
        <w:tc>
          <w:tcPr>
            <w:tcW w:w="1843" w:type="dxa"/>
          </w:tcPr>
          <w:p w14:paraId="50C800F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Members of household in debt compared to mourners</w:t>
            </w:r>
          </w:p>
        </w:tc>
        <w:tc>
          <w:tcPr>
            <w:tcW w:w="425" w:type="dxa"/>
            <w:shd w:val="clear" w:color="auto" w:fill="F2F2F2" w:themeFill="background1" w:themeFillShade="F2"/>
          </w:tcPr>
          <w:p w14:paraId="23D9A5D3"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FBB5BE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01C28FD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201588A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7528E63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3D155BAC"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776AA13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0B86D2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E3FB8B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D9F59D7"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654680D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5DCE4" w:themeFill="text2" w:themeFillTint="33"/>
          </w:tcPr>
          <w:p w14:paraId="5CCAB6E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7D808EB"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65DB1E5F"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22291E25"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E76400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3983AE3A"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0BBFC4C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09CBECA6" w14:textId="77777777" w:rsidTr="00DC05DF">
        <w:tc>
          <w:tcPr>
            <w:tcW w:w="1508" w:type="dxa"/>
          </w:tcPr>
          <w:p w14:paraId="01F38B22" w14:textId="4C5BDD4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Juv. 15.132</w:t>
            </w:r>
            <w:r w:rsidR="00252301">
              <w:rPr>
                <w:rFonts w:ascii="Times New Roman" w:hAnsi="Times New Roman" w:cs="Times New Roman"/>
                <w:sz w:val="15"/>
                <w:szCs w:val="15"/>
              </w:rPr>
              <w:t>–</w:t>
            </w:r>
            <w:r w:rsidRPr="00A70F21">
              <w:rPr>
                <w:rFonts w:ascii="Times New Roman" w:hAnsi="Times New Roman" w:cs="Times New Roman"/>
                <w:sz w:val="15"/>
                <w:szCs w:val="15"/>
              </w:rPr>
              <w:t>40</w:t>
            </w:r>
          </w:p>
          <w:p w14:paraId="772D52B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Satire</w:t>
            </w:r>
          </w:p>
        </w:tc>
        <w:tc>
          <w:tcPr>
            <w:tcW w:w="1276" w:type="dxa"/>
          </w:tcPr>
          <w:p w14:paraId="20CA4B1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0BB056D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0700AF5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843" w:type="dxa"/>
          </w:tcPr>
          <w:p w14:paraId="405303F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 mourners for the young</w:t>
            </w:r>
          </w:p>
        </w:tc>
        <w:tc>
          <w:tcPr>
            <w:tcW w:w="425" w:type="dxa"/>
            <w:shd w:val="clear" w:color="auto" w:fill="F2F2F2" w:themeFill="background1" w:themeFillShade="F2"/>
          </w:tcPr>
          <w:p w14:paraId="4BCB8AB2"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A94AD72"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14CEE60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05A63F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6B8FB82"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01954D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EEAF6" w:themeFill="accent5" w:themeFillTint="33"/>
          </w:tcPr>
          <w:p w14:paraId="57C5F04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F9ED70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BAC6F60"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5139A06C"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ACC347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7057BEA"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286FB32D"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60397FDD" w14:textId="77777777" w:rsidR="00A70F21" w:rsidRPr="00A70F21" w:rsidRDefault="00A70F21" w:rsidP="00DC05DF">
            <w:pPr>
              <w:rPr>
                <w:rFonts w:ascii="Times New Roman" w:hAnsi="Times New Roman" w:cs="Times New Roman"/>
              </w:rPr>
            </w:pPr>
          </w:p>
        </w:tc>
        <w:tc>
          <w:tcPr>
            <w:tcW w:w="426" w:type="dxa"/>
            <w:shd w:val="clear" w:color="auto" w:fill="DEEAF6" w:themeFill="accent5" w:themeFillTint="33"/>
          </w:tcPr>
          <w:p w14:paraId="18EB3C2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3701344"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4D9FE2C8" w14:textId="77777777" w:rsidR="00A70F21" w:rsidRPr="00A70F21" w:rsidRDefault="00A70F21" w:rsidP="00DC05DF">
            <w:pPr>
              <w:rPr>
                <w:rFonts w:ascii="Times New Roman" w:hAnsi="Times New Roman" w:cs="Times New Roman"/>
              </w:rPr>
            </w:pPr>
          </w:p>
        </w:tc>
      </w:tr>
      <w:tr w:rsidR="00A70F21" w:rsidRPr="00A70F21" w14:paraId="0D6352A1" w14:textId="77777777" w:rsidTr="00DC05DF">
        <w:tc>
          <w:tcPr>
            <w:tcW w:w="1508" w:type="dxa"/>
          </w:tcPr>
          <w:p w14:paraId="6F42558C" w14:textId="77777777" w:rsidR="00A70F21" w:rsidRPr="00A70F21" w:rsidRDefault="00A70F21" w:rsidP="00DC05DF">
            <w:pPr>
              <w:rPr>
                <w:rFonts w:ascii="Times New Roman" w:hAnsi="Times New Roman" w:cs="Times New Roman"/>
                <w:sz w:val="15"/>
                <w:szCs w:val="15"/>
              </w:rPr>
            </w:pPr>
          </w:p>
        </w:tc>
        <w:tc>
          <w:tcPr>
            <w:tcW w:w="1276" w:type="dxa"/>
          </w:tcPr>
          <w:p w14:paraId="5ED8D35E" w14:textId="77777777" w:rsidR="00A70F21" w:rsidRPr="00A70F21" w:rsidRDefault="00A70F21" w:rsidP="00DC05DF">
            <w:pPr>
              <w:rPr>
                <w:rFonts w:ascii="Times New Roman" w:hAnsi="Times New Roman" w:cs="Times New Roman"/>
                <w:sz w:val="15"/>
                <w:szCs w:val="15"/>
              </w:rPr>
            </w:pPr>
          </w:p>
        </w:tc>
        <w:tc>
          <w:tcPr>
            <w:tcW w:w="992" w:type="dxa"/>
          </w:tcPr>
          <w:p w14:paraId="3F31B290" w14:textId="77777777" w:rsidR="00A70F21" w:rsidRPr="00A70F21" w:rsidRDefault="00A70F21" w:rsidP="00DC05DF">
            <w:pPr>
              <w:rPr>
                <w:rFonts w:ascii="Times New Roman" w:hAnsi="Times New Roman" w:cs="Times New Roman"/>
                <w:sz w:val="15"/>
                <w:szCs w:val="15"/>
              </w:rPr>
            </w:pPr>
          </w:p>
        </w:tc>
        <w:tc>
          <w:tcPr>
            <w:tcW w:w="992" w:type="dxa"/>
          </w:tcPr>
          <w:p w14:paraId="709C09FD" w14:textId="77777777" w:rsidR="00A70F21" w:rsidRPr="00A70F21" w:rsidRDefault="00A70F21" w:rsidP="00DC05DF">
            <w:pPr>
              <w:rPr>
                <w:rFonts w:ascii="Times New Roman" w:hAnsi="Times New Roman" w:cs="Times New Roman"/>
                <w:sz w:val="15"/>
                <w:szCs w:val="15"/>
              </w:rPr>
            </w:pPr>
          </w:p>
        </w:tc>
        <w:tc>
          <w:tcPr>
            <w:tcW w:w="1843" w:type="dxa"/>
          </w:tcPr>
          <w:p w14:paraId="2D381A4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C55213C"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48E8D5E9"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276320B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0E9DFF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7430E3B" w14:textId="77777777" w:rsidR="00A70F21" w:rsidRPr="00A70F21" w:rsidRDefault="00A70F21" w:rsidP="00DC05DF">
            <w:pPr>
              <w:rPr>
                <w:rFonts w:ascii="Times New Roman" w:hAnsi="Times New Roman" w:cs="Times New Roman"/>
                <w:sz w:val="15"/>
                <w:szCs w:val="15"/>
              </w:rPr>
            </w:pPr>
          </w:p>
        </w:tc>
        <w:tc>
          <w:tcPr>
            <w:tcW w:w="425" w:type="dxa"/>
            <w:shd w:val="clear" w:color="auto" w:fill="FFF2CC" w:themeFill="accent4" w:themeFillTint="33"/>
          </w:tcPr>
          <w:p w14:paraId="7285CA0B" w14:textId="77777777" w:rsidR="00A70F21" w:rsidRPr="00A70F21" w:rsidRDefault="00A70F21" w:rsidP="00DC05DF">
            <w:pPr>
              <w:rPr>
                <w:rFonts w:ascii="Times New Roman" w:hAnsi="Times New Roman" w:cs="Times New Roman"/>
                <w:sz w:val="15"/>
                <w:szCs w:val="15"/>
              </w:rPr>
            </w:pPr>
          </w:p>
        </w:tc>
        <w:tc>
          <w:tcPr>
            <w:tcW w:w="426" w:type="dxa"/>
            <w:shd w:val="clear" w:color="auto" w:fill="DEEAF6" w:themeFill="accent5" w:themeFillTint="33"/>
          </w:tcPr>
          <w:p w14:paraId="11A4F55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063FED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7354758" w14:textId="77777777" w:rsidR="00A70F21" w:rsidRPr="00A70F21" w:rsidRDefault="00A70F21" w:rsidP="00DC05DF">
            <w:pPr>
              <w:rPr>
                <w:rFonts w:ascii="Times New Roman" w:hAnsi="Times New Roman" w:cs="Times New Roman"/>
                <w:sz w:val="15"/>
                <w:szCs w:val="15"/>
              </w:rPr>
            </w:pPr>
          </w:p>
        </w:tc>
        <w:tc>
          <w:tcPr>
            <w:tcW w:w="425" w:type="dxa"/>
            <w:shd w:val="clear" w:color="auto" w:fill="D0CECE" w:themeFill="background2" w:themeFillShade="E6"/>
          </w:tcPr>
          <w:p w14:paraId="71FEB363" w14:textId="77777777" w:rsidR="00A70F21" w:rsidRPr="00A70F21" w:rsidRDefault="00A70F21" w:rsidP="00DC05DF">
            <w:pPr>
              <w:rPr>
                <w:rFonts w:ascii="Times New Roman" w:hAnsi="Times New Roman" w:cs="Times New Roman"/>
                <w:sz w:val="15"/>
                <w:szCs w:val="15"/>
              </w:rPr>
            </w:pPr>
          </w:p>
        </w:tc>
        <w:tc>
          <w:tcPr>
            <w:tcW w:w="426" w:type="dxa"/>
            <w:shd w:val="clear" w:color="auto" w:fill="D5DCE4" w:themeFill="text2" w:themeFillTint="33"/>
          </w:tcPr>
          <w:p w14:paraId="5334E2E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EF22A76" w14:textId="77777777" w:rsidR="00A70F21" w:rsidRPr="00A70F21" w:rsidRDefault="00A70F21" w:rsidP="00DC05DF">
            <w:pPr>
              <w:rPr>
                <w:rFonts w:ascii="Times New Roman" w:hAnsi="Times New Roman" w:cs="Times New Roman"/>
              </w:rPr>
            </w:pPr>
          </w:p>
        </w:tc>
        <w:tc>
          <w:tcPr>
            <w:tcW w:w="425" w:type="dxa"/>
            <w:shd w:val="clear" w:color="auto" w:fill="FBE4D5" w:themeFill="accent2" w:themeFillTint="33"/>
          </w:tcPr>
          <w:p w14:paraId="1B53C996" w14:textId="77777777" w:rsidR="00A70F21" w:rsidRPr="00A70F21" w:rsidRDefault="00A70F21" w:rsidP="00DC05DF">
            <w:pPr>
              <w:rPr>
                <w:rFonts w:ascii="Times New Roman" w:hAnsi="Times New Roman" w:cs="Times New Roman"/>
              </w:rPr>
            </w:pPr>
          </w:p>
        </w:tc>
        <w:tc>
          <w:tcPr>
            <w:tcW w:w="425" w:type="dxa"/>
            <w:shd w:val="clear" w:color="auto" w:fill="FFF2CC" w:themeFill="accent4" w:themeFillTint="33"/>
          </w:tcPr>
          <w:p w14:paraId="7869355D" w14:textId="77777777" w:rsidR="00A70F21" w:rsidRPr="00A70F21" w:rsidRDefault="00A70F21" w:rsidP="00DC05DF">
            <w:pPr>
              <w:rPr>
                <w:rFonts w:ascii="Times New Roman" w:hAnsi="Times New Roman" w:cs="Times New Roman"/>
              </w:rPr>
            </w:pPr>
          </w:p>
        </w:tc>
        <w:tc>
          <w:tcPr>
            <w:tcW w:w="426" w:type="dxa"/>
            <w:shd w:val="clear" w:color="auto" w:fill="DEEAF6" w:themeFill="accent5" w:themeFillTint="33"/>
          </w:tcPr>
          <w:p w14:paraId="773121A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2E3E63F" w14:textId="77777777" w:rsidR="00A70F21" w:rsidRPr="00A70F21" w:rsidRDefault="00A70F21" w:rsidP="00DC05DF">
            <w:pPr>
              <w:rPr>
                <w:rFonts w:ascii="Times New Roman" w:hAnsi="Times New Roman" w:cs="Times New Roman"/>
              </w:rPr>
            </w:pPr>
          </w:p>
        </w:tc>
        <w:tc>
          <w:tcPr>
            <w:tcW w:w="425" w:type="dxa"/>
            <w:shd w:val="clear" w:color="auto" w:fill="F2F2F2" w:themeFill="background1" w:themeFillShade="F2"/>
          </w:tcPr>
          <w:p w14:paraId="6C04C0BF" w14:textId="77777777" w:rsidR="00A70F21" w:rsidRPr="00A70F21" w:rsidRDefault="00A70F21" w:rsidP="00DC05DF">
            <w:pPr>
              <w:rPr>
                <w:rFonts w:ascii="Times New Roman" w:hAnsi="Times New Roman" w:cs="Times New Roman"/>
              </w:rPr>
            </w:pPr>
          </w:p>
        </w:tc>
      </w:tr>
      <w:tr w:rsidR="00A70F21" w:rsidRPr="00A70F21" w14:paraId="647F26C5" w14:textId="77777777" w:rsidTr="00DC05DF">
        <w:tc>
          <w:tcPr>
            <w:tcW w:w="1508" w:type="dxa"/>
          </w:tcPr>
          <w:p w14:paraId="3665AC0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Male mourners</w:t>
            </w:r>
          </w:p>
          <w:p w14:paraId="7586461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(Total = 22)</w:t>
            </w:r>
          </w:p>
        </w:tc>
        <w:tc>
          <w:tcPr>
            <w:tcW w:w="1276" w:type="dxa"/>
          </w:tcPr>
          <w:p w14:paraId="3B3BB241" w14:textId="77777777" w:rsidR="00A70F21" w:rsidRPr="00A70F21" w:rsidRDefault="00A70F21" w:rsidP="00DC05DF">
            <w:pPr>
              <w:rPr>
                <w:rFonts w:ascii="Times New Roman" w:hAnsi="Times New Roman" w:cs="Times New Roman"/>
                <w:sz w:val="15"/>
                <w:szCs w:val="15"/>
              </w:rPr>
            </w:pPr>
          </w:p>
        </w:tc>
        <w:tc>
          <w:tcPr>
            <w:tcW w:w="992" w:type="dxa"/>
          </w:tcPr>
          <w:p w14:paraId="7C322F9E" w14:textId="77777777" w:rsidR="00A70F21" w:rsidRPr="00A70F21" w:rsidRDefault="00A70F21" w:rsidP="00DC05DF">
            <w:pPr>
              <w:rPr>
                <w:rFonts w:ascii="Times New Roman" w:hAnsi="Times New Roman" w:cs="Times New Roman"/>
                <w:sz w:val="15"/>
                <w:szCs w:val="15"/>
              </w:rPr>
            </w:pPr>
          </w:p>
        </w:tc>
        <w:tc>
          <w:tcPr>
            <w:tcW w:w="992" w:type="dxa"/>
          </w:tcPr>
          <w:p w14:paraId="2C59AF98" w14:textId="77777777" w:rsidR="00A70F21" w:rsidRPr="00A70F21" w:rsidRDefault="00A70F21" w:rsidP="00DC05DF">
            <w:pPr>
              <w:rPr>
                <w:rFonts w:ascii="Times New Roman" w:hAnsi="Times New Roman" w:cs="Times New Roman"/>
                <w:sz w:val="15"/>
                <w:szCs w:val="15"/>
              </w:rPr>
            </w:pPr>
          </w:p>
        </w:tc>
        <w:tc>
          <w:tcPr>
            <w:tcW w:w="1843" w:type="dxa"/>
          </w:tcPr>
          <w:p w14:paraId="07B222F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7F4929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D0CECE" w:themeFill="background2" w:themeFillShade="E6"/>
          </w:tcPr>
          <w:p w14:paraId="5CA9309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w:t>
            </w:r>
          </w:p>
        </w:tc>
        <w:tc>
          <w:tcPr>
            <w:tcW w:w="426" w:type="dxa"/>
            <w:shd w:val="clear" w:color="auto" w:fill="D5DCE4" w:themeFill="text2" w:themeFillTint="33"/>
          </w:tcPr>
          <w:p w14:paraId="61B989A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7</w:t>
            </w:r>
          </w:p>
        </w:tc>
        <w:tc>
          <w:tcPr>
            <w:tcW w:w="425" w:type="dxa"/>
            <w:shd w:val="clear" w:color="auto" w:fill="B4C6E7" w:themeFill="accent1" w:themeFillTint="66"/>
          </w:tcPr>
          <w:p w14:paraId="25E307D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BE4D5" w:themeFill="accent2" w:themeFillTint="33"/>
          </w:tcPr>
          <w:p w14:paraId="11AF943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FFF2CC" w:themeFill="accent4" w:themeFillTint="33"/>
          </w:tcPr>
          <w:p w14:paraId="17D62A7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16</w:t>
            </w:r>
          </w:p>
        </w:tc>
        <w:tc>
          <w:tcPr>
            <w:tcW w:w="426" w:type="dxa"/>
            <w:shd w:val="clear" w:color="auto" w:fill="DEEAF6" w:themeFill="accent5" w:themeFillTint="33"/>
          </w:tcPr>
          <w:p w14:paraId="0E29112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E2EFD9" w:themeFill="accent6" w:themeFillTint="33"/>
          </w:tcPr>
          <w:p w14:paraId="58847FF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2F2F2" w:themeFill="background1" w:themeFillShade="F2"/>
          </w:tcPr>
          <w:p w14:paraId="6E2D8B9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D0CECE" w:themeFill="background2" w:themeFillShade="E6"/>
          </w:tcPr>
          <w:p w14:paraId="64519C9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6" w:type="dxa"/>
            <w:shd w:val="clear" w:color="auto" w:fill="D5DCE4" w:themeFill="text2" w:themeFillTint="33"/>
          </w:tcPr>
          <w:p w14:paraId="29F11A4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B4C6E7" w:themeFill="accent1" w:themeFillTint="66"/>
          </w:tcPr>
          <w:p w14:paraId="218921C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BE4D5" w:themeFill="accent2" w:themeFillTint="33"/>
          </w:tcPr>
          <w:p w14:paraId="24E2AEC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FFF2CC" w:themeFill="accent4" w:themeFillTint="33"/>
          </w:tcPr>
          <w:p w14:paraId="27580B6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w:t>
            </w:r>
          </w:p>
        </w:tc>
        <w:tc>
          <w:tcPr>
            <w:tcW w:w="426" w:type="dxa"/>
            <w:shd w:val="clear" w:color="auto" w:fill="DEEAF6" w:themeFill="accent5" w:themeFillTint="33"/>
          </w:tcPr>
          <w:p w14:paraId="77BADCC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11</w:t>
            </w:r>
          </w:p>
        </w:tc>
        <w:tc>
          <w:tcPr>
            <w:tcW w:w="425" w:type="dxa"/>
            <w:shd w:val="clear" w:color="auto" w:fill="E2EFD9" w:themeFill="accent6" w:themeFillTint="33"/>
          </w:tcPr>
          <w:p w14:paraId="56B41D5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5" w:type="dxa"/>
            <w:shd w:val="clear" w:color="auto" w:fill="F2F2F2" w:themeFill="background1" w:themeFillShade="F2"/>
          </w:tcPr>
          <w:p w14:paraId="56D5D5F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r>
      <w:tr w:rsidR="00A70F21" w:rsidRPr="00A70F21" w14:paraId="19766A7D" w14:textId="77777777" w:rsidTr="00DC05DF">
        <w:tc>
          <w:tcPr>
            <w:tcW w:w="1508" w:type="dxa"/>
          </w:tcPr>
          <w:p w14:paraId="7CFF47E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mourners</w:t>
            </w:r>
          </w:p>
          <w:p w14:paraId="687752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(Total = 20)</w:t>
            </w:r>
          </w:p>
        </w:tc>
        <w:tc>
          <w:tcPr>
            <w:tcW w:w="1276" w:type="dxa"/>
          </w:tcPr>
          <w:p w14:paraId="44AB68D3" w14:textId="77777777" w:rsidR="00A70F21" w:rsidRPr="00A70F21" w:rsidRDefault="00A70F21" w:rsidP="00DC05DF">
            <w:pPr>
              <w:rPr>
                <w:rFonts w:ascii="Times New Roman" w:hAnsi="Times New Roman" w:cs="Times New Roman"/>
                <w:sz w:val="15"/>
                <w:szCs w:val="15"/>
              </w:rPr>
            </w:pPr>
          </w:p>
        </w:tc>
        <w:tc>
          <w:tcPr>
            <w:tcW w:w="992" w:type="dxa"/>
          </w:tcPr>
          <w:p w14:paraId="7EE14668" w14:textId="77777777" w:rsidR="00A70F21" w:rsidRPr="00A70F21" w:rsidRDefault="00A70F21" w:rsidP="00DC05DF">
            <w:pPr>
              <w:rPr>
                <w:rFonts w:ascii="Times New Roman" w:hAnsi="Times New Roman" w:cs="Times New Roman"/>
                <w:sz w:val="15"/>
                <w:szCs w:val="15"/>
              </w:rPr>
            </w:pPr>
          </w:p>
        </w:tc>
        <w:tc>
          <w:tcPr>
            <w:tcW w:w="992" w:type="dxa"/>
          </w:tcPr>
          <w:p w14:paraId="2357093B" w14:textId="77777777" w:rsidR="00A70F21" w:rsidRPr="00A70F21" w:rsidRDefault="00A70F21" w:rsidP="00DC05DF">
            <w:pPr>
              <w:rPr>
                <w:rFonts w:ascii="Times New Roman" w:hAnsi="Times New Roman" w:cs="Times New Roman"/>
                <w:sz w:val="15"/>
                <w:szCs w:val="15"/>
              </w:rPr>
            </w:pPr>
          </w:p>
        </w:tc>
        <w:tc>
          <w:tcPr>
            <w:tcW w:w="1843" w:type="dxa"/>
          </w:tcPr>
          <w:p w14:paraId="5D09E33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F5F8DF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D0CECE" w:themeFill="background2" w:themeFillShade="E6"/>
          </w:tcPr>
          <w:p w14:paraId="6FD5879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8</w:t>
            </w:r>
          </w:p>
        </w:tc>
        <w:tc>
          <w:tcPr>
            <w:tcW w:w="426" w:type="dxa"/>
            <w:shd w:val="clear" w:color="auto" w:fill="D5DCE4" w:themeFill="text2" w:themeFillTint="33"/>
          </w:tcPr>
          <w:p w14:paraId="6DC0277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B4C6E7" w:themeFill="accent1" w:themeFillTint="66"/>
          </w:tcPr>
          <w:p w14:paraId="7FB6D84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5" w:type="dxa"/>
            <w:shd w:val="clear" w:color="auto" w:fill="FBE4D5" w:themeFill="accent2" w:themeFillTint="33"/>
          </w:tcPr>
          <w:p w14:paraId="2493B96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FF2CC" w:themeFill="accent4" w:themeFillTint="33"/>
          </w:tcPr>
          <w:p w14:paraId="523C019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11</w:t>
            </w:r>
          </w:p>
        </w:tc>
        <w:tc>
          <w:tcPr>
            <w:tcW w:w="426" w:type="dxa"/>
            <w:shd w:val="clear" w:color="auto" w:fill="DEEAF6" w:themeFill="accent5" w:themeFillTint="33"/>
          </w:tcPr>
          <w:p w14:paraId="631552D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E2EFD9" w:themeFill="accent6" w:themeFillTint="33"/>
          </w:tcPr>
          <w:p w14:paraId="44181E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12</w:t>
            </w:r>
          </w:p>
        </w:tc>
        <w:tc>
          <w:tcPr>
            <w:tcW w:w="425" w:type="dxa"/>
            <w:shd w:val="clear" w:color="auto" w:fill="F2F2F2" w:themeFill="background1" w:themeFillShade="F2"/>
          </w:tcPr>
          <w:p w14:paraId="6C5BF17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9</w:t>
            </w:r>
          </w:p>
        </w:tc>
        <w:tc>
          <w:tcPr>
            <w:tcW w:w="425" w:type="dxa"/>
            <w:shd w:val="clear" w:color="auto" w:fill="D0CECE" w:themeFill="background2" w:themeFillShade="E6"/>
          </w:tcPr>
          <w:p w14:paraId="1E4C0A9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6" w:type="dxa"/>
            <w:shd w:val="clear" w:color="auto" w:fill="D5DCE4" w:themeFill="text2" w:themeFillTint="33"/>
          </w:tcPr>
          <w:p w14:paraId="663E6BD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B4C6E7" w:themeFill="accent1" w:themeFillTint="66"/>
          </w:tcPr>
          <w:p w14:paraId="03BCDB8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BE4D5" w:themeFill="accent2" w:themeFillTint="33"/>
          </w:tcPr>
          <w:p w14:paraId="7F3F50A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5" w:type="dxa"/>
            <w:shd w:val="clear" w:color="auto" w:fill="FFF2CC" w:themeFill="accent4" w:themeFillTint="33"/>
          </w:tcPr>
          <w:p w14:paraId="3B067C8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6" w:type="dxa"/>
            <w:shd w:val="clear" w:color="auto" w:fill="DEEAF6" w:themeFill="accent5" w:themeFillTint="33"/>
          </w:tcPr>
          <w:p w14:paraId="02E4EB3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E2EFD9" w:themeFill="accent6" w:themeFillTint="33"/>
          </w:tcPr>
          <w:p w14:paraId="231F729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5" w:type="dxa"/>
            <w:shd w:val="clear" w:color="auto" w:fill="F2F2F2" w:themeFill="background1" w:themeFillShade="F2"/>
          </w:tcPr>
          <w:p w14:paraId="087C091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r>
      <w:tr w:rsidR="00A70F21" w:rsidRPr="00A70F21" w14:paraId="3E210DF4" w14:textId="77777777" w:rsidTr="00DC05DF">
        <w:tc>
          <w:tcPr>
            <w:tcW w:w="1508" w:type="dxa"/>
          </w:tcPr>
          <w:p w14:paraId="6EE005C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Both/unspecified</w:t>
            </w:r>
          </w:p>
          <w:p w14:paraId="234B020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(Total = 10)</w:t>
            </w:r>
          </w:p>
        </w:tc>
        <w:tc>
          <w:tcPr>
            <w:tcW w:w="1276" w:type="dxa"/>
          </w:tcPr>
          <w:p w14:paraId="0F9AADAD" w14:textId="77777777" w:rsidR="00A70F21" w:rsidRPr="00A70F21" w:rsidRDefault="00A70F21" w:rsidP="00DC05DF">
            <w:pPr>
              <w:rPr>
                <w:rFonts w:ascii="Times New Roman" w:hAnsi="Times New Roman" w:cs="Times New Roman"/>
                <w:sz w:val="15"/>
                <w:szCs w:val="15"/>
              </w:rPr>
            </w:pPr>
          </w:p>
        </w:tc>
        <w:tc>
          <w:tcPr>
            <w:tcW w:w="992" w:type="dxa"/>
          </w:tcPr>
          <w:p w14:paraId="3C05907A" w14:textId="77777777" w:rsidR="00A70F21" w:rsidRPr="00A70F21" w:rsidRDefault="00A70F21" w:rsidP="00DC05DF">
            <w:pPr>
              <w:rPr>
                <w:rFonts w:ascii="Times New Roman" w:hAnsi="Times New Roman" w:cs="Times New Roman"/>
                <w:sz w:val="15"/>
                <w:szCs w:val="15"/>
              </w:rPr>
            </w:pPr>
          </w:p>
        </w:tc>
        <w:tc>
          <w:tcPr>
            <w:tcW w:w="992" w:type="dxa"/>
          </w:tcPr>
          <w:p w14:paraId="3C846EDD" w14:textId="77777777" w:rsidR="00A70F21" w:rsidRPr="00A70F21" w:rsidRDefault="00A70F21" w:rsidP="00DC05DF">
            <w:pPr>
              <w:rPr>
                <w:rFonts w:ascii="Times New Roman" w:hAnsi="Times New Roman" w:cs="Times New Roman"/>
                <w:sz w:val="15"/>
                <w:szCs w:val="15"/>
              </w:rPr>
            </w:pPr>
          </w:p>
        </w:tc>
        <w:tc>
          <w:tcPr>
            <w:tcW w:w="1843" w:type="dxa"/>
          </w:tcPr>
          <w:p w14:paraId="3F9DE64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79740E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D0CECE" w:themeFill="background2" w:themeFillShade="E6"/>
          </w:tcPr>
          <w:p w14:paraId="70A0B57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6" w:type="dxa"/>
            <w:shd w:val="clear" w:color="auto" w:fill="D5DCE4" w:themeFill="text2" w:themeFillTint="33"/>
          </w:tcPr>
          <w:p w14:paraId="605EFCE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B4C6E7" w:themeFill="accent1" w:themeFillTint="66"/>
          </w:tcPr>
          <w:p w14:paraId="371A41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FBE4D5" w:themeFill="accent2" w:themeFillTint="33"/>
          </w:tcPr>
          <w:p w14:paraId="0542575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FF2CC" w:themeFill="accent4" w:themeFillTint="33"/>
          </w:tcPr>
          <w:p w14:paraId="5D1CE30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7</w:t>
            </w:r>
          </w:p>
        </w:tc>
        <w:tc>
          <w:tcPr>
            <w:tcW w:w="426" w:type="dxa"/>
            <w:shd w:val="clear" w:color="auto" w:fill="DEEAF6" w:themeFill="accent5" w:themeFillTint="33"/>
          </w:tcPr>
          <w:p w14:paraId="383EF94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E2EFD9" w:themeFill="accent6" w:themeFillTint="33"/>
          </w:tcPr>
          <w:p w14:paraId="62EF1D2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2F2F2" w:themeFill="background1" w:themeFillShade="F2"/>
          </w:tcPr>
          <w:p w14:paraId="0A3DFF4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D0CECE" w:themeFill="background2" w:themeFillShade="E6"/>
          </w:tcPr>
          <w:p w14:paraId="0777947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6" w:type="dxa"/>
            <w:shd w:val="clear" w:color="auto" w:fill="D5DCE4" w:themeFill="text2" w:themeFillTint="33"/>
          </w:tcPr>
          <w:p w14:paraId="1187B0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B4C6E7" w:themeFill="accent1" w:themeFillTint="66"/>
          </w:tcPr>
          <w:p w14:paraId="1D8E410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BE4D5" w:themeFill="accent2" w:themeFillTint="33"/>
          </w:tcPr>
          <w:p w14:paraId="7561C83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FFF2CC" w:themeFill="accent4" w:themeFillTint="33"/>
          </w:tcPr>
          <w:p w14:paraId="434BC16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6" w:type="dxa"/>
            <w:shd w:val="clear" w:color="auto" w:fill="DEEAF6" w:themeFill="accent5" w:themeFillTint="33"/>
          </w:tcPr>
          <w:p w14:paraId="4C4830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E2EFD9" w:themeFill="accent6" w:themeFillTint="33"/>
          </w:tcPr>
          <w:p w14:paraId="087626B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F2F2F2" w:themeFill="background1" w:themeFillShade="F2"/>
          </w:tcPr>
          <w:p w14:paraId="37B88DB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r>
      <w:tr w:rsidR="00A70F21" w:rsidRPr="00A70F21" w14:paraId="0B1D603B" w14:textId="77777777" w:rsidTr="00DC05DF">
        <w:tc>
          <w:tcPr>
            <w:tcW w:w="1508" w:type="dxa"/>
          </w:tcPr>
          <w:p w14:paraId="15212222" w14:textId="403FD307" w:rsidR="00A70F21" w:rsidRPr="00A70F21" w:rsidRDefault="007123B2" w:rsidP="00DC05DF">
            <w:pPr>
              <w:rPr>
                <w:rFonts w:ascii="Times New Roman" w:hAnsi="Times New Roman" w:cs="Times New Roman"/>
                <w:sz w:val="15"/>
                <w:szCs w:val="15"/>
              </w:rPr>
            </w:pPr>
            <w:r>
              <w:rPr>
                <w:rFonts w:ascii="Times New Roman" w:hAnsi="Times New Roman" w:cs="Times New Roman"/>
                <w:sz w:val="15"/>
                <w:szCs w:val="15"/>
              </w:rPr>
              <w:t>(Overall total = 52)</w:t>
            </w:r>
          </w:p>
        </w:tc>
        <w:tc>
          <w:tcPr>
            <w:tcW w:w="1276" w:type="dxa"/>
          </w:tcPr>
          <w:p w14:paraId="332739AF" w14:textId="77777777" w:rsidR="00A70F21" w:rsidRPr="00A70F21" w:rsidRDefault="00A70F21" w:rsidP="00DC05DF">
            <w:pPr>
              <w:rPr>
                <w:rFonts w:ascii="Times New Roman" w:hAnsi="Times New Roman" w:cs="Times New Roman"/>
                <w:sz w:val="15"/>
                <w:szCs w:val="15"/>
              </w:rPr>
            </w:pPr>
          </w:p>
        </w:tc>
        <w:tc>
          <w:tcPr>
            <w:tcW w:w="992" w:type="dxa"/>
          </w:tcPr>
          <w:p w14:paraId="02DCC56C" w14:textId="77777777" w:rsidR="00A70F21" w:rsidRPr="00A70F21" w:rsidRDefault="00A70F21" w:rsidP="00DC05DF">
            <w:pPr>
              <w:rPr>
                <w:rFonts w:ascii="Times New Roman" w:hAnsi="Times New Roman" w:cs="Times New Roman"/>
                <w:sz w:val="15"/>
                <w:szCs w:val="15"/>
              </w:rPr>
            </w:pPr>
          </w:p>
        </w:tc>
        <w:tc>
          <w:tcPr>
            <w:tcW w:w="992" w:type="dxa"/>
          </w:tcPr>
          <w:p w14:paraId="6A8E615A" w14:textId="77777777" w:rsidR="00A70F21" w:rsidRPr="00A70F21" w:rsidRDefault="00A70F21" w:rsidP="00DC05DF">
            <w:pPr>
              <w:rPr>
                <w:rFonts w:ascii="Times New Roman" w:hAnsi="Times New Roman" w:cs="Times New Roman"/>
                <w:sz w:val="15"/>
                <w:szCs w:val="15"/>
              </w:rPr>
            </w:pPr>
          </w:p>
        </w:tc>
        <w:tc>
          <w:tcPr>
            <w:tcW w:w="1843" w:type="dxa"/>
          </w:tcPr>
          <w:p w14:paraId="73399E7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481849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7</w:t>
            </w:r>
          </w:p>
        </w:tc>
        <w:tc>
          <w:tcPr>
            <w:tcW w:w="425" w:type="dxa"/>
            <w:shd w:val="clear" w:color="auto" w:fill="D0CECE" w:themeFill="background2" w:themeFillShade="E6"/>
          </w:tcPr>
          <w:p w14:paraId="77C764D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18</w:t>
            </w:r>
          </w:p>
        </w:tc>
        <w:tc>
          <w:tcPr>
            <w:tcW w:w="426" w:type="dxa"/>
            <w:shd w:val="clear" w:color="auto" w:fill="D5DCE4" w:themeFill="text2" w:themeFillTint="33"/>
          </w:tcPr>
          <w:p w14:paraId="3774BF2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11</w:t>
            </w:r>
          </w:p>
        </w:tc>
        <w:tc>
          <w:tcPr>
            <w:tcW w:w="425" w:type="dxa"/>
            <w:shd w:val="clear" w:color="auto" w:fill="B4C6E7" w:themeFill="accent1" w:themeFillTint="66"/>
          </w:tcPr>
          <w:p w14:paraId="14D74CB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7</w:t>
            </w:r>
          </w:p>
        </w:tc>
        <w:tc>
          <w:tcPr>
            <w:tcW w:w="425" w:type="dxa"/>
            <w:shd w:val="clear" w:color="auto" w:fill="FBE4D5" w:themeFill="accent2" w:themeFillTint="33"/>
          </w:tcPr>
          <w:p w14:paraId="22A6A56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FFF2CC" w:themeFill="accent4" w:themeFillTint="33"/>
          </w:tcPr>
          <w:p w14:paraId="6E243E9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34</w:t>
            </w:r>
          </w:p>
        </w:tc>
        <w:tc>
          <w:tcPr>
            <w:tcW w:w="426" w:type="dxa"/>
            <w:shd w:val="clear" w:color="auto" w:fill="DEEAF6" w:themeFill="accent5" w:themeFillTint="33"/>
          </w:tcPr>
          <w:p w14:paraId="7F82802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5" w:type="dxa"/>
            <w:shd w:val="clear" w:color="auto" w:fill="E2EFD9" w:themeFill="accent6" w:themeFillTint="33"/>
          </w:tcPr>
          <w:p w14:paraId="4C7B025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13</w:t>
            </w:r>
          </w:p>
        </w:tc>
        <w:tc>
          <w:tcPr>
            <w:tcW w:w="425" w:type="dxa"/>
            <w:shd w:val="clear" w:color="auto" w:fill="F2F2F2" w:themeFill="background1" w:themeFillShade="F2"/>
          </w:tcPr>
          <w:p w14:paraId="26161AB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13</w:t>
            </w:r>
          </w:p>
        </w:tc>
        <w:tc>
          <w:tcPr>
            <w:tcW w:w="425" w:type="dxa"/>
            <w:shd w:val="clear" w:color="auto" w:fill="D0CECE" w:themeFill="background2" w:themeFillShade="E6"/>
          </w:tcPr>
          <w:p w14:paraId="390C17D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6" w:type="dxa"/>
            <w:shd w:val="clear" w:color="auto" w:fill="D5DCE4" w:themeFill="text2" w:themeFillTint="33"/>
          </w:tcPr>
          <w:p w14:paraId="1FFBEE9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B4C6E7" w:themeFill="accent1" w:themeFillTint="66"/>
          </w:tcPr>
          <w:p w14:paraId="1EFC31D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BE4D5" w:themeFill="accent2" w:themeFillTint="33"/>
          </w:tcPr>
          <w:p w14:paraId="4C1157B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8</w:t>
            </w:r>
          </w:p>
        </w:tc>
        <w:tc>
          <w:tcPr>
            <w:tcW w:w="425" w:type="dxa"/>
            <w:shd w:val="clear" w:color="auto" w:fill="FFF2CC" w:themeFill="accent4" w:themeFillTint="33"/>
          </w:tcPr>
          <w:p w14:paraId="505F6B1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9</w:t>
            </w:r>
          </w:p>
        </w:tc>
        <w:tc>
          <w:tcPr>
            <w:tcW w:w="426" w:type="dxa"/>
            <w:shd w:val="clear" w:color="auto" w:fill="DEEAF6" w:themeFill="accent5" w:themeFillTint="33"/>
          </w:tcPr>
          <w:p w14:paraId="779D0A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17</w:t>
            </w:r>
          </w:p>
        </w:tc>
        <w:tc>
          <w:tcPr>
            <w:tcW w:w="425" w:type="dxa"/>
            <w:shd w:val="clear" w:color="auto" w:fill="E2EFD9" w:themeFill="accent6" w:themeFillTint="33"/>
          </w:tcPr>
          <w:p w14:paraId="5EADAD2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10</w:t>
            </w:r>
          </w:p>
        </w:tc>
        <w:tc>
          <w:tcPr>
            <w:tcW w:w="425" w:type="dxa"/>
            <w:shd w:val="clear" w:color="auto" w:fill="F2F2F2" w:themeFill="background1" w:themeFillShade="F2"/>
          </w:tcPr>
          <w:p w14:paraId="47D9D71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r>
    </w:tbl>
    <w:p w14:paraId="010166DE" w14:textId="77777777" w:rsidR="00A70F21" w:rsidRPr="00A70F21" w:rsidRDefault="00A70F21" w:rsidP="00A70F21">
      <w:pPr>
        <w:rPr>
          <w:rFonts w:ascii="Times New Roman" w:hAnsi="Times New Roman" w:cs="Times New Roman"/>
        </w:rPr>
      </w:pPr>
    </w:p>
    <w:p w14:paraId="2DD4054D" w14:textId="77777777" w:rsidR="00A70F21" w:rsidRPr="00A70F21" w:rsidRDefault="00A70F21" w:rsidP="00A70F21">
      <w:pPr>
        <w:rPr>
          <w:rFonts w:ascii="Times New Roman" w:hAnsi="Times New Roman" w:cs="Times New Roman"/>
        </w:rPr>
      </w:pPr>
      <w:r w:rsidRPr="00A70F21">
        <w:rPr>
          <w:rFonts w:ascii="Times New Roman" w:hAnsi="Times New Roman" w:cs="Times New Roman"/>
        </w:rPr>
        <w:br w:type="page"/>
      </w:r>
    </w:p>
    <w:p w14:paraId="39DC2CB9" w14:textId="6A715C0F" w:rsidR="00A70F21" w:rsidRPr="00A70F21" w:rsidRDefault="00A70F21" w:rsidP="00A70F21">
      <w:pPr>
        <w:rPr>
          <w:rFonts w:ascii="Times New Roman" w:hAnsi="Times New Roman" w:cs="Times New Roman"/>
        </w:rPr>
      </w:pPr>
      <w:r w:rsidRPr="00A70F21">
        <w:rPr>
          <w:rFonts w:ascii="Times New Roman" w:hAnsi="Times New Roman" w:cs="Times New Roman"/>
        </w:rPr>
        <w:t xml:space="preserve">Table </w:t>
      </w:r>
      <w:r w:rsidR="006513CD">
        <w:rPr>
          <w:rFonts w:ascii="Times New Roman" w:hAnsi="Times New Roman" w:cs="Times New Roman"/>
        </w:rPr>
        <w:t>4</w:t>
      </w:r>
      <w:r w:rsidRPr="00A70F21">
        <w:rPr>
          <w:rFonts w:ascii="Times New Roman" w:hAnsi="Times New Roman" w:cs="Times New Roman"/>
        </w:rPr>
        <w:t xml:space="preserve">: Mourning gestures and sounds performed by mythical characters recorded in Latin poetry, </w:t>
      </w:r>
      <w:r w:rsidRPr="00D058F4">
        <w:rPr>
          <w:rFonts w:ascii="Times New Roman" w:hAnsi="Times New Roman" w:cs="Times New Roman"/>
          <w:i/>
        </w:rPr>
        <w:t>c</w:t>
      </w:r>
      <w:r w:rsidRPr="00A70F21">
        <w:rPr>
          <w:rFonts w:ascii="Times New Roman" w:hAnsi="Times New Roman" w:cs="Times New Roman"/>
        </w:rPr>
        <w:t>. 60 BCE to 200 CE.</w:t>
      </w:r>
    </w:p>
    <w:p w14:paraId="4EAC7AB4" w14:textId="77777777" w:rsidR="00A70F21" w:rsidRPr="00A70F21" w:rsidRDefault="00A70F21" w:rsidP="00A70F21">
      <w:pPr>
        <w:rPr>
          <w:rFonts w:ascii="Times New Roman" w:hAnsi="Times New Roman" w:cs="Times New Roman"/>
        </w:rPr>
      </w:pPr>
    </w:p>
    <w:tbl>
      <w:tblPr>
        <w:tblStyle w:val="TableGrid"/>
        <w:tblW w:w="13603" w:type="dxa"/>
        <w:tblLayout w:type="fixed"/>
        <w:tblCellMar>
          <w:left w:w="115" w:type="dxa"/>
          <w:right w:w="115" w:type="dxa"/>
        </w:tblCellMar>
        <w:tblLook w:val="04A0" w:firstRow="1" w:lastRow="0" w:firstColumn="1" w:lastColumn="0" w:noHBand="0" w:noVBand="1"/>
      </w:tblPr>
      <w:tblGrid>
        <w:gridCol w:w="1555"/>
        <w:gridCol w:w="1134"/>
        <w:gridCol w:w="992"/>
        <w:gridCol w:w="992"/>
        <w:gridCol w:w="1701"/>
        <w:gridCol w:w="425"/>
        <w:gridCol w:w="426"/>
        <w:gridCol w:w="425"/>
        <w:gridCol w:w="425"/>
        <w:gridCol w:w="425"/>
        <w:gridCol w:w="426"/>
        <w:gridCol w:w="425"/>
        <w:gridCol w:w="425"/>
        <w:gridCol w:w="425"/>
        <w:gridCol w:w="426"/>
        <w:gridCol w:w="425"/>
        <w:gridCol w:w="425"/>
        <w:gridCol w:w="425"/>
        <w:gridCol w:w="426"/>
        <w:gridCol w:w="425"/>
        <w:gridCol w:w="425"/>
        <w:gridCol w:w="425"/>
      </w:tblGrid>
      <w:tr w:rsidR="00A70F21" w:rsidRPr="00A70F21" w14:paraId="1EFE5A30" w14:textId="77777777" w:rsidTr="00DC05DF">
        <w:trPr>
          <w:cantSplit/>
          <w:trHeight w:val="1862"/>
        </w:trPr>
        <w:tc>
          <w:tcPr>
            <w:tcW w:w="1555" w:type="dxa"/>
          </w:tcPr>
          <w:p w14:paraId="49EC241B"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Reference</w:t>
            </w:r>
          </w:p>
        </w:tc>
        <w:tc>
          <w:tcPr>
            <w:tcW w:w="1134" w:type="dxa"/>
          </w:tcPr>
          <w:p w14:paraId="0331FC0D"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Dates</w:t>
            </w:r>
          </w:p>
        </w:tc>
        <w:tc>
          <w:tcPr>
            <w:tcW w:w="992" w:type="dxa"/>
          </w:tcPr>
          <w:p w14:paraId="2F9F22D7"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Place</w:t>
            </w:r>
          </w:p>
        </w:tc>
        <w:tc>
          <w:tcPr>
            <w:tcW w:w="992" w:type="dxa"/>
          </w:tcPr>
          <w:p w14:paraId="07085AB8"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Ritual</w:t>
            </w:r>
          </w:p>
        </w:tc>
        <w:tc>
          <w:tcPr>
            <w:tcW w:w="1701" w:type="dxa"/>
          </w:tcPr>
          <w:p w14:paraId="668CE955"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Identity</w:t>
            </w:r>
          </w:p>
          <w:p w14:paraId="46E04D53" w14:textId="77777777" w:rsidR="00A70F21" w:rsidRPr="00A70F21" w:rsidRDefault="00A70F21" w:rsidP="00DC05DF">
            <w:pPr>
              <w:rPr>
                <w:rFonts w:ascii="Times New Roman" w:hAnsi="Times New Roman" w:cs="Times New Roman"/>
                <w:sz w:val="18"/>
                <w:szCs w:val="18"/>
              </w:rPr>
            </w:pPr>
          </w:p>
          <w:p w14:paraId="26035520" w14:textId="77777777" w:rsidR="00A70F21" w:rsidRPr="00A70F21" w:rsidRDefault="00A70F21" w:rsidP="00DC05DF">
            <w:pPr>
              <w:rPr>
                <w:rFonts w:ascii="Times New Roman" w:hAnsi="Times New Roman" w:cs="Times New Roman"/>
                <w:sz w:val="18"/>
                <w:szCs w:val="18"/>
              </w:rPr>
            </w:pPr>
          </w:p>
          <w:p w14:paraId="68E57CA5" w14:textId="77777777" w:rsidR="00A70F21" w:rsidRPr="00A70F21" w:rsidRDefault="00A70F21" w:rsidP="00DC05DF">
            <w:pPr>
              <w:rPr>
                <w:rFonts w:ascii="Times New Roman" w:hAnsi="Times New Roman" w:cs="Times New Roman"/>
                <w:sz w:val="18"/>
                <w:szCs w:val="18"/>
              </w:rPr>
            </w:pPr>
          </w:p>
          <w:p w14:paraId="46EBC5D8" w14:textId="77777777" w:rsidR="00A70F21" w:rsidRPr="00A70F21" w:rsidRDefault="00A70F21" w:rsidP="00DC05DF">
            <w:pPr>
              <w:rPr>
                <w:rFonts w:ascii="Times New Roman" w:hAnsi="Times New Roman" w:cs="Times New Roman"/>
                <w:sz w:val="18"/>
                <w:szCs w:val="18"/>
              </w:rPr>
            </w:pPr>
          </w:p>
          <w:p w14:paraId="5E11CBA1" w14:textId="77777777" w:rsidR="00A70F21" w:rsidRPr="00A70F21" w:rsidRDefault="00A70F21" w:rsidP="00DC05DF">
            <w:pPr>
              <w:rPr>
                <w:rFonts w:ascii="Times New Roman" w:hAnsi="Times New Roman" w:cs="Times New Roman"/>
                <w:sz w:val="18"/>
                <w:szCs w:val="18"/>
              </w:rPr>
            </w:pPr>
          </w:p>
          <w:p w14:paraId="6BBDC95C" w14:textId="77777777" w:rsidR="00A70F21" w:rsidRPr="00A70F21" w:rsidRDefault="00A70F21" w:rsidP="00DC05DF">
            <w:pPr>
              <w:rPr>
                <w:rFonts w:ascii="Times New Roman" w:hAnsi="Times New Roman" w:cs="Times New Roman"/>
                <w:sz w:val="18"/>
                <w:szCs w:val="18"/>
              </w:rPr>
            </w:pPr>
          </w:p>
          <w:p w14:paraId="6AE2C182" w14:textId="77777777" w:rsidR="00A70F21" w:rsidRPr="00A70F21" w:rsidRDefault="00A70F21" w:rsidP="00DC05DF">
            <w:pPr>
              <w:rPr>
                <w:rFonts w:ascii="Times New Roman" w:hAnsi="Times New Roman" w:cs="Times New Roman"/>
                <w:sz w:val="18"/>
                <w:szCs w:val="18"/>
              </w:rPr>
            </w:pPr>
          </w:p>
          <w:p w14:paraId="1826986E" w14:textId="77777777" w:rsidR="00A70F21" w:rsidRPr="00A70F21" w:rsidRDefault="00A70F21" w:rsidP="00DC05DF">
            <w:pPr>
              <w:rPr>
                <w:rFonts w:ascii="Times New Roman" w:hAnsi="Times New Roman" w:cs="Times New Roman"/>
                <w:sz w:val="18"/>
                <w:szCs w:val="18"/>
              </w:rPr>
            </w:pPr>
          </w:p>
          <w:p w14:paraId="1BB285B6" w14:textId="77777777" w:rsidR="00A70F21" w:rsidRPr="00A70F21" w:rsidRDefault="00A70F21" w:rsidP="00DC05DF">
            <w:pPr>
              <w:rPr>
                <w:rFonts w:ascii="Times New Roman" w:hAnsi="Times New Roman" w:cs="Times New Roman"/>
                <w:sz w:val="18"/>
                <w:szCs w:val="18"/>
              </w:rPr>
            </w:pPr>
          </w:p>
          <w:p w14:paraId="2AC0511D" w14:textId="77777777" w:rsidR="00A70F21" w:rsidRPr="00A70F21" w:rsidRDefault="00A70F21" w:rsidP="00DC05DF">
            <w:pPr>
              <w:rPr>
                <w:rFonts w:ascii="Times New Roman" w:hAnsi="Times New Roman" w:cs="Times New Roman"/>
                <w:sz w:val="18"/>
                <w:szCs w:val="18"/>
              </w:rPr>
            </w:pPr>
          </w:p>
        </w:tc>
        <w:tc>
          <w:tcPr>
            <w:tcW w:w="425" w:type="dxa"/>
            <w:shd w:val="clear" w:color="auto" w:fill="F2F2F2" w:themeFill="background1" w:themeFillShade="F2"/>
            <w:textDirection w:val="tbRl"/>
          </w:tcPr>
          <w:p w14:paraId="2EF48FA4"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Collapsing</w:t>
            </w:r>
          </w:p>
        </w:tc>
        <w:tc>
          <w:tcPr>
            <w:tcW w:w="426" w:type="dxa"/>
            <w:shd w:val="clear" w:color="auto" w:fill="D0CECE" w:themeFill="background2" w:themeFillShade="E6"/>
            <w:textDirection w:val="tbRl"/>
          </w:tcPr>
          <w:p w14:paraId="773752B4"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Chest – beaten/torn/bared</w:t>
            </w:r>
          </w:p>
        </w:tc>
        <w:tc>
          <w:tcPr>
            <w:tcW w:w="425" w:type="dxa"/>
            <w:shd w:val="clear" w:color="auto" w:fill="D5DCE4" w:themeFill="text2" w:themeFillTint="33"/>
            <w:textDirection w:val="tbRl"/>
          </w:tcPr>
          <w:p w14:paraId="206CB236"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Body/arms – beaten/bruised</w:t>
            </w:r>
          </w:p>
        </w:tc>
        <w:tc>
          <w:tcPr>
            <w:tcW w:w="425" w:type="dxa"/>
            <w:shd w:val="clear" w:color="auto" w:fill="B4C6E7" w:themeFill="accent1" w:themeFillTint="66"/>
            <w:textDirection w:val="tbRl"/>
          </w:tcPr>
          <w:p w14:paraId="04FD8DF9"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Cheeks – beaten/scratched</w:t>
            </w:r>
          </w:p>
          <w:p w14:paraId="0E3C4075" w14:textId="77777777" w:rsidR="00A70F21" w:rsidRPr="00A70F21" w:rsidRDefault="00A70F21" w:rsidP="00DC05DF">
            <w:pPr>
              <w:ind w:left="113" w:right="113"/>
              <w:rPr>
                <w:rFonts w:ascii="Times New Roman" w:hAnsi="Times New Roman" w:cs="Times New Roman"/>
                <w:sz w:val="10"/>
                <w:szCs w:val="10"/>
              </w:rPr>
            </w:pPr>
          </w:p>
          <w:p w14:paraId="3881886B" w14:textId="77777777" w:rsidR="00A70F21" w:rsidRPr="00A70F21" w:rsidRDefault="00A70F21" w:rsidP="00DC05DF">
            <w:pPr>
              <w:ind w:left="113" w:right="113"/>
              <w:rPr>
                <w:rFonts w:ascii="Times New Roman" w:hAnsi="Times New Roman" w:cs="Times New Roman"/>
                <w:sz w:val="10"/>
                <w:szCs w:val="10"/>
              </w:rPr>
            </w:pPr>
          </w:p>
        </w:tc>
        <w:tc>
          <w:tcPr>
            <w:tcW w:w="425" w:type="dxa"/>
            <w:shd w:val="clear" w:color="auto" w:fill="FBE4D5" w:themeFill="accent2" w:themeFillTint="33"/>
            <w:textDirection w:val="tbRl"/>
          </w:tcPr>
          <w:p w14:paraId="5C5B4863"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Sad Face</w:t>
            </w:r>
          </w:p>
        </w:tc>
        <w:tc>
          <w:tcPr>
            <w:tcW w:w="426" w:type="dxa"/>
            <w:shd w:val="clear" w:color="auto" w:fill="FFF2CC" w:themeFill="accent4" w:themeFillTint="33"/>
            <w:textDirection w:val="tbRl"/>
          </w:tcPr>
          <w:p w14:paraId="34F4DDCD"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Tears/weeping</w:t>
            </w:r>
          </w:p>
        </w:tc>
        <w:tc>
          <w:tcPr>
            <w:tcW w:w="425" w:type="dxa"/>
            <w:shd w:val="clear" w:color="auto" w:fill="DEEAF6" w:themeFill="accent5" w:themeFillTint="33"/>
            <w:textDirection w:val="tbRl"/>
          </w:tcPr>
          <w:p w14:paraId="30EDC12A"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Dirty/Dishevelled hair</w:t>
            </w:r>
          </w:p>
        </w:tc>
        <w:tc>
          <w:tcPr>
            <w:tcW w:w="425" w:type="dxa"/>
            <w:shd w:val="clear" w:color="auto" w:fill="E2EFD9" w:themeFill="accent6" w:themeFillTint="33"/>
            <w:textDirection w:val="tbRl"/>
          </w:tcPr>
          <w:p w14:paraId="2C182ADF"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Loose hair</w:t>
            </w:r>
          </w:p>
        </w:tc>
        <w:tc>
          <w:tcPr>
            <w:tcW w:w="425" w:type="dxa"/>
            <w:shd w:val="clear" w:color="auto" w:fill="F2F2F2" w:themeFill="background1" w:themeFillShade="F2"/>
            <w:textDirection w:val="tbRl"/>
          </w:tcPr>
          <w:p w14:paraId="363172D9"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Pulling/Tearing/cutting hair</w:t>
            </w:r>
          </w:p>
        </w:tc>
        <w:tc>
          <w:tcPr>
            <w:tcW w:w="426" w:type="dxa"/>
            <w:shd w:val="clear" w:color="auto" w:fill="D0CECE" w:themeFill="background2" w:themeFillShade="E6"/>
            <w:textDirection w:val="tbRl"/>
          </w:tcPr>
          <w:p w14:paraId="220FAD66"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Tearing clothes</w:t>
            </w:r>
          </w:p>
        </w:tc>
        <w:tc>
          <w:tcPr>
            <w:tcW w:w="425" w:type="dxa"/>
            <w:shd w:val="clear" w:color="auto" w:fill="D5DCE4" w:themeFill="text2" w:themeFillTint="33"/>
            <w:textDirection w:val="tbRl"/>
          </w:tcPr>
          <w:p w14:paraId="4E7BEF3B"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Black or mourning clothes</w:t>
            </w:r>
          </w:p>
        </w:tc>
        <w:tc>
          <w:tcPr>
            <w:tcW w:w="425" w:type="dxa"/>
            <w:shd w:val="clear" w:color="auto" w:fill="B4C6E7" w:themeFill="accent1" w:themeFillTint="66"/>
            <w:textDirection w:val="tbRl"/>
          </w:tcPr>
          <w:p w14:paraId="039587B9"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Silent</w:t>
            </w:r>
          </w:p>
        </w:tc>
        <w:tc>
          <w:tcPr>
            <w:tcW w:w="425" w:type="dxa"/>
            <w:shd w:val="clear" w:color="auto" w:fill="FBE4D5" w:themeFill="accent2" w:themeFillTint="33"/>
            <w:textDirection w:val="tbRl"/>
          </w:tcPr>
          <w:p w14:paraId="1A847D28"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Verbal  lament</w:t>
            </w:r>
          </w:p>
        </w:tc>
        <w:tc>
          <w:tcPr>
            <w:tcW w:w="426" w:type="dxa"/>
            <w:shd w:val="clear" w:color="auto" w:fill="FFF2CC" w:themeFill="accent4" w:themeFillTint="33"/>
            <w:textDirection w:val="tbRl"/>
          </w:tcPr>
          <w:p w14:paraId="67C21CCE"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Lamentation/complaining</w:t>
            </w:r>
          </w:p>
        </w:tc>
        <w:tc>
          <w:tcPr>
            <w:tcW w:w="425" w:type="dxa"/>
            <w:shd w:val="clear" w:color="auto" w:fill="DEEAF6" w:themeFill="accent5" w:themeFillTint="33"/>
            <w:textDirection w:val="tbRl"/>
          </w:tcPr>
          <w:p w14:paraId="1CD7EA4C"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Groaning</w:t>
            </w:r>
          </w:p>
        </w:tc>
        <w:tc>
          <w:tcPr>
            <w:tcW w:w="425" w:type="dxa"/>
            <w:shd w:val="clear" w:color="auto" w:fill="E2EFD9" w:themeFill="accent6" w:themeFillTint="33"/>
            <w:textDirection w:val="tbRl"/>
          </w:tcPr>
          <w:p w14:paraId="224428D2"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Shouting/calling out</w:t>
            </w:r>
          </w:p>
        </w:tc>
        <w:tc>
          <w:tcPr>
            <w:tcW w:w="425" w:type="dxa"/>
            <w:shd w:val="clear" w:color="auto" w:fill="F2F2F2" w:themeFill="background1" w:themeFillShade="F2"/>
            <w:textDirection w:val="tbRl"/>
          </w:tcPr>
          <w:p w14:paraId="2BDED782" w14:textId="77777777" w:rsidR="00A70F21" w:rsidRPr="00A70F21" w:rsidRDefault="00A70F21" w:rsidP="00DC05DF">
            <w:pPr>
              <w:ind w:left="113" w:right="113"/>
              <w:rPr>
                <w:rFonts w:ascii="Times New Roman" w:hAnsi="Times New Roman" w:cs="Times New Roman"/>
                <w:sz w:val="18"/>
                <w:szCs w:val="18"/>
              </w:rPr>
            </w:pPr>
            <w:r w:rsidRPr="00A70F21">
              <w:rPr>
                <w:rFonts w:ascii="Times New Roman" w:hAnsi="Times New Roman" w:cs="Times New Roman"/>
                <w:sz w:val="18"/>
                <w:szCs w:val="18"/>
              </w:rPr>
              <w:t>Wailing/howling</w:t>
            </w:r>
          </w:p>
        </w:tc>
      </w:tr>
      <w:tr w:rsidR="00A70F21" w:rsidRPr="00A70F21" w14:paraId="214C88E6" w14:textId="77777777" w:rsidTr="00DC05DF">
        <w:tc>
          <w:tcPr>
            <w:tcW w:w="1555" w:type="dxa"/>
          </w:tcPr>
          <w:p w14:paraId="1ED6B39D" w14:textId="5CC95492"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Cat. 64.349</w:t>
            </w:r>
            <w:r w:rsidR="00336919">
              <w:rPr>
                <w:rFonts w:ascii="Times New Roman" w:hAnsi="Times New Roman" w:cs="Times New Roman"/>
                <w:sz w:val="15"/>
                <w:szCs w:val="15"/>
              </w:rPr>
              <w:t>–</w:t>
            </w:r>
            <w:r w:rsidRPr="00A70F21">
              <w:rPr>
                <w:rFonts w:ascii="Times New Roman" w:hAnsi="Times New Roman" w:cs="Times New Roman"/>
                <w:sz w:val="15"/>
                <w:szCs w:val="15"/>
              </w:rPr>
              <w:t>51</w:t>
            </w:r>
          </w:p>
          <w:p w14:paraId="2DB54F2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Lyric</w:t>
            </w:r>
          </w:p>
        </w:tc>
        <w:tc>
          <w:tcPr>
            <w:tcW w:w="1134" w:type="dxa"/>
          </w:tcPr>
          <w:p w14:paraId="1FAA38BA" w14:textId="5B817962"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69619A">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604EFBD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511FE01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4EE39CC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Mothers for sons</w:t>
            </w:r>
          </w:p>
        </w:tc>
        <w:tc>
          <w:tcPr>
            <w:tcW w:w="425" w:type="dxa"/>
            <w:shd w:val="clear" w:color="auto" w:fill="F2F2F2" w:themeFill="background1" w:themeFillShade="F2"/>
          </w:tcPr>
          <w:p w14:paraId="0D036042"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5907A2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22AAEA2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1E5DF0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AA9782A"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273C9B0"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F0D240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62BF82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4FDB173A"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316F4F9"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2C0B35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5AC39D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B33B9E8"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A6FDA2A"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01151D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37DF4C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2257027" w14:textId="77777777" w:rsidR="00A70F21" w:rsidRPr="00A70F21" w:rsidRDefault="00A70F21" w:rsidP="00DC05DF">
            <w:pPr>
              <w:rPr>
                <w:rFonts w:ascii="Times New Roman" w:hAnsi="Times New Roman" w:cs="Times New Roman"/>
                <w:sz w:val="15"/>
                <w:szCs w:val="15"/>
              </w:rPr>
            </w:pPr>
          </w:p>
        </w:tc>
      </w:tr>
      <w:tr w:rsidR="00A70F21" w:rsidRPr="00A70F21" w14:paraId="60726643" w14:textId="77777777" w:rsidTr="00DC05DF">
        <w:tc>
          <w:tcPr>
            <w:tcW w:w="1555" w:type="dxa"/>
          </w:tcPr>
          <w:p w14:paraId="102C956E" w14:textId="13FA1988"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proofErr w:type="spellStart"/>
            <w:r w:rsidRPr="00A70F21">
              <w:rPr>
                <w:rFonts w:ascii="Times New Roman" w:hAnsi="Times New Roman" w:cs="Times New Roman"/>
                <w:i/>
                <w:iCs/>
                <w:sz w:val="15"/>
                <w:szCs w:val="15"/>
              </w:rPr>
              <w:t>Aen</w:t>
            </w:r>
            <w:proofErr w:type="spellEnd"/>
            <w:r w:rsidRPr="00A70F21">
              <w:rPr>
                <w:rFonts w:ascii="Times New Roman" w:hAnsi="Times New Roman" w:cs="Times New Roman"/>
                <w:sz w:val="15"/>
                <w:szCs w:val="15"/>
              </w:rPr>
              <w:t>. 3.65</w:t>
            </w:r>
            <w:r w:rsidR="00336919">
              <w:rPr>
                <w:rFonts w:ascii="Times New Roman" w:hAnsi="Times New Roman" w:cs="Times New Roman"/>
                <w:sz w:val="15"/>
                <w:szCs w:val="15"/>
              </w:rPr>
              <w:t>–</w:t>
            </w:r>
            <w:r w:rsidRPr="00A70F21">
              <w:rPr>
                <w:rFonts w:ascii="Times New Roman" w:hAnsi="Times New Roman" w:cs="Times New Roman"/>
                <w:sz w:val="15"/>
                <w:szCs w:val="15"/>
              </w:rPr>
              <w:t>8</w:t>
            </w:r>
          </w:p>
          <w:p w14:paraId="196D67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152622A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1st c. BCE</w:t>
            </w:r>
          </w:p>
        </w:tc>
        <w:tc>
          <w:tcPr>
            <w:tcW w:w="992" w:type="dxa"/>
          </w:tcPr>
          <w:p w14:paraId="730C613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CFB7C0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Thrace</w:t>
            </w:r>
          </w:p>
        </w:tc>
        <w:tc>
          <w:tcPr>
            <w:tcW w:w="992" w:type="dxa"/>
          </w:tcPr>
          <w:p w14:paraId="16D2507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1D66C8D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Comrades for Polydorus</w:t>
            </w:r>
          </w:p>
        </w:tc>
        <w:tc>
          <w:tcPr>
            <w:tcW w:w="425" w:type="dxa"/>
            <w:shd w:val="clear" w:color="auto" w:fill="F2F2F2" w:themeFill="background1" w:themeFillShade="F2"/>
          </w:tcPr>
          <w:p w14:paraId="0B33BC7F"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AD30630"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CA1462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20D943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DFC15F6"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2AE3749C"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2FD40E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8B02C5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19A215FF"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A328C02"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03227A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F28267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2591D57"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FC786F9"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491B54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4E549AE"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3B4851AE" w14:textId="77777777" w:rsidR="00A70F21" w:rsidRPr="00A70F21" w:rsidRDefault="00A70F21" w:rsidP="00DC05DF">
            <w:pPr>
              <w:rPr>
                <w:rFonts w:ascii="Times New Roman" w:hAnsi="Times New Roman" w:cs="Times New Roman"/>
                <w:sz w:val="15"/>
                <w:szCs w:val="15"/>
              </w:rPr>
            </w:pPr>
          </w:p>
        </w:tc>
      </w:tr>
      <w:tr w:rsidR="00A70F21" w:rsidRPr="00A70F21" w14:paraId="61A19790" w14:textId="77777777" w:rsidTr="00DC05DF">
        <w:tc>
          <w:tcPr>
            <w:tcW w:w="1555" w:type="dxa"/>
          </w:tcPr>
          <w:p w14:paraId="1FCA0151" w14:textId="53A24D42"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proofErr w:type="spellStart"/>
            <w:r w:rsidRPr="00A70F21">
              <w:rPr>
                <w:rFonts w:ascii="Times New Roman" w:hAnsi="Times New Roman" w:cs="Times New Roman"/>
                <w:i/>
                <w:sz w:val="15"/>
                <w:szCs w:val="15"/>
              </w:rPr>
              <w:t>Aen</w:t>
            </w:r>
            <w:proofErr w:type="spellEnd"/>
            <w:r w:rsidRPr="00A70F21">
              <w:rPr>
                <w:rFonts w:ascii="Times New Roman" w:hAnsi="Times New Roman" w:cs="Times New Roman"/>
                <w:sz w:val="15"/>
                <w:szCs w:val="15"/>
              </w:rPr>
              <w:t>. 4.665</w:t>
            </w:r>
            <w:r w:rsidR="00336919">
              <w:rPr>
                <w:rFonts w:ascii="Times New Roman" w:hAnsi="Times New Roman" w:cs="Times New Roman"/>
                <w:sz w:val="15"/>
                <w:szCs w:val="15"/>
              </w:rPr>
              <w:t>–</w:t>
            </w:r>
            <w:r w:rsidRPr="00A70F21">
              <w:rPr>
                <w:rFonts w:ascii="Times New Roman" w:hAnsi="Times New Roman" w:cs="Times New Roman"/>
                <w:sz w:val="15"/>
                <w:szCs w:val="15"/>
              </w:rPr>
              <w:t>9</w:t>
            </w:r>
          </w:p>
          <w:p w14:paraId="23A1464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7D1136E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18742F7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C4D78F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Carthage</w:t>
            </w:r>
          </w:p>
        </w:tc>
        <w:tc>
          <w:tcPr>
            <w:tcW w:w="992" w:type="dxa"/>
          </w:tcPr>
          <w:p w14:paraId="03257C7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502381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companions for Dido</w:t>
            </w:r>
          </w:p>
        </w:tc>
        <w:tc>
          <w:tcPr>
            <w:tcW w:w="425" w:type="dxa"/>
            <w:shd w:val="clear" w:color="auto" w:fill="F2F2F2" w:themeFill="background1" w:themeFillShade="F2"/>
          </w:tcPr>
          <w:p w14:paraId="7D34500D"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AEFFC41"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3AD3B6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67CDC16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5B8263F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441CDC1"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B7F227A"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375A997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9BDF00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6AD0950"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674B2FA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A711C8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060133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0CF5E89"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E6A70F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747D246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FEA476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59C1247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280089F4" w14:textId="77777777" w:rsidTr="00DC05DF">
        <w:tc>
          <w:tcPr>
            <w:tcW w:w="1555" w:type="dxa"/>
          </w:tcPr>
          <w:p w14:paraId="0F406C72" w14:textId="7397BA5C"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proofErr w:type="spellStart"/>
            <w:r w:rsidRPr="00A70F21">
              <w:rPr>
                <w:rFonts w:ascii="Times New Roman" w:hAnsi="Times New Roman" w:cs="Times New Roman"/>
                <w:i/>
                <w:sz w:val="15"/>
                <w:szCs w:val="15"/>
              </w:rPr>
              <w:t>Aen</w:t>
            </w:r>
            <w:proofErr w:type="spellEnd"/>
            <w:r w:rsidRPr="00A70F21">
              <w:rPr>
                <w:rFonts w:ascii="Times New Roman" w:hAnsi="Times New Roman" w:cs="Times New Roman"/>
                <w:sz w:val="15"/>
                <w:szCs w:val="15"/>
              </w:rPr>
              <w:t>. 4.672</w:t>
            </w:r>
            <w:r w:rsidR="00336919">
              <w:rPr>
                <w:rFonts w:ascii="Times New Roman" w:hAnsi="Times New Roman" w:cs="Times New Roman"/>
                <w:sz w:val="15"/>
                <w:szCs w:val="15"/>
              </w:rPr>
              <w:t>–</w:t>
            </w:r>
            <w:r w:rsidRPr="00A70F21">
              <w:rPr>
                <w:rFonts w:ascii="Times New Roman" w:hAnsi="Times New Roman" w:cs="Times New Roman"/>
                <w:sz w:val="15"/>
                <w:szCs w:val="15"/>
              </w:rPr>
              <w:t>89</w:t>
            </w:r>
          </w:p>
          <w:p w14:paraId="358D11E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7FF599F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0C21B0D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038AF7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Carthage</w:t>
            </w:r>
          </w:p>
        </w:tc>
        <w:tc>
          <w:tcPr>
            <w:tcW w:w="992" w:type="dxa"/>
          </w:tcPr>
          <w:p w14:paraId="05424A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Death </w:t>
            </w:r>
          </w:p>
        </w:tc>
        <w:tc>
          <w:tcPr>
            <w:tcW w:w="1701" w:type="dxa"/>
          </w:tcPr>
          <w:p w14:paraId="5B40CFB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Anna for sister, Dido</w:t>
            </w:r>
          </w:p>
        </w:tc>
        <w:tc>
          <w:tcPr>
            <w:tcW w:w="425" w:type="dxa"/>
            <w:shd w:val="clear" w:color="auto" w:fill="F2F2F2" w:themeFill="background1" w:themeFillShade="F2"/>
          </w:tcPr>
          <w:p w14:paraId="606CAD96"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444C501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3EA9AB8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E26D2E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0274E459"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968DF4E"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274B9D4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ADDE43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D8904FF"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C917D83"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488BA0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C552AD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A58FF20"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53404EFB"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522E3A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68449CD"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1C0FDF91" w14:textId="77777777" w:rsidR="00A70F21" w:rsidRPr="00A70F21" w:rsidRDefault="00A70F21" w:rsidP="00DC05DF">
            <w:pPr>
              <w:rPr>
                <w:rFonts w:ascii="Times New Roman" w:hAnsi="Times New Roman" w:cs="Times New Roman"/>
                <w:sz w:val="15"/>
                <w:szCs w:val="15"/>
              </w:rPr>
            </w:pPr>
          </w:p>
        </w:tc>
      </w:tr>
      <w:tr w:rsidR="00A70F21" w:rsidRPr="00A70F21" w14:paraId="5B92C344" w14:textId="77777777" w:rsidTr="00DC05DF">
        <w:tc>
          <w:tcPr>
            <w:tcW w:w="1555" w:type="dxa"/>
          </w:tcPr>
          <w:p w14:paraId="37B92C09" w14:textId="749B7AD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proofErr w:type="spellStart"/>
            <w:r w:rsidRPr="00A70F21">
              <w:rPr>
                <w:rFonts w:ascii="Times New Roman" w:hAnsi="Times New Roman" w:cs="Times New Roman"/>
                <w:i/>
                <w:sz w:val="15"/>
                <w:szCs w:val="15"/>
              </w:rPr>
              <w:t>Aen</w:t>
            </w:r>
            <w:proofErr w:type="spellEnd"/>
            <w:r w:rsidRPr="00A70F21">
              <w:rPr>
                <w:rFonts w:ascii="Times New Roman" w:hAnsi="Times New Roman" w:cs="Times New Roman"/>
                <w:sz w:val="15"/>
                <w:szCs w:val="15"/>
              </w:rPr>
              <w:t>. 6.175</w:t>
            </w:r>
            <w:r w:rsidR="00336919">
              <w:rPr>
                <w:rFonts w:ascii="Times New Roman" w:hAnsi="Times New Roman" w:cs="Times New Roman"/>
                <w:sz w:val="15"/>
                <w:szCs w:val="15"/>
              </w:rPr>
              <w:t>–</w:t>
            </w:r>
            <w:r w:rsidRPr="00A70F21">
              <w:rPr>
                <w:rFonts w:ascii="Times New Roman" w:hAnsi="Times New Roman" w:cs="Times New Roman"/>
                <w:sz w:val="15"/>
                <w:szCs w:val="15"/>
              </w:rPr>
              <w:t>220</w:t>
            </w:r>
          </w:p>
          <w:p w14:paraId="55DB194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51669C7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688DD7A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497DC25"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Misenum</w:t>
            </w:r>
            <w:proofErr w:type="spellEnd"/>
          </w:p>
        </w:tc>
        <w:tc>
          <w:tcPr>
            <w:tcW w:w="992" w:type="dxa"/>
          </w:tcPr>
          <w:p w14:paraId="70E5382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 &amp; pyre</w:t>
            </w:r>
          </w:p>
        </w:tc>
        <w:tc>
          <w:tcPr>
            <w:tcW w:w="1701" w:type="dxa"/>
          </w:tcPr>
          <w:p w14:paraId="24A914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Comrades for </w:t>
            </w:r>
            <w:proofErr w:type="spellStart"/>
            <w:r w:rsidRPr="00A70F21">
              <w:rPr>
                <w:rFonts w:ascii="Times New Roman" w:hAnsi="Times New Roman" w:cs="Times New Roman"/>
                <w:sz w:val="15"/>
                <w:szCs w:val="15"/>
              </w:rPr>
              <w:t>Misenus</w:t>
            </w:r>
            <w:proofErr w:type="spellEnd"/>
          </w:p>
        </w:tc>
        <w:tc>
          <w:tcPr>
            <w:tcW w:w="425" w:type="dxa"/>
            <w:shd w:val="clear" w:color="auto" w:fill="F2F2F2" w:themeFill="background1" w:themeFillShade="F2"/>
          </w:tcPr>
          <w:p w14:paraId="0576F51D"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FA5FDF3"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5E0C37C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5C3D73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523DBE8"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BB809F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7E63AC9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0E0DE7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DC4661B"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28E0DF2"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EB9EB9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D8F97D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8C0A503" w14:textId="77777777" w:rsidR="00A70F21" w:rsidRPr="00A70F21" w:rsidRDefault="00A70F21" w:rsidP="00DC05DF">
            <w:pPr>
              <w:rPr>
                <w:rFonts w:ascii="Times New Roman" w:hAnsi="Times New Roman" w:cs="Times New Roman"/>
                <w:b/>
                <w:sz w:val="15"/>
                <w:szCs w:val="15"/>
              </w:rPr>
            </w:pPr>
          </w:p>
        </w:tc>
        <w:tc>
          <w:tcPr>
            <w:tcW w:w="426" w:type="dxa"/>
            <w:shd w:val="clear" w:color="auto" w:fill="FFF2CC" w:themeFill="accent4" w:themeFillTint="33"/>
          </w:tcPr>
          <w:p w14:paraId="11874DBE"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0EBE2A0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305DE9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1DD04FD1" w14:textId="77777777" w:rsidR="00A70F21" w:rsidRPr="00A70F21" w:rsidRDefault="00A70F21" w:rsidP="00DC05DF">
            <w:pPr>
              <w:rPr>
                <w:rFonts w:ascii="Times New Roman" w:hAnsi="Times New Roman" w:cs="Times New Roman"/>
                <w:sz w:val="15"/>
                <w:szCs w:val="15"/>
              </w:rPr>
            </w:pPr>
          </w:p>
        </w:tc>
      </w:tr>
      <w:tr w:rsidR="00A70F21" w:rsidRPr="00A70F21" w14:paraId="09AA36EF" w14:textId="77777777" w:rsidTr="00DC05DF">
        <w:tc>
          <w:tcPr>
            <w:tcW w:w="1555" w:type="dxa"/>
          </w:tcPr>
          <w:p w14:paraId="2859E657" w14:textId="45012D6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proofErr w:type="spellStart"/>
            <w:r w:rsidRPr="00A70F21">
              <w:rPr>
                <w:rFonts w:ascii="Times New Roman" w:hAnsi="Times New Roman" w:cs="Times New Roman"/>
                <w:i/>
                <w:sz w:val="15"/>
                <w:szCs w:val="15"/>
              </w:rPr>
              <w:t>Aen</w:t>
            </w:r>
            <w:proofErr w:type="spellEnd"/>
            <w:r w:rsidRPr="00A70F21">
              <w:rPr>
                <w:rFonts w:ascii="Times New Roman" w:hAnsi="Times New Roman" w:cs="Times New Roman"/>
                <w:sz w:val="15"/>
                <w:szCs w:val="15"/>
              </w:rPr>
              <w:t>. 9.475</w:t>
            </w:r>
            <w:r w:rsidR="00336919">
              <w:rPr>
                <w:rFonts w:ascii="Times New Roman" w:hAnsi="Times New Roman" w:cs="Times New Roman"/>
                <w:sz w:val="15"/>
                <w:szCs w:val="15"/>
              </w:rPr>
              <w:t>–</w:t>
            </w:r>
            <w:r w:rsidRPr="00A70F21">
              <w:rPr>
                <w:rFonts w:ascii="Times New Roman" w:hAnsi="Times New Roman" w:cs="Times New Roman"/>
                <w:sz w:val="15"/>
                <w:szCs w:val="15"/>
              </w:rPr>
              <w:t>97</w:t>
            </w:r>
          </w:p>
          <w:p w14:paraId="1BE65AE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6F39BB0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14C8484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628A35C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Latium</w:t>
            </w:r>
          </w:p>
        </w:tc>
        <w:tc>
          <w:tcPr>
            <w:tcW w:w="992" w:type="dxa"/>
          </w:tcPr>
          <w:p w14:paraId="6B3E90B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5A4208B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Mother for son, </w:t>
            </w:r>
            <w:proofErr w:type="spellStart"/>
            <w:r w:rsidRPr="00A70F21">
              <w:rPr>
                <w:rFonts w:ascii="Times New Roman" w:hAnsi="Times New Roman" w:cs="Times New Roman"/>
                <w:sz w:val="15"/>
                <w:szCs w:val="15"/>
              </w:rPr>
              <w:t>Euryalus</w:t>
            </w:r>
            <w:proofErr w:type="spellEnd"/>
            <w:r w:rsidRPr="00A70F21">
              <w:rPr>
                <w:rFonts w:ascii="Times New Roman" w:hAnsi="Times New Roman" w:cs="Times New Roman"/>
                <w:sz w:val="15"/>
                <w:szCs w:val="15"/>
              </w:rPr>
              <w:t xml:space="preserve"> </w:t>
            </w:r>
          </w:p>
        </w:tc>
        <w:tc>
          <w:tcPr>
            <w:tcW w:w="425" w:type="dxa"/>
            <w:shd w:val="clear" w:color="auto" w:fill="F2F2F2" w:themeFill="background1" w:themeFillShade="F2"/>
          </w:tcPr>
          <w:p w14:paraId="3254CDF6"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A6E37C5"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15E85D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2424E8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4CB190F"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E8D3F00"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5BB6A1B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866C49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990D04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73927A65"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556E6FA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8BE0FF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E785132"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68CFE7C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0AFB4D1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5C9C4C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88FA49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0AE9E775" w14:textId="77777777" w:rsidTr="00DC05DF">
        <w:tc>
          <w:tcPr>
            <w:tcW w:w="1555" w:type="dxa"/>
          </w:tcPr>
          <w:p w14:paraId="620A2EE3" w14:textId="353DA14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proofErr w:type="spellStart"/>
            <w:r w:rsidRPr="00A70F21">
              <w:rPr>
                <w:rFonts w:ascii="Times New Roman" w:hAnsi="Times New Roman" w:cs="Times New Roman"/>
                <w:i/>
                <w:sz w:val="15"/>
                <w:szCs w:val="15"/>
              </w:rPr>
              <w:t>Aen</w:t>
            </w:r>
            <w:proofErr w:type="spellEnd"/>
            <w:r w:rsidRPr="00A70F21">
              <w:rPr>
                <w:rFonts w:ascii="Times New Roman" w:hAnsi="Times New Roman" w:cs="Times New Roman"/>
                <w:i/>
                <w:sz w:val="15"/>
                <w:szCs w:val="15"/>
              </w:rPr>
              <w:t>.</w:t>
            </w:r>
            <w:r w:rsidRPr="00A70F21">
              <w:rPr>
                <w:rFonts w:ascii="Times New Roman" w:hAnsi="Times New Roman" w:cs="Times New Roman"/>
                <w:sz w:val="15"/>
                <w:szCs w:val="15"/>
              </w:rPr>
              <w:t xml:space="preserve"> 10.844</w:t>
            </w:r>
            <w:r w:rsidR="00336919">
              <w:rPr>
                <w:rFonts w:ascii="Times New Roman" w:hAnsi="Times New Roman" w:cs="Times New Roman"/>
                <w:sz w:val="15"/>
                <w:szCs w:val="15"/>
              </w:rPr>
              <w:t>–</w:t>
            </w:r>
            <w:r w:rsidRPr="00A70F21">
              <w:rPr>
                <w:rFonts w:ascii="Times New Roman" w:hAnsi="Times New Roman" w:cs="Times New Roman"/>
                <w:sz w:val="15"/>
                <w:szCs w:val="15"/>
              </w:rPr>
              <w:t>56</w:t>
            </w:r>
          </w:p>
          <w:p w14:paraId="3BB59F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41C4D1F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36B7B12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014A08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Latium</w:t>
            </w:r>
          </w:p>
        </w:tc>
        <w:tc>
          <w:tcPr>
            <w:tcW w:w="992" w:type="dxa"/>
          </w:tcPr>
          <w:p w14:paraId="72602A9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6E4E0BB6"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Mezentius</w:t>
            </w:r>
            <w:proofErr w:type="spellEnd"/>
            <w:r w:rsidRPr="00A70F21">
              <w:rPr>
                <w:rFonts w:ascii="Times New Roman" w:hAnsi="Times New Roman" w:cs="Times New Roman"/>
                <w:sz w:val="15"/>
                <w:szCs w:val="15"/>
              </w:rPr>
              <w:t xml:space="preserve"> for son, </w:t>
            </w:r>
            <w:proofErr w:type="spellStart"/>
            <w:r w:rsidRPr="00A70F21">
              <w:rPr>
                <w:rFonts w:ascii="Times New Roman" w:hAnsi="Times New Roman" w:cs="Times New Roman"/>
                <w:sz w:val="15"/>
                <w:szCs w:val="15"/>
              </w:rPr>
              <w:t>Lausus</w:t>
            </w:r>
            <w:proofErr w:type="spellEnd"/>
          </w:p>
        </w:tc>
        <w:tc>
          <w:tcPr>
            <w:tcW w:w="425" w:type="dxa"/>
            <w:shd w:val="clear" w:color="auto" w:fill="F2F2F2" w:themeFill="background1" w:themeFillShade="F2"/>
          </w:tcPr>
          <w:p w14:paraId="43243BE1"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6019FCD4"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00545E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557968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C37345A"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CE0431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427A1CB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61ABCEF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7301F65"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C311F9D"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3968D2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1B2A13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CE042F3"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7275617B"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1C29999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2F694C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8B60BA7" w14:textId="77777777" w:rsidR="00A70F21" w:rsidRPr="00A70F21" w:rsidRDefault="00A70F21" w:rsidP="00DC05DF">
            <w:pPr>
              <w:rPr>
                <w:rFonts w:ascii="Times New Roman" w:hAnsi="Times New Roman" w:cs="Times New Roman"/>
                <w:sz w:val="15"/>
                <w:szCs w:val="15"/>
              </w:rPr>
            </w:pPr>
          </w:p>
        </w:tc>
      </w:tr>
      <w:tr w:rsidR="00A70F21" w:rsidRPr="00A70F21" w14:paraId="6C581BB8" w14:textId="77777777" w:rsidTr="00DC05DF">
        <w:tc>
          <w:tcPr>
            <w:tcW w:w="1555" w:type="dxa"/>
          </w:tcPr>
          <w:p w14:paraId="4A611931" w14:textId="24ADF8A1"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r w:rsidRPr="00A70F21">
              <w:rPr>
                <w:rFonts w:ascii="Times New Roman" w:hAnsi="Times New Roman" w:cs="Times New Roman"/>
                <w:i/>
                <w:sz w:val="15"/>
                <w:szCs w:val="15"/>
              </w:rPr>
              <w:t>Aen.</w:t>
            </w:r>
            <w:r w:rsidRPr="00A70F21">
              <w:rPr>
                <w:rFonts w:ascii="Times New Roman" w:hAnsi="Times New Roman" w:cs="Times New Roman"/>
                <w:sz w:val="15"/>
                <w:szCs w:val="15"/>
              </w:rPr>
              <w:t>11.35</w:t>
            </w:r>
            <w:r w:rsidR="00336919">
              <w:rPr>
                <w:rFonts w:ascii="Times New Roman" w:hAnsi="Times New Roman" w:cs="Times New Roman"/>
                <w:sz w:val="15"/>
                <w:szCs w:val="15"/>
              </w:rPr>
              <w:t>–</w:t>
            </w:r>
            <w:r w:rsidRPr="00A70F21">
              <w:rPr>
                <w:rFonts w:ascii="Times New Roman" w:hAnsi="Times New Roman" w:cs="Times New Roman"/>
                <w:sz w:val="15"/>
                <w:szCs w:val="15"/>
              </w:rPr>
              <w:t>8</w:t>
            </w:r>
          </w:p>
          <w:p w14:paraId="0A1054A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2F8C5B1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 xml:space="preserve">st </w:t>
            </w:r>
            <w:r w:rsidRPr="00A70F21">
              <w:rPr>
                <w:rFonts w:ascii="Times New Roman" w:hAnsi="Times New Roman" w:cs="Times New Roman"/>
                <w:sz w:val="15"/>
                <w:szCs w:val="15"/>
              </w:rPr>
              <w:t xml:space="preserve"> c. BCE</w:t>
            </w:r>
          </w:p>
        </w:tc>
        <w:tc>
          <w:tcPr>
            <w:tcW w:w="992" w:type="dxa"/>
          </w:tcPr>
          <w:p w14:paraId="368E71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19952B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Latium</w:t>
            </w:r>
          </w:p>
        </w:tc>
        <w:tc>
          <w:tcPr>
            <w:tcW w:w="992" w:type="dxa"/>
          </w:tcPr>
          <w:p w14:paraId="420748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2C78AA5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mourners for Pallas</w:t>
            </w:r>
          </w:p>
        </w:tc>
        <w:tc>
          <w:tcPr>
            <w:tcW w:w="425" w:type="dxa"/>
            <w:shd w:val="clear" w:color="auto" w:fill="F2F2F2" w:themeFill="background1" w:themeFillShade="F2"/>
          </w:tcPr>
          <w:p w14:paraId="2C2B8B25"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D85E57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34C16DC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B9C8FA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03FF440"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08A1B61"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D495A2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214D5E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745EADE5"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6F42261F"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57BD74D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A372BA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1926236"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7CE8276"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86FE8B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083ECA0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BD8844B" w14:textId="77777777" w:rsidR="00A70F21" w:rsidRPr="00A70F21" w:rsidRDefault="00A70F21" w:rsidP="00DC05DF">
            <w:pPr>
              <w:rPr>
                <w:rFonts w:ascii="Times New Roman" w:hAnsi="Times New Roman" w:cs="Times New Roman"/>
                <w:sz w:val="15"/>
                <w:szCs w:val="15"/>
              </w:rPr>
            </w:pPr>
          </w:p>
        </w:tc>
      </w:tr>
      <w:tr w:rsidR="00A70F21" w:rsidRPr="00A70F21" w14:paraId="709807C3" w14:textId="77777777" w:rsidTr="00DC05DF">
        <w:tc>
          <w:tcPr>
            <w:tcW w:w="1555" w:type="dxa"/>
          </w:tcPr>
          <w:p w14:paraId="0B2C4008" w14:textId="3195305E"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proofErr w:type="spellStart"/>
            <w:r w:rsidRPr="00A70F21">
              <w:rPr>
                <w:rFonts w:ascii="Times New Roman" w:hAnsi="Times New Roman" w:cs="Times New Roman"/>
                <w:i/>
                <w:sz w:val="15"/>
                <w:szCs w:val="15"/>
              </w:rPr>
              <w:t>Aen</w:t>
            </w:r>
            <w:proofErr w:type="spellEnd"/>
            <w:r w:rsidRPr="00A70F21">
              <w:rPr>
                <w:rFonts w:ascii="Times New Roman" w:hAnsi="Times New Roman" w:cs="Times New Roman"/>
                <w:sz w:val="15"/>
                <w:szCs w:val="15"/>
              </w:rPr>
              <w:t>. 11.39</w:t>
            </w:r>
            <w:r w:rsidR="00336919">
              <w:rPr>
                <w:rFonts w:ascii="Times New Roman" w:hAnsi="Times New Roman" w:cs="Times New Roman"/>
                <w:sz w:val="15"/>
                <w:szCs w:val="15"/>
              </w:rPr>
              <w:t>–</w:t>
            </w:r>
            <w:r w:rsidRPr="00A70F21">
              <w:rPr>
                <w:rFonts w:ascii="Times New Roman" w:hAnsi="Times New Roman" w:cs="Times New Roman"/>
                <w:sz w:val="15"/>
                <w:szCs w:val="15"/>
              </w:rPr>
              <w:t>58</w:t>
            </w:r>
          </w:p>
          <w:p w14:paraId="3BA132D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322779C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2F78B3A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4918D2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Latium</w:t>
            </w:r>
          </w:p>
        </w:tc>
        <w:tc>
          <w:tcPr>
            <w:tcW w:w="992" w:type="dxa"/>
          </w:tcPr>
          <w:p w14:paraId="1EE1B9F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54A7D83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Aeneas for male comrade, Pallas</w:t>
            </w:r>
          </w:p>
        </w:tc>
        <w:tc>
          <w:tcPr>
            <w:tcW w:w="425" w:type="dxa"/>
            <w:shd w:val="clear" w:color="auto" w:fill="F2F2F2" w:themeFill="background1" w:themeFillShade="F2"/>
          </w:tcPr>
          <w:p w14:paraId="461E0175"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082AB2AF"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9159A7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CD4D97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CA6C60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508C04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6BC46E2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9C2C7C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076EFA3"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DD431F5"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08D53A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8CF0AB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9DB727D"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32C3F50F"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229D1D8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081F4F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4A09C47" w14:textId="77777777" w:rsidR="00A70F21" w:rsidRPr="00A70F21" w:rsidRDefault="00A70F21" w:rsidP="00DC05DF">
            <w:pPr>
              <w:rPr>
                <w:rFonts w:ascii="Times New Roman" w:hAnsi="Times New Roman" w:cs="Times New Roman"/>
                <w:sz w:val="15"/>
                <w:szCs w:val="15"/>
              </w:rPr>
            </w:pPr>
          </w:p>
        </w:tc>
      </w:tr>
      <w:tr w:rsidR="00A70F21" w:rsidRPr="00A70F21" w14:paraId="71EB06FE" w14:textId="77777777" w:rsidTr="00DC05DF">
        <w:tc>
          <w:tcPr>
            <w:tcW w:w="1555" w:type="dxa"/>
          </w:tcPr>
          <w:p w14:paraId="136EC37C" w14:textId="355B904E"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proofErr w:type="spellStart"/>
            <w:r w:rsidRPr="00A70F21">
              <w:rPr>
                <w:rFonts w:ascii="Times New Roman" w:hAnsi="Times New Roman" w:cs="Times New Roman"/>
                <w:i/>
                <w:sz w:val="15"/>
                <w:szCs w:val="15"/>
              </w:rPr>
              <w:t>Aen</w:t>
            </w:r>
            <w:proofErr w:type="spellEnd"/>
            <w:r w:rsidRPr="00A70F21">
              <w:rPr>
                <w:rFonts w:ascii="Times New Roman" w:hAnsi="Times New Roman" w:cs="Times New Roman"/>
                <w:sz w:val="15"/>
                <w:szCs w:val="15"/>
              </w:rPr>
              <w:t>.</w:t>
            </w:r>
            <w:r w:rsidR="00336919">
              <w:rPr>
                <w:rFonts w:ascii="Times New Roman" w:hAnsi="Times New Roman" w:cs="Times New Roman"/>
                <w:sz w:val="15"/>
                <w:szCs w:val="15"/>
              </w:rPr>
              <w:t xml:space="preserve"> </w:t>
            </w:r>
            <w:r w:rsidRPr="00A70F21">
              <w:rPr>
                <w:rFonts w:ascii="Times New Roman" w:hAnsi="Times New Roman" w:cs="Times New Roman"/>
                <w:sz w:val="15"/>
                <w:szCs w:val="15"/>
              </w:rPr>
              <w:t>11.85</w:t>
            </w:r>
            <w:r w:rsidR="00336919">
              <w:rPr>
                <w:rFonts w:ascii="Times New Roman" w:hAnsi="Times New Roman" w:cs="Times New Roman"/>
                <w:sz w:val="15"/>
                <w:szCs w:val="15"/>
              </w:rPr>
              <w:t>–</w:t>
            </w:r>
            <w:r w:rsidRPr="00A70F21">
              <w:rPr>
                <w:rFonts w:ascii="Times New Roman" w:hAnsi="Times New Roman" w:cs="Times New Roman"/>
                <w:sz w:val="15"/>
                <w:szCs w:val="15"/>
              </w:rPr>
              <w:t>7</w:t>
            </w:r>
          </w:p>
          <w:p w14:paraId="1B4E1CA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1EAEEE4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37F7833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D72A18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Latium</w:t>
            </w:r>
          </w:p>
        </w:tc>
        <w:tc>
          <w:tcPr>
            <w:tcW w:w="992" w:type="dxa"/>
          </w:tcPr>
          <w:p w14:paraId="21AAFD1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Procession</w:t>
            </w:r>
          </w:p>
        </w:tc>
        <w:tc>
          <w:tcPr>
            <w:tcW w:w="1701" w:type="dxa"/>
          </w:tcPr>
          <w:p w14:paraId="37BB9D9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Male guardian (</w:t>
            </w:r>
            <w:proofErr w:type="spellStart"/>
            <w:r w:rsidRPr="00A70F21">
              <w:rPr>
                <w:rFonts w:ascii="Times New Roman" w:hAnsi="Times New Roman" w:cs="Times New Roman"/>
                <w:sz w:val="15"/>
                <w:szCs w:val="15"/>
              </w:rPr>
              <w:t>Acoetes</w:t>
            </w:r>
            <w:proofErr w:type="spellEnd"/>
            <w:r w:rsidRPr="00A70F21">
              <w:rPr>
                <w:rFonts w:ascii="Times New Roman" w:hAnsi="Times New Roman" w:cs="Times New Roman"/>
                <w:sz w:val="15"/>
                <w:szCs w:val="15"/>
              </w:rPr>
              <w:t>) for Pallas</w:t>
            </w:r>
          </w:p>
        </w:tc>
        <w:tc>
          <w:tcPr>
            <w:tcW w:w="425" w:type="dxa"/>
            <w:shd w:val="clear" w:color="auto" w:fill="F2F2F2" w:themeFill="background1" w:themeFillShade="F2"/>
          </w:tcPr>
          <w:p w14:paraId="339A767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47BF725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16918B6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89CEF0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678B3490"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26C61A9"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2EB791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E9077D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7532856"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6C3F36EB"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502AC0B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3311E1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E5CA68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236E90FF"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3BD4054"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E59D17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6C5EB92" w14:textId="77777777" w:rsidR="00A70F21" w:rsidRPr="00A70F21" w:rsidRDefault="00A70F21" w:rsidP="00DC05DF">
            <w:pPr>
              <w:rPr>
                <w:rFonts w:ascii="Times New Roman" w:hAnsi="Times New Roman" w:cs="Times New Roman"/>
                <w:sz w:val="15"/>
                <w:szCs w:val="15"/>
              </w:rPr>
            </w:pPr>
          </w:p>
        </w:tc>
      </w:tr>
      <w:tr w:rsidR="00A70F21" w:rsidRPr="00A70F21" w14:paraId="3F03CA97" w14:textId="77777777" w:rsidTr="00DC05DF">
        <w:tc>
          <w:tcPr>
            <w:tcW w:w="1555" w:type="dxa"/>
          </w:tcPr>
          <w:p w14:paraId="60783F00" w14:textId="51D5D2ED"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proofErr w:type="spellStart"/>
            <w:r w:rsidRPr="00A70F21">
              <w:rPr>
                <w:rFonts w:ascii="Times New Roman" w:hAnsi="Times New Roman" w:cs="Times New Roman"/>
                <w:i/>
                <w:sz w:val="15"/>
                <w:szCs w:val="15"/>
              </w:rPr>
              <w:t>Aen</w:t>
            </w:r>
            <w:proofErr w:type="spellEnd"/>
            <w:r w:rsidRPr="00A70F21">
              <w:rPr>
                <w:rFonts w:ascii="Times New Roman" w:hAnsi="Times New Roman" w:cs="Times New Roman"/>
                <w:sz w:val="15"/>
                <w:szCs w:val="15"/>
              </w:rPr>
              <w:t>. 11.148</w:t>
            </w:r>
            <w:r w:rsidR="00336919">
              <w:rPr>
                <w:rFonts w:ascii="Times New Roman" w:hAnsi="Times New Roman" w:cs="Times New Roman"/>
                <w:sz w:val="15"/>
                <w:szCs w:val="15"/>
              </w:rPr>
              <w:t>–</w:t>
            </w:r>
            <w:r w:rsidRPr="00A70F21">
              <w:rPr>
                <w:rFonts w:ascii="Times New Roman" w:hAnsi="Times New Roman" w:cs="Times New Roman"/>
                <w:sz w:val="15"/>
                <w:szCs w:val="15"/>
              </w:rPr>
              <w:t>81</w:t>
            </w:r>
          </w:p>
          <w:p w14:paraId="0015BF3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5D5651A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5386C92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4E0F7E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Latium</w:t>
            </w:r>
          </w:p>
        </w:tc>
        <w:tc>
          <w:tcPr>
            <w:tcW w:w="992" w:type="dxa"/>
          </w:tcPr>
          <w:p w14:paraId="75940F7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4C23513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Evander for son, Pallas</w:t>
            </w:r>
          </w:p>
        </w:tc>
        <w:tc>
          <w:tcPr>
            <w:tcW w:w="425" w:type="dxa"/>
            <w:shd w:val="clear" w:color="auto" w:fill="F2F2F2" w:themeFill="background1" w:themeFillShade="F2"/>
          </w:tcPr>
          <w:p w14:paraId="01F0130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7217087F"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8ADF43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47F9B8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E7F76D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2B000C2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3BDEDE0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FF9872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2C34C6B"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9578FF2"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F3A000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F208AA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E72F3CA"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4AFF7A27"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5FE080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3D87CB6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D93828B" w14:textId="77777777" w:rsidR="00A70F21" w:rsidRPr="00A70F21" w:rsidRDefault="00A70F21" w:rsidP="00DC05DF">
            <w:pPr>
              <w:rPr>
                <w:rFonts w:ascii="Times New Roman" w:hAnsi="Times New Roman" w:cs="Times New Roman"/>
                <w:sz w:val="15"/>
                <w:szCs w:val="15"/>
              </w:rPr>
            </w:pPr>
          </w:p>
        </w:tc>
      </w:tr>
      <w:tr w:rsidR="00A70F21" w:rsidRPr="00A70F21" w14:paraId="6668D75C" w14:textId="77777777" w:rsidTr="00DC05DF">
        <w:tc>
          <w:tcPr>
            <w:tcW w:w="1555" w:type="dxa"/>
          </w:tcPr>
          <w:p w14:paraId="0F7FD042" w14:textId="5138CD51"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proofErr w:type="spellStart"/>
            <w:r w:rsidRPr="00996D6D">
              <w:rPr>
                <w:rFonts w:ascii="Times New Roman" w:hAnsi="Times New Roman" w:cs="Times New Roman"/>
                <w:i/>
                <w:sz w:val="15"/>
                <w:szCs w:val="15"/>
              </w:rPr>
              <w:t>Aen</w:t>
            </w:r>
            <w:proofErr w:type="spellEnd"/>
            <w:r w:rsidRPr="00A70F21">
              <w:rPr>
                <w:rFonts w:ascii="Times New Roman" w:hAnsi="Times New Roman" w:cs="Times New Roman"/>
                <w:sz w:val="15"/>
                <w:szCs w:val="15"/>
              </w:rPr>
              <w:t>. 11.188</w:t>
            </w:r>
            <w:r w:rsidR="00336919">
              <w:rPr>
                <w:rFonts w:ascii="Times New Roman" w:hAnsi="Times New Roman" w:cs="Times New Roman"/>
                <w:sz w:val="15"/>
                <w:szCs w:val="15"/>
              </w:rPr>
              <w:t>–</w:t>
            </w:r>
            <w:r w:rsidRPr="00A70F21">
              <w:rPr>
                <w:rFonts w:ascii="Times New Roman" w:hAnsi="Times New Roman" w:cs="Times New Roman"/>
                <w:sz w:val="15"/>
                <w:szCs w:val="15"/>
              </w:rPr>
              <w:t>202</w:t>
            </w:r>
          </w:p>
          <w:p w14:paraId="35653FC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084D94C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2351996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0C7772C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Latium</w:t>
            </w:r>
          </w:p>
        </w:tc>
        <w:tc>
          <w:tcPr>
            <w:tcW w:w="992" w:type="dxa"/>
          </w:tcPr>
          <w:p w14:paraId="5D7A9B5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43A59BF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Comrades for soldiers</w:t>
            </w:r>
          </w:p>
        </w:tc>
        <w:tc>
          <w:tcPr>
            <w:tcW w:w="425" w:type="dxa"/>
            <w:shd w:val="clear" w:color="auto" w:fill="F2F2F2" w:themeFill="background1" w:themeFillShade="F2"/>
          </w:tcPr>
          <w:p w14:paraId="435E14C6"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0B4FBDEF"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D3630A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2F60ED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4A39469"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2815F6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6834E0E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FA5080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9312BDE"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E6C8FC8"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5D4C4F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E954BB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0867B5B"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2371DAA"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0779C0C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4E63B3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6F7B409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00204D7E" w14:textId="77777777" w:rsidTr="00DC05DF">
        <w:tc>
          <w:tcPr>
            <w:tcW w:w="1555" w:type="dxa"/>
          </w:tcPr>
          <w:p w14:paraId="5F1AD8C9" w14:textId="10F545CB"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proofErr w:type="spellStart"/>
            <w:r w:rsidRPr="00A70F21">
              <w:rPr>
                <w:rFonts w:ascii="Times New Roman" w:hAnsi="Times New Roman" w:cs="Times New Roman"/>
                <w:i/>
                <w:sz w:val="15"/>
                <w:szCs w:val="15"/>
              </w:rPr>
              <w:t>Aen</w:t>
            </w:r>
            <w:proofErr w:type="spellEnd"/>
            <w:r w:rsidRPr="00A70F21">
              <w:rPr>
                <w:rFonts w:ascii="Times New Roman" w:hAnsi="Times New Roman" w:cs="Times New Roman"/>
                <w:sz w:val="15"/>
                <w:szCs w:val="15"/>
              </w:rPr>
              <w:t>. 12.604</w:t>
            </w:r>
            <w:r w:rsidR="00336919">
              <w:rPr>
                <w:rFonts w:ascii="Times New Roman" w:hAnsi="Times New Roman" w:cs="Times New Roman"/>
                <w:sz w:val="15"/>
                <w:szCs w:val="15"/>
              </w:rPr>
              <w:t>–</w:t>
            </w:r>
            <w:r w:rsidRPr="00A70F21">
              <w:rPr>
                <w:rFonts w:ascii="Times New Roman" w:hAnsi="Times New Roman" w:cs="Times New Roman"/>
                <w:sz w:val="15"/>
                <w:szCs w:val="15"/>
              </w:rPr>
              <w:t>7</w:t>
            </w:r>
          </w:p>
          <w:p w14:paraId="23FB743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00A6D3C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1B1732B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6400690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Latium</w:t>
            </w:r>
          </w:p>
        </w:tc>
        <w:tc>
          <w:tcPr>
            <w:tcW w:w="992" w:type="dxa"/>
          </w:tcPr>
          <w:p w14:paraId="7EC9DD6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213FFF9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Daughter (Lavinia) &amp; female household for Amata</w:t>
            </w:r>
          </w:p>
        </w:tc>
        <w:tc>
          <w:tcPr>
            <w:tcW w:w="425" w:type="dxa"/>
            <w:shd w:val="clear" w:color="auto" w:fill="F2F2F2" w:themeFill="background1" w:themeFillShade="F2"/>
          </w:tcPr>
          <w:p w14:paraId="2F3CA31D"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444A5AEA"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38E928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3F97545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2B8BD35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2E3797DC"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25C991F0"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0F074D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3BE141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E16CAD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1B6FA0CD"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478890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F2D9FF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45FB3E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686976F"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246C85B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251C79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663DCF4" w14:textId="77777777" w:rsidR="00A70F21" w:rsidRPr="00A70F21" w:rsidRDefault="00A70F21" w:rsidP="00DC05DF">
            <w:pPr>
              <w:rPr>
                <w:rFonts w:ascii="Times New Roman" w:hAnsi="Times New Roman" w:cs="Times New Roman"/>
                <w:sz w:val="15"/>
                <w:szCs w:val="15"/>
              </w:rPr>
            </w:pPr>
          </w:p>
        </w:tc>
      </w:tr>
      <w:tr w:rsidR="00A70F21" w:rsidRPr="00A70F21" w14:paraId="12567079" w14:textId="77777777" w:rsidTr="00DC05DF">
        <w:tc>
          <w:tcPr>
            <w:tcW w:w="1555" w:type="dxa"/>
          </w:tcPr>
          <w:p w14:paraId="72498DDF" w14:textId="5E2BF47E"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Virg. </w:t>
            </w:r>
            <w:proofErr w:type="spellStart"/>
            <w:r w:rsidRPr="00A70F21">
              <w:rPr>
                <w:rFonts w:ascii="Times New Roman" w:hAnsi="Times New Roman" w:cs="Times New Roman"/>
                <w:i/>
                <w:sz w:val="15"/>
                <w:szCs w:val="15"/>
              </w:rPr>
              <w:t>Aen</w:t>
            </w:r>
            <w:proofErr w:type="spellEnd"/>
            <w:r w:rsidRPr="00A70F21">
              <w:rPr>
                <w:rFonts w:ascii="Times New Roman" w:hAnsi="Times New Roman" w:cs="Times New Roman"/>
                <w:sz w:val="15"/>
                <w:szCs w:val="15"/>
              </w:rPr>
              <w:t>. 12.609</w:t>
            </w:r>
            <w:r w:rsidR="00336919">
              <w:rPr>
                <w:rFonts w:ascii="Times New Roman" w:hAnsi="Times New Roman" w:cs="Times New Roman"/>
                <w:sz w:val="15"/>
                <w:szCs w:val="15"/>
              </w:rPr>
              <w:t>–</w:t>
            </w:r>
            <w:r w:rsidRPr="00A70F21">
              <w:rPr>
                <w:rFonts w:ascii="Times New Roman" w:hAnsi="Times New Roman" w:cs="Times New Roman"/>
                <w:sz w:val="15"/>
                <w:szCs w:val="15"/>
              </w:rPr>
              <w:t>11</w:t>
            </w:r>
          </w:p>
          <w:p w14:paraId="0AD49F9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19FA7A2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392C38E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08ED10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Latium</w:t>
            </w:r>
          </w:p>
        </w:tc>
        <w:tc>
          <w:tcPr>
            <w:tcW w:w="992" w:type="dxa"/>
          </w:tcPr>
          <w:p w14:paraId="31F4CED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17B08A18"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Latinus</w:t>
            </w:r>
            <w:proofErr w:type="spellEnd"/>
            <w:r w:rsidRPr="00A70F21">
              <w:rPr>
                <w:rFonts w:ascii="Times New Roman" w:hAnsi="Times New Roman" w:cs="Times New Roman"/>
                <w:sz w:val="15"/>
                <w:szCs w:val="15"/>
              </w:rPr>
              <w:t xml:space="preserve"> for wife, Amata</w:t>
            </w:r>
          </w:p>
        </w:tc>
        <w:tc>
          <w:tcPr>
            <w:tcW w:w="425" w:type="dxa"/>
            <w:shd w:val="clear" w:color="auto" w:fill="F2F2F2" w:themeFill="background1" w:themeFillShade="F2"/>
          </w:tcPr>
          <w:p w14:paraId="6AAE68B9"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FF46F47"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F5DCA1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C1F93C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274F996"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2C979D46"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F795F9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E5529E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4355B09"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DF2332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3FA017B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BBA66B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903BD98"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F8D49C2"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A5373A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E881E1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6F72515" w14:textId="77777777" w:rsidR="00A70F21" w:rsidRPr="00A70F21" w:rsidRDefault="00A70F21" w:rsidP="00DC05DF">
            <w:pPr>
              <w:rPr>
                <w:rFonts w:ascii="Times New Roman" w:hAnsi="Times New Roman" w:cs="Times New Roman"/>
                <w:sz w:val="15"/>
                <w:szCs w:val="15"/>
              </w:rPr>
            </w:pPr>
          </w:p>
        </w:tc>
      </w:tr>
      <w:tr w:rsidR="00A70F21" w:rsidRPr="00A70F21" w14:paraId="203789FE" w14:textId="77777777" w:rsidTr="00DC05DF">
        <w:tc>
          <w:tcPr>
            <w:tcW w:w="1555" w:type="dxa"/>
          </w:tcPr>
          <w:p w14:paraId="19257D45" w14:textId="6519B975"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Prop. 2.9a.9</w:t>
            </w:r>
            <w:r w:rsidR="00336919">
              <w:rPr>
                <w:rFonts w:ascii="Times New Roman" w:hAnsi="Times New Roman" w:cs="Times New Roman"/>
                <w:sz w:val="15"/>
                <w:szCs w:val="15"/>
              </w:rPr>
              <w:t>–</w:t>
            </w:r>
            <w:r w:rsidRPr="00A70F21">
              <w:rPr>
                <w:rFonts w:ascii="Times New Roman" w:hAnsi="Times New Roman" w:cs="Times New Roman"/>
                <w:sz w:val="15"/>
                <w:szCs w:val="15"/>
              </w:rPr>
              <w:t>14</w:t>
            </w:r>
          </w:p>
          <w:p w14:paraId="4E43731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134" w:type="dxa"/>
          </w:tcPr>
          <w:p w14:paraId="0CA32DF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6B2668A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B8A341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Troy</w:t>
            </w:r>
          </w:p>
        </w:tc>
        <w:tc>
          <w:tcPr>
            <w:tcW w:w="992" w:type="dxa"/>
          </w:tcPr>
          <w:p w14:paraId="3FFD841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7BC22EF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Briseis for captor/master, Achilles</w:t>
            </w:r>
          </w:p>
        </w:tc>
        <w:tc>
          <w:tcPr>
            <w:tcW w:w="425" w:type="dxa"/>
            <w:shd w:val="clear" w:color="auto" w:fill="F2F2F2" w:themeFill="background1" w:themeFillShade="F2"/>
          </w:tcPr>
          <w:p w14:paraId="639193AC"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62DB1FC0"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B5DE2A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BCD6C6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02C45A54"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41C9F0C1"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B25E45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7B5F8B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B131198"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4596C5F7"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435751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1D9BD7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94623FF"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2DFB619"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5B5982F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403470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CC8D8F1" w14:textId="77777777" w:rsidR="00A70F21" w:rsidRPr="00A70F21" w:rsidRDefault="00A70F21" w:rsidP="00DC05DF">
            <w:pPr>
              <w:rPr>
                <w:rFonts w:ascii="Times New Roman" w:hAnsi="Times New Roman" w:cs="Times New Roman"/>
                <w:sz w:val="15"/>
                <w:szCs w:val="15"/>
              </w:rPr>
            </w:pPr>
          </w:p>
        </w:tc>
      </w:tr>
      <w:tr w:rsidR="00A70F21" w:rsidRPr="00A70F21" w14:paraId="3BD15FB8" w14:textId="77777777" w:rsidTr="00DC05DF">
        <w:tc>
          <w:tcPr>
            <w:tcW w:w="1555" w:type="dxa"/>
          </w:tcPr>
          <w:p w14:paraId="0DB59318" w14:textId="7889F42D"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Am</w:t>
            </w:r>
            <w:r w:rsidRPr="00A70F21">
              <w:rPr>
                <w:rFonts w:ascii="Times New Roman" w:hAnsi="Times New Roman" w:cs="Times New Roman"/>
                <w:sz w:val="15"/>
                <w:szCs w:val="15"/>
              </w:rPr>
              <w:t>. 3.9.1</w:t>
            </w:r>
            <w:r w:rsidR="00336919">
              <w:rPr>
                <w:rFonts w:ascii="Times New Roman" w:hAnsi="Times New Roman" w:cs="Times New Roman"/>
                <w:sz w:val="15"/>
                <w:szCs w:val="15"/>
              </w:rPr>
              <w:t>–</w:t>
            </w:r>
            <w:r w:rsidRPr="00A70F21">
              <w:rPr>
                <w:rFonts w:ascii="Times New Roman" w:hAnsi="Times New Roman" w:cs="Times New Roman"/>
                <w:sz w:val="15"/>
                <w:szCs w:val="15"/>
              </w:rPr>
              <w:t>12</w:t>
            </w:r>
          </w:p>
          <w:p w14:paraId="09D8AD9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Elegy</w:t>
            </w:r>
          </w:p>
        </w:tc>
        <w:tc>
          <w:tcPr>
            <w:tcW w:w="1134" w:type="dxa"/>
          </w:tcPr>
          <w:p w14:paraId="5887C08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6AF2235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66424C5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18789FE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Gods for Tibullus</w:t>
            </w:r>
          </w:p>
        </w:tc>
        <w:tc>
          <w:tcPr>
            <w:tcW w:w="425" w:type="dxa"/>
            <w:shd w:val="clear" w:color="auto" w:fill="F2F2F2" w:themeFill="background1" w:themeFillShade="F2"/>
          </w:tcPr>
          <w:p w14:paraId="669BD82E"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03C1467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28B7F57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4512B6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8FADF58"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B56ED0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10D069B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6740CC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4D1A5DAB"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0788583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4AE045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2E836F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191B3FD"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DB2E054"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3254D42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B5C9E2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B2B6BC0" w14:textId="77777777" w:rsidR="00A70F21" w:rsidRPr="00A70F21" w:rsidRDefault="00A70F21" w:rsidP="00DC05DF">
            <w:pPr>
              <w:rPr>
                <w:rFonts w:ascii="Times New Roman" w:hAnsi="Times New Roman" w:cs="Times New Roman"/>
                <w:sz w:val="15"/>
                <w:szCs w:val="15"/>
              </w:rPr>
            </w:pPr>
          </w:p>
        </w:tc>
      </w:tr>
      <w:tr w:rsidR="00A70F21" w:rsidRPr="00A70F21" w14:paraId="037756F0" w14:textId="77777777" w:rsidTr="00DC05DF">
        <w:tc>
          <w:tcPr>
            <w:tcW w:w="1555" w:type="dxa"/>
          </w:tcPr>
          <w:p w14:paraId="6A51EDCF" w14:textId="5209148D"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Her</w:t>
            </w:r>
            <w:r w:rsidRPr="00A70F21">
              <w:rPr>
                <w:rFonts w:ascii="Times New Roman" w:hAnsi="Times New Roman" w:cs="Times New Roman"/>
                <w:sz w:val="15"/>
                <w:szCs w:val="15"/>
              </w:rPr>
              <w:t>. 11.115</w:t>
            </w:r>
            <w:r w:rsidR="00336919">
              <w:rPr>
                <w:rFonts w:ascii="Times New Roman" w:hAnsi="Times New Roman" w:cs="Times New Roman"/>
                <w:sz w:val="15"/>
                <w:szCs w:val="15"/>
              </w:rPr>
              <w:t>–</w:t>
            </w:r>
            <w:r w:rsidRPr="00A70F21">
              <w:rPr>
                <w:rFonts w:ascii="Times New Roman" w:hAnsi="Times New Roman" w:cs="Times New Roman"/>
                <w:sz w:val="15"/>
                <w:szCs w:val="15"/>
              </w:rPr>
              <w:t>16</w:t>
            </w:r>
          </w:p>
          <w:p w14:paraId="641D017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Letter</w:t>
            </w:r>
          </w:p>
        </w:tc>
        <w:tc>
          <w:tcPr>
            <w:tcW w:w="1134" w:type="dxa"/>
          </w:tcPr>
          <w:p w14:paraId="47CE990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BCE</w:t>
            </w:r>
          </w:p>
        </w:tc>
        <w:tc>
          <w:tcPr>
            <w:tcW w:w="992" w:type="dxa"/>
          </w:tcPr>
          <w:p w14:paraId="5BD0CCF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4535D5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3D30D5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1575DC8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Canace for infant son</w:t>
            </w:r>
          </w:p>
        </w:tc>
        <w:tc>
          <w:tcPr>
            <w:tcW w:w="425" w:type="dxa"/>
            <w:shd w:val="clear" w:color="auto" w:fill="F2F2F2" w:themeFill="background1" w:themeFillShade="F2"/>
          </w:tcPr>
          <w:p w14:paraId="659AD48D"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FD9226D"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80A9D7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A46DCF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B98565B"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4E35E4B5"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DEEAF6" w:themeFill="accent5" w:themeFillTint="33"/>
          </w:tcPr>
          <w:p w14:paraId="0493D324"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617C85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96CCD20"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6" w:type="dxa"/>
            <w:shd w:val="clear" w:color="auto" w:fill="D0CECE" w:themeFill="background2" w:themeFillShade="E6"/>
          </w:tcPr>
          <w:p w14:paraId="6E062E92"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E35911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80C41D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9480777"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B5338F3"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2BC782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35A3AA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788BAE8" w14:textId="77777777" w:rsidR="00A70F21" w:rsidRPr="00A70F21" w:rsidRDefault="00A70F21" w:rsidP="00DC05DF">
            <w:pPr>
              <w:rPr>
                <w:rFonts w:ascii="Times New Roman" w:hAnsi="Times New Roman" w:cs="Times New Roman"/>
                <w:sz w:val="15"/>
                <w:szCs w:val="15"/>
              </w:rPr>
            </w:pPr>
          </w:p>
        </w:tc>
      </w:tr>
      <w:tr w:rsidR="00A70F21" w:rsidRPr="00A70F21" w14:paraId="0C3143C7" w14:textId="77777777" w:rsidTr="00DC05DF">
        <w:tc>
          <w:tcPr>
            <w:tcW w:w="1555" w:type="dxa"/>
          </w:tcPr>
          <w:p w14:paraId="144EE3F2" w14:textId="11B18B7E"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Her</w:t>
            </w:r>
            <w:r w:rsidRPr="00A70F21">
              <w:rPr>
                <w:rFonts w:ascii="Times New Roman" w:hAnsi="Times New Roman" w:cs="Times New Roman"/>
                <w:sz w:val="15"/>
                <w:szCs w:val="15"/>
              </w:rPr>
              <w:t>. 15.113</w:t>
            </w:r>
            <w:r w:rsidR="00336919">
              <w:rPr>
                <w:rFonts w:ascii="Times New Roman" w:hAnsi="Times New Roman" w:cs="Times New Roman"/>
                <w:sz w:val="15"/>
                <w:szCs w:val="15"/>
              </w:rPr>
              <w:t>–</w:t>
            </w:r>
            <w:r w:rsidRPr="00A70F21">
              <w:rPr>
                <w:rFonts w:ascii="Times New Roman" w:hAnsi="Times New Roman" w:cs="Times New Roman"/>
                <w:sz w:val="15"/>
                <w:szCs w:val="15"/>
              </w:rPr>
              <w:t>16</w:t>
            </w:r>
          </w:p>
          <w:p w14:paraId="318B7B9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Letter</w:t>
            </w:r>
          </w:p>
        </w:tc>
        <w:tc>
          <w:tcPr>
            <w:tcW w:w="1134" w:type="dxa"/>
          </w:tcPr>
          <w:p w14:paraId="4F10AD3D" w14:textId="44E99340"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 xml:space="preserve">st </w:t>
            </w:r>
            <w:r w:rsidR="0069619A">
              <w:rPr>
                <w:rFonts w:ascii="Times New Roman" w:hAnsi="Times New Roman" w:cs="Times New Roman"/>
                <w:sz w:val="15"/>
                <w:szCs w:val="15"/>
                <w:vertAlign w:val="superscript"/>
              </w:rPr>
              <w:t xml:space="preserve"> </w:t>
            </w:r>
            <w:r w:rsidRPr="00A70F21">
              <w:rPr>
                <w:rFonts w:ascii="Times New Roman" w:hAnsi="Times New Roman" w:cs="Times New Roman"/>
                <w:sz w:val="15"/>
                <w:szCs w:val="15"/>
              </w:rPr>
              <w:t>c. BCE</w:t>
            </w:r>
          </w:p>
        </w:tc>
        <w:tc>
          <w:tcPr>
            <w:tcW w:w="992" w:type="dxa"/>
          </w:tcPr>
          <w:p w14:paraId="4DD2DA2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D07A73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Lesbos</w:t>
            </w:r>
          </w:p>
        </w:tc>
        <w:tc>
          <w:tcPr>
            <w:tcW w:w="992" w:type="dxa"/>
          </w:tcPr>
          <w:p w14:paraId="19A7BB4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p w14:paraId="52C8971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(putative)</w:t>
            </w:r>
          </w:p>
        </w:tc>
        <w:tc>
          <w:tcPr>
            <w:tcW w:w="1701" w:type="dxa"/>
          </w:tcPr>
          <w:p w14:paraId="745A2B3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Mother for son</w:t>
            </w:r>
          </w:p>
        </w:tc>
        <w:tc>
          <w:tcPr>
            <w:tcW w:w="425" w:type="dxa"/>
            <w:shd w:val="clear" w:color="auto" w:fill="F2F2F2" w:themeFill="background1" w:themeFillShade="F2"/>
          </w:tcPr>
          <w:p w14:paraId="4237FA13"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8818DB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1D272F2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349AF1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CCE9B63"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D2BE7E0"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86B751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D77985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01D442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7DCCB5F4"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316D426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799863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7BFD907"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45F5DFF2"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049D312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D73E17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19D577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3F97ACBE" w14:textId="77777777" w:rsidTr="00DC05DF">
        <w:tc>
          <w:tcPr>
            <w:tcW w:w="1555" w:type="dxa"/>
          </w:tcPr>
          <w:p w14:paraId="5901F113" w14:textId="1274208C"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2.338</w:t>
            </w:r>
            <w:r w:rsidR="00336919">
              <w:rPr>
                <w:rFonts w:ascii="Times New Roman" w:hAnsi="Times New Roman" w:cs="Times New Roman"/>
                <w:sz w:val="15"/>
                <w:szCs w:val="15"/>
              </w:rPr>
              <w:t>–</w:t>
            </w:r>
            <w:r w:rsidRPr="00A70F21">
              <w:rPr>
                <w:rFonts w:ascii="Times New Roman" w:hAnsi="Times New Roman" w:cs="Times New Roman"/>
                <w:sz w:val="15"/>
                <w:szCs w:val="15"/>
              </w:rPr>
              <w:t>50</w:t>
            </w:r>
          </w:p>
          <w:p w14:paraId="3A8A4BB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6686A91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712488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3761798" w14:textId="77777777" w:rsidR="00A70F21" w:rsidRPr="00A70F21" w:rsidRDefault="00A70F21" w:rsidP="00DC05DF">
            <w:pPr>
              <w:rPr>
                <w:rFonts w:ascii="Times New Roman" w:hAnsi="Times New Roman" w:cs="Times New Roman"/>
                <w:sz w:val="15"/>
                <w:szCs w:val="15"/>
              </w:rPr>
            </w:pPr>
          </w:p>
        </w:tc>
        <w:tc>
          <w:tcPr>
            <w:tcW w:w="992" w:type="dxa"/>
          </w:tcPr>
          <w:p w14:paraId="1474224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At tomb</w:t>
            </w:r>
          </w:p>
        </w:tc>
        <w:tc>
          <w:tcPr>
            <w:tcW w:w="1701" w:type="dxa"/>
          </w:tcPr>
          <w:p w14:paraId="46539B3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Clymene &amp; daughters (</w:t>
            </w:r>
            <w:proofErr w:type="spellStart"/>
            <w:r w:rsidRPr="00A70F21">
              <w:rPr>
                <w:rFonts w:ascii="Times New Roman" w:hAnsi="Times New Roman" w:cs="Times New Roman"/>
                <w:sz w:val="15"/>
                <w:szCs w:val="15"/>
              </w:rPr>
              <w:t>Heliades</w:t>
            </w:r>
            <w:proofErr w:type="spellEnd"/>
            <w:r w:rsidRPr="00A70F21">
              <w:rPr>
                <w:rFonts w:ascii="Times New Roman" w:hAnsi="Times New Roman" w:cs="Times New Roman"/>
                <w:sz w:val="15"/>
                <w:szCs w:val="15"/>
              </w:rPr>
              <w:t>) for son (&amp; brother) Phaethon</w:t>
            </w:r>
          </w:p>
        </w:tc>
        <w:tc>
          <w:tcPr>
            <w:tcW w:w="425" w:type="dxa"/>
            <w:shd w:val="clear" w:color="auto" w:fill="F2F2F2" w:themeFill="background1" w:themeFillShade="F2"/>
          </w:tcPr>
          <w:p w14:paraId="10775BC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4E0811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26887E5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D63748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B7AE764"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450BBA9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6E016BA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78C904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68707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353E2734"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C72C7F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A6D180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640B111"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AD5CD2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472CA4F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6C26AD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B8A3172" w14:textId="77777777" w:rsidR="00A70F21" w:rsidRPr="00A70F21" w:rsidRDefault="00A70F21" w:rsidP="00DC05DF">
            <w:pPr>
              <w:rPr>
                <w:rFonts w:ascii="Times New Roman" w:hAnsi="Times New Roman" w:cs="Times New Roman"/>
                <w:sz w:val="15"/>
                <w:szCs w:val="15"/>
              </w:rPr>
            </w:pPr>
          </w:p>
        </w:tc>
      </w:tr>
      <w:tr w:rsidR="00A70F21" w:rsidRPr="00A70F21" w14:paraId="7C2ACDBF" w14:textId="77777777" w:rsidTr="00DC05DF">
        <w:tc>
          <w:tcPr>
            <w:tcW w:w="1555" w:type="dxa"/>
          </w:tcPr>
          <w:p w14:paraId="38CAD60E" w14:textId="1AB25DA6"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xml:space="preserve"> 2.620</w:t>
            </w:r>
            <w:r w:rsidR="00336919">
              <w:rPr>
                <w:rFonts w:ascii="Times New Roman" w:hAnsi="Times New Roman" w:cs="Times New Roman"/>
                <w:sz w:val="15"/>
                <w:szCs w:val="15"/>
              </w:rPr>
              <w:t>–</w:t>
            </w:r>
            <w:r w:rsidRPr="00A70F21">
              <w:rPr>
                <w:rFonts w:ascii="Times New Roman" w:hAnsi="Times New Roman" w:cs="Times New Roman"/>
                <w:sz w:val="15"/>
                <w:szCs w:val="15"/>
              </w:rPr>
              <w:t>5</w:t>
            </w:r>
          </w:p>
          <w:p w14:paraId="5882B98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2A14D6E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7C85016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592DF8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Thessaly</w:t>
            </w:r>
          </w:p>
        </w:tc>
        <w:tc>
          <w:tcPr>
            <w:tcW w:w="992" w:type="dxa"/>
          </w:tcPr>
          <w:p w14:paraId="3E96DAB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Pyre</w:t>
            </w:r>
          </w:p>
        </w:tc>
        <w:tc>
          <w:tcPr>
            <w:tcW w:w="1701" w:type="dxa"/>
          </w:tcPr>
          <w:p w14:paraId="3C50BA8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Apollo for lover, Coronis</w:t>
            </w:r>
          </w:p>
        </w:tc>
        <w:tc>
          <w:tcPr>
            <w:tcW w:w="425" w:type="dxa"/>
            <w:shd w:val="clear" w:color="auto" w:fill="F2F2F2" w:themeFill="background1" w:themeFillShade="F2"/>
          </w:tcPr>
          <w:p w14:paraId="00109B0C"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818D236"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B45139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40D9BA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9186F56"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497403A5" w14:textId="77777777" w:rsidR="00A70F21" w:rsidRPr="00A70F21" w:rsidRDefault="00A70F21" w:rsidP="00DC05DF">
            <w:pPr>
              <w:rPr>
                <w:rFonts w:ascii="Times New Roman" w:hAnsi="Times New Roman" w:cs="Times New Roman"/>
                <w:sz w:val="15"/>
                <w:szCs w:val="15"/>
                <w:u w:val="single"/>
              </w:rPr>
            </w:pPr>
            <w:r w:rsidRPr="00A70F21">
              <w:rPr>
                <w:rFonts w:ascii="Times New Roman" w:hAnsi="Times New Roman" w:cs="Times New Roman"/>
                <w:sz w:val="15"/>
                <w:szCs w:val="15"/>
                <w:u w:val="single"/>
              </w:rPr>
              <w:t>X</w:t>
            </w:r>
          </w:p>
        </w:tc>
        <w:tc>
          <w:tcPr>
            <w:tcW w:w="425" w:type="dxa"/>
            <w:shd w:val="clear" w:color="auto" w:fill="DEEAF6" w:themeFill="accent5" w:themeFillTint="33"/>
          </w:tcPr>
          <w:p w14:paraId="02BC9CC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8D7048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BD4F25B"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03625299"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E075A4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B1F0D1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146074A"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6929D37"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51A6201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6D292B4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F6D38D9" w14:textId="77777777" w:rsidR="00A70F21" w:rsidRPr="00A70F21" w:rsidRDefault="00A70F21" w:rsidP="00DC05DF">
            <w:pPr>
              <w:rPr>
                <w:rFonts w:ascii="Times New Roman" w:hAnsi="Times New Roman" w:cs="Times New Roman"/>
                <w:sz w:val="15"/>
                <w:szCs w:val="15"/>
              </w:rPr>
            </w:pPr>
          </w:p>
        </w:tc>
      </w:tr>
      <w:tr w:rsidR="00A70F21" w:rsidRPr="00A70F21" w14:paraId="3F840706" w14:textId="77777777" w:rsidTr="00DC05DF">
        <w:tc>
          <w:tcPr>
            <w:tcW w:w="1555" w:type="dxa"/>
          </w:tcPr>
          <w:p w14:paraId="11240E54" w14:textId="03DBAF35"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3.505</w:t>
            </w:r>
            <w:r w:rsidR="00336919">
              <w:rPr>
                <w:rFonts w:ascii="Times New Roman" w:hAnsi="Times New Roman" w:cs="Times New Roman"/>
                <w:sz w:val="15"/>
                <w:szCs w:val="15"/>
              </w:rPr>
              <w:t>–</w:t>
            </w:r>
            <w:r w:rsidRPr="00A70F21">
              <w:rPr>
                <w:rFonts w:ascii="Times New Roman" w:hAnsi="Times New Roman" w:cs="Times New Roman"/>
                <w:sz w:val="15"/>
                <w:szCs w:val="15"/>
              </w:rPr>
              <w:t>6</w:t>
            </w:r>
          </w:p>
          <w:p w14:paraId="2F465C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39536B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042968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59681D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Boeotia</w:t>
            </w:r>
          </w:p>
        </w:tc>
        <w:tc>
          <w:tcPr>
            <w:tcW w:w="992" w:type="dxa"/>
          </w:tcPr>
          <w:p w14:paraId="19FF7D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7978CFA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Sisters for brother, Narcissus</w:t>
            </w:r>
          </w:p>
        </w:tc>
        <w:tc>
          <w:tcPr>
            <w:tcW w:w="425" w:type="dxa"/>
            <w:shd w:val="clear" w:color="auto" w:fill="F2F2F2" w:themeFill="background1" w:themeFillShade="F2"/>
          </w:tcPr>
          <w:p w14:paraId="2AC2C0A3"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0C650303"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A313CB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6DF416C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481A63E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778455A"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C0967C3"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2FDE640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1B13A1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70F39E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6E2C7AA7"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3B6A4A8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7BAD18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504D466"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5553B46"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21CFCDB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C12A9F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30E1D3A" w14:textId="77777777" w:rsidR="00A70F21" w:rsidRPr="00A70F21" w:rsidRDefault="00A70F21" w:rsidP="00DC05DF">
            <w:pPr>
              <w:rPr>
                <w:rFonts w:ascii="Times New Roman" w:hAnsi="Times New Roman" w:cs="Times New Roman"/>
                <w:sz w:val="15"/>
                <w:szCs w:val="15"/>
              </w:rPr>
            </w:pPr>
          </w:p>
        </w:tc>
      </w:tr>
      <w:tr w:rsidR="00A70F21" w:rsidRPr="00A70F21" w14:paraId="583E43A6" w14:textId="77777777" w:rsidTr="00DC05DF">
        <w:tc>
          <w:tcPr>
            <w:tcW w:w="1555" w:type="dxa"/>
          </w:tcPr>
          <w:p w14:paraId="470E398F" w14:textId="0EF6A161"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4.137</w:t>
            </w:r>
            <w:r w:rsidR="00336919">
              <w:rPr>
                <w:rFonts w:ascii="Times New Roman" w:hAnsi="Times New Roman" w:cs="Times New Roman"/>
                <w:sz w:val="15"/>
                <w:szCs w:val="15"/>
              </w:rPr>
              <w:t>–</w:t>
            </w:r>
            <w:r w:rsidRPr="00A70F21">
              <w:rPr>
                <w:rFonts w:ascii="Times New Roman" w:hAnsi="Times New Roman" w:cs="Times New Roman"/>
                <w:sz w:val="15"/>
                <w:szCs w:val="15"/>
              </w:rPr>
              <w:t>61</w:t>
            </w:r>
          </w:p>
          <w:p w14:paraId="07C30EA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6114C44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74BA9B7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5EA8BC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Babylon</w:t>
            </w:r>
          </w:p>
        </w:tc>
        <w:tc>
          <w:tcPr>
            <w:tcW w:w="992" w:type="dxa"/>
          </w:tcPr>
          <w:p w14:paraId="02022F9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28E8477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Thisbe for lover, </w:t>
            </w:r>
            <w:proofErr w:type="spellStart"/>
            <w:r w:rsidRPr="00A70F21">
              <w:rPr>
                <w:rFonts w:ascii="Times New Roman" w:hAnsi="Times New Roman" w:cs="Times New Roman"/>
                <w:sz w:val="15"/>
                <w:szCs w:val="15"/>
              </w:rPr>
              <w:t>Pyramis</w:t>
            </w:r>
            <w:proofErr w:type="spellEnd"/>
          </w:p>
        </w:tc>
        <w:tc>
          <w:tcPr>
            <w:tcW w:w="425" w:type="dxa"/>
            <w:shd w:val="clear" w:color="auto" w:fill="F2F2F2" w:themeFill="background1" w:themeFillShade="F2"/>
          </w:tcPr>
          <w:p w14:paraId="720B5084"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71CBB16"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441FA7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52322E9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A318F99"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A5EC46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70A0E1B4"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6FFAB2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954EAD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49C198B0"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30B717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90D317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A30258E"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041DABAE"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014FE5B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12B629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872D410" w14:textId="77777777" w:rsidR="00A70F21" w:rsidRPr="00A70F21" w:rsidRDefault="00A70F21" w:rsidP="00DC05DF">
            <w:pPr>
              <w:rPr>
                <w:rFonts w:ascii="Times New Roman" w:hAnsi="Times New Roman" w:cs="Times New Roman"/>
                <w:sz w:val="15"/>
                <w:szCs w:val="15"/>
              </w:rPr>
            </w:pPr>
          </w:p>
        </w:tc>
      </w:tr>
      <w:tr w:rsidR="00A70F21" w:rsidRPr="00A70F21" w14:paraId="08E3D650" w14:textId="77777777" w:rsidTr="00DC05DF">
        <w:tc>
          <w:tcPr>
            <w:tcW w:w="1555" w:type="dxa"/>
          </w:tcPr>
          <w:p w14:paraId="67B62F56" w14:textId="7D1FCFC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w:t>
            </w:r>
            <w:r w:rsidR="00996D6D">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w:t>
            </w:r>
            <w:r w:rsidR="00996D6D">
              <w:rPr>
                <w:rFonts w:ascii="Times New Roman" w:hAnsi="Times New Roman" w:cs="Times New Roman"/>
                <w:sz w:val="15"/>
                <w:szCs w:val="15"/>
              </w:rPr>
              <w:t xml:space="preserve"> </w:t>
            </w:r>
            <w:r w:rsidRPr="00A70F21">
              <w:rPr>
                <w:rFonts w:ascii="Times New Roman" w:hAnsi="Times New Roman" w:cs="Times New Roman"/>
                <w:sz w:val="15"/>
                <w:szCs w:val="15"/>
              </w:rPr>
              <w:t>4.545</w:t>
            </w:r>
            <w:r w:rsidR="00336919">
              <w:rPr>
                <w:rFonts w:ascii="Times New Roman" w:hAnsi="Times New Roman" w:cs="Times New Roman"/>
                <w:sz w:val="15"/>
                <w:szCs w:val="15"/>
              </w:rPr>
              <w:t>–</w:t>
            </w:r>
            <w:r w:rsidRPr="00A70F21">
              <w:rPr>
                <w:rFonts w:ascii="Times New Roman" w:hAnsi="Times New Roman" w:cs="Times New Roman"/>
                <w:sz w:val="15"/>
                <w:szCs w:val="15"/>
              </w:rPr>
              <w:t>58</w:t>
            </w:r>
          </w:p>
          <w:p w14:paraId="5342F5F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4AE405D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8C1BB0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B313A9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1AA2538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606C431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Women for companion, </w:t>
            </w:r>
            <w:proofErr w:type="spellStart"/>
            <w:r w:rsidRPr="00A70F21">
              <w:rPr>
                <w:rFonts w:ascii="Times New Roman" w:hAnsi="Times New Roman" w:cs="Times New Roman"/>
                <w:sz w:val="15"/>
                <w:szCs w:val="15"/>
              </w:rPr>
              <w:t>Ino</w:t>
            </w:r>
            <w:proofErr w:type="spellEnd"/>
          </w:p>
        </w:tc>
        <w:tc>
          <w:tcPr>
            <w:tcW w:w="425" w:type="dxa"/>
            <w:shd w:val="clear" w:color="auto" w:fill="F2F2F2" w:themeFill="background1" w:themeFillShade="F2"/>
          </w:tcPr>
          <w:p w14:paraId="34573874"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11D853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348C8F5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F638F7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9847F8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B1E5FEC"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0752CBF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E674D2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C0767C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3325D16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4CDF438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C2E1CC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0121759"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1164EC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5FD910E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569F82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D62F87D" w14:textId="77777777" w:rsidR="00A70F21" w:rsidRPr="00A70F21" w:rsidRDefault="00A70F21" w:rsidP="00DC05DF">
            <w:pPr>
              <w:rPr>
                <w:rFonts w:ascii="Times New Roman" w:hAnsi="Times New Roman" w:cs="Times New Roman"/>
                <w:sz w:val="15"/>
                <w:szCs w:val="15"/>
              </w:rPr>
            </w:pPr>
          </w:p>
        </w:tc>
      </w:tr>
      <w:tr w:rsidR="00A70F21" w:rsidRPr="00A70F21" w14:paraId="34DBD83F" w14:textId="77777777" w:rsidTr="00DC05DF">
        <w:tc>
          <w:tcPr>
            <w:tcW w:w="1555" w:type="dxa"/>
          </w:tcPr>
          <w:p w14:paraId="27A17B21" w14:textId="78CEF795"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6.277</w:t>
            </w:r>
            <w:r w:rsidR="00336919">
              <w:rPr>
                <w:rFonts w:ascii="Times New Roman" w:hAnsi="Times New Roman" w:cs="Times New Roman"/>
                <w:sz w:val="15"/>
                <w:szCs w:val="15"/>
              </w:rPr>
              <w:t>–</w:t>
            </w:r>
            <w:r w:rsidRPr="00A70F21">
              <w:rPr>
                <w:rFonts w:ascii="Times New Roman" w:hAnsi="Times New Roman" w:cs="Times New Roman"/>
                <w:sz w:val="15"/>
                <w:szCs w:val="15"/>
              </w:rPr>
              <w:t>85</w:t>
            </w:r>
          </w:p>
          <w:p w14:paraId="78FD601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2B5BB6D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7882D66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E69493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382AF4F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63035DD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Niobe for children</w:t>
            </w:r>
          </w:p>
        </w:tc>
        <w:tc>
          <w:tcPr>
            <w:tcW w:w="425" w:type="dxa"/>
            <w:shd w:val="clear" w:color="auto" w:fill="F2F2F2" w:themeFill="background1" w:themeFillShade="F2"/>
          </w:tcPr>
          <w:p w14:paraId="1335272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792CCA27"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6542E1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2678B57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FD68E43"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51CA017"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1636870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4E69D8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E367EFD"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6BB2912A"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3C77EF9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03067D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C0DD04C"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78FCB7DE"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1226ABB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095A2C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7939C31" w14:textId="77777777" w:rsidR="00A70F21" w:rsidRPr="00A70F21" w:rsidRDefault="00A70F21" w:rsidP="00DC05DF">
            <w:pPr>
              <w:rPr>
                <w:rFonts w:ascii="Times New Roman" w:hAnsi="Times New Roman" w:cs="Times New Roman"/>
                <w:sz w:val="15"/>
                <w:szCs w:val="15"/>
              </w:rPr>
            </w:pPr>
          </w:p>
        </w:tc>
      </w:tr>
      <w:tr w:rsidR="00A70F21" w:rsidRPr="00A70F21" w14:paraId="109F3E13" w14:textId="77777777" w:rsidTr="00DC05DF">
        <w:tc>
          <w:tcPr>
            <w:tcW w:w="1555" w:type="dxa"/>
          </w:tcPr>
          <w:p w14:paraId="7103B78F" w14:textId="4A9C254A"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6.288</w:t>
            </w:r>
            <w:r w:rsidR="00336919">
              <w:rPr>
                <w:rFonts w:ascii="Times New Roman" w:hAnsi="Times New Roman" w:cs="Times New Roman"/>
                <w:sz w:val="15"/>
                <w:szCs w:val="15"/>
              </w:rPr>
              <w:t>–</w:t>
            </w:r>
            <w:r w:rsidRPr="00A70F21">
              <w:rPr>
                <w:rFonts w:ascii="Times New Roman" w:hAnsi="Times New Roman" w:cs="Times New Roman"/>
                <w:sz w:val="15"/>
                <w:szCs w:val="15"/>
              </w:rPr>
              <w:t>9</w:t>
            </w:r>
          </w:p>
          <w:p w14:paraId="36A5DE8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1456214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7478AE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EA82E7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350B325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09972CC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Niobe’s daughters for their brothers</w:t>
            </w:r>
          </w:p>
        </w:tc>
        <w:tc>
          <w:tcPr>
            <w:tcW w:w="425" w:type="dxa"/>
            <w:shd w:val="clear" w:color="auto" w:fill="F2F2F2" w:themeFill="background1" w:themeFillShade="F2"/>
          </w:tcPr>
          <w:p w14:paraId="079D2A08"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3622BA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5832839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4EECF0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8885E6F"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229BB8F2"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B12CFB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BB6807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136BDDF5"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C2EA95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52438D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29A4703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47189A2"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2B9C04D"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1B13298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92C2A6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E63AAE1" w14:textId="77777777" w:rsidR="00A70F21" w:rsidRPr="00A70F21" w:rsidRDefault="00A70F21" w:rsidP="00DC05DF">
            <w:pPr>
              <w:rPr>
                <w:rFonts w:ascii="Times New Roman" w:hAnsi="Times New Roman" w:cs="Times New Roman"/>
                <w:sz w:val="15"/>
                <w:szCs w:val="15"/>
              </w:rPr>
            </w:pPr>
          </w:p>
        </w:tc>
      </w:tr>
      <w:tr w:rsidR="00A70F21" w:rsidRPr="00A70F21" w14:paraId="7875E811" w14:textId="77777777" w:rsidTr="00DC05DF">
        <w:tc>
          <w:tcPr>
            <w:tcW w:w="1555" w:type="dxa"/>
          </w:tcPr>
          <w:p w14:paraId="481D2B8E" w14:textId="338037A2"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6.567</w:t>
            </w:r>
            <w:r w:rsidR="00336919">
              <w:rPr>
                <w:rFonts w:ascii="Times New Roman" w:hAnsi="Times New Roman" w:cs="Times New Roman"/>
                <w:sz w:val="15"/>
                <w:szCs w:val="15"/>
              </w:rPr>
              <w:t>–</w:t>
            </w:r>
            <w:r w:rsidRPr="00A70F21">
              <w:rPr>
                <w:rFonts w:ascii="Times New Roman" w:hAnsi="Times New Roman" w:cs="Times New Roman"/>
                <w:sz w:val="15"/>
                <w:szCs w:val="15"/>
              </w:rPr>
              <w:t>8</w:t>
            </w:r>
          </w:p>
          <w:p w14:paraId="221CB97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4303934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7B36A39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A3002D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Thrace</w:t>
            </w:r>
          </w:p>
        </w:tc>
        <w:tc>
          <w:tcPr>
            <w:tcW w:w="992" w:type="dxa"/>
          </w:tcPr>
          <w:p w14:paraId="1EEB057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p w14:paraId="393CB79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(believed)</w:t>
            </w:r>
          </w:p>
        </w:tc>
        <w:tc>
          <w:tcPr>
            <w:tcW w:w="1701" w:type="dxa"/>
          </w:tcPr>
          <w:p w14:paraId="695ADE49"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Procne</w:t>
            </w:r>
            <w:proofErr w:type="spellEnd"/>
            <w:r w:rsidRPr="00A70F21">
              <w:rPr>
                <w:rFonts w:ascii="Times New Roman" w:hAnsi="Times New Roman" w:cs="Times New Roman"/>
                <w:sz w:val="15"/>
                <w:szCs w:val="15"/>
              </w:rPr>
              <w:t xml:space="preserve"> for sister, Philomela</w:t>
            </w:r>
          </w:p>
        </w:tc>
        <w:tc>
          <w:tcPr>
            <w:tcW w:w="425" w:type="dxa"/>
            <w:shd w:val="clear" w:color="auto" w:fill="F2F2F2" w:themeFill="background1" w:themeFillShade="F2"/>
          </w:tcPr>
          <w:p w14:paraId="5E0E8197"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6D8E6D59"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C05D3F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6A15C1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7576C8D"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FEC108D"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5E43B4F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681FCA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3C5C6B1"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564471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230858E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1247996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FD56F3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A198168"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5F862B2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9315B3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5863397" w14:textId="77777777" w:rsidR="00A70F21" w:rsidRPr="00A70F21" w:rsidRDefault="00A70F21" w:rsidP="00DC05DF">
            <w:pPr>
              <w:rPr>
                <w:rFonts w:ascii="Times New Roman" w:hAnsi="Times New Roman" w:cs="Times New Roman"/>
                <w:sz w:val="15"/>
                <w:szCs w:val="15"/>
              </w:rPr>
            </w:pPr>
          </w:p>
        </w:tc>
      </w:tr>
      <w:tr w:rsidR="00A70F21" w:rsidRPr="00A70F21" w14:paraId="70A6945D" w14:textId="77777777" w:rsidTr="00DC05DF">
        <w:tc>
          <w:tcPr>
            <w:tcW w:w="1555" w:type="dxa"/>
          </w:tcPr>
          <w:p w14:paraId="5E54C790" w14:textId="2D5A255F"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xml:space="preserve"> 8.446</w:t>
            </w:r>
            <w:r w:rsidR="00336919">
              <w:rPr>
                <w:rFonts w:ascii="Times New Roman" w:hAnsi="Times New Roman" w:cs="Times New Roman"/>
                <w:sz w:val="15"/>
                <w:szCs w:val="15"/>
              </w:rPr>
              <w:t>–</w:t>
            </w:r>
            <w:r w:rsidRPr="00A70F21">
              <w:rPr>
                <w:rFonts w:ascii="Times New Roman" w:hAnsi="Times New Roman" w:cs="Times New Roman"/>
                <w:sz w:val="15"/>
                <w:szCs w:val="15"/>
              </w:rPr>
              <w:t>50</w:t>
            </w:r>
          </w:p>
          <w:p w14:paraId="7578D50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37912EB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7BA96F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C3E9C8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Calydon</w:t>
            </w:r>
          </w:p>
        </w:tc>
        <w:tc>
          <w:tcPr>
            <w:tcW w:w="992" w:type="dxa"/>
          </w:tcPr>
          <w:p w14:paraId="7907F19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40CBDBB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Althaea for brothers</w:t>
            </w:r>
          </w:p>
        </w:tc>
        <w:tc>
          <w:tcPr>
            <w:tcW w:w="425" w:type="dxa"/>
            <w:shd w:val="clear" w:color="auto" w:fill="F2F2F2" w:themeFill="background1" w:themeFillShade="F2"/>
          </w:tcPr>
          <w:p w14:paraId="67B8B540"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40E33D0"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FE68B0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6A715F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1A6662B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4E5CDF6"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F1B3B2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32B8E00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977EB8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893523E"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6C6D0F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44C6A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629137C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814BBE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4E7A8AFA"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E3279D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17982A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2D960E12" w14:textId="77777777" w:rsidR="00A70F21" w:rsidRPr="00A70F21" w:rsidRDefault="00A70F21" w:rsidP="00DC05DF">
            <w:pPr>
              <w:rPr>
                <w:rFonts w:ascii="Times New Roman" w:hAnsi="Times New Roman" w:cs="Times New Roman"/>
                <w:sz w:val="15"/>
                <w:szCs w:val="15"/>
              </w:rPr>
            </w:pPr>
          </w:p>
        </w:tc>
      </w:tr>
      <w:tr w:rsidR="00A70F21" w:rsidRPr="00A70F21" w14:paraId="6D151444" w14:textId="77777777" w:rsidTr="00DC05DF">
        <w:tc>
          <w:tcPr>
            <w:tcW w:w="1555" w:type="dxa"/>
          </w:tcPr>
          <w:p w14:paraId="4196B899" w14:textId="34DFA296"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8.526</w:t>
            </w:r>
            <w:r w:rsidR="00336919">
              <w:rPr>
                <w:rFonts w:ascii="Times New Roman" w:hAnsi="Times New Roman" w:cs="Times New Roman"/>
                <w:sz w:val="15"/>
                <w:szCs w:val="15"/>
              </w:rPr>
              <w:t>–</w:t>
            </w:r>
            <w:r w:rsidRPr="00A70F21">
              <w:rPr>
                <w:rFonts w:ascii="Times New Roman" w:hAnsi="Times New Roman" w:cs="Times New Roman"/>
                <w:sz w:val="15"/>
                <w:szCs w:val="15"/>
              </w:rPr>
              <w:t>8</w:t>
            </w:r>
          </w:p>
          <w:p w14:paraId="4E348AB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50BB679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0824AD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617E40B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Calydon</w:t>
            </w:r>
          </w:p>
        </w:tc>
        <w:tc>
          <w:tcPr>
            <w:tcW w:w="992" w:type="dxa"/>
          </w:tcPr>
          <w:p w14:paraId="4386B80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224EB9D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Crowd for Meleager</w:t>
            </w:r>
          </w:p>
          <w:p w14:paraId="413B2F2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68D267E"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400A6725"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A23D9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7C503C6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2D2B766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769D522"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2226E64"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DF1C1A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E9FF16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8FCB11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6122B3D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B5B36C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552003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5DED1C2"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021FDE3"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33158B1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5C84B4F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A201D68" w14:textId="77777777" w:rsidR="00A70F21" w:rsidRPr="00A70F21" w:rsidRDefault="00A70F21" w:rsidP="00DC05DF">
            <w:pPr>
              <w:rPr>
                <w:rFonts w:ascii="Times New Roman" w:hAnsi="Times New Roman" w:cs="Times New Roman"/>
                <w:sz w:val="15"/>
                <w:szCs w:val="15"/>
              </w:rPr>
            </w:pPr>
          </w:p>
        </w:tc>
      </w:tr>
      <w:tr w:rsidR="00A70F21" w:rsidRPr="00A70F21" w14:paraId="48B6A6BA" w14:textId="77777777" w:rsidTr="00DC05DF">
        <w:tc>
          <w:tcPr>
            <w:tcW w:w="1555" w:type="dxa"/>
          </w:tcPr>
          <w:p w14:paraId="5CB76DB6" w14:textId="67A35874"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8.529</w:t>
            </w:r>
            <w:r w:rsidR="00336919">
              <w:rPr>
                <w:rFonts w:ascii="Times New Roman" w:hAnsi="Times New Roman" w:cs="Times New Roman"/>
                <w:sz w:val="15"/>
                <w:szCs w:val="15"/>
              </w:rPr>
              <w:t>–</w:t>
            </w:r>
            <w:r w:rsidRPr="00A70F21">
              <w:rPr>
                <w:rFonts w:ascii="Times New Roman" w:hAnsi="Times New Roman" w:cs="Times New Roman"/>
                <w:sz w:val="15"/>
                <w:szCs w:val="15"/>
              </w:rPr>
              <w:t>30</w:t>
            </w:r>
          </w:p>
          <w:p w14:paraId="03F8C67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79E1C9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65F81A8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A1FA4F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Calydon</w:t>
            </w:r>
          </w:p>
        </w:tc>
        <w:tc>
          <w:tcPr>
            <w:tcW w:w="992" w:type="dxa"/>
          </w:tcPr>
          <w:p w14:paraId="2B08300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742690DE"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Oeneus</w:t>
            </w:r>
            <w:proofErr w:type="spellEnd"/>
            <w:r w:rsidRPr="00A70F21">
              <w:rPr>
                <w:rFonts w:ascii="Times New Roman" w:hAnsi="Times New Roman" w:cs="Times New Roman"/>
                <w:sz w:val="15"/>
                <w:szCs w:val="15"/>
              </w:rPr>
              <w:t xml:space="preserve"> for son, </w:t>
            </w:r>
            <w:proofErr w:type="spellStart"/>
            <w:r w:rsidRPr="00A70F21">
              <w:rPr>
                <w:rFonts w:ascii="Times New Roman" w:hAnsi="Times New Roman" w:cs="Times New Roman"/>
                <w:sz w:val="15"/>
                <w:szCs w:val="15"/>
              </w:rPr>
              <w:t>Meleager</w:t>
            </w:r>
            <w:proofErr w:type="spellEnd"/>
          </w:p>
        </w:tc>
        <w:tc>
          <w:tcPr>
            <w:tcW w:w="425" w:type="dxa"/>
            <w:shd w:val="clear" w:color="auto" w:fill="F2F2F2" w:themeFill="background1" w:themeFillShade="F2"/>
          </w:tcPr>
          <w:p w14:paraId="0690942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7391622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B7064C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1D675F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B78587F"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2E80331"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19CF16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389CA3E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C489DE5"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8DE573F"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4C5EBD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7F697A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A2428F2"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843B8E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091A8DA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ABA126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F617447" w14:textId="77777777" w:rsidR="00A70F21" w:rsidRPr="00A70F21" w:rsidRDefault="00A70F21" w:rsidP="00DC05DF">
            <w:pPr>
              <w:rPr>
                <w:rFonts w:ascii="Times New Roman" w:hAnsi="Times New Roman" w:cs="Times New Roman"/>
                <w:sz w:val="15"/>
                <w:szCs w:val="15"/>
              </w:rPr>
            </w:pPr>
          </w:p>
        </w:tc>
      </w:tr>
      <w:tr w:rsidR="00A70F21" w:rsidRPr="00A70F21" w14:paraId="4428F7FC" w14:textId="77777777" w:rsidTr="00DC05DF">
        <w:tc>
          <w:tcPr>
            <w:tcW w:w="1555" w:type="dxa"/>
          </w:tcPr>
          <w:p w14:paraId="22270CBB" w14:textId="25F182B2"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xml:space="preserve"> 8.535</w:t>
            </w:r>
            <w:r w:rsidR="00336919">
              <w:rPr>
                <w:rFonts w:ascii="Times New Roman" w:hAnsi="Times New Roman" w:cs="Times New Roman"/>
                <w:sz w:val="15"/>
                <w:szCs w:val="15"/>
              </w:rPr>
              <w:t>–</w:t>
            </w:r>
            <w:r w:rsidRPr="00A70F21">
              <w:rPr>
                <w:rFonts w:ascii="Times New Roman" w:hAnsi="Times New Roman" w:cs="Times New Roman"/>
                <w:sz w:val="15"/>
                <w:szCs w:val="15"/>
              </w:rPr>
              <w:t>41</w:t>
            </w:r>
          </w:p>
          <w:p w14:paraId="4F202FA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20D0418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706FA70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0668559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Calydon</w:t>
            </w:r>
          </w:p>
        </w:tc>
        <w:tc>
          <w:tcPr>
            <w:tcW w:w="992" w:type="dxa"/>
          </w:tcPr>
          <w:p w14:paraId="6BA97BB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 &amp; at tomb</w:t>
            </w:r>
          </w:p>
        </w:tc>
        <w:tc>
          <w:tcPr>
            <w:tcW w:w="1701" w:type="dxa"/>
          </w:tcPr>
          <w:p w14:paraId="5FFC1C3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Sisters</w:t>
            </w:r>
          </w:p>
          <w:p w14:paraId="65D2F97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for brother, Meleager</w:t>
            </w:r>
          </w:p>
        </w:tc>
        <w:tc>
          <w:tcPr>
            <w:tcW w:w="425" w:type="dxa"/>
            <w:shd w:val="clear" w:color="auto" w:fill="F2F2F2" w:themeFill="background1" w:themeFillShade="F2"/>
          </w:tcPr>
          <w:p w14:paraId="69BA214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249A833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56A8D58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6159D1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638B33B"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840AE8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147477E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329240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C58CA9B"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5618BE1"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A3FFC0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3B532D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96D7F0A"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48AF5702"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09A9C04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042CB8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D878C95" w14:textId="77777777" w:rsidR="00A70F21" w:rsidRPr="00A70F21" w:rsidRDefault="00A70F21" w:rsidP="00DC05DF">
            <w:pPr>
              <w:rPr>
                <w:rFonts w:ascii="Times New Roman" w:hAnsi="Times New Roman" w:cs="Times New Roman"/>
                <w:sz w:val="15"/>
                <w:szCs w:val="15"/>
              </w:rPr>
            </w:pPr>
          </w:p>
        </w:tc>
      </w:tr>
      <w:tr w:rsidR="00A70F21" w:rsidRPr="00A70F21" w14:paraId="316B2B80" w14:textId="77777777" w:rsidTr="00DC05DF">
        <w:tc>
          <w:tcPr>
            <w:tcW w:w="1555" w:type="dxa"/>
          </w:tcPr>
          <w:p w14:paraId="72BE5FCD" w14:textId="43CD2291"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996D6D">
              <w:rPr>
                <w:rFonts w:ascii="Times New Roman" w:hAnsi="Times New Roman" w:cs="Times New Roman"/>
                <w:i/>
                <w:sz w:val="15"/>
                <w:szCs w:val="15"/>
              </w:rPr>
              <w:t>Met</w:t>
            </w:r>
            <w:r w:rsidRPr="00A70F21">
              <w:rPr>
                <w:rFonts w:ascii="Times New Roman" w:hAnsi="Times New Roman" w:cs="Times New Roman"/>
                <w:sz w:val="15"/>
                <w:szCs w:val="15"/>
              </w:rPr>
              <w:t>. 10.72</w:t>
            </w:r>
            <w:r w:rsidR="00336919">
              <w:rPr>
                <w:rFonts w:ascii="Times New Roman" w:hAnsi="Times New Roman" w:cs="Times New Roman"/>
                <w:sz w:val="15"/>
                <w:szCs w:val="15"/>
              </w:rPr>
              <w:t>–</w:t>
            </w:r>
            <w:r w:rsidRPr="00A70F21">
              <w:rPr>
                <w:rFonts w:ascii="Times New Roman" w:hAnsi="Times New Roman" w:cs="Times New Roman"/>
                <w:sz w:val="15"/>
                <w:szCs w:val="15"/>
              </w:rPr>
              <w:t>5</w:t>
            </w:r>
          </w:p>
          <w:p w14:paraId="0C6E32D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7AA0FCD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0D11317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67A3FFF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Thrace</w:t>
            </w:r>
          </w:p>
        </w:tc>
        <w:tc>
          <w:tcPr>
            <w:tcW w:w="992" w:type="dxa"/>
          </w:tcPr>
          <w:p w14:paraId="199EAC9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7750409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Orpheus for wife, Eurydice</w:t>
            </w:r>
          </w:p>
        </w:tc>
        <w:tc>
          <w:tcPr>
            <w:tcW w:w="425" w:type="dxa"/>
            <w:shd w:val="clear" w:color="auto" w:fill="F2F2F2" w:themeFill="background1" w:themeFillShade="F2"/>
          </w:tcPr>
          <w:p w14:paraId="5CCA1CD2"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0C080D3"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41B050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B9BD5D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467C18B"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B78D7E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46005E3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72A2F0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85B0658"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670F3FE6"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F1343E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120DD9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4E1E08A" w14:textId="77777777" w:rsidR="00A70F21" w:rsidRPr="00A70F21" w:rsidRDefault="00A70F21" w:rsidP="00DC05DF">
            <w:pPr>
              <w:rPr>
                <w:rFonts w:ascii="Times New Roman" w:hAnsi="Times New Roman" w:cs="Times New Roman"/>
                <w:b/>
                <w:sz w:val="15"/>
                <w:szCs w:val="15"/>
              </w:rPr>
            </w:pPr>
          </w:p>
        </w:tc>
        <w:tc>
          <w:tcPr>
            <w:tcW w:w="426" w:type="dxa"/>
            <w:shd w:val="clear" w:color="auto" w:fill="FFF2CC" w:themeFill="accent4" w:themeFillTint="33"/>
          </w:tcPr>
          <w:p w14:paraId="7870038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7C44DD8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8F3BC4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98B55E6" w14:textId="77777777" w:rsidR="00A70F21" w:rsidRPr="00A70F21" w:rsidRDefault="00A70F21" w:rsidP="00DC05DF">
            <w:pPr>
              <w:rPr>
                <w:rFonts w:ascii="Times New Roman" w:hAnsi="Times New Roman" w:cs="Times New Roman"/>
                <w:sz w:val="15"/>
                <w:szCs w:val="15"/>
              </w:rPr>
            </w:pPr>
          </w:p>
        </w:tc>
      </w:tr>
      <w:tr w:rsidR="00A70F21" w:rsidRPr="00A70F21" w14:paraId="5DF7DF88" w14:textId="77777777" w:rsidTr="00DC05DF">
        <w:tc>
          <w:tcPr>
            <w:tcW w:w="1555" w:type="dxa"/>
          </w:tcPr>
          <w:p w14:paraId="7770AA42" w14:textId="4A7D0E7E"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10.721</w:t>
            </w:r>
            <w:r w:rsidR="00336919">
              <w:rPr>
                <w:rFonts w:ascii="Times New Roman" w:hAnsi="Times New Roman" w:cs="Times New Roman"/>
                <w:sz w:val="15"/>
                <w:szCs w:val="15"/>
              </w:rPr>
              <w:t>–</w:t>
            </w:r>
            <w:r w:rsidRPr="00A70F21">
              <w:rPr>
                <w:rFonts w:ascii="Times New Roman" w:hAnsi="Times New Roman" w:cs="Times New Roman"/>
                <w:sz w:val="15"/>
                <w:szCs w:val="15"/>
              </w:rPr>
              <w:t>31</w:t>
            </w:r>
          </w:p>
          <w:p w14:paraId="3840A13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22764CF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F74901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5C8270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Greece</w:t>
            </w:r>
          </w:p>
        </w:tc>
        <w:tc>
          <w:tcPr>
            <w:tcW w:w="992" w:type="dxa"/>
          </w:tcPr>
          <w:p w14:paraId="0A8D461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68C72D2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Aphrodite for lover, Adonis</w:t>
            </w:r>
          </w:p>
        </w:tc>
        <w:tc>
          <w:tcPr>
            <w:tcW w:w="425" w:type="dxa"/>
            <w:shd w:val="clear" w:color="auto" w:fill="F2F2F2" w:themeFill="background1" w:themeFillShade="F2"/>
          </w:tcPr>
          <w:p w14:paraId="3C1B5B73"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00902C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3604859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686F78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2D4033C"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A8D1047"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10B65AD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EC6FAD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291C7B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5DA6DD5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65863F2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A3282C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ECF050C"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57017C84"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F12C804"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E90292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B87A5FE" w14:textId="77777777" w:rsidR="00A70F21" w:rsidRPr="00A70F21" w:rsidRDefault="00A70F21" w:rsidP="00DC05DF">
            <w:pPr>
              <w:rPr>
                <w:rFonts w:ascii="Times New Roman" w:hAnsi="Times New Roman" w:cs="Times New Roman"/>
                <w:sz w:val="15"/>
                <w:szCs w:val="15"/>
              </w:rPr>
            </w:pPr>
          </w:p>
        </w:tc>
      </w:tr>
      <w:tr w:rsidR="00A70F21" w:rsidRPr="00A70F21" w14:paraId="2656414F" w14:textId="77777777" w:rsidTr="00DC05DF">
        <w:tc>
          <w:tcPr>
            <w:tcW w:w="1555" w:type="dxa"/>
          </w:tcPr>
          <w:p w14:paraId="09475195" w14:textId="174AC0D3"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11.44</w:t>
            </w:r>
            <w:r w:rsidR="00336919">
              <w:rPr>
                <w:rFonts w:ascii="Times New Roman" w:hAnsi="Times New Roman" w:cs="Times New Roman"/>
                <w:sz w:val="15"/>
                <w:szCs w:val="15"/>
              </w:rPr>
              <w:t>–</w:t>
            </w:r>
            <w:r w:rsidRPr="00A70F21">
              <w:rPr>
                <w:rFonts w:ascii="Times New Roman" w:hAnsi="Times New Roman" w:cs="Times New Roman"/>
                <w:sz w:val="15"/>
                <w:szCs w:val="15"/>
              </w:rPr>
              <w:t>9</w:t>
            </w:r>
          </w:p>
          <w:p w14:paraId="101167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06B0A72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2087F2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B02865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Thrace</w:t>
            </w:r>
          </w:p>
        </w:tc>
        <w:tc>
          <w:tcPr>
            <w:tcW w:w="992" w:type="dxa"/>
          </w:tcPr>
          <w:p w14:paraId="0AE847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0BFFF44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Nature for Orpheus</w:t>
            </w:r>
          </w:p>
        </w:tc>
        <w:tc>
          <w:tcPr>
            <w:tcW w:w="425" w:type="dxa"/>
            <w:shd w:val="clear" w:color="auto" w:fill="F2F2F2" w:themeFill="background1" w:themeFillShade="F2"/>
          </w:tcPr>
          <w:p w14:paraId="7549FFBB"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2E4A9E3"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956342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B1C332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3E26D34"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084332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1AABB2D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7F8C13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2D183B8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15B0BC3B"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3831E58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6D3F011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519F77F"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0388DB0"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4A08EE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E95FD9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B2F72DC" w14:textId="77777777" w:rsidR="00A70F21" w:rsidRPr="00A70F21" w:rsidRDefault="00A70F21" w:rsidP="00DC05DF">
            <w:pPr>
              <w:rPr>
                <w:rFonts w:ascii="Times New Roman" w:hAnsi="Times New Roman" w:cs="Times New Roman"/>
                <w:sz w:val="15"/>
                <w:szCs w:val="15"/>
              </w:rPr>
            </w:pPr>
          </w:p>
        </w:tc>
      </w:tr>
      <w:tr w:rsidR="00A70F21" w:rsidRPr="00A70F21" w14:paraId="4D9352AE" w14:textId="77777777" w:rsidTr="00DC05DF">
        <w:tc>
          <w:tcPr>
            <w:tcW w:w="1555" w:type="dxa"/>
          </w:tcPr>
          <w:p w14:paraId="56142FF1" w14:textId="484886CE"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w:t>
            </w:r>
            <w:r w:rsidR="00996D6D">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w:t>
            </w:r>
            <w:r w:rsidR="00996D6D">
              <w:rPr>
                <w:rFonts w:ascii="Times New Roman" w:hAnsi="Times New Roman" w:cs="Times New Roman"/>
                <w:sz w:val="15"/>
                <w:szCs w:val="15"/>
              </w:rPr>
              <w:t xml:space="preserve"> </w:t>
            </w:r>
            <w:r w:rsidRPr="00A70F21">
              <w:rPr>
                <w:rFonts w:ascii="Times New Roman" w:hAnsi="Times New Roman" w:cs="Times New Roman"/>
                <w:sz w:val="15"/>
                <w:szCs w:val="15"/>
              </w:rPr>
              <w:t>11.681</w:t>
            </w:r>
            <w:r w:rsidR="00336919">
              <w:rPr>
                <w:rFonts w:ascii="Times New Roman" w:hAnsi="Times New Roman" w:cs="Times New Roman"/>
                <w:sz w:val="15"/>
                <w:szCs w:val="15"/>
              </w:rPr>
              <w:t>–</w:t>
            </w:r>
            <w:r w:rsidRPr="00A70F21">
              <w:rPr>
                <w:rFonts w:ascii="Times New Roman" w:hAnsi="Times New Roman" w:cs="Times New Roman"/>
                <w:sz w:val="15"/>
                <w:szCs w:val="15"/>
              </w:rPr>
              <w:t>709</w:t>
            </w:r>
          </w:p>
          <w:p w14:paraId="5F800BE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4E54ED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B24CF3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E2DD39C"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Trachis</w:t>
            </w:r>
            <w:proofErr w:type="spellEnd"/>
          </w:p>
        </w:tc>
        <w:tc>
          <w:tcPr>
            <w:tcW w:w="992" w:type="dxa"/>
          </w:tcPr>
          <w:p w14:paraId="7F1BD9B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Death </w:t>
            </w:r>
          </w:p>
          <w:p w14:paraId="6A7C3DB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(dream)</w:t>
            </w:r>
          </w:p>
        </w:tc>
        <w:tc>
          <w:tcPr>
            <w:tcW w:w="1701" w:type="dxa"/>
          </w:tcPr>
          <w:p w14:paraId="3B584F40"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Alycone</w:t>
            </w:r>
            <w:proofErr w:type="spellEnd"/>
            <w:r w:rsidRPr="00A70F21">
              <w:rPr>
                <w:rFonts w:ascii="Times New Roman" w:hAnsi="Times New Roman" w:cs="Times New Roman"/>
                <w:sz w:val="15"/>
                <w:szCs w:val="15"/>
              </w:rPr>
              <w:t xml:space="preserve"> for husband, </w:t>
            </w:r>
            <w:proofErr w:type="spellStart"/>
            <w:r w:rsidRPr="00A70F21">
              <w:rPr>
                <w:rFonts w:ascii="Times New Roman" w:hAnsi="Times New Roman" w:cs="Times New Roman"/>
                <w:sz w:val="15"/>
                <w:szCs w:val="15"/>
              </w:rPr>
              <w:t>Ceyx</w:t>
            </w:r>
            <w:proofErr w:type="spellEnd"/>
          </w:p>
        </w:tc>
        <w:tc>
          <w:tcPr>
            <w:tcW w:w="425" w:type="dxa"/>
            <w:shd w:val="clear" w:color="auto" w:fill="F2F2F2" w:themeFill="background1" w:themeFillShade="F2"/>
          </w:tcPr>
          <w:p w14:paraId="45E525D0"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02E8750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2ADF616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6A91CB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30BF76F7"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C43BD71"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0DC77E7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94BF3C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31D3CA8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250D371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07085BD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6B7BD5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1E88176"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3FBB5C31"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11CC92D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02A80D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99ED663" w14:textId="77777777" w:rsidR="00A70F21" w:rsidRPr="00A70F21" w:rsidRDefault="00A70F21" w:rsidP="00DC05DF">
            <w:pPr>
              <w:rPr>
                <w:rFonts w:ascii="Times New Roman" w:hAnsi="Times New Roman" w:cs="Times New Roman"/>
                <w:sz w:val="15"/>
                <w:szCs w:val="15"/>
              </w:rPr>
            </w:pPr>
          </w:p>
        </w:tc>
      </w:tr>
      <w:tr w:rsidR="00A70F21" w:rsidRPr="00A70F21" w14:paraId="2B5ED9EB" w14:textId="77777777" w:rsidTr="00DC05DF">
        <w:tc>
          <w:tcPr>
            <w:tcW w:w="1555" w:type="dxa"/>
          </w:tcPr>
          <w:p w14:paraId="27D7B853" w14:textId="138EBBC6"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11.725</w:t>
            </w:r>
            <w:r w:rsidR="00336919">
              <w:rPr>
                <w:rFonts w:ascii="Times New Roman" w:hAnsi="Times New Roman" w:cs="Times New Roman"/>
                <w:sz w:val="15"/>
                <w:szCs w:val="15"/>
              </w:rPr>
              <w:t>–</w:t>
            </w:r>
            <w:r w:rsidRPr="00A70F21">
              <w:rPr>
                <w:rFonts w:ascii="Times New Roman" w:hAnsi="Times New Roman" w:cs="Times New Roman"/>
                <w:sz w:val="15"/>
                <w:szCs w:val="15"/>
              </w:rPr>
              <w:t>38</w:t>
            </w:r>
          </w:p>
          <w:p w14:paraId="19C71D3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06B7E73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82E4A4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02E54897"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Trachis</w:t>
            </w:r>
            <w:proofErr w:type="spellEnd"/>
          </w:p>
        </w:tc>
        <w:tc>
          <w:tcPr>
            <w:tcW w:w="992" w:type="dxa"/>
          </w:tcPr>
          <w:p w14:paraId="311E697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76C03B24"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Alycone</w:t>
            </w:r>
            <w:proofErr w:type="spellEnd"/>
            <w:r w:rsidRPr="00A70F21">
              <w:rPr>
                <w:rFonts w:ascii="Times New Roman" w:hAnsi="Times New Roman" w:cs="Times New Roman"/>
                <w:sz w:val="15"/>
                <w:szCs w:val="15"/>
              </w:rPr>
              <w:t xml:space="preserve"> for husband, </w:t>
            </w:r>
            <w:proofErr w:type="spellStart"/>
            <w:r w:rsidRPr="00A70F21">
              <w:rPr>
                <w:rFonts w:ascii="Times New Roman" w:hAnsi="Times New Roman" w:cs="Times New Roman"/>
                <w:sz w:val="15"/>
                <w:szCs w:val="15"/>
              </w:rPr>
              <w:t>Ceyx</w:t>
            </w:r>
            <w:proofErr w:type="spellEnd"/>
          </w:p>
        </w:tc>
        <w:tc>
          <w:tcPr>
            <w:tcW w:w="425" w:type="dxa"/>
            <w:shd w:val="clear" w:color="auto" w:fill="F2F2F2" w:themeFill="background1" w:themeFillShade="F2"/>
          </w:tcPr>
          <w:p w14:paraId="47A9C72B"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74A9676"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37AFE8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083CD8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5B705BE7"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0829F0A"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2E1BF3B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16165F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09243D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56421FC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41CB1D7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836533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7226D65" w14:textId="77777777" w:rsidR="00A70F21" w:rsidRPr="00A70F21" w:rsidRDefault="00A70F21" w:rsidP="00DC05DF">
            <w:pPr>
              <w:rPr>
                <w:rFonts w:ascii="Times New Roman" w:hAnsi="Times New Roman" w:cs="Times New Roman"/>
                <w:b/>
                <w:sz w:val="15"/>
                <w:szCs w:val="15"/>
              </w:rPr>
            </w:pPr>
          </w:p>
        </w:tc>
        <w:tc>
          <w:tcPr>
            <w:tcW w:w="426" w:type="dxa"/>
            <w:shd w:val="clear" w:color="auto" w:fill="FFF2CC" w:themeFill="accent4" w:themeFillTint="33"/>
          </w:tcPr>
          <w:p w14:paraId="0ECB996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33C9CD5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FD7DEF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791B1CC" w14:textId="77777777" w:rsidR="00A70F21" w:rsidRPr="00A70F21" w:rsidRDefault="00A70F21" w:rsidP="00DC05DF">
            <w:pPr>
              <w:rPr>
                <w:rFonts w:ascii="Times New Roman" w:hAnsi="Times New Roman" w:cs="Times New Roman"/>
                <w:sz w:val="15"/>
                <w:szCs w:val="15"/>
              </w:rPr>
            </w:pPr>
          </w:p>
        </w:tc>
      </w:tr>
      <w:tr w:rsidR="00A70F21" w:rsidRPr="00A70F21" w14:paraId="6B9B4CFF" w14:textId="77777777" w:rsidTr="00DC05DF">
        <w:tc>
          <w:tcPr>
            <w:tcW w:w="1555" w:type="dxa"/>
          </w:tcPr>
          <w:p w14:paraId="70DADB1E"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13.428</w:t>
            </w:r>
          </w:p>
          <w:p w14:paraId="17150A6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1D3DF39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6CB74C6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EFA4BF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Troy</w:t>
            </w:r>
          </w:p>
        </w:tc>
        <w:tc>
          <w:tcPr>
            <w:tcW w:w="992" w:type="dxa"/>
          </w:tcPr>
          <w:p w14:paraId="7340AF5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At tomb</w:t>
            </w:r>
          </w:p>
        </w:tc>
        <w:tc>
          <w:tcPr>
            <w:tcW w:w="1701" w:type="dxa"/>
          </w:tcPr>
          <w:p w14:paraId="1392DB4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Hecuba for son, Hector</w:t>
            </w:r>
          </w:p>
        </w:tc>
        <w:tc>
          <w:tcPr>
            <w:tcW w:w="425" w:type="dxa"/>
            <w:shd w:val="clear" w:color="auto" w:fill="F2F2F2" w:themeFill="background1" w:themeFillShade="F2"/>
          </w:tcPr>
          <w:p w14:paraId="03F2B0EC"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07A12D2"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3630C7E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8719295"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811114F"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1D1B98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35C6270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DD36AD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2B5ADC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0ED809E1"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0FFAFC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C06D76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D838002" w14:textId="77777777" w:rsidR="00A70F21" w:rsidRPr="00A70F21" w:rsidRDefault="00A70F21" w:rsidP="00DC05DF">
            <w:pPr>
              <w:rPr>
                <w:rFonts w:ascii="Times New Roman" w:hAnsi="Times New Roman" w:cs="Times New Roman"/>
                <w:b/>
                <w:sz w:val="15"/>
                <w:szCs w:val="15"/>
              </w:rPr>
            </w:pPr>
          </w:p>
        </w:tc>
        <w:tc>
          <w:tcPr>
            <w:tcW w:w="426" w:type="dxa"/>
            <w:shd w:val="clear" w:color="auto" w:fill="FFF2CC" w:themeFill="accent4" w:themeFillTint="33"/>
          </w:tcPr>
          <w:p w14:paraId="68D2BFE4"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8186EB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C5C10A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2F712DB" w14:textId="77777777" w:rsidR="00A70F21" w:rsidRPr="00A70F21" w:rsidRDefault="00A70F21" w:rsidP="00DC05DF">
            <w:pPr>
              <w:rPr>
                <w:rFonts w:ascii="Times New Roman" w:hAnsi="Times New Roman" w:cs="Times New Roman"/>
                <w:sz w:val="15"/>
                <w:szCs w:val="15"/>
              </w:rPr>
            </w:pPr>
          </w:p>
        </w:tc>
      </w:tr>
      <w:tr w:rsidR="00A70F21" w:rsidRPr="00A70F21" w14:paraId="1C83893F" w14:textId="77777777" w:rsidTr="00DC05DF">
        <w:tc>
          <w:tcPr>
            <w:tcW w:w="1555" w:type="dxa"/>
          </w:tcPr>
          <w:p w14:paraId="3FE5D2FD" w14:textId="04FCFAF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13.488</w:t>
            </w:r>
            <w:r w:rsidR="00336919">
              <w:rPr>
                <w:rFonts w:ascii="Times New Roman" w:hAnsi="Times New Roman" w:cs="Times New Roman"/>
                <w:sz w:val="15"/>
                <w:szCs w:val="15"/>
              </w:rPr>
              <w:t>–</w:t>
            </w:r>
            <w:r w:rsidRPr="00A70F21">
              <w:rPr>
                <w:rFonts w:ascii="Times New Roman" w:hAnsi="Times New Roman" w:cs="Times New Roman"/>
                <w:sz w:val="15"/>
                <w:szCs w:val="15"/>
              </w:rPr>
              <w:t>544</w:t>
            </w:r>
          </w:p>
          <w:p w14:paraId="6EDC13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0BE8865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72765C1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1B7F02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Thrace</w:t>
            </w:r>
          </w:p>
        </w:tc>
        <w:tc>
          <w:tcPr>
            <w:tcW w:w="992" w:type="dxa"/>
          </w:tcPr>
          <w:p w14:paraId="4885676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p w14:paraId="40DBD233" w14:textId="77777777" w:rsidR="00A70F21" w:rsidRPr="00A70F21" w:rsidRDefault="00A70F21" w:rsidP="00DC05DF">
            <w:pPr>
              <w:rPr>
                <w:rFonts w:ascii="Times New Roman" w:hAnsi="Times New Roman" w:cs="Times New Roman"/>
                <w:sz w:val="15"/>
                <w:szCs w:val="15"/>
              </w:rPr>
            </w:pPr>
          </w:p>
        </w:tc>
        <w:tc>
          <w:tcPr>
            <w:tcW w:w="1701" w:type="dxa"/>
          </w:tcPr>
          <w:p w14:paraId="4C1BBFD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Hecuba for daughter, Polyxena, &amp; son, Polydorus</w:t>
            </w:r>
          </w:p>
        </w:tc>
        <w:tc>
          <w:tcPr>
            <w:tcW w:w="425" w:type="dxa"/>
            <w:shd w:val="clear" w:color="auto" w:fill="F2F2F2" w:themeFill="background1" w:themeFillShade="F2"/>
          </w:tcPr>
          <w:p w14:paraId="5F9ADE90"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3591D2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1CBFDE5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7C0CD6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A93B0B3"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EEE67D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7B119DE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DE2C29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F4FEC7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282EF0A3"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BD2768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41A06A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357E77A2"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4FC04D74"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1F683F8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D5AA09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8D0C789" w14:textId="77777777" w:rsidR="00A70F21" w:rsidRPr="00A70F21" w:rsidRDefault="00A70F21" w:rsidP="00DC05DF">
            <w:pPr>
              <w:rPr>
                <w:rFonts w:ascii="Times New Roman" w:hAnsi="Times New Roman" w:cs="Times New Roman"/>
                <w:sz w:val="15"/>
                <w:szCs w:val="15"/>
              </w:rPr>
            </w:pPr>
          </w:p>
        </w:tc>
      </w:tr>
      <w:tr w:rsidR="00A70F21" w:rsidRPr="00A70F21" w14:paraId="21600025" w14:textId="77777777" w:rsidTr="00DC05DF">
        <w:tc>
          <w:tcPr>
            <w:tcW w:w="1555" w:type="dxa"/>
          </w:tcPr>
          <w:p w14:paraId="7D34EB62" w14:textId="10A8E86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13.686</w:t>
            </w:r>
            <w:r w:rsidR="00336919">
              <w:rPr>
                <w:rFonts w:ascii="Times New Roman" w:hAnsi="Times New Roman" w:cs="Times New Roman"/>
                <w:sz w:val="15"/>
                <w:szCs w:val="15"/>
              </w:rPr>
              <w:t>–</w:t>
            </w:r>
            <w:r w:rsidRPr="00A70F21">
              <w:rPr>
                <w:rFonts w:ascii="Times New Roman" w:hAnsi="Times New Roman" w:cs="Times New Roman"/>
                <w:sz w:val="15"/>
                <w:szCs w:val="15"/>
              </w:rPr>
              <w:t>90</w:t>
            </w:r>
          </w:p>
          <w:p w14:paraId="723702F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43799B0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B3CC7D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 Thebes</w:t>
            </w:r>
          </w:p>
        </w:tc>
        <w:tc>
          <w:tcPr>
            <w:tcW w:w="992" w:type="dxa"/>
          </w:tcPr>
          <w:p w14:paraId="55CB3F5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p w14:paraId="714A14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(image)</w:t>
            </w:r>
          </w:p>
        </w:tc>
        <w:tc>
          <w:tcPr>
            <w:tcW w:w="1701" w:type="dxa"/>
          </w:tcPr>
          <w:p w14:paraId="4207CE1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mourners for Orion’s daughters</w:t>
            </w:r>
          </w:p>
        </w:tc>
        <w:tc>
          <w:tcPr>
            <w:tcW w:w="425" w:type="dxa"/>
            <w:shd w:val="clear" w:color="auto" w:fill="F2F2F2" w:themeFill="background1" w:themeFillShade="F2"/>
          </w:tcPr>
          <w:p w14:paraId="40795C62"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0AD9FF4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682250C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781DF4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C5F595F"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0F45C4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0985675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DDB248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3B14AB9A"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3081002"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75AE72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561C4F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2CEFC3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9AFCAA9"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17FEA41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EE8DE8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6AD4C96" w14:textId="77777777" w:rsidR="00A70F21" w:rsidRPr="00A70F21" w:rsidRDefault="00A70F21" w:rsidP="00DC05DF">
            <w:pPr>
              <w:rPr>
                <w:rFonts w:ascii="Times New Roman" w:hAnsi="Times New Roman" w:cs="Times New Roman"/>
                <w:sz w:val="15"/>
                <w:szCs w:val="15"/>
              </w:rPr>
            </w:pPr>
          </w:p>
        </w:tc>
      </w:tr>
      <w:tr w:rsidR="00A70F21" w:rsidRPr="00A70F21" w14:paraId="55C48FA2" w14:textId="77777777" w:rsidTr="00DC05DF">
        <w:tc>
          <w:tcPr>
            <w:tcW w:w="1555" w:type="dxa"/>
          </w:tcPr>
          <w:p w14:paraId="7AF24342" w14:textId="2AA07A91"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xml:space="preserve"> 14.420</w:t>
            </w:r>
            <w:r w:rsidR="00336919">
              <w:rPr>
                <w:rFonts w:ascii="Times New Roman" w:hAnsi="Times New Roman" w:cs="Times New Roman"/>
                <w:sz w:val="15"/>
                <w:szCs w:val="15"/>
              </w:rPr>
              <w:t>–</w:t>
            </w:r>
            <w:r w:rsidRPr="00A70F21">
              <w:rPr>
                <w:rFonts w:ascii="Times New Roman" w:hAnsi="Times New Roman" w:cs="Times New Roman"/>
                <w:sz w:val="15"/>
                <w:szCs w:val="15"/>
              </w:rPr>
              <w:t>34</w:t>
            </w:r>
          </w:p>
          <w:p w14:paraId="3B0B478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3AC4700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1D0B39F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2BB04F4"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Laurentum</w:t>
            </w:r>
            <w:proofErr w:type="spellEnd"/>
          </w:p>
        </w:tc>
        <w:tc>
          <w:tcPr>
            <w:tcW w:w="992" w:type="dxa"/>
          </w:tcPr>
          <w:p w14:paraId="6BB9F12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 (presumed)</w:t>
            </w:r>
          </w:p>
        </w:tc>
        <w:tc>
          <w:tcPr>
            <w:tcW w:w="1701" w:type="dxa"/>
          </w:tcPr>
          <w:p w14:paraId="5764A627"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Canens</w:t>
            </w:r>
            <w:proofErr w:type="spellEnd"/>
            <w:r w:rsidRPr="00A70F21">
              <w:rPr>
                <w:rFonts w:ascii="Times New Roman" w:hAnsi="Times New Roman" w:cs="Times New Roman"/>
                <w:sz w:val="15"/>
                <w:szCs w:val="15"/>
              </w:rPr>
              <w:t xml:space="preserve"> for husband</w:t>
            </w:r>
          </w:p>
        </w:tc>
        <w:tc>
          <w:tcPr>
            <w:tcW w:w="425" w:type="dxa"/>
            <w:shd w:val="clear" w:color="auto" w:fill="F2F2F2" w:themeFill="background1" w:themeFillShade="F2"/>
          </w:tcPr>
          <w:p w14:paraId="4B47094C"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F3C8E5C"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512E52E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792EA4D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0D774FF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5434126"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0270BC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24FC656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1CB079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4EF30A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4729653C"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A1D89F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A43648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6759DE4"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936E28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799C754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24C461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32AA339" w14:textId="77777777" w:rsidR="00A70F21" w:rsidRPr="00A70F21" w:rsidRDefault="00A70F21" w:rsidP="00DC05DF">
            <w:pPr>
              <w:rPr>
                <w:rFonts w:ascii="Times New Roman" w:hAnsi="Times New Roman" w:cs="Times New Roman"/>
                <w:sz w:val="15"/>
                <w:szCs w:val="15"/>
              </w:rPr>
            </w:pPr>
          </w:p>
        </w:tc>
      </w:tr>
      <w:tr w:rsidR="00A70F21" w:rsidRPr="00A70F21" w14:paraId="09E44B57" w14:textId="77777777" w:rsidTr="00DC05DF">
        <w:tc>
          <w:tcPr>
            <w:tcW w:w="1555" w:type="dxa"/>
          </w:tcPr>
          <w:p w14:paraId="70C72718" w14:textId="680A4D03"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Ov</w:t>
            </w:r>
            <w:proofErr w:type="spellEnd"/>
            <w:r w:rsidRPr="00A70F21">
              <w:rPr>
                <w:rFonts w:ascii="Times New Roman" w:hAnsi="Times New Roman" w:cs="Times New Roman"/>
                <w:sz w:val="15"/>
                <w:szCs w:val="15"/>
              </w:rPr>
              <w:t xml:space="preserve">. </w:t>
            </w:r>
            <w:r w:rsidRPr="00A70F21">
              <w:rPr>
                <w:rFonts w:ascii="Times New Roman" w:hAnsi="Times New Roman" w:cs="Times New Roman"/>
                <w:i/>
                <w:sz w:val="15"/>
                <w:szCs w:val="15"/>
              </w:rPr>
              <w:t>Met</w:t>
            </w:r>
            <w:r w:rsidRPr="00A70F21">
              <w:rPr>
                <w:rFonts w:ascii="Times New Roman" w:hAnsi="Times New Roman" w:cs="Times New Roman"/>
                <w:sz w:val="15"/>
                <w:szCs w:val="15"/>
              </w:rPr>
              <w:t>. 15.489</w:t>
            </w:r>
            <w:r w:rsidR="00336919">
              <w:rPr>
                <w:rFonts w:ascii="Times New Roman" w:hAnsi="Times New Roman" w:cs="Times New Roman"/>
                <w:sz w:val="15"/>
                <w:szCs w:val="15"/>
              </w:rPr>
              <w:t>–</w:t>
            </w:r>
            <w:r w:rsidRPr="00A70F21">
              <w:rPr>
                <w:rFonts w:ascii="Times New Roman" w:hAnsi="Times New Roman" w:cs="Times New Roman"/>
                <w:sz w:val="15"/>
                <w:szCs w:val="15"/>
              </w:rPr>
              <w:t>549</w:t>
            </w:r>
          </w:p>
          <w:p w14:paraId="2333BD7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12F8D19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6E8DEA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567E7A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tc>
        <w:tc>
          <w:tcPr>
            <w:tcW w:w="992" w:type="dxa"/>
          </w:tcPr>
          <w:p w14:paraId="0E2F2C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funeral</w:t>
            </w:r>
          </w:p>
        </w:tc>
        <w:tc>
          <w:tcPr>
            <w:tcW w:w="1701" w:type="dxa"/>
          </w:tcPr>
          <w:p w14:paraId="42DAE3C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Egeria for husband, </w:t>
            </w:r>
            <w:proofErr w:type="spellStart"/>
            <w:r w:rsidRPr="00A70F21">
              <w:rPr>
                <w:rFonts w:ascii="Times New Roman" w:hAnsi="Times New Roman" w:cs="Times New Roman"/>
                <w:sz w:val="15"/>
                <w:szCs w:val="15"/>
              </w:rPr>
              <w:t>Numa</w:t>
            </w:r>
            <w:proofErr w:type="spellEnd"/>
            <w:r w:rsidRPr="00A70F21">
              <w:rPr>
                <w:rFonts w:ascii="Times New Roman" w:hAnsi="Times New Roman" w:cs="Times New Roman"/>
                <w:sz w:val="15"/>
                <w:szCs w:val="15"/>
              </w:rPr>
              <w:t xml:space="preserve"> </w:t>
            </w:r>
          </w:p>
        </w:tc>
        <w:tc>
          <w:tcPr>
            <w:tcW w:w="425" w:type="dxa"/>
            <w:shd w:val="clear" w:color="auto" w:fill="F2F2F2" w:themeFill="background1" w:themeFillShade="F2"/>
          </w:tcPr>
          <w:p w14:paraId="626109C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3FC20CBC"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26F6D8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7C996B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BA850BC"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32E1D1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0B1F625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E0D3D2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CF12523"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A2AB396"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533875B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808701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6C17CFF"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7E51D8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6BAA842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079DC52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AA07CE5" w14:textId="77777777" w:rsidR="00A70F21" w:rsidRPr="00A70F21" w:rsidRDefault="00A70F21" w:rsidP="00DC05DF">
            <w:pPr>
              <w:rPr>
                <w:rFonts w:ascii="Times New Roman" w:hAnsi="Times New Roman" w:cs="Times New Roman"/>
                <w:sz w:val="15"/>
                <w:szCs w:val="15"/>
              </w:rPr>
            </w:pPr>
          </w:p>
        </w:tc>
      </w:tr>
      <w:tr w:rsidR="00A70F21" w:rsidRPr="00A70F21" w14:paraId="42C2973A" w14:textId="77777777" w:rsidTr="00DC05DF">
        <w:tc>
          <w:tcPr>
            <w:tcW w:w="1555" w:type="dxa"/>
          </w:tcPr>
          <w:p w14:paraId="162AFC89" w14:textId="6569CAB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Ag</w:t>
            </w:r>
            <w:r w:rsidRPr="00A70F21">
              <w:rPr>
                <w:rFonts w:ascii="Times New Roman" w:hAnsi="Times New Roman" w:cs="Times New Roman"/>
                <w:sz w:val="15"/>
                <w:szCs w:val="15"/>
              </w:rPr>
              <w:t>. 659</w:t>
            </w:r>
            <w:r w:rsidR="00336919">
              <w:rPr>
                <w:rFonts w:ascii="Times New Roman" w:hAnsi="Times New Roman" w:cs="Times New Roman"/>
                <w:sz w:val="15"/>
                <w:szCs w:val="15"/>
              </w:rPr>
              <w:t>–</w:t>
            </w:r>
            <w:r w:rsidRPr="00A70F21">
              <w:rPr>
                <w:rFonts w:ascii="Times New Roman" w:hAnsi="Times New Roman" w:cs="Times New Roman"/>
                <w:sz w:val="15"/>
                <w:szCs w:val="15"/>
              </w:rPr>
              <w:t>92</w:t>
            </w:r>
          </w:p>
          <w:p w14:paraId="0A26C28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Play</w:t>
            </w:r>
          </w:p>
        </w:tc>
        <w:tc>
          <w:tcPr>
            <w:tcW w:w="1134" w:type="dxa"/>
          </w:tcPr>
          <w:p w14:paraId="0C0175B6" w14:textId="0241AC8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69619A">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F0D713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1BD9B0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Argos</w:t>
            </w:r>
          </w:p>
        </w:tc>
        <w:tc>
          <w:tcPr>
            <w:tcW w:w="992" w:type="dxa"/>
          </w:tcPr>
          <w:p w14:paraId="51F251E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583C373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mourners for family and Troy</w:t>
            </w:r>
          </w:p>
        </w:tc>
        <w:tc>
          <w:tcPr>
            <w:tcW w:w="425" w:type="dxa"/>
            <w:shd w:val="clear" w:color="auto" w:fill="F2F2F2" w:themeFill="background1" w:themeFillShade="F2"/>
          </w:tcPr>
          <w:p w14:paraId="191F63AB"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643F686B"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F95ADC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C38B47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670E95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4B5795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30FCCF4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DA9AED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1A631B9"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FCE4D29"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8731EA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36A95F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B09487B"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7E2E5F4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540A741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3014B13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4E00F95" w14:textId="77777777" w:rsidR="00A70F21" w:rsidRPr="00A70F21" w:rsidRDefault="00A70F21" w:rsidP="00DC05DF">
            <w:pPr>
              <w:rPr>
                <w:rFonts w:ascii="Times New Roman" w:hAnsi="Times New Roman" w:cs="Times New Roman"/>
                <w:sz w:val="15"/>
                <w:szCs w:val="15"/>
              </w:rPr>
            </w:pPr>
          </w:p>
        </w:tc>
      </w:tr>
      <w:tr w:rsidR="00A70F21" w:rsidRPr="00A70F21" w14:paraId="30619A51" w14:textId="77777777" w:rsidTr="00DC05DF">
        <w:trPr>
          <w:trHeight w:val="537"/>
        </w:trPr>
        <w:tc>
          <w:tcPr>
            <w:tcW w:w="1555" w:type="dxa"/>
          </w:tcPr>
          <w:p w14:paraId="3E306C94" w14:textId="0ED2F9F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proofErr w:type="spellStart"/>
            <w:r w:rsidRPr="00A70F21">
              <w:rPr>
                <w:rFonts w:ascii="Times New Roman" w:hAnsi="Times New Roman" w:cs="Times New Roman"/>
                <w:i/>
                <w:sz w:val="15"/>
                <w:szCs w:val="15"/>
              </w:rPr>
              <w:t>Tro</w:t>
            </w:r>
            <w:proofErr w:type="spellEnd"/>
            <w:r w:rsidR="00996D6D">
              <w:rPr>
                <w:rFonts w:ascii="Times New Roman" w:hAnsi="Times New Roman" w:cs="Times New Roman"/>
                <w:sz w:val="15"/>
                <w:szCs w:val="15"/>
              </w:rPr>
              <w:t>.</w:t>
            </w:r>
            <w:r w:rsidRPr="00A70F21">
              <w:rPr>
                <w:rFonts w:ascii="Times New Roman" w:hAnsi="Times New Roman" w:cs="Times New Roman"/>
                <w:sz w:val="15"/>
                <w:szCs w:val="15"/>
              </w:rPr>
              <w:t xml:space="preserve"> 63</w:t>
            </w:r>
            <w:r w:rsidR="00336919">
              <w:rPr>
                <w:rFonts w:ascii="Times New Roman" w:hAnsi="Times New Roman" w:cs="Times New Roman"/>
                <w:sz w:val="15"/>
                <w:szCs w:val="15"/>
              </w:rPr>
              <w:t>–</w:t>
            </w:r>
            <w:r w:rsidRPr="00A70F21">
              <w:rPr>
                <w:rFonts w:ascii="Times New Roman" w:hAnsi="Times New Roman" w:cs="Times New Roman"/>
                <w:sz w:val="15"/>
                <w:szCs w:val="15"/>
              </w:rPr>
              <w:t>163</w:t>
            </w:r>
          </w:p>
          <w:p w14:paraId="62C241C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Play</w:t>
            </w:r>
          </w:p>
        </w:tc>
        <w:tc>
          <w:tcPr>
            <w:tcW w:w="1134" w:type="dxa"/>
          </w:tcPr>
          <w:p w14:paraId="51636615" w14:textId="58880462"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69619A">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6D50233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66320C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Troy</w:t>
            </w:r>
          </w:p>
        </w:tc>
        <w:tc>
          <w:tcPr>
            <w:tcW w:w="992" w:type="dxa"/>
          </w:tcPr>
          <w:p w14:paraId="13ECAC6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799E19B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mourners for family and Troy</w:t>
            </w:r>
          </w:p>
        </w:tc>
        <w:tc>
          <w:tcPr>
            <w:tcW w:w="425" w:type="dxa"/>
            <w:shd w:val="clear" w:color="auto" w:fill="F2F2F2" w:themeFill="background1" w:themeFillShade="F2"/>
          </w:tcPr>
          <w:p w14:paraId="414E8EAD"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DC4580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707265A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6FB19DD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0C011E8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1FD8175"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55C198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094B45F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27C75E2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267501E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71D79432"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65D3DB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215A9E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4244967"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3F20D4B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698CC08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7C2CB4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6FDC453" w14:textId="77777777" w:rsidR="00A70F21" w:rsidRPr="00A70F21" w:rsidRDefault="00A70F21" w:rsidP="00DC05DF">
            <w:pPr>
              <w:rPr>
                <w:rFonts w:ascii="Times New Roman" w:hAnsi="Times New Roman" w:cs="Times New Roman"/>
                <w:sz w:val="15"/>
                <w:szCs w:val="15"/>
              </w:rPr>
            </w:pPr>
          </w:p>
        </w:tc>
      </w:tr>
      <w:tr w:rsidR="00A70F21" w:rsidRPr="00A70F21" w14:paraId="5D982C3F" w14:textId="77777777" w:rsidTr="00DC05DF">
        <w:tc>
          <w:tcPr>
            <w:tcW w:w="1555" w:type="dxa"/>
          </w:tcPr>
          <w:p w14:paraId="2B69DA10" w14:textId="4ECD62B5"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proofErr w:type="spellStart"/>
            <w:r w:rsidRPr="00A70F21">
              <w:rPr>
                <w:rFonts w:ascii="Times New Roman" w:hAnsi="Times New Roman" w:cs="Times New Roman"/>
                <w:i/>
                <w:sz w:val="15"/>
                <w:szCs w:val="15"/>
              </w:rPr>
              <w:t>Tro</w:t>
            </w:r>
            <w:proofErr w:type="spellEnd"/>
            <w:r w:rsidR="00996D6D">
              <w:rPr>
                <w:rFonts w:ascii="Times New Roman" w:hAnsi="Times New Roman" w:cs="Times New Roman"/>
                <w:i/>
                <w:sz w:val="15"/>
                <w:szCs w:val="15"/>
              </w:rPr>
              <w:t>.</w:t>
            </w:r>
            <w:r w:rsidRPr="00A70F21">
              <w:rPr>
                <w:rFonts w:ascii="Times New Roman" w:hAnsi="Times New Roman" w:cs="Times New Roman"/>
                <w:sz w:val="15"/>
                <w:szCs w:val="15"/>
              </w:rPr>
              <w:t xml:space="preserve"> 409</w:t>
            </w:r>
            <w:r w:rsidR="00336919">
              <w:rPr>
                <w:rFonts w:ascii="Times New Roman" w:hAnsi="Times New Roman" w:cs="Times New Roman"/>
                <w:sz w:val="15"/>
                <w:szCs w:val="15"/>
              </w:rPr>
              <w:t>–</w:t>
            </w:r>
            <w:r w:rsidRPr="00A70F21">
              <w:rPr>
                <w:rFonts w:ascii="Times New Roman" w:hAnsi="Times New Roman" w:cs="Times New Roman"/>
                <w:sz w:val="15"/>
                <w:szCs w:val="15"/>
              </w:rPr>
              <w:t>11</w:t>
            </w:r>
          </w:p>
          <w:p w14:paraId="16DF59F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Play</w:t>
            </w:r>
          </w:p>
        </w:tc>
        <w:tc>
          <w:tcPr>
            <w:tcW w:w="1134" w:type="dxa"/>
          </w:tcPr>
          <w:p w14:paraId="118B8E36" w14:textId="7572BB5D"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69619A">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31DB5E8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7C6EBC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Troy</w:t>
            </w:r>
          </w:p>
        </w:tc>
        <w:tc>
          <w:tcPr>
            <w:tcW w:w="992" w:type="dxa"/>
          </w:tcPr>
          <w:p w14:paraId="3550707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General</w:t>
            </w:r>
          </w:p>
        </w:tc>
        <w:tc>
          <w:tcPr>
            <w:tcW w:w="1701" w:type="dxa"/>
          </w:tcPr>
          <w:p w14:paraId="69F63A2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mourners for family &amp; Troy</w:t>
            </w:r>
          </w:p>
        </w:tc>
        <w:tc>
          <w:tcPr>
            <w:tcW w:w="425" w:type="dxa"/>
            <w:shd w:val="clear" w:color="auto" w:fill="F2F2F2" w:themeFill="background1" w:themeFillShade="F2"/>
          </w:tcPr>
          <w:p w14:paraId="2622A0BF"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97D956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01D97E5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FD094F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FF08F65"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AB9EC3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29A88BC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206D37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AEB605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52DB907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C43160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4B0E5B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16A12F2"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D65A9D9"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031E529"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531557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0A9CFDE" w14:textId="77777777" w:rsidR="00A70F21" w:rsidRPr="00A70F21" w:rsidRDefault="00A70F21" w:rsidP="00DC05DF">
            <w:pPr>
              <w:rPr>
                <w:rFonts w:ascii="Times New Roman" w:hAnsi="Times New Roman" w:cs="Times New Roman"/>
                <w:sz w:val="15"/>
                <w:szCs w:val="15"/>
              </w:rPr>
            </w:pPr>
          </w:p>
        </w:tc>
      </w:tr>
      <w:tr w:rsidR="00A70F21" w:rsidRPr="00A70F21" w14:paraId="420F6996" w14:textId="77777777" w:rsidTr="00DC05DF">
        <w:tc>
          <w:tcPr>
            <w:tcW w:w="1555" w:type="dxa"/>
          </w:tcPr>
          <w:p w14:paraId="31E65A5C" w14:textId="002E388D"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Her</w:t>
            </w:r>
            <w:r w:rsidRPr="00A70F21">
              <w:rPr>
                <w:rFonts w:ascii="Times New Roman" w:hAnsi="Times New Roman" w:cs="Times New Roman"/>
                <w:sz w:val="15"/>
                <w:szCs w:val="15"/>
              </w:rPr>
              <w:t>. 1100</w:t>
            </w:r>
            <w:r w:rsidR="00336919">
              <w:rPr>
                <w:rFonts w:ascii="Times New Roman" w:hAnsi="Times New Roman" w:cs="Times New Roman"/>
                <w:sz w:val="15"/>
                <w:szCs w:val="15"/>
              </w:rPr>
              <w:t>–</w:t>
            </w:r>
            <w:r w:rsidRPr="00A70F21">
              <w:rPr>
                <w:rFonts w:ascii="Times New Roman" w:hAnsi="Times New Roman" w:cs="Times New Roman"/>
                <w:sz w:val="15"/>
                <w:szCs w:val="15"/>
              </w:rPr>
              <w:t>14</w:t>
            </w:r>
          </w:p>
          <w:p w14:paraId="6D253D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Play</w:t>
            </w:r>
          </w:p>
        </w:tc>
        <w:tc>
          <w:tcPr>
            <w:tcW w:w="1134" w:type="dxa"/>
          </w:tcPr>
          <w:p w14:paraId="48AFC644" w14:textId="63FB1D42"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69619A">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1A56026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0A82D1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7ED6EA9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15F2092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Hercules for wife &amp; children</w:t>
            </w:r>
          </w:p>
        </w:tc>
        <w:tc>
          <w:tcPr>
            <w:tcW w:w="425" w:type="dxa"/>
            <w:shd w:val="clear" w:color="auto" w:fill="F2F2F2" w:themeFill="background1" w:themeFillShade="F2"/>
          </w:tcPr>
          <w:p w14:paraId="015611D6"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DF6EB1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64A60C4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5132D2B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5C9BFA5"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47C9F3A2"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29946DC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E43987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23E24FE"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651DEA7B"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7B9521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B8F1B4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C16C50B"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09204B3"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CCB085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40CC09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48460A8C" w14:textId="77777777" w:rsidR="00A70F21" w:rsidRPr="00A70F21" w:rsidRDefault="00A70F21" w:rsidP="00DC05DF">
            <w:pPr>
              <w:rPr>
                <w:rFonts w:ascii="Times New Roman" w:hAnsi="Times New Roman" w:cs="Times New Roman"/>
                <w:sz w:val="15"/>
                <w:szCs w:val="15"/>
              </w:rPr>
            </w:pPr>
          </w:p>
        </w:tc>
      </w:tr>
      <w:tr w:rsidR="00A70F21" w:rsidRPr="00A70F21" w14:paraId="344809C4" w14:textId="77777777" w:rsidTr="00DC05DF">
        <w:tc>
          <w:tcPr>
            <w:tcW w:w="1555" w:type="dxa"/>
          </w:tcPr>
          <w:p w14:paraId="6452795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proofErr w:type="spellStart"/>
            <w:r w:rsidRPr="00A70F21">
              <w:rPr>
                <w:rFonts w:ascii="Times New Roman" w:hAnsi="Times New Roman" w:cs="Times New Roman"/>
                <w:i/>
                <w:sz w:val="15"/>
                <w:szCs w:val="15"/>
              </w:rPr>
              <w:t>Phaed</w:t>
            </w:r>
            <w:proofErr w:type="spellEnd"/>
            <w:r w:rsidRPr="00A70F21">
              <w:rPr>
                <w:rFonts w:ascii="Times New Roman" w:hAnsi="Times New Roman" w:cs="Times New Roman"/>
                <w:sz w:val="15"/>
                <w:szCs w:val="15"/>
              </w:rPr>
              <w:t>. 990</w:t>
            </w:r>
          </w:p>
          <w:p w14:paraId="4B05838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Play</w:t>
            </w:r>
          </w:p>
        </w:tc>
        <w:tc>
          <w:tcPr>
            <w:tcW w:w="1134" w:type="dxa"/>
          </w:tcPr>
          <w:p w14:paraId="2D94919D" w14:textId="5D094F5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69619A">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37A3024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039A901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Athens</w:t>
            </w:r>
          </w:p>
        </w:tc>
        <w:tc>
          <w:tcPr>
            <w:tcW w:w="992" w:type="dxa"/>
          </w:tcPr>
          <w:p w14:paraId="5B96B4B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3F9EF18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Messenger for Hippolytus</w:t>
            </w:r>
          </w:p>
        </w:tc>
        <w:tc>
          <w:tcPr>
            <w:tcW w:w="425" w:type="dxa"/>
            <w:shd w:val="clear" w:color="auto" w:fill="F2F2F2" w:themeFill="background1" w:themeFillShade="F2"/>
          </w:tcPr>
          <w:p w14:paraId="4FA55C61"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5D5CAE2"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5D50B2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91ABDB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1EC5BA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FFF2CC" w:themeFill="accent4" w:themeFillTint="33"/>
          </w:tcPr>
          <w:p w14:paraId="53844D5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1598B7C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ECE788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1F3825A"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5DC9B53"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B3F96E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18C9D9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A859D5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2F2E2F6"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2AF9B99B"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95238A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254A4ED" w14:textId="77777777" w:rsidR="00A70F21" w:rsidRPr="00A70F21" w:rsidRDefault="00A70F21" w:rsidP="00DC05DF">
            <w:pPr>
              <w:rPr>
                <w:rFonts w:ascii="Times New Roman" w:hAnsi="Times New Roman" w:cs="Times New Roman"/>
                <w:sz w:val="15"/>
                <w:szCs w:val="15"/>
              </w:rPr>
            </w:pPr>
          </w:p>
        </w:tc>
      </w:tr>
      <w:tr w:rsidR="00A70F21" w:rsidRPr="00A70F21" w14:paraId="72619B86" w14:textId="77777777" w:rsidTr="00DC05DF">
        <w:tc>
          <w:tcPr>
            <w:tcW w:w="1555" w:type="dxa"/>
          </w:tcPr>
          <w:p w14:paraId="4AAB6CCF" w14:textId="03E36F6B"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Her. O</w:t>
            </w:r>
            <w:r w:rsidRPr="00A70F21">
              <w:rPr>
                <w:rFonts w:ascii="Times New Roman" w:hAnsi="Times New Roman" w:cs="Times New Roman"/>
                <w:sz w:val="15"/>
                <w:szCs w:val="15"/>
              </w:rPr>
              <w:t>. 1545</w:t>
            </w:r>
            <w:r w:rsidR="00336919">
              <w:rPr>
                <w:rFonts w:ascii="Times New Roman" w:hAnsi="Times New Roman" w:cs="Times New Roman"/>
                <w:sz w:val="15"/>
                <w:szCs w:val="15"/>
              </w:rPr>
              <w:t>–</w:t>
            </w:r>
            <w:r w:rsidRPr="00A70F21">
              <w:rPr>
                <w:rFonts w:ascii="Times New Roman" w:hAnsi="Times New Roman" w:cs="Times New Roman"/>
                <w:sz w:val="15"/>
                <w:szCs w:val="15"/>
              </w:rPr>
              <w:t>7</w:t>
            </w:r>
          </w:p>
          <w:p w14:paraId="2D7A1B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Play</w:t>
            </w:r>
          </w:p>
        </w:tc>
        <w:tc>
          <w:tcPr>
            <w:tcW w:w="1134" w:type="dxa"/>
          </w:tcPr>
          <w:p w14:paraId="407A7FA9" w14:textId="13D9EB6B"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69619A">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36803B2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06B23CF"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Trachis</w:t>
            </w:r>
            <w:proofErr w:type="spellEnd"/>
          </w:p>
        </w:tc>
        <w:tc>
          <w:tcPr>
            <w:tcW w:w="992" w:type="dxa"/>
          </w:tcPr>
          <w:p w14:paraId="59499CB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780DA3C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mourners for Hercules</w:t>
            </w:r>
          </w:p>
        </w:tc>
        <w:tc>
          <w:tcPr>
            <w:tcW w:w="425" w:type="dxa"/>
            <w:shd w:val="clear" w:color="auto" w:fill="F2F2F2" w:themeFill="background1" w:themeFillShade="F2"/>
          </w:tcPr>
          <w:p w14:paraId="3E518CFF"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99ADBF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4F6727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1D914A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69EC3D5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6FB5F1F"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47CFA89"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19A41E2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8269E5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0C94F1A2"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490683A8"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9F5998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E0F8D2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5A8264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ED25D46"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3750FF3A"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95C21C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E886A45" w14:textId="77777777" w:rsidR="00A70F21" w:rsidRPr="00A70F21" w:rsidRDefault="00A70F21" w:rsidP="00DC05DF">
            <w:pPr>
              <w:rPr>
                <w:rFonts w:ascii="Times New Roman" w:hAnsi="Times New Roman" w:cs="Times New Roman"/>
                <w:sz w:val="15"/>
                <w:szCs w:val="15"/>
              </w:rPr>
            </w:pPr>
          </w:p>
        </w:tc>
      </w:tr>
      <w:tr w:rsidR="00A70F21" w:rsidRPr="00A70F21" w14:paraId="0CBBD59F" w14:textId="77777777" w:rsidTr="00DC05DF">
        <w:tc>
          <w:tcPr>
            <w:tcW w:w="1555" w:type="dxa"/>
          </w:tcPr>
          <w:p w14:paraId="2598684E" w14:textId="55EF54A0"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Her. O.</w:t>
            </w:r>
            <w:r w:rsidRPr="00A70F21">
              <w:rPr>
                <w:rFonts w:ascii="Times New Roman" w:hAnsi="Times New Roman" w:cs="Times New Roman"/>
                <w:sz w:val="15"/>
                <w:szCs w:val="15"/>
              </w:rPr>
              <w:t xml:space="preserve"> 1667</w:t>
            </w:r>
            <w:r w:rsidR="00336919">
              <w:rPr>
                <w:rFonts w:ascii="Times New Roman" w:hAnsi="Times New Roman" w:cs="Times New Roman"/>
                <w:sz w:val="15"/>
                <w:szCs w:val="15"/>
              </w:rPr>
              <w:t>–</w:t>
            </w:r>
            <w:r w:rsidRPr="00A70F21">
              <w:rPr>
                <w:rFonts w:ascii="Times New Roman" w:hAnsi="Times New Roman" w:cs="Times New Roman"/>
                <w:sz w:val="15"/>
                <w:szCs w:val="15"/>
              </w:rPr>
              <w:t>90</w:t>
            </w:r>
          </w:p>
          <w:p w14:paraId="62E63F4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Play</w:t>
            </w:r>
          </w:p>
        </w:tc>
        <w:tc>
          <w:tcPr>
            <w:tcW w:w="1134" w:type="dxa"/>
          </w:tcPr>
          <w:p w14:paraId="3616FA9C" w14:textId="07CE42B4"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69619A">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A990EC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CD80B62"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Trachis</w:t>
            </w:r>
            <w:proofErr w:type="spellEnd"/>
          </w:p>
        </w:tc>
        <w:tc>
          <w:tcPr>
            <w:tcW w:w="992" w:type="dxa"/>
          </w:tcPr>
          <w:p w14:paraId="17397F7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Pyre</w:t>
            </w:r>
          </w:p>
        </w:tc>
        <w:tc>
          <w:tcPr>
            <w:tcW w:w="1701" w:type="dxa"/>
          </w:tcPr>
          <w:p w14:paraId="13DB383F"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Alcmeme</w:t>
            </w:r>
            <w:proofErr w:type="spellEnd"/>
            <w:r w:rsidRPr="00A70F21">
              <w:rPr>
                <w:rFonts w:ascii="Times New Roman" w:hAnsi="Times New Roman" w:cs="Times New Roman"/>
                <w:sz w:val="15"/>
                <w:szCs w:val="15"/>
              </w:rPr>
              <w:t xml:space="preserve"> for son, Hercules</w:t>
            </w:r>
          </w:p>
        </w:tc>
        <w:tc>
          <w:tcPr>
            <w:tcW w:w="425" w:type="dxa"/>
            <w:shd w:val="clear" w:color="auto" w:fill="F2F2F2" w:themeFill="background1" w:themeFillShade="F2"/>
          </w:tcPr>
          <w:p w14:paraId="5C0977B7"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242957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7F6D35A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BB0E4E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C4AF8B0"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33378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38A8EDF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3BF1A1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559B982"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E2E6414"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4C2216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688CAA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8D35F22"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4FF5557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11DDC12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0348C59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9D147CA" w14:textId="77777777" w:rsidR="00A70F21" w:rsidRPr="00A70F21" w:rsidRDefault="00A70F21" w:rsidP="00DC05DF">
            <w:pPr>
              <w:rPr>
                <w:rFonts w:ascii="Times New Roman" w:hAnsi="Times New Roman" w:cs="Times New Roman"/>
                <w:sz w:val="15"/>
                <w:szCs w:val="15"/>
              </w:rPr>
            </w:pPr>
          </w:p>
        </w:tc>
      </w:tr>
      <w:tr w:rsidR="00A70F21" w:rsidRPr="00A70F21" w14:paraId="3D4D4DC3" w14:textId="77777777" w:rsidTr="00DC05DF">
        <w:tc>
          <w:tcPr>
            <w:tcW w:w="1555" w:type="dxa"/>
          </w:tcPr>
          <w:p w14:paraId="1CFEF8F3" w14:textId="1F930C4C"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[Sen.] </w:t>
            </w:r>
            <w:r w:rsidRPr="00A70F21">
              <w:rPr>
                <w:rFonts w:ascii="Times New Roman" w:hAnsi="Times New Roman" w:cs="Times New Roman"/>
                <w:i/>
                <w:sz w:val="15"/>
                <w:szCs w:val="15"/>
              </w:rPr>
              <w:t>Her. O.</w:t>
            </w:r>
            <w:r w:rsidRPr="00A70F21">
              <w:rPr>
                <w:rFonts w:ascii="Times New Roman" w:hAnsi="Times New Roman" w:cs="Times New Roman"/>
                <w:sz w:val="15"/>
                <w:szCs w:val="15"/>
              </w:rPr>
              <w:t xml:space="preserve"> 1757</w:t>
            </w:r>
            <w:r w:rsidR="00336919">
              <w:rPr>
                <w:rFonts w:ascii="Times New Roman" w:hAnsi="Times New Roman" w:cs="Times New Roman"/>
                <w:sz w:val="15"/>
                <w:szCs w:val="15"/>
              </w:rPr>
              <w:t>–</w:t>
            </w:r>
            <w:r w:rsidRPr="00A70F21">
              <w:rPr>
                <w:rFonts w:ascii="Times New Roman" w:hAnsi="Times New Roman" w:cs="Times New Roman"/>
                <w:sz w:val="15"/>
                <w:szCs w:val="15"/>
              </w:rPr>
              <w:t>1939</w:t>
            </w:r>
          </w:p>
          <w:p w14:paraId="7CA140F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Play</w:t>
            </w:r>
          </w:p>
        </w:tc>
        <w:tc>
          <w:tcPr>
            <w:tcW w:w="1134" w:type="dxa"/>
          </w:tcPr>
          <w:p w14:paraId="51472B63" w14:textId="02807C2D"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Mid</w:t>
            </w:r>
            <w:r w:rsidR="0069619A">
              <w:rPr>
                <w:rFonts w:ascii="Times New Roman" w:hAnsi="Times New Roman" w:cs="Times New Roman"/>
                <w:sz w:val="15"/>
                <w:szCs w:val="15"/>
              </w:rPr>
              <w:t>-</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32584A0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001C0ECA"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Trachis</w:t>
            </w:r>
            <w:proofErr w:type="spellEnd"/>
          </w:p>
        </w:tc>
        <w:tc>
          <w:tcPr>
            <w:tcW w:w="992" w:type="dxa"/>
          </w:tcPr>
          <w:p w14:paraId="4F70099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After pyre</w:t>
            </w:r>
          </w:p>
        </w:tc>
        <w:tc>
          <w:tcPr>
            <w:tcW w:w="1701" w:type="dxa"/>
          </w:tcPr>
          <w:p w14:paraId="182DA8A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Alcmene for son, Hercules</w:t>
            </w:r>
          </w:p>
        </w:tc>
        <w:tc>
          <w:tcPr>
            <w:tcW w:w="425" w:type="dxa"/>
            <w:shd w:val="clear" w:color="auto" w:fill="F2F2F2" w:themeFill="background1" w:themeFillShade="F2"/>
          </w:tcPr>
          <w:p w14:paraId="2AABBDA6"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9975EE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5F1F7B7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55D1222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31837C4"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3202ED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64B304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42C3FE0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3F639D2"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48152C38"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F4E2EC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566026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5770F8B"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539C377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2B07ABC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60553D2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1177E19" w14:textId="77777777" w:rsidR="00A70F21" w:rsidRPr="00A70F21" w:rsidRDefault="00A70F21" w:rsidP="00DC05DF">
            <w:pPr>
              <w:rPr>
                <w:rFonts w:ascii="Times New Roman" w:hAnsi="Times New Roman" w:cs="Times New Roman"/>
                <w:sz w:val="15"/>
                <w:szCs w:val="15"/>
              </w:rPr>
            </w:pPr>
          </w:p>
        </w:tc>
      </w:tr>
      <w:tr w:rsidR="00A70F21" w:rsidRPr="00A70F21" w14:paraId="21AA463E" w14:textId="77777777" w:rsidTr="00DC05DF">
        <w:trPr>
          <w:trHeight w:val="386"/>
        </w:trPr>
        <w:tc>
          <w:tcPr>
            <w:tcW w:w="1555" w:type="dxa"/>
          </w:tcPr>
          <w:p w14:paraId="59AD1305" w14:textId="6F508B09"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V. Fl. 3.274</w:t>
            </w:r>
            <w:r w:rsidR="00336919">
              <w:rPr>
                <w:rFonts w:ascii="Times New Roman" w:hAnsi="Times New Roman" w:cs="Times New Roman"/>
                <w:sz w:val="15"/>
                <w:szCs w:val="15"/>
              </w:rPr>
              <w:t>–</w:t>
            </w:r>
            <w:r w:rsidRPr="00A70F21">
              <w:rPr>
                <w:rFonts w:ascii="Times New Roman" w:hAnsi="Times New Roman" w:cs="Times New Roman"/>
                <w:sz w:val="15"/>
                <w:szCs w:val="15"/>
              </w:rPr>
              <w:t>85</w:t>
            </w:r>
          </w:p>
          <w:p w14:paraId="5FBF973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5418B7C6" w14:textId="316A07B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w:t>
            </w:r>
            <w:r w:rsidR="0069619A">
              <w:rPr>
                <w:rFonts w:ascii="Times New Roman" w:hAnsi="Times New Roman" w:cs="Times New Roman"/>
                <w:sz w:val="15"/>
                <w:szCs w:val="15"/>
              </w:rPr>
              <w:t xml:space="preserve"> </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34F19D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CA04BEB"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Propontis</w:t>
            </w:r>
            <w:proofErr w:type="spellEnd"/>
          </w:p>
        </w:tc>
        <w:tc>
          <w:tcPr>
            <w:tcW w:w="992" w:type="dxa"/>
          </w:tcPr>
          <w:p w14:paraId="4C8D29E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5E8E1B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Family (esp. women) for soldiers</w:t>
            </w:r>
          </w:p>
        </w:tc>
        <w:tc>
          <w:tcPr>
            <w:tcW w:w="425" w:type="dxa"/>
            <w:shd w:val="clear" w:color="auto" w:fill="F2F2F2" w:themeFill="background1" w:themeFillShade="F2"/>
          </w:tcPr>
          <w:p w14:paraId="0CBD0726"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4AC7E50A"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1AA9F3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39AB51C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7C6E2EA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A012001"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8357DB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0725780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37B73F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21DDF57"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F0E0769"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583F3C4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CF7863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EE4EECF" w14:textId="77777777" w:rsidR="00A70F21" w:rsidRPr="00A70F21" w:rsidRDefault="00A70F21" w:rsidP="00DC05DF">
            <w:pPr>
              <w:rPr>
                <w:rFonts w:ascii="Times New Roman" w:hAnsi="Times New Roman" w:cs="Times New Roman"/>
                <w:b/>
                <w:sz w:val="15"/>
                <w:szCs w:val="15"/>
              </w:rPr>
            </w:pPr>
          </w:p>
        </w:tc>
        <w:tc>
          <w:tcPr>
            <w:tcW w:w="426" w:type="dxa"/>
            <w:shd w:val="clear" w:color="auto" w:fill="FFF2CC" w:themeFill="accent4" w:themeFillTint="33"/>
          </w:tcPr>
          <w:p w14:paraId="7FAA3437"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3FA22AF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4B56879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19D7BFC" w14:textId="77777777" w:rsidR="00A70F21" w:rsidRPr="00A70F21" w:rsidRDefault="00A70F21" w:rsidP="00DC05DF">
            <w:pPr>
              <w:rPr>
                <w:rFonts w:ascii="Times New Roman" w:hAnsi="Times New Roman" w:cs="Times New Roman"/>
                <w:sz w:val="15"/>
                <w:szCs w:val="15"/>
              </w:rPr>
            </w:pPr>
          </w:p>
        </w:tc>
      </w:tr>
      <w:tr w:rsidR="00A70F21" w:rsidRPr="00A70F21" w14:paraId="6CE27C90" w14:textId="77777777" w:rsidTr="00DC05DF">
        <w:trPr>
          <w:trHeight w:val="386"/>
        </w:trPr>
        <w:tc>
          <w:tcPr>
            <w:tcW w:w="1555" w:type="dxa"/>
          </w:tcPr>
          <w:p w14:paraId="1C558E3E" w14:textId="1A00241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V. Fl. 3.286</w:t>
            </w:r>
            <w:r w:rsidR="00336919">
              <w:rPr>
                <w:rFonts w:ascii="Times New Roman" w:hAnsi="Times New Roman" w:cs="Times New Roman"/>
                <w:sz w:val="15"/>
                <w:szCs w:val="15"/>
              </w:rPr>
              <w:t>–</w:t>
            </w:r>
            <w:r w:rsidRPr="00A70F21">
              <w:rPr>
                <w:rFonts w:ascii="Times New Roman" w:hAnsi="Times New Roman" w:cs="Times New Roman"/>
                <w:sz w:val="15"/>
                <w:szCs w:val="15"/>
              </w:rPr>
              <w:t>313</w:t>
            </w:r>
          </w:p>
          <w:p w14:paraId="193EB29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155560E9" w14:textId="28AF6FA4"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w:t>
            </w:r>
            <w:r w:rsidR="0069619A">
              <w:rPr>
                <w:rFonts w:ascii="Times New Roman" w:hAnsi="Times New Roman" w:cs="Times New Roman"/>
                <w:sz w:val="15"/>
                <w:szCs w:val="15"/>
              </w:rPr>
              <w:t xml:space="preserve"> </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0773844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5A5F253"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Propontis</w:t>
            </w:r>
            <w:proofErr w:type="spellEnd"/>
          </w:p>
        </w:tc>
        <w:tc>
          <w:tcPr>
            <w:tcW w:w="992" w:type="dxa"/>
          </w:tcPr>
          <w:p w14:paraId="7A4E613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2BF59AE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Jason for friend, Cyzicus</w:t>
            </w:r>
          </w:p>
        </w:tc>
        <w:tc>
          <w:tcPr>
            <w:tcW w:w="425" w:type="dxa"/>
            <w:shd w:val="clear" w:color="auto" w:fill="F2F2F2" w:themeFill="background1" w:themeFillShade="F2"/>
          </w:tcPr>
          <w:p w14:paraId="08449B37"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4B0333CB"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54E6D00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5C7A23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6A6F39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DDCD3DC"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BB8622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B99899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C3F69FF"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7D2522C"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3AA7499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EBFC78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E56686C"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33F0E408"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3B68D6D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40076221"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64C6C45" w14:textId="77777777" w:rsidR="00A70F21" w:rsidRPr="00A70F21" w:rsidRDefault="00A70F21" w:rsidP="00DC05DF">
            <w:pPr>
              <w:rPr>
                <w:rFonts w:ascii="Times New Roman" w:hAnsi="Times New Roman" w:cs="Times New Roman"/>
                <w:sz w:val="15"/>
                <w:szCs w:val="15"/>
              </w:rPr>
            </w:pPr>
          </w:p>
        </w:tc>
      </w:tr>
      <w:tr w:rsidR="00A70F21" w:rsidRPr="00A70F21" w14:paraId="7CCB7DAB" w14:textId="77777777" w:rsidTr="00DC05DF">
        <w:trPr>
          <w:trHeight w:val="386"/>
        </w:trPr>
        <w:tc>
          <w:tcPr>
            <w:tcW w:w="1555" w:type="dxa"/>
          </w:tcPr>
          <w:p w14:paraId="47D196ED" w14:textId="3073EAF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V. Fl. 3.314</w:t>
            </w:r>
            <w:r w:rsidR="00336919">
              <w:rPr>
                <w:rFonts w:ascii="Times New Roman" w:hAnsi="Times New Roman" w:cs="Times New Roman"/>
                <w:sz w:val="15"/>
                <w:szCs w:val="15"/>
              </w:rPr>
              <w:t>–</w:t>
            </w:r>
            <w:r w:rsidRPr="00A70F21">
              <w:rPr>
                <w:rFonts w:ascii="Times New Roman" w:hAnsi="Times New Roman" w:cs="Times New Roman"/>
                <w:sz w:val="15"/>
                <w:szCs w:val="15"/>
              </w:rPr>
              <w:t>31</w:t>
            </w:r>
          </w:p>
          <w:p w14:paraId="4E97CA4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3036F662" w14:textId="4B3BD592"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w:t>
            </w:r>
            <w:r w:rsidR="0069619A">
              <w:rPr>
                <w:rFonts w:ascii="Times New Roman" w:hAnsi="Times New Roman" w:cs="Times New Roman"/>
                <w:sz w:val="15"/>
                <w:szCs w:val="15"/>
              </w:rPr>
              <w:t xml:space="preserve"> </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796CE1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F6E176E"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Propontis</w:t>
            </w:r>
            <w:proofErr w:type="spellEnd"/>
          </w:p>
        </w:tc>
        <w:tc>
          <w:tcPr>
            <w:tcW w:w="992" w:type="dxa"/>
          </w:tcPr>
          <w:p w14:paraId="3D85E28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54512459"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Clite</w:t>
            </w:r>
            <w:proofErr w:type="spellEnd"/>
            <w:r w:rsidRPr="00A70F21">
              <w:rPr>
                <w:rFonts w:ascii="Times New Roman" w:hAnsi="Times New Roman" w:cs="Times New Roman"/>
                <w:sz w:val="15"/>
                <w:szCs w:val="15"/>
              </w:rPr>
              <w:t xml:space="preserve"> for husband, </w:t>
            </w:r>
            <w:proofErr w:type="spellStart"/>
            <w:r w:rsidRPr="00A70F21">
              <w:rPr>
                <w:rFonts w:ascii="Times New Roman" w:hAnsi="Times New Roman" w:cs="Times New Roman"/>
                <w:sz w:val="15"/>
                <w:szCs w:val="15"/>
              </w:rPr>
              <w:t>Cyzicus</w:t>
            </w:r>
            <w:proofErr w:type="spellEnd"/>
          </w:p>
        </w:tc>
        <w:tc>
          <w:tcPr>
            <w:tcW w:w="425" w:type="dxa"/>
            <w:shd w:val="clear" w:color="auto" w:fill="F2F2F2" w:themeFill="background1" w:themeFillShade="F2"/>
          </w:tcPr>
          <w:p w14:paraId="47EC3E1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4D174822"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1370E4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082B900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0A4185B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EB43652"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294A408"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0B65A23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50E0E7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174E0BA8"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821DB63"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35EA370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54D43F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034EDFD"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799AD09C"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341D85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0169D5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E9ECA81" w14:textId="77777777" w:rsidR="00A70F21" w:rsidRPr="00A70F21" w:rsidRDefault="00A70F21" w:rsidP="00DC05DF">
            <w:pPr>
              <w:rPr>
                <w:rFonts w:ascii="Times New Roman" w:hAnsi="Times New Roman" w:cs="Times New Roman"/>
                <w:sz w:val="15"/>
                <w:szCs w:val="15"/>
              </w:rPr>
            </w:pPr>
          </w:p>
        </w:tc>
      </w:tr>
      <w:tr w:rsidR="00A70F21" w:rsidRPr="00A70F21" w14:paraId="5F64761A" w14:textId="77777777" w:rsidTr="00DC05DF">
        <w:trPr>
          <w:trHeight w:val="386"/>
        </w:trPr>
        <w:tc>
          <w:tcPr>
            <w:tcW w:w="1555" w:type="dxa"/>
          </w:tcPr>
          <w:p w14:paraId="25A0FBEA" w14:textId="45B226B5"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V. Fl. 5.10</w:t>
            </w:r>
            <w:r w:rsidR="00336919">
              <w:rPr>
                <w:rFonts w:ascii="Times New Roman" w:hAnsi="Times New Roman" w:cs="Times New Roman"/>
                <w:sz w:val="15"/>
                <w:szCs w:val="15"/>
              </w:rPr>
              <w:t>–</w:t>
            </w:r>
            <w:r w:rsidRPr="00A70F21">
              <w:rPr>
                <w:rFonts w:ascii="Times New Roman" w:hAnsi="Times New Roman" w:cs="Times New Roman"/>
                <w:sz w:val="15"/>
                <w:szCs w:val="15"/>
              </w:rPr>
              <w:t>35</w:t>
            </w:r>
          </w:p>
          <w:p w14:paraId="2BECFDF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3DD81B9D" w14:textId="4A2CFB2F"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w:t>
            </w:r>
            <w:r w:rsidR="0069619A">
              <w:rPr>
                <w:rFonts w:ascii="Times New Roman" w:hAnsi="Times New Roman" w:cs="Times New Roman"/>
                <w:sz w:val="15"/>
                <w:szCs w:val="15"/>
              </w:rPr>
              <w:t xml:space="preserve"> </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6A82DE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CF6B96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Bithynia</w:t>
            </w:r>
          </w:p>
        </w:tc>
        <w:tc>
          <w:tcPr>
            <w:tcW w:w="992" w:type="dxa"/>
          </w:tcPr>
          <w:p w14:paraId="4033C29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1CBD05B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Male mourners for comrades</w:t>
            </w:r>
          </w:p>
        </w:tc>
        <w:tc>
          <w:tcPr>
            <w:tcW w:w="425" w:type="dxa"/>
            <w:shd w:val="clear" w:color="auto" w:fill="F2F2F2" w:themeFill="background1" w:themeFillShade="F2"/>
          </w:tcPr>
          <w:p w14:paraId="1A90A4FB"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A15FBD0"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86A311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CEAAAC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1A689B4"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CFDB06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4B66577C"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036FCA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8865207"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6405B074"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94F5125"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2E8CDB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8288DB8"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6D19415"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312A91A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49221A44"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3C568CCD" w14:textId="77777777" w:rsidR="00A70F21" w:rsidRPr="00A70F21" w:rsidRDefault="00A70F21" w:rsidP="00DC05DF">
            <w:pPr>
              <w:rPr>
                <w:rFonts w:ascii="Times New Roman" w:hAnsi="Times New Roman" w:cs="Times New Roman"/>
                <w:sz w:val="15"/>
                <w:szCs w:val="15"/>
              </w:rPr>
            </w:pPr>
          </w:p>
        </w:tc>
      </w:tr>
      <w:tr w:rsidR="00A70F21" w:rsidRPr="00A70F21" w14:paraId="48A99838" w14:textId="77777777" w:rsidTr="00DC05DF">
        <w:trPr>
          <w:trHeight w:val="386"/>
        </w:trPr>
        <w:tc>
          <w:tcPr>
            <w:tcW w:w="1555" w:type="dxa"/>
          </w:tcPr>
          <w:p w14:paraId="2C13B749" w14:textId="687725C1"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3.44</w:t>
            </w:r>
            <w:r w:rsidR="00336919">
              <w:rPr>
                <w:rFonts w:ascii="Times New Roman" w:hAnsi="Times New Roman" w:cs="Times New Roman"/>
                <w:sz w:val="15"/>
                <w:szCs w:val="15"/>
              </w:rPr>
              <w:t>–</w:t>
            </w:r>
            <w:r w:rsidRPr="00A70F21">
              <w:rPr>
                <w:rFonts w:ascii="Times New Roman" w:hAnsi="Times New Roman" w:cs="Times New Roman"/>
                <w:sz w:val="15"/>
                <w:szCs w:val="15"/>
              </w:rPr>
              <w:t>52</w:t>
            </w:r>
          </w:p>
          <w:p w14:paraId="0B6B3E5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2C427840" w14:textId="1B385CD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w:t>
            </w:r>
            <w:r w:rsidR="0069619A">
              <w:rPr>
                <w:rFonts w:ascii="Times New Roman" w:hAnsi="Times New Roman" w:cs="Times New Roman"/>
                <w:sz w:val="15"/>
                <w:szCs w:val="15"/>
              </w:rPr>
              <w:t xml:space="preserve"> </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0D0C0C6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244035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2640DE2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219629F9"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Maeon</w:t>
            </w:r>
            <w:proofErr w:type="spellEnd"/>
            <w:r w:rsidRPr="00A70F21">
              <w:rPr>
                <w:rFonts w:ascii="Times New Roman" w:hAnsi="Times New Roman" w:cs="Times New Roman"/>
                <w:sz w:val="15"/>
                <w:szCs w:val="15"/>
              </w:rPr>
              <w:t xml:space="preserve"> for fellow soldiers</w:t>
            </w:r>
          </w:p>
        </w:tc>
        <w:tc>
          <w:tcPr>
            <w:tcW w:w="425" w:type="dxa"/>
            <w:shd w:val="clear" w:color="auto" w:fill="F2F2F2" w:themeFill="background1" w:themeFillShade="F2"/>
          </w:tcPr>
          <w:p w14:paraId="18D4FFB7"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E62C32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DE6A24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43ECBDE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6C3E62F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06891D3"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6AF26B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786C22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676FA10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0826A61"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6637F256"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B58CB0D"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872643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77BC8E2"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2D6485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61A1FAF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E25828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00DB370" w14:textId="77777777" w:rsidR="00A70F21" w:rsidRPr="00A70F21" w:rsidRDefault="00A70F21" w:rsidP="00DC05DF">
            <w:pPr>
              <w:rPr>
                <w:rFonts w:ascii="Times New Roman" w:hAnsi="Times New Roman" w:cs="Times New Roman"/>
                <w:sz w:val="15"/>
                <w:szCs w:val="15"/>
              </w:rPr>
            </w:pPr>
          </w:p>
        </w:tc>
      </w:tr>
      <w:tr w:rsidR="00A70F21" w:rsidRPr="00A70F21" w14:paraId="0EE79362" w14:textId="77777777" w:rsidTr="00DC05DF">
        <w:trPr>
          <w:trHeight w:val="386"/>
        </w:trPr>
        <w:tc>
          <w:tcPr>
            <w:tcW w:w="1555" w:type="dxa"/>
          </w:tcPr>
          <w:p w14:paraId="2D416F97" w14:textId="42E9BE62"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3.114</w:t>
            </w:r>
            <w:r w:rsidR="00336919">
              <w:rPr>
                <w:rFonts w:ascii="Times New Roman" w:hAnsi="Times New Roman" w:cs="Times New Roman"/>
                <w:sz w:val="15"/>
                <w:szCs w:val="15"/>
              </w:rPr>
              <w:t>–</w:t>
            </w:r>
            <w:r w:rsidRPr="00A70F21">
              <w:rPr>
                <w:rFonts w:ascii="Times New Roman" w:hAnsi="Times New Roman" w:cs="Times New Roman"/>
                <w:sz w:val="15"/>
                <w:szCs w:val="15"/>
              </w:rPr>
              <w:t>32</w:t>
            </w:r>
          </w:p>
          <w:p w14:paraId="4262C62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6257A465" w14:textId="74C1CF8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w:t>
            </w:r>
            <w:r w:rsidR="0069619A">
              <w:rPr>
                <w:rFonts w:ascii="Times New Roman" w:hAnsi="Times New Roman" w:cs="Times New Roman"/>
                <w:sz w:val="15"/>
                <w:szCs w:val="15"/>
              </w:rPr>
              <w:t xml:space="preserve"> </w:t>
            </w:r>
            <w:r w:rsidRPr="00A70F21">
              <w:rPr>
                <w:rFonts w:ascii="Times New Roman" w:hAnsi="Times New Roman" w:cs="Times New Roman"/>
                <w:sz w:val="15"/>
                <w:szCs w:val="15"/>
              </w:rPr>
              <w:t>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74AB0A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6768AB9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358BE2C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5286B53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Family (esp. mothers) for soldiers</w:t>
            </w:r>
          </w:p>
        </w:tc>
        <w:tc>
          <w:tcPr>
            <w:tcW w:w="425" w:type="dxa"/>
            <w:shd w:val="clear" w:color="auto" w:fill="F2F2F2" w:themeFill="background1" w:themeFillShade="F2"/>
          </w:tcPr>
          <w:p w14:paraId="14E3EF0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0755C1C7"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FF7A7C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5AECC89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48D7814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E882EE8"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97C3C2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4E1C245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8AA1F3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217BD753"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7003EE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F7AF7A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B7B3DD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2007D8F"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7DD949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3A9B37A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6FB40D9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97A2B9A" w14:textId="77777777" w:rsidR="00A70F21" w:rsidRPr="00A70F21" w:rsidRDefault="00A70F21" w:rsidP="00DC05DF">
            <w:pPr>
              <w:rPr>
                <w:rFonts w:ascii="Times New Roman" w:hAnsi="Times New Roman" w:cs="Times New Roman"/>
                <w:sz w:val="15"/>
                <w:szCs w:val="15"/>
              </w:rPr>
            </w:pPr>
          </w:p>
        </w:tc>
      </w:tr>
      <w:tr w:rsidR="00A70F21" w:rsidRPr="00A70F21" w14:paraId="6EB70C27" w14:textId="77777777" w:rsidTr="00DC05DF">
        <w:trPr>
          <w:trHeight w:val="386"/>
        </w:trPr>
        <w:tc>
          <w:tcPr>
            <w:tcW w:w="1555" w:type="dxa"/>
          </w:tcPr>
          <w:p w14:paraId="650DC14F" w14:textId="23BF0574"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3.133</w:t>
            </w:r>
            <w:r w:rsidR="00336919">
              <w:rPr>
                <w:rFonts w:ascii="Times New Roman" w:hAnsi="Times New Roman" w:cs="Times New Roman"/>
                <w:sz w:val="15"/>
                <w:szCs w:val="15"/>
              </w:rPr>
              <w:t>–</w:t>
            </w:r>
            <w:r w:rsidRPr="00A70F21">
              <w:rPr>
                <w:rFonts w:ascii="Times New Roman" w:hAnsi="Times New Roman" w:cs="Times New Roman"/>
                <w:sz w:val="15"/>
                <w:szCs w:val="15"/>
              </w:rPr>
              <w:t>68</w:t>
            </w:r>
          </w:p>
          <w:p w14:paraId="5BBDE21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1E9695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11ED264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1E1E6D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6262257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6A44322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Ide for twin sons</w:t>
            </w:r>
          </w:p>
        </w:tc>
        <w:tc>
          <w:tcPr>
            <w:tcW w:w="425" w:type="dxa"/>
            <w:shd w:val="clear" w:color="auto" w:fill="F2F2F2" w:themeFill="background1" w:themeFillShade="F2"/>
          </w:tcPr>
          <w:p w14:paraId="5543E50B"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8B6B4A9"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43D6CD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43847B5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4C7BDA1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466BAF3A"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2C2E275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01A8750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369E2C0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D0C52B3"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0CCD84E2"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36F7C4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6FFE07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15367A3"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37BB9E59"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33B696C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EC2E69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616408D" w14:textId="77777777" w:rsidR="00A70F21" w:rsidRPr="00A70F21" w:rsidRDefault="00A70F21" w:rsidP="00DC05DF">
            <w:pPr>
              <w:rPr>
                <w:rFonts w:ascii="Times New Roman" w:hAnsi="Times New Roman" w:cs="Times New Roman"/>
                <w:sz w:val="15"/>
                <w:szCs w:val="15"/>
              </w:rPr>
            </w:pPr>
          </w:p>
        </w:tc>
      </w:tr>
      <w:tr w:rsidR="00A70F21" w:rsidRPr="00A70F21" w14:paraId="02AEABCB" w14:textId="77777777" w:rsidTr="00DC05DF">
        <w:trPr>
          <w:trHeight w:val="386"/>
        </w:trPr>
        <w:tc>
          <w:tcPr>
            <w:tcW w:w="1555" w:type="dxa"/>
          </w:tcPr>
          <w:p w14:paraId="7F5A3770" w14:textId="2791A3CD"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5.304</w:t>
            </w:r>
            <w:r w:rsidR="00336919">
              <w:rPr>
                <w:rFonts w:ascii="Times New Roman" w:hAnsi="Times New Roman" w:cs="Times New Roman"/>
                <w:sz w:val="15"/>
                <w:szCs w:val="15"/>
              </w:rPr>
              <w:t>–</w:t>
            </w:r>
            <w:r w:rsidRPr="00A70F21">
              <w:rPr>
                <w:rFonts w:ascii="Times New Roman" w:hAnsi="Times New Roman" w:cs="Times New Roman"/>
                <w:sz w:val="15"/>
                <w:szCs w:val="15"/>
              </w:rPr>
              <w:t>27</w:t>
            </w:r>
          </w:p>
          <w:p w14:paraId="430DCCE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0379C40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716331A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0574314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Lemnos</w:t>
            </w:r>
          </w:p>
        </w:tc>
        <w:tc>
          <w:tcPr>
            <w:tcW w:w="992" w:type="dxa"/>
          </w:tcPr>
          <w:p w14:paraId="55933C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0C80D31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Women for male murdered relatives</w:t>
            </w:r>
          </w:p>
        </w:tc>
        <w:tc>
          <w:tcPr>
            <w:tcW w:w="425" w:type="dxa"/>
            <w:shd w:val="clear" w:color="auto" w:fill="F2F2F2" w:themeFill="background1" w:themeFillShade="F2"/>
          </w:tcPr>
          <w:p w14:paraId="452F28D8"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D3EBA3D"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A7B92D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61BD5CC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389C54B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06AF34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204D6B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0EAE337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4BF89E1E"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BD6BF7D"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87CE90B"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B04FB2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924BF5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1CC7BB0" w14:textId="77777777" w:rsidR="00A70F21" w:rsidRPr="00A70F21" w:rsidRDefault="00A70F21" w:rsidP="00DC05DF">
            <w:pPr>
              <w:rPr>
                <w:rFonts w:ascii="Times New Roman" w:hAnsi="Times New Roman" w:cs="Times New Roman"/>
                <w:b/>
                <w:sz w:val="15"/>
                <w:szCs w:val="15"/>
              </w:rPr>
            </w:pPr>
          </w:p>
        </w:tc>
        <w:tc>
          <w:tcPr>
            <w:tcW w:w="426" w:type="dxa"/>
            <w:shd w:val="clear" w:color="auto" w:fill="FFF2CC" w:themeFill="accent4" w:themeFillTint="33"/>
          </w:tcPr>
          <w:p w14:paraId="4CB1F30B"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1C5BA3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986E72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75E2B44" w14:textId="77777777" w:rsidR="00A70F21" w:rsidRPr="00A70F21" w:rsidRDefault="00A70F21" w:rsidP="00DC05DF">
            <w:pPr>
              <w:rPr>
                <w:rFonts w:ascii="Times New Roman" w:hAnsi="Times New Roman" w:cs="Times New Roman"/>
                <w:sz w:val="15"/>
                <w:szCs w:val="15"/>
              </w:rPr>
            </w:pPr>
          </w:p>
        </w:tc>
      </w:tr>
      <w:tr w:rsidR="00A70F21" w:rsidRPr="00A70F21" w14:paraId="5057AE7D" w14:textId="77777777" w:rsidTr="00DC05DF">
        <w:trPr>
          <w:trHeight w:val="386"/>
        </w:trPr>
        <w:tc>
          <w:tcPr>
            <w:tcW w:w="1555" w:type="dxa"/>
          </w:tcPr>
          <w:p w14:paraId="0201474B" w14:textId="7340627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5.590</w:t>
            </w:r>
            <w:r w:rsidR="00336919">
              <w:rPr>
                <w:rFonts w:ascii="Times New Roman" w:hAnsi="Times New Roman" w:cs="Times New Roman"/>
                <w:sz w:val="15"/>
                <w:szCs w:val="15"/>
              </w:rPr>
              <w:t>–</w:t>
            </w:r>
            <w:r w:rsidRPr="00A70F21">
              <w:rPr>
                <w:rFonts w:ascii="Times New Roman" w:hAnsi="Times New Roman" w:cs="Times New Roman"/>
                <w:sz w:val="15"/>
                <w:szCs w:val="15"/>
              </w:rPr>
              <w:t>636</w:t>
            </w:r>
          </w:p>
          <w:p w14:paraId="0618B2B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7C8DA0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604F2D8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8936BB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Nemea</w:t>
            </w:r>
          </w:p>
        </w:tc>
        <w:tc>
          <w:tcPr>
            <w:tcW w:w="992" w:type="dxa"/>
          </w:tcPr>
          <w:p w14:paraId="2A99129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4D6C12E3"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Hypsipyle</w:t>
            </w:r>
            <w:proofErr w:type="spellEnd"/>
            <w:r w:rsidRPr="00A70F21">
              <w:rPr>
                <w:rFonts w:ascii="Times New Roman" w:hAnsi="Times New Roman" w:cs="Times New Roman"/>
                <w:sz w:val="15"/>
                <w:szCs w:val="15"/>
              </w:rPr>
              <w:t xml:space="preserve">  for infant charge, </w:t>
            </w:r>
            <w:proofErr w:type="spellStart"/>
            <w:r w:rsidRPr="00A70F21">
              <w:rPr>
                <w:rFonts w:ascii="Times New Roman" w:hAnsi="Times New Roman" w:cs="Times New Roman"/>
                <w:sz w:val="15"/>
                <w:szCs w:val="15"/>
              </w:rPr>
              <w:t>Opheltes</w:t>
            </w:r>
            <w:proofErr w:type="spellEnd"/>
          </w:p>
        </w:tc>
        <w:tc>
          <w:tcPr>
            <w:tcW w:w="425" w:type="dxa"/>
            <w:shd w:val="clear" w:color="auto" w:fill="F2F2F2" w:themeFill="background1" w:themeFillShade="F2"/>
          </w:tcPr>
          <w:p w14:paraId="461D5FF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6FF8385C"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0971E4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0706EC4"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4563629"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A689E63"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A90E71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3FF821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C2E0FBD"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E1E6A4C"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FE0DEF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0D79A0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6A3BE922"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176BB637"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1A3A1A6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42137A4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04774C7" w14:textId="77777777" w:rsidR="00A70F21" w:rsidRPr="00A70F21" w:rsidRDefault="00A70F21" w:rsidP="00DC05DF">
            <w:pPr>
              <w:rPr>
                <w:rFonts w:ascii="Times New Roman" w:hAnsi="Times New Roman" w:cs="Times New Roman"/>
                <w:sz w:val="15"/>
                <w:szCs w:val="15"/>
              </w:rPr>
            </w:pPr>
          </w:p>
        </w:tc>
      </w:tr>
      <w:tr w:rsidR="00A70F21" w:rsidRPr="00A70F21" w14:paraId="6A12E85B" w14:textId="77777777" w:rsidTr="00DC05DF">
        <w:tc>
          <w:tcPr>
            <w:tcW w:w="1555" w:type="dxa"/>
          </w:tcPr>
          <w:p w14:paraId="4ECDD417" w14:textId="2D4CE45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6.25</w:t>
            </w:r>
            <w:r w:rsidR="00336919">
              <w:rPr>
                <w:rFonts w:ascii="Times New Roman" w:hAnsi="Times New Roman" w:cs="Times New Roman"/>
                <w:sz w:val="15"/>
                <w:szCs w:val="15"/>
              </w:rPr>
              <w:t>–</w:t>
            </w:r>
            <w:r w:rsidRPr="00A70F21">
              <w:rPr>
                <w:rFonts w:ascii="Times New Roman" w:hAnsi="Times New Roman" w:cs="Times New Roman"/>
                <w:sz w:val="15"/>
                <w:szCs w:val="15"/>
              </w:rPr>
              <w:t>44</w:t>
            </w:r>
          </w:p>
          <w:p w14:paraId="494E670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5FD4186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66B896C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27D6A6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Nemea</w:t>
            </w:r>
          </w:p>
        </w:tc>
        <w:tc>
          <w:tcPr>
            <w:tcW w:w="992" w:type="dxa"/>
          </w:tcPr>
          <w:p w14:paraId="30687D1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3392A1C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Lycurgus &amp; Eurydice for son, </w:t>
            </w:r>
            <w:proofErr w:type="spellStart"/>
            <w:r w:rsidRPr="00A70F21">
              <w:rPr>
                <w:rFonts w:ascii="Times New Roman" w:hAnsi="Times New Roman" w:cs="Times New Roman"/>
                <w:sz w:val="15"/>
                <w:szCs w:val="15"/>
              </w:rPr>
              <w:t>Opheltes</w:t>
            </w:r>
            <w:proofErr w:type="spellEnd"/>
          </w:p>
        </w:tc>
        <w:tc>
          <w:tcPr>
            <w:tcW w:w="425" w:type="dxa"/>
            <w:shd w:val="clear" w:color="auto" w:fill="F2F2F2" w:themeFill="background1" w:themeFillShade="F2"/>
          </w:tcPr>
          <w:p w14:paraId="1B546C3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10C9350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12052C3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6B7DCA1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53BEB03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57B227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FE726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11CCFBD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7FE5FAF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4D98E61"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937DF01"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F72F2F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7DEEFA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E9BB26D"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4618EF9E"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5AD491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23D9657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6615B6CE" w14:textId="77777777" w:rsidR="00A70F21" w:rsidRPr="00A70F21" w:rsidRDefault="00A70F21" w:rsidP="00DC05DF">
            <w:pPr>
              <w:rPr>
                <w:rFonts w:ascii="Times New Roman" w:hAnsi="Times New Roman" w:cs="Times New Roman"/>
                <w:sz w:val="15"/>
                <w:szCs w:val="15"/>
              </w:rPr>
            </w:pPr>
          </w:p>
        </w:tc>
      </w:tr>
      <w:tr w:rsidR="00A70F21" w:rsidRPr="00A70F21" w14:paraId="6F58933B" w14:textId="77777777" w:rsidTr="00DC05DF">
        <w:tc>
          <w:tcPr>
            <w:tcW w:w="1555" w:type="dxa"/>
          </w:tcPr>
          <w:p w14:paraId="7268DDFF" w14:textId="1386DF68"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6.135</w:t>
            </w:r>
            <w:r w:rsidR="00336919">
              <w:rPr>
                <w:rFonts w:ascii="Times New Roman" w:hAnsi="Times New Roman" w:cs="Times New Roman"/>
                <w:sz w:val="15"/>
                <w:szCs w:val="15"/>
              </w:rPr>
              <w:t>–</w:t>
            </w:r>
            <w:r w:rsidRPr="00A70F21">
              <w:rPr>
                <w:rFonts w:ascii="Times New Roman" w:hAnsi="Times New Roman" w:cs="Times New Roman"/>
                <w:sz w:val="15"/>
                <w:szCs w:val="15"/>
              </w:rPr>
              <w:t>92</w:t>
            </w:r>
          </w:p>
          <w:p w14:paraId="3C1971E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373384E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E7E97E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6995D6F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Nemea</w:t>
            </w:r>
          </w:p>
        </w:tc>
        <w:tc>
          <w:tcPr>
            <w:tcW w:w="992" w:type="dxa"/>
          </w:tcPr>
          <w:p w14:paraId="346503C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Pyre</w:t>
            </w:r>
          </w:p>
        </w:tc>
        <w:tc>
          <w:tcPr>
            <w:tcW w:w="1701" w:type="dxa"/>
          </w:tcPr>
          <w:p w14:paraId="224F6DD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Eurydice for son, </w:t>
            </w:r>
            <w:proofErr w:type="spellStart"/>
            <w:r w:rsidRPr="00A70F21">
              <w:rPr>
                <w:rFonts w:ascii="Times New Roman" w:hAnsi="Times New Roman" w:cs="Times New Roman"/>
                <w:sz w:val="15"/>
                <w:szCs w:val="15"/>
              </w:rPr>
              <w:t>Opheltes</w:t>
            </w:r>
            <w:proofErr w:type="spellEnd"/>
          </w:p>
        </w:tc>
        <w:tc>
          <w:tcPr>
            <w:tcW w:w="425" w:type="dxa"/>
            <w:shd w:val="clear" w:color="auto" w:fill="F2F2F2" w:themeFill="background1" w:themeFillShade="F2"/>
          </w:tcPr>
          <w:p w14:paraId="5C34DA6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72AC1F7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5041492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73A0BE2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8ACB017"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3EC6A5A"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FB8CC3E"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F8066A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1BEEDF86"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601DCC4"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07F10D1"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5B4CB9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23F31309"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3F2E019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62FF103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6E1D41B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36E73A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315B7B69" w14:textId="77777777" w:rsidTr="00DC05DF">
        <w:tc>
          <w:tcPr>
            <w:tcW w:w="1555" w:type="dxa"/>
          </w:tcPr>
          <w:p w14:paraId="3415211D" w14:textId="163AC95C"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i/>
                <w:sz w:val="15"/>
                <w:szCs w:val="15"/>
              </w:rPr>
              <w:t>.</w:t>
            </w:r>
            <w:r w:rsidRPr="00A70F21">
              <w:rPr>
                <w:rFonts w:ascii="Times New Roman" w:hAnsi="Times New Roman" w:cs="Times New Roman"/>
                <w:sz w:val="15"/>
                <w:szCs w:val="15"/>
              </w:rPr>
              <w:t xml:space="preserve"> 6.133; 177</w:t>
            </w:r>
            <w:r w:rsidR="00336919">
              <w:rPr>
                <w:rFonts w:ascii="Times New Roman" w:hAnsi="Times New Roman" w:cs="Times New Roman"/>
                <w:sz w:val="15"/>
                <w:szCs w:val="15"/>
              </w:rPr>
              <w:t>–</w:t>
            </w:r>
            <w:r w:rsidRPr="00A70F21">
              <w:rPr>
                <w:rFonts w:ascii="Times New Roman" w:hAnsi="Times New Roman" w:cs="Times New Roman"/>
                <w:sz w:val="15"/>
                <w:szCs w:val="15"/>
              </w:rPr>
              <w:t>9</w:t>
            </w:r>
          </w:p>
          <w:p w14:paraId="29A437E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1C01F8C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12B2C6C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6F80DF9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Nemea</w:t>
            </w:r>
          </w:p>
        </w:tc>
        <w:tc>
          <w:tcPr>
            <w:tcW w:w="992" w:type="dxa"/>
          </w:tcPr>
          <w:p w14:paraId="3E0E842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Pyre</w:t>
            </w:r>
          </w:p>
        </w:tc>
        <w:tc>
          <w:tcPr>
            <w:tcW w:w="1701" w:type="dxa"/>
          </w:tcPr>
          <w:p w14:paraId="4DF01C4A"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Hypsipyle</w:t>
            </w:r>
            <w:proofErr w:type="spellEnd"/>
            <w:r w:rsidRPr="00A70F21">
              <w:rPr>
                <w:rFonts w:ascii="Times New Roman" w:hAnsi="Times New Roman" w:cs="Times New Roman"/>
                <w:sz w:val="15"/>
                <w:szCs w:val="15"/>
              </w:rPr>
              <w:t xml:space="preserve">  for infant charge, </w:t>
            </w:r>
            <w:proofErr w:type="spellStart"/>
            <w:r w:rsidRPr="00A70F21">
              <w:rPr>
                <w:rFonts w:ascii="Times New Roman" w:hAnsi="Times New Roman" w:cs="Times New Roman"/>
                <w:sz w:val="15"/>
                <w:szCs w:val="15"/>
              </w:rPr>
              <w:t>Opheltes</w:t>
            </w:r>
            <w:proofErr w:type="spellEnd"/>
          </w:p>
        </w:tc>
        <w:tc>
          <w:tcPr>
            <w:tcW w:w="425" w:type="dxa"/>
            <w:shd w:val="clear" w:color="auto" w:fill="F2F2F2" w:themeFill="background1" w:themeFillShade="F2"/>
          </w:tcPr>
          <w:p w14:paraId="0F7A1A1A"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A481B6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1B5034F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6F0C5C1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4836BED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743428C"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A5CE0E7"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082CFB6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0B6419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AFF122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166822E9"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340FF5B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3529312"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71E103B6"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05845B7"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35776D3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41A510B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47E6E54" w14:textId="77777777" w:rsidR="00A70F21" w:rsidRPr="00A70F21" w:rsidRDefault="00A70F21" w:rsidP="00DC05DF">
            <w:pPr>
              <w:rPr>
                <w:rFonts w:ascii="Times New Roman" w:hAnsi="Times New Roman" w:cs="Times New Roman"/>
                <w:sz w:val="15"/>
                <w:szCs w:val="15"/>
              </w:rPr>
            </w:pPr>
          </w:p>
        </w:tc>
      </w:tr>
      <w:tr w:rsidR="00A70F21" w:rsidRPr="00A70F21" w14:paraId="01EE76B1" w14:textId="77777777" w:rsidTr="00DC05DF">
        <w:tc>
          <w:tcPr>
            <w:tcW w:w="1555" w:type="dxa"/>
          </w:tcPr>
          <w:p w14:paraId="1D9A3E64" w14:textId="7B2F5423"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6.193</w:t>
            </w:r>
            <w:r w:rsidR="00336919">
              <w:rPr>
                <w:rFonts w:ascii="Times New Roman" w:hAnsi="Times New Roman" w:cs="Times New Roman"/>
                <w:sz w:val="15"/>
                <w:szCs w:val="15"/>
              </w:rPr>
              <w:t>–</w:t>
            </w:r>
            <w:r w:rsidRPr="00A70F21">
              <w:rPr>
                <w:rFonts w:ascii="Times New Roman" w:hAnsi="Times New Roman" w:cs="Times New Roman"/>
                <w:sz w:val="15"/>
                <w:szCs w:val="15"/>
              </w:rPr>
              <w:t>6</w:t>
            </w:r>
          </w:p>
          <w:p w14:paraId="4158549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74B25C5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798DE2A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Rome </w:t>
            </w:r>
          </w:p>
          <w:p w14:paraId="533DFBF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Nemea</w:t>
            </w:r>
          </w:p>
        </w:tc>
        <w:tc>
          <w:tcPr>
            <w:tcW w:w="992" w:type="dxa"/>
          </w:tcPr>
          <w:p w14:paraId="0BF7E29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Pyre</w:t>
            </w:r>
          </w:p>
        </w:tc>
        <w:tc>
          <w:tcPr>
            <w:tcW w:w="1701" w:type="dxa"/>
          </w:tcPr>
          <w:p w14:paraId="3FBD572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Lycurgus for son, </w:t>
            </w:r>
            <w:proofErr w:type="spellStart"/>
            <w:r w:rsidRPr="00A70F21">
              <w:rPr>
                <w:rFonts w:ascii="Times New Roman" w:hAnsi="Times New Roman" w:cs="Times New Roman"/>
                <w:sz w:val="15"/>
                <w:szCs w:val="15"/>
              </w:rPr>
              <w:t>Opheltes</w:t>
            </w:r>
            <w:proofErr w:type="spellEnd"/>
          </w:p>
        </w:tc>
        <w:tc>
          <w:tcPr>
            <w:tcW w:w="425" w:type="dxa"/>
            <w:shd w:val="clear" w:color="auto" w:fill="F2F2F2" w:themeFill="background1" w:themeFillShade="F2"/>
          </w:tcPr>
          <w:p w14:paraId="5DC492BC"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93E18E7"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3E4E3142"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8C4749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3B88C03"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9DFFE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01312D7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6A9DDBC"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DAC554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6750843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6EE3D9B"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CBE192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3D8EA8E"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23AB1232"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4E5BC0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2C6AB39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479062C" w14:textId="77777777" w:rsidR="00A70F21" w:rsidRPr="00A70F21" w:rsidRDefault="00A70F21" w:rsidP="00DC05DF">
            <w:pPr>
              <w:rPr>
                <w:rFonts w:ascii="Times New Roman" w:hAnsi="Times New Roman" w:cs="Times New Roman"/>
                <w:sz w:val="15"/>
                <w:szCs w:val="15"/>
              </w:rPr>
            </w:pPr>
          </w:p>
        </w:tc>
      </w:tr>
      <w:tr w:rsidR="00A70F21" w:rsidRPr="00A70F21" w14:paraId="43719842" w14:textId="77777777" w:rsidTr="00DC05DF">
        <w:tc>
          <w:tcPr>
            <w:tcW w:w="1555" w:type="dxa"/>
          </w:tcPr>
          <w:p w14:paraId="344C1A53" w14:textId="05D3E9C4"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8.162</w:t>
            </w:r>
            <w:r w:rsidR="00336919">
              <w:rPr>
                <w:rFonts w:ascii="Times New Roman" w:hAnsi="Times New Roman" w:cs="Times New Roman"/>
                <w:sz w:val="15"/>
                <w:szCs w:val="15"/>
              </w:rPr>
              <w:t>–</w:t>
            </w:r>
            <w:r w:rsidRPr="00A70F21">
              <w:rPr>
                <w:rFonts w:ascii="Times New Roman" w:hAnsi="Times New Roman" w:cs="Times New Roman"/>
                <w:sz w:val="15"/>
                <w:szCs w:val="15"/>
              </w:rPr>
              <w:t>217</w:t>
            </w:r>
          </w:p>
          <w:p w14:paraId="669ABA9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58F44A6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ED749A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432602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6B9F2D4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5499D63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Soldiers for comrade, </w:t>
            </w:r>
            <w:proofErr w:type="spellStart"/>
            <w:r w:rsidRPr="00A70F21">
              <w:rPr>
                <w:rFonts w:ascii="Times New Roman" w:hAnsi="Times New Roman" w:cs="Times New Roman"/>
                <w:sz w:val="15"/>
                <w:szCs w:val="15"/>
              </w:rPr>
              <w:t>Amphiaraus</w:t>
            </w:r>
            <w:proofErr w:type="spellEnd"/>
          </w:p>
        </w:tc>
        <w:tc>
          <w:tcPr>
            <w:tcW w:w="425" w:type="dxa"/>
            <w:shd w:val="clear" w:color="auto" w:fill="F2F2F2" w:themeFill="background1" w:themeFillShade="F2"/>
          </w:tcPr>
          <w:p w14:paraId="2CBBBD8B"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96354DD"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32BB742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C64F701"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864C997"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D9672B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4FBC57B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77DAA8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B0496FF"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A21A22E"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757AE2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9C005B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6A86D09"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166BE297"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3E0790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590920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64014FA" w14:textId="77777777" w:rsidR="00A70F21" w:rsidRPr="00A70F21" w:rsidRDefault="00A70F21" w:rsidP="00DC05DF">
            <w:pPr>
              <w:rPr>
                <w:rFonts w:ascii="Times New Roman" w:hAnsi="Times New Roman" w:cs="Times New Roman"/>
                <w:sz w:val="15"/>
                <w:szCs w:val="15"/>
              </w:rPr>
            </w:pPr>
          </w:p>
        </w:tc>
      </w:tr>
      <w:tr w:rsidR="00A70F21" w:rsidRPr="00A70F21" w14:paraId="45323CB9" w14:textId="77777777" w:rsidTr="00DC05DF">
        <w:tc>
          <w:tcPr>
            <w:tcW w:w="1555" w:type="dxa"/>
          </w:tcPr>
          <w:p w14:paraId="77EAE2DB" w14:textId="64A9686E"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9.36</w:t>
            </w:r>
            <w:r w:rsidR="00336919">
              <w:rPr>
                <w:rFonts w:ascii="Times New Roman" w:hAnsi="Times New Roman" w:cs="Times New Roman"/>
                <w:sz w:val="15"/>
                <w:szCs w:val="15"/>
              </w:rPr>
              <w:t>–</w:t>
            </w:r>
            <w:r w:rsidRPr="00A70F21">
              <w:rPr>
                <w:rFonts w:ascii="Times New Roman" w:hAnsi="Times New Roman" w:cs="Times New Roman"/>
                <w:sz w:val="15"/>
                <w:szCs w:val="15"/>
              </w:rPr>
              <w:t>86</w:t>
            </w:r>
          </w:p>
          <w:p w14:paraId="090DE55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752334B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62A9ED4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2BFFA6D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09B134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6E32C9F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Polynices for comrade (&amp; brother-in-law), </w:t>
            </w:r>
            <w:proofErr w:type="spellStart"/>
            <w:r w:rsidRPr="00A70F21">
              <w:rPr>
                <w:rFonts w:ascii="Times New Roman" w:hAnsi="Times New Roman" w:cs="Times New Roman"/>
                <w:sz w:val="15"/>
                <w:szCs w:val="15"/>
              </w:rPr>
              <w:t>Tydeus</w:t>
            </w:r>
            <w:proofErr w:type="spellEnd"/>
          </w:p>
        </w:tc>
        <w:tc>
          <w:tcPr>
            <w:tcW w:w="425" w:type="dxa"/>
            <w:shd w:val="clear" w:color="auto" w:fill="F2F2F2" w:themeFill="background1" w:themeFillShade="F2"/>
          </w:tcPr>
          <w:p w14:paraId="2D7A33E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44265A2B"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E5E0C6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90D6FC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386FCC4"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C9BB74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4CD2207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43445A1"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4600781"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030CCDCA"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D3F5D68"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2EF19E7"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9C18976"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20C345D7"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7E5B180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07B4C279"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C9542D8" w14:textId="77777777" w:rsidR="00A70F21" w:rsidRPr="00A70F21" w:rsidRDefault="00A70F21" w:rsidP="00DC05DF">
            <w:pPr>
              <w:rPr>
                <w:rFonts w:ascii="Times New Roman" w:hAnsi="Times New Roman" w:cs="Times New Roman"/>
                <w:sz w:val="15"/>
                <w:szCs w:val="15"/>
              </w:rPr>
            </w:pPr>
          </w:p>
        </w:tc>
      </w:tr>
      <w:tr w:rsidR="00A70F21" w:rsidRPr="00A70F21" w14:paraId="6B3FF427" w14:textId="77777777" w:rsidTr="00DC05DF">
        <w:tc>
          <w:tcPr>
            <w:tcW w:w="1555" w:type="dxa"/>
          </w:tcPr>
          <w:p w14:paraId="33506065" w14:textId="2C262880"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9.351</w:t>
            </w:r>
            <w:r w:rsidR="00336919">
              <w:rPr>
                <w:rFonts w:ascii="Times New Roman" w:hAnsi="Times New Roman" w:cs="Times New Roman"/>
                <w:sz w:val="15"/>
                <w:szCs w:val="15"/>
              </w:rPr>
              <w:t>–</w:t>
            </w:r>
            <w:r w:rsidRPr="00A70F21">
              <w:rPr>
                <w:rFonts w:ascii="Times New Roman" w:hAnsi="Times New Roman" w:cs="Times New Roman"/>
                <w:sz w:val="15"/>
                <w:szCs w:val="15"/>
              </w:rPr>
              <w:t>408</w:t>
            </w:r>
          </w:p>
          <w:p w14:paraId="2D8EDEB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5D027B5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3421A7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9FEE02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21E9776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1497933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River nymph for son, </w:t>
            </w:r>
            <w:proofErr w:type="spellStart"/>
            <w:r w:rsidRPr="00A70F21">
              <w:rPr>
                <w:rFonts w:ascii="Times New Roman" w:hAnsi="Times New Roman" w:cs="Times New Roman"/>
                <w:sz w:val="15"/>
                <w:szCs w:val="15"/>
              </w:rPr>
              <w:t>Crenaeus</w:t>
            </w:r>
            <w:proofErr w:type="spellEnd"/>
          </w:p>
        </w:tc>
        <w:tc>
          <w:tcPr>
            <w:tcW w:w="425" w:type="dxa"/>
            <w:shd w:val="clear" w:color="auto" w:fill="F2F2F2" w:themeFill="background1" w:themeFillShade="F2"/>
          </w:tcPr>
          <w:p w14:paraId="15F6D602"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97CD35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04C43E19"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78EECD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4121EBCC"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4D5FC15B"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D89AE80"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5F85AA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33BAF078"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5A7F4B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376441D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C3E8669"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5B7318E"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7FF4CC0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6D4438A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6D3D5DB7"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6411E9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145FD7B5" w14:textId="77777777" w:rsidTr="00DC05DF">
        <w:tc>
          <w:tcPr>
            <w:tcW w:w="1555" w:type="dxa"/>
          </w:tcPr>
          <w:p w14:paraId="0F865FD3" w14:textId="131EDD60"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10.792</w:t>
            </w:r>
            <w:r w:rsidR="00336919">
              <w:rPr>
                <w:rFonts w:ascii="Times New Roman" w:hAnsi="Times New Roman" w:cs="Times New Roman"/>
                <w:sz w:val="15"/>
                <w:szCs w:val="15"/>
              </w:rPr>
              <w:t>–</w:t>
            </w:r>
            <w:r w:rsidRPr="00A70F21">
              <w:rPr>
                <w:rFonts w:ascii="Times New Roman" w:hAnsi="Times New Roman" w:cs="Times New Roman"/>
                <w:sz w:val="15"/>
                <w:szCs w:val="15"/>
              </w:rPr>
              <w:t>820</w:t>
            </w:r>
          </w:p>
          <w:p w14:paraId="3116EB9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57597DD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1F3E57F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5C22A1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74D4F85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2947E87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Mother for son, </w:t>
            </w:r>
            <w:proofErr w:type="spellStart"/>
            <w:r w:rsidRPr="00A70F21">
              <w:rPr>
                <w:rFonts w:ascii="Times New Roman" w:hAnsi="Times New Roman" w:cs="Times New Roman"/>
                <w:sz w:val="15"/>
                <w:szCs w:val="15"/>
              </w:rPr>
              <w:t>Menoeceus</w:t>
            </w:r>
            <w:proofErr w:type="spellEnd"/>
            <w:r w:rsidRPr="00A70F21">
              <w:rPr>
                <w:rFonts w:ascii="Times New Roman" w:hAnsi="Times New Roman" w:cs="Times New Roman"/>
                <w:sz w:val="15"/>
                <w:szCs w:val="15"/>
              </w:rPr>
              <w:t xml:space="preserve"> </w:t>
            </w:r>
          </w:p>
        </w:tc>
        <w:tc>
          <w:tcPr>
            <w:tcW w:w="425" w:type="dxa"/>
            <w:shd w:val="clear" w:color="auto" w:fill="F2F2F2" w:themeFill="background1" w:themeFillShade="F2"/>
          </w:tcPr>
          <w:p w14:paraId="46AED6F5"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C793CC9"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21DC550"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B273CD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4B5504F4"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7ABD51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361B9686"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B6A561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97682A9"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27F44FD"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786959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2124DF0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1E8CD2FB"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1B86ACF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18A57783"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EE6ADE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2A9BA61" w14:textId="77777777" w:rsidR="00A70F21" w:rsidRPr="00A70F21" w:rsidRDefault="00A70F21" w:rsidP="00DC05DF">
            <w:pPr>
              <w:rPr>
                <w:rFonts w:ascii="Times New Roman" w:hAnsi="Times New Roman" w:cs="Times New Roman"/>
                <w:sz w:val="15"/>
                <w:szCs w:val="15"/>
              </w:rPr>
            </w:pPr>
          </w:p>
        </w:tc>
      </w:tr>
      <w:tr w:rsidR="00A70F21" w:rsidRPr="00A70F21" w14:paraId="29459FF8" w14:textId="77777777" w:rsidTr="00DC05DF">
        <w:tc>
          <w:tcPr>
            <w:tcW w:w="1555" w:type="dxa"/>
          </w:tcPr>
          <w:p w14:paraId="3BE304A2" w14:textId="3F646490"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11.594</w:t>
            </w:r>
            <w:r w:rsidR="00336919">
              <w:rPr>
                <w:rFonts w:ascii="Times New Roman" w:hAnsi="Times New Roman" w:cs="Times New Roman"/>
                <w:sz w:val="15"/>
                <w:szCs w:val="15"/>
              </w:rPr>
              <w:t>–</w:t>
            </w:r>
            <w:r w:rsidRPr="00A70F21">
              <w:rPr>
                <w:rFonts w:ascii="Times New Roman" w:hAnsi="Times New Roman" w:cs="Times New Roman"/>
                <w:sz w:val="15"/>
                <w:szCs w:val="15"/>
              </w:rPr>
              <w:t>629</w:t>
            </w:r>
          </w:p>
          <w:p w14:paraId="0F35987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1625D58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447CA76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7D2E153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6BEFFAA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706FAA4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Oedipus for sons, Eteocles &amp; Polynices</w:t>
            </w:r>
          </w:p>
        </w:tc>
        <w:tc>
          <w:tcPr>
            <w:tcW w:w="425" w:type="dxa"/>
            <w:shd w:val="clear" w:color="auto" w:fill="F2F2F2" w:themeFill="background1" w:themeFillShade="F2"/>
          </w:tcPr>
          <w:p w14:paraId="06E3C53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6B110EE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08761B9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60D8856"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0341738"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296BA03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20EEA597"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E53677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0B66494"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03D5BE7"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5CFB9A7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B61902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28E35E71"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35AAD2B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7562A32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6418EB0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AFC39E4" w14:textId="77777777" w:rsidR="00A70F21" w:rsidRPr="00A70F21" w:rsidRDefault="00A70F21" w:rsidP="00DC05DF">
            <w:pPr>
              <w:rPr>
                <w:rFonts w:ascii="Times New Roman" w:hAnsi="Times New Roman" w:cs="Times New Roman"/>
                <w:sz w:val="15"/>
                <w:szCs w:val="15"/>
              </w:rPr>
            </w:pPr>
          </w:p>
        </w:tc>
      </w:tr>
      <w:tr w:rsidR="00A70F21" w:rsidRPr="00A70F21" w14:paraId="0B48FC2C" w14:textId="77777777" w:rsidTr="00DC05DF">
        <w:tc>
          <w:tcPr>
            <w:tcW w:w="1555" w:type="dxa"/>
          </w:tcPr>
          <w:p w14:paraId="6F16B326" w14:textId="3F6B79DE"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12.22</w:t>
            </w:r>
            <w:r w:rsidR="00336919">
              <w:rPr>
                <w:rFonts w:ascii="Times New Roman" w:hAnsi="Times New Roman" w:cs="Times New Roman"/>
                <w:sz w:val="15"/>
                <w:szCs w:val="15"/>
              </w:rPr>
              <w:t>–</w:t>
            </w:r>
            <w:r w:rsidRPr="00A70F21">
              <w:rPr>
                <w:rFonts w:ascii="Times New Roman" w:hAnsi="Times New Roman" w:cs="Times New Roman"/>
                <w:sz w:val="15"/>
                <w:szCs w:val="15"/>
              </w:rPr>
              <w:t>49</w:t>
            </w:r>
          </w:p>
          <w:p w14:paraId="54E3B2A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3E48FE8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1159E07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0059B3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321F45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74B52B8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Families for soldiers</w:t>
            </w:r>
          </w:p>
        </w:tc>
        <w:tc>
          <w:tcPr>
            <w:tcW w:w="425" w:type="dxa"/>
            <w:shd w:val="clear" w:color="auto" w:fill="F2F2F2" w:themeFill="background1" w:themeFillShade="F2"/>
          </w:tcPr>
          <w:p w14:paraId="6554721F"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3AB0E90"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45A9B7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230A95C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68207E3B"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1978B34"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DC427B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1933E7C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74E95F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1CDC80DF"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248B7F6"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AC6471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33A2E8D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BCB80FC"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920073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7CC156E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203046F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71F6A96" w14:textId="77777777" w:rsidR="00A70F21" w:rsidRPr="00A70F21" w:rsidRDefault="00A70F21" w:rsidP="00DC05DF">
            <w:pPr>
              <w:rPr>
                <w:rFonts w:ascii="Times New Roman" w:hAnsi="Times New Roman" w:cs="Times New Roman"/>
                <w:sz w:val="15"/>
                <w:szCs w:val="15"/>
              </w:rPr>
            </w:pPr>
          </w:p>
        </w:tc>
      </w:tr>
      <w:tr w:rsidR="00A70F21" w:rsidRPr="00A70F21" w14:paraId="02576684" w14:textId="77777777" w:rsidTr="00DC05DF">
        <w:tc>
          <w:tcPr>
            <w:tcW w:w="1555" w:type="dxa"/>
          </w:tcPr>
          <w:p w14:paraId="09FEEB3F" w14:textId="418D2211"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12.60</w:t>
            </w:r>
            <w:r w:rsidR="00336919">
              <w:rPr>
                <w:rFonts w:ascii="Times New Roman" w:hAnsi="Times New Roman" w:cs="Times New Roman"/>
                <w:sz w:val="15"/>
                <w:szCs w:val="15"/>
              </w:rPr>
              <w:t>–</w:t>
            </w:r>
            <w:r w:rsidRPr="00A70F21">
              <w:rPr>
                <w:rFonts w:ascii="Times New Roman" w:hAnsi="Times New Roman" w:cs="Times New Roman"/>
                <w:sz w:val="15"/>
                <w:szCs w:val="15"/>
              </w:rPr>
              <w:t>104</w:t>
            </w:r>
          </w:p>
          <w:p w14:paraId="1393796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1BA509A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570567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61B0C97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562D148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Pyre</w:t>
            </w:r>
          </w:p>
        </w:tc>
        <w:tc>
          <w:tcPr>
            <w:tcW w:w="1701" w:type="dxa"/>
          </w:tcPr>
          <w:p w14:paraId="1A7A1B8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Creon for son, </w:t>
            </w:r>
            <w:proofErr w:type="spellStart"/>
            <w:r w:rsidRPr="00A70F21">
              <w:rPr>
                <w:rFonts w:ascii="Times New Roman" w:hAnsi="Times New Roman" w:cs="Times New Roman"/>
                <w:sz w:val="15"/>
                <w:szCs w:val="15"/>
              </w:rPr>
              <w:t>Menoeceus</w:t>
            </w:r>
            <w:proofErr w:type="spellEnd"/>
          </w:p>
        </w:tc>
        <w:tc>
          <w:tcPr>
            <w:tcW w:w="425" w:type="dxa"/>
            <w:shd w:val="clear" w:color="auto" w:fill="F2F2F2" w:themeFill="background1" w:themeFillShade="F2"/>
          </w:tcPr>
          <w:p w14:paraId="597F97C9"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0EEED044"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AB876C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1B275DC"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660353E"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3E7477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4AAD860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DFCC18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498DD83"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5776CE78"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3DBB04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E076A98"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D90FCEC"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6" w:type="dxa"/>
            <w:shd w:val="clear" w:color="auto" w:fill="FFF2CC" w:themeFill="accent4" w:themeFillTint="33"/>
          </w:tcPr>
          <w:p w14:paraId="5E43A9F2"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4DB9C4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58082BA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C80C020" w14:textId="77777777" w:rsidR="00A70F21" w:rsidRPr="00A70F21" w:rsidRDefault="00A70F21" w:rsidP="00DC05DF">
            <w:pPr>
              <w:rPr>
                <w:rFonts w:ascii="Times New Roman" w:hAnsi="Times New Roman" w:cs="Times New Roman"/>
                <w:sz w:val="15"/>
                <w:szCs w:val="15"/>
              </w:rPr>
            </w:pPr>
          </w:p>
        </w:tc>
      </w:tr>
      <w:tr w:rsidR="00A70F21" w:rsidRPr="00A70F21" w14:paraId="10CFCE02" w14:textId="77777777" w:rsidTr="00DC05DF">
        <w:tc>
          <w:tcPr>
            <w:tcW w:w="1555" w:type="dxa"/>
          </w:tcPr>
          <w:p w14:paraId="6E049617" w14:textId="39B35819"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i/>
                <w:sz w:val="15"/>
                <w:szCs w:val="15"/>
              </w:rPr>
              <w:t>.</w:t>
            </w:r>
            <w:r w:rsidRPr="00A70F21">
              <w:rPr>
                <w:rFonts w:ascii="Times New Roman" w:hAnsi="Times New Roman" w:cs="Times New Roman"/>
                <w:sz w:val="15"/>
                <w:szCs w:val="15"/>
              </w:rPr>
              <w:t xml:space="preserve"> 12.105</w:t>
            </w:r>
            <w:r w:rsidR="00336919">
              <w:rPr>
                <w:rFonts w:ascii="Times New Roman" w:hAnsi="Times New Roman" w:cs="Times New Roman"/>
                <w:sz w:val="15"/>
                <w:szCs w:val="15"/>
              </w:rPr>
              <w:t>–</w:t>
            </w:r>
            <w:r w:rsidRPr="00A70F21">
              <w:rPr>
                <w:rFonts w:ascii="Times New Roman" w:hAnsi="Times New Roman" w:cs="Times New Roman"/>
                <w:sz w:val="15"/>
                <w:szCs w:val="15"/>
              </w:rPr>
              <w:t>40</w:t>
            </w:r>
          </w:p>
          <w:p w14:paraId="40FEDCC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0C68A8C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261F455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18B2ED4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2346514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5BA8F4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Wives for soldier husbands</w:t>
            </w:r>
          </w:p>
        </w:tc>
        <w:tc>
          <w:tcPr>
            <w:tcW w:w="425" w:type="dxa"/>
            <w:shd w:val="clear" w:color="auto" w:fill="F2F2F2" w:themeFill="background1" w:themeFillShade="F2"/>
          </w:tcPr>
          <w:p w14:paraId="7BB3C9B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3B4E25DB"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00F1B3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1E9348C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135C88B6"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FF5765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66CA1211"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123F8E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0C11ABBD"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CF62D15"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B2C33AE"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9C764C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17182C7"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0AB2E264"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0BA3BE7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23CFA90A"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094A020" w14:textId="77777777" w:rsidR="00A70F21" w:rsidRPr="00A70F21" w:rsidRDefault="00A70F21" w:rsidP="00DC05DF">
            <w:pPr>
              <w:rPr>
                <w:rFonts w:ascii="Times New Roman" w:hAnsi="Times New Roman" w:cs="Times New Roman"/>
                <w:sz w:val="15"/>
                <w:szCs w:val="15"/>
              </w:rPr>
            </w:pPr>
          </w:p>
        </w:tc>
      </w:tr>
      <w:tr w:rsidR="00A70F21" w:rsidRPr="00A70F21" w14:paraId="3DE1F0F1" w14:textId="77777777" w:rsidTr="00DC05DF">
        <w:tc>
          <w:tcPr>
            <w:tcW w:w="1555" w:type="dxa"/>
          </w:tcPr>
          <w:p w14:paraId="0F1EE93D" w14:textId="2E1B9B4A"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12.312</w:t>
            </w:r>
            <w:r w:rsidR="00336919">
              <w:rPr>
                <w:rFonts w:ascii="Times New Roman" w:hAnsi="Times New Roman" w:cs="Times New Roman"/>
                <w:sz w:val="15"/>
                <w:szCs w:val="15"/>
              </w:rPr>
              <w:t>–</w:t>
            </w:r>
            <w:r w:rsidRPr="00A70F21">
              <w:rPr>
                <w:rFonts w:ascii="Times New Roman" w:hAnsi="Times New Roman" w:cs="Times New Roman"/>
                <w:sz w:val="15"/>
                <w:szCs w:val="15"/>
              </w:rPr>
              <w:t>70</w:t>
            </w:r>
          </w:p>
          <w:p w14:paraId="2FE679B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37D82FE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7BB39E1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34C5CAE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2304D57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Death</w:t>
            </w:r>
          </w:p>
        </w:tc>
        <w:tc>
          <w:tcPr>
            <w:tcW w:w="1701" w:type="dxa"/>
          </w:tcPr>
          <w:p w14:paraId="0B7DBA6E" w14:textId="77777777" w:rsidR="00A70F21" w:rsidRPr="00A70F21" w:rsidRDefault="00A70F21" w:rsidP="00DC05DF">
            <w:pPr>
              <w:rPr>
                <w:rFonts w:ascii="Times New Roman" w:hAnsi="Times New Roman" w:cs="Times New Roman"/>
                <w:sz w:val="15"/>
                <w:szCs w:val="15"/>
              </w:rPr>
            </w:pPr>
            <w:proofErr w:type="spellStart"/>
            <w:r w:rsidRPr="00A70F21">
              <w:rPr>
                <w:rFonts w:ascii="Times New Roman" w:hAnsi="Times New Roman" w:cs="Times New Roman"/>
                <w:sz w:val="15"/>
                <w:szCs w:val="15"/>
              </w:rPr>
              <w:t>Argia</w:t>
            </w:r>
            <w:proofErr w:type="spellEnd"/>
            <w:r w:rsidRPr="00A70F21">
              <w:rPr>
                <w:rFonts w:ascii="Times New Roman" w:hAnsi="Times New Roman" w:cs="Times New Roman"/>
                <w:sz w:val="15"/>
                <w:szCs w:val="15"/>
              </w:rPr>
              <w:t xml:space="preserve"> for husband, </w:t>
            </w:r>
            <w:proofErr w:type="spellStart"/>
            <w:r w:rsidRPr="00A70F21">
              <w:rPr>
                <w:rFonts w:ascii="Times New Roman" w:hAnsi="Times New Roman" w:cs="Times New Roman"/>
                <w:sz w:val="15"/>
                <w:szCs w:val="15"/>
              </w:rPr>
              <w:t>Polynices</w:t>
            </w:r>
            <w:proofErr w:type="spellEnd"/>
          </w:p>
        </w:tc>
        <w:tc>
          <w:tcPr>
            <w:tcW w:w="425" w:type="dxa"/>
            <w:shd w:val="clear" w:color="auto" w:fill="F2F2F2" w:themeFill="background1" w:themeFillShade="F2"/>
          </w:tcPr>
          <w:p w14:paraId="7165C80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68B7ABFA"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94D845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DDAD45F"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2F122764"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67DE9D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0781A88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42A92A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2F2F2" w:themeFill="background1" w:themeFillShade="F2"/>
          </w:tcPr>
          <w:p w14:paraId="40486A61"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525EC0C"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ADD55E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B4C6E7" w:themeFill="accent1" w:themeFillTint="66"/>
          </w:tcPr>
          <w:p w14:paraId="6835A56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6D1777D8" w14:textId="77777777" w:rsidR="00A70F21" w:rsidRPr="00A70F21" w:rsidRDefault="00A70F21" w:rsidP="00DC05DF">
            <w:pPr>
              <w:rPr>
                <w:rFonts w:ascii="Times New Roman" w:hAnsi="Times New Roman" w:cs="Times New Roman"/>
                <w:b/>
                <w:sz w:val="15"/>
                <w:szCs w:val="15"/>
              </w:rPr>
            </w:pPr>
            <w:r w:rsidRPr="00A70F21">
              <w:rPr>
                <w:rFonts w:ascii="Times New Roman" w:hAnsi="Times New Roman" w:cs="Times New Roman"/>
                <w:b/>
                <w:sz w:val="15"/>
                <w:szCs w:val="15"/>
              </w:rPr>
              <w:t>X</w:t>
            </w:r>
          </w:p>
        </w:tc>
        <w:tc>
          <w:tcPr>
            <w:tcW w:w="426" w:type="dxa"/>
            <w:shd w:val="clear" w:color="auto" w:fill="FFF2CC" w:themeFill="accent4" w:themeFillTint="33"/>
          </w:tcPr>
          <w:p w14:paraId="385D9D5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7A6A06D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50947590"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A6EF60B" w14:textId="77777777" w:rsidR="00A70F21" w:rsidRPr="00A70F21" w:rsidRDefault="00A70F21" w:rsidP="00DC05DF">
            <w:pPr>
              <w:rPr>
                <w:rFonts w:ascii="Times New Roman" w:hAnsi="Times New Roman" w:cs="Times New Roman"/>
                <w:sz w:val="15"/>
                <w:szCs w:val="15"/>
              </w:rPr>
            </w:pPr>
          </w:p>
        </w:tc>
      </w:tr>
      <w:tr w:rsidR="00A70F21" w:rsidRPr="00A70F21" w14:paraId="115802D6" w14:textId="77777777" w:rsidTr="00DC05DF">
        <w:tc>
          <w:tcPr>
            <w:tcW w:w="1555" w:type="dxa"/>
          </w:tcPr>
          <w:p w14:paraId="1FE52B70" w14:textId="1539605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Stat. </w:t>
            </w:r>
            <w:proofErr w:type="spellStart"/>
            <w:r w:rsidRPr="00A70F21">
              <w:rPr>
                <w:rFonts w:ascii="Times New Roman" w:hAnsi="Times New Roman" w:cs="Times New Roman"/>
                <w:i/>
                <w:sz w:val="15"/>
                <w:szCs w:val="15"/>
              </w:rPr>
              <w:t>Theb</w:t>
            </w:r>
            <w:proofErr w:type="spellEnd"/>
            <w:r w:rsidRPr="00A70F21">
              <w:rPr>
                <w:rFonts w:ascii="Times New Roman" w:hAnsi="Times New Roman" w:cs="Times New Roman"/>
                <w:sz w:val="15"/>
                <w:szCs w:val="15"/>
              </w:rPr>
              <w:t>. 12.797</w:t>
            </w:r>
            <w:r w:rsidR="00336919">
              <w:rPr>
                <w:rFonts w:ascii="Times New Roman" w:hAnsi="Times New Roman" w:cs="Times New Roman"/>
                <w:sz w:val="15"/>
                <w:szCs w:val="15"/>
              </w:rPr>
              <w:t>–</w:t>
            </w:r>
            <w:r w:rsidRPr="00A70F21">
              <w:rPr>
                <w:rFonts w:ascii="Times New Roman" w:hAnsi="Times New Roman" w:cs="Times New Roman"/>
                <w:sz w:val="15"/>
                <w:szCs w:val="15"/>
              </w:rPr>
              <w:t>807</w:t>
            </w:r>
          </w:p>
          <w:p w14:paraId="35C0320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294BA47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5F20B8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1B0214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Thebes</w:t>
            </w:r>
          </w:p>
        </w:tc>
        <w:tc>
          <w:tcPr>
            <w:tcW w:w="992" w:type="dxa"/>
          </w:tcPr>
          <w:p w14:paraId="1CF8F98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Pyre</w:t>
            </w:r>
          </w:p>
        </w:tc>
        <w:tc>
          <w:tcPr>
            <w:tcW w:w="1701" w:type="dxa"/>
          </w:tcPr>
          <w:p w14:paraId="1689A9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Wives for soldier husbands</w:t>
            </w:r>
          </w:p>
        </w:tc>
        <w:tc>
          <w:tcPr>
            <w:tcW w:w="425" w:type="dxa"/>
            <w:shd w:val="clear" w:color="auto" w:fill="F2F2F2" w:themeFill="background1" w:themeFillShade="F2"/>
          </w:tcPr>
          <w:p w14:paraId="3A32BE7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47C16366"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10F122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1A39253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1D5457F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7BE6030"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6D7CEEA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6CDC2EA5"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5F64FC6"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55F450E"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2E91A08"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1398669F"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58A5A0B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6512E30B"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209D0C0B"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3E3BCD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E2EFD9" w:themeFill="accent6" w:themeFillTint="33"/>
          </w:tcPr>
          <w:p w14:paraId="12CF67F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9D3E72A" w14:textId="77777777" w:rsidR="00A70F21" w:rsidRPr="00A70F21" w:rsidRDefault="00A70F21" w:rsidP="00DC05DF">
            <w:pPr>
              <w:rPr>
                <w:rFonts w:ascii="Times New Roman" w:hAnsi="Times New Roman" w:cs="Times New Roman"/>
                <w:sz w:val="15"/>
                <w:szCs w:val="15"/>
              </w:rPr>
            </w:pPr>
          </w:p>
        </w:tc>
      </w:tr>
      <w:tr w:rsidR="00A70F21" w:rsidRPr="00A70F21" w14:paraId="21FA66DE" w14:textId="77777777" w:rsidTr="00DC05DF">
        <w:tc>
          <w:tcPr>
            <w:tcW w:w="1555" w:type="dxa"/>
          </w:tcPr>
          <w:p w14:paraId="787197A4" w14:textId="104E0680"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Sil. </w:t>
            </w:r>
            <w:r w:rsidRPr="00A70F21">
              <w:rPr>
                <w:rFonts w:ascii="Times New Roman" w:hAnsi="Times New Roman" w:cs="Times New Roman"/>
                <w:i/>
                <w:sz w:val="15"/>
                <w:szCs w:val="15"/>
              </w:rPr>
              <w:t>Pun</w:t>
            </w:r>
            <w:r w:rsidRPr="00A70F21">
              <w:rPr>
                <w:rFonts w:ascii="Times New Roman" w:hAnsi="Times New Roman" w:cs="Times New Roman"/>
                <w:sz w:val="15"/>
                <w:szCs w:val="15"/>
              </w:rPr>
              <w:t>. 3.436</w:t>
            </w:r>
            <w:r w:rsidR="00336919">
              <w:rPr>
                <w:rFonts w:ascii="Times New Roman" w:hAnsi="Times New Roman" w:cs="Times New Roman"/>
                <w:sz w:val="15"/>
                <w:szCs w:val="15"/>
              </w:rPr>
              <w:t>–</w:t>
            </w:r>
            <w:r w:rsidRPr="00A70F21">
              <w:rPr>
                <w:rFonts w:ascii="Times New Roman" w:hAnsi="Times New Roman" w:cs="Times New Roman"/>
                <w:sz w:val="15"/>
                <w:szCs w:val="15"/>
              </w:rPr>
              <w:t>40</w:t>
            </w:r>
          </w:p>
          <w:p w14:paraId="38D36ED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2250A03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0A1E99C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52FEF5B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Pyrenees</w:t>
            </w:r>
          </w:p>
        </w:tc>
        <w:tc>
          <w:tcPr>
            <w:tcW w:w="992" w:type="dxa"/>
          </w:tcPr>
          <w:p w14:paraId="1A250F5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Death </w:t>
            </w:r>
          </w:p>
        </w:tc>
        <w:tc>
          <w:tcPr>
            <w:tcW w:w="1701" w:type="dxa"/>
          </w:tcPr>
          <w:p w14:paraId="1ACAA71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Hercules for lover, Pyrene</w:t>
            </w:r>
          </w:p>
        </w:tc>
        <w:tc>
          <w:tcPr>
            <w:tcW w:w="425" w:type="dxa"/>
            <w:shd w:val="clear" w:color="auto" w:fill="F2F2F2" w:themeFill="background1" w:themeFillShade="F2"/>
          </w:tcPr>
          <w:p w14:paraId="6B7819EE"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7987A8BB"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64611614"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B98D8C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1C035A3"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5D679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00066B9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15A4ADD"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FF6ACF1"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45558AF0"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7DBFE456"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45A7BE90"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4F4675F3"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5D27CABC"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5A9977D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4C987D3A" w14:textId="77777777" w:rsidR="00A70F21" w:rsidRPr="00A70F21" w:rsidRDefault="00A70F21" w:rsidP="00DC05DF">
            <w:pPr>
              <w:rPr>
                <w:rFonts w:ascii="Times New Roman" w:hAnsi="Times New Roman" w:cs="Times New Roman"/>
                <w:b/>
                <w:bCs/>
                <w:sz w:val="15"/>
                <w:szCs w:val="15"/>
              </w:rPr>
            </w:pPr>
            <w:r w:rsidRPr="00A70F21">
              <w:rPr>
                <w:rFonts w:ascii="Times New Roman" w:hAnsi="Times New Roman" w:cs="Times New Roman"/>
                <w:b/>
                <w:bCs/>
                <w:sz w:val="15"/>
                <w:szCs w:val="15"/>
              </w:rPr>
              <w:t>X</w:t>
            </w:r>
          </w:p>
        </w:tc>
        <w:tc>
          <w:tcPr>
            <w:tcW w:w="425" w:type="dxa"/>
            <w:shd w:val="clear" w:color="auto" w:fill="F2F2F2" w:themeFill="background1" w:themeFillShade="F2"/>
          </w:tcPr>
          <w:p w14:paraId="11090466" w14:textId="77777777" w:rsidR="00A70F21" w:rsidRPr="00A70F21" w:rsidRDefault="00A70F21" w:rsidP="00DC05DF">
            <w:pPr>
              <w:rPr>
                <w:rFonts w:ascii="Times New Roman" w:hAnsi="Times New Roman" w:cs="Times New Roman"/>
                <w:sz w:val="15"/>
                <w:szCs w:val="15"/>
              </w:rPr>
            </w:pPr>
          </w:p>
        </w:tc>
      </w:tr>
      <w:tr w:rsidR="00A70F21" w:rsidRPr="00A70F21" w14:paraId="43755FC2" w14:textId="77777777" w:rsidTr="00DC05DF">
        <w:tc>
          <w:tcPr>
            <w:tcW w:w="1555" w:type="dxa"/>
          </w:tcPr>
          <w:p w14:paraId="1E4913C3" w14:textId="589FC1BB"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Sil. </w:t>
            </w:r>
            <w:r w:rsidRPr="00A70F21">
              <w:rPr>
                <w:rFonts w:ascii="Times New Roman" w:hAnsi="Times New Roman" w:cs="Times New Roman"/>
                <w:i/>
                <w:sz w:val="15"/>
                <w:szCs w:val="15"/>
              </w:rPr>
              <w:t>Pun</w:t>
            </w:r>
            <w:r w:rsidRPr="00A70F21">
              <w:rPr>
                <w:rFonts w:ascii="Times New Roman" w:hAnsi="Times New Roman" w:cs="Times New Roman"/>
                <w:sz w:val="15"/>
                <w:szCs w:val="15"/>
              </w:rPr>
              <w:t>. 8.150</w:t>
            </w:r>
            <w:r w:rsidR="00336919">
              <w:rPr>
                <w:rFonts w:ascii="Times New Roman" w:hAnsi="Times New Roman" w:cs="Times New Roman"/>
                <w:sz w:val="15"/>
                <w:szCs w:val="15"/>
              </w:rPr>
              <w:t>–</w:t>
            </w:r>
            <w:r w:rsidRPr="00A70F21">
              <w:rPr>
                <w:rFonts w:ascii="Times New Roman" w:hAnsi="Times New Roman" w:cs="Times New Roman"/>
                <w:sz w:val="15"/>
                <w:szCs w:val="15"/>
              </w:rPr>
              <w:t>5</w:t>
            </w:r>
          </w:p>
          <w:p w14:paraId="7487F3C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Epic</w:t>
            </w:r>
          </w:p>
        </w:tc>
        <w:tc>
          <w:tcPr>
            <w:tcW w:w="1134" w:type="dxa"/>
          </w:tcPr>
          <w:p w14:paraId="1E9F441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Late 1</w:t>
            </w:r>
            <w:r w:rsidRPr="00A70F21">
              <w:rPr>
                <w:rFonts w:ascii="Times New Roman" w:hAnsi="Times New Roman" w:cs="Times New Roman"/>
                <w:sz w:val="15"/>
                <w:szCs w:val="15"/>
                <w:vertAlign w:val="superscript"/>
              </w:rPr>
              <w:t>st</w:t>
            </w:r>
            <w:r w:rsidRPr="00A70F21">
              <w:rPr>
                <w:rFonts w:ascii="Times New Roman" w:hAnsi="Times New Roman" w:cs="Times New Roman"/>
                <w:sz w:val="15"/>
                <w:szCs w:val="15"/>
              </w:rPr>
              <w:t xml:space="preserve"> c. CE</w:t>
            </w:r>
          </w:p>
        </w:tc>
        <w:tc>
          <w:tcPr>
            <w:tcW w:w="992" w:type="dxa"/>
          </w:tcPr>
          <w:p w14:paraId="5F045F34"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5C52BD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Carthage</w:t>
            </w:r>
          </w:p>
        </w:tc>
        <w:tc>
          <w:tcPr>
            <w:tcW w:w="992" w:type="dxa"/>
          </w:tcPr>
          <w:p w14:paraId="38301B7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 xml:space="preserve">Death </w:t>
            </w:r>
          </w:p>
        </w:tc>
        <w:tc>
          <w:tcPr>
            <w:tcW w:w="1701" w:type="dxa"/>
          </w:tcPr>
          <w:p w14:paraId="289B8DB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attendants &amp; sister Anna for Dido</w:t>
            </w:r>
          </w:p>
        </w:tc>
        <w:tc>
          <w:tcPr>
            <w:tcW w:w="425" w:type="dxa"/>
            <w:shd w:val="clear" w:color="auto" w:fill="F2F2F2" w:themeFill="background1" w:themeFillShade="F2"/>
          </w:tcPr>
          <w:p w14:paraId="7297556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6" w:type="dxa"/>
            <w:shd w:val="clear" w:color="auto" w:fill="D0CECE" w:themeFill="background2" w:themeFillShade="E6"/>
          </w:tcPr>
          <w:p w14:paraId="32B440A9"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4821712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45FDE1B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37CA1F4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FBE4D5" w:themeFill="accent2" w:themeFillTint="33"/>
          </w:tcPr>
          <w:p w14:paraId="601F8850"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34BD5FDF"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013BCA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03A7B22"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0E92C755"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2FF5C4A6"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285D3B3"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631720C3"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0950D587"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D1C49BF"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41461CF2"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39D153CB"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2E88717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r>
      <w:tr w:rsidR="00A70F21" w:rsidRPr="00A70F21" w14:paraId="1278471B" w14:textId="77777777" w:rsidTr="00DC05DF">
        <w:tc>
          <w:tcPr>
            <w:tcW w:w="1555" w:type="dxa"/>
          </w:tcPr>
          <w:p w14:paraId="08E76F8B" w14:textId="57FAE7E9"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Juv.</w:t>
            </w:r>
            <w:r w:rsidR="00336919">
              <w:rPr>
                <w:rFonts w:ascii="Times New Roman" w:hAnsi="Times New Roman" w:cs="Times New Roman"/>
                <w:sz w:val="15"/>
                <w:szCs w:val="15"/>
              </w:rPr>
              <w:t xml:space="preserve"> </w:t>
            </w:r>
            <w:r w:rsidRPr="00A70F21">
              <w:rPr>
                <w:rFonts w:ascii="Times New Roman" w:hAnsi="Times New Roman" w:cs="Times New Roman"/>
                <w:sz w:val="15"/>
                <w:szCs w:val="15"/>
              </w:rPr>
              <w:t>10.258</w:t>
            </w:r>
            <w:r w:rsidR="00336919">
              <w:rPr>
                <w:rFonts w:ascii="Times New Roman" w:hAnsi="Times New Roman" w:cs="Times New Roman"/>
                <w:sz w:val="15"/>
                <w:szCs w:val="15"/>
              </w:rPr>
              <w:t>–</w:t>
            </w:r>
            <w:r w:rsidRPr="00A70F21">
              <w:rPr>
                <w:rFonts w:ascii="Times New Roman" w:hAnsi="Times New Roman" w:cs="Times New Roman"/>
                <w:sz w:val="15"/>
                <w:szCs w:val="15"/>
              </w:rPr>
              <w:t>63</w:t>
            </w:r>
          </w:p>
          <w:p w14:paraId="31AEE7B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Satire</w:t>
            </w:r>
          </w:p>
        </w:tc>
        <w:tc>
          <w:tcPr>
            <w:tcW w:w="1134" w:type="dxa"/>
          </w:tcPr>
          <w:p w14:paraId="1DFBFE2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Early 2</w:t>
            </w:r>
            <w:r w:rsidRPr="00A70F21">
              <w:rPr>
                <w:rFonts w:ascii="Times New Roman" w:hAnsi="Times New Roman" w:cs="Times New Roman"/>
                <w:sz w:val="15"/>
                <w:szCs w:val="15"/>
                <w:vertAlign w:val="superscript"/>
              </w:rPr>
              <w:t>nd</w:t>
            </w:r>
            <w:r w:rsidRPr="00A70F21">
              <w:rPr>
                <w:rFonts w:ascii="Times New Roman" w:hAnsi="Times New Roman" w:cs="Times New Roman"/>
                <w:sz w:val="15"/>
                <w:szCs w:val="15"/>
              </w:rPr>
              <w:t xml:space="preserve"> c. CE</w:t>
            </w:r>
          </w:p>
        </w:tc>
        <w:tc>
          <w:tcPr>
            <w:tcW w:w="992" w:type="dxa"/>
          </w:tcPr>
          <w:p w14:paraId="6751A0C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Rome</w:t>
            </w:r>
          </w:p>
          <w:p w14:paraId="41924CE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Troy</w:t>
            </w:r>
          </w:p>
        </w:tc>
        <w:tc>
          <w:tcPr>
            <w:tcW w:w="992" w:type="dxa"/>
          </w:tcPr>
          <w:p w14:paraId="249E47B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Funeral</w:t>
            </w:r>
          </w:p>
        </w:tc>
        <w:tc>
          <w:tcPr>
            <w:tcW w:w="1701" w:type="dxa"/>
          </w:tcPr>
          <w:p w14:paraId="6731F79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Cassandra &amp; Polyxena for father, Priam</w:t>
            </w:r>
          </w:p>
        </w:tc>
        <w:tc>
          <w:tcPr>
            <w:tcW w:w="425" w:type="dxa"/>
            <w:shd w:val="clear" w:color="auto" w:fill="F2F2F2" w:themeFill="background1" w:themeFillShade="F2"/>
          </w:tcPr>
          <w:p w14:paraId="02F554D3"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8C3CFC3"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B062CA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p w14:paraId="26EBF81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P</w:t>
            </w:r>
          </w:p>
        </w:tc>
        <w:tc>
          <w:tcPr>
            <w:tcW w:w="425" w:type="dxa"/>
            <w:shd w:val="clear" w:color="auto" w:fill="B4C6E7" w:themeFill="accent1" w:themeFillTint="66"/>
          </w:tcPr>
          <w:p w14:paraId="4599094E"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B06E0B6"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1E764C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EEAF6" w:themeFill="accent5" w:themeFillTint="33"/>
          </w:tcPr>
          <w:p w14:paraId="55113A9F"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1102BF01"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16649A7"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C245FA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X</w:t>
            </w:r>
          </w:p>
        </w:tc>
        <w:tc>
          <w:tcPr>
            <w:tcW w:w="425" w:type="dxa"/>
            <w:shd w:val="clear" w:color="auto" w:fill="D5DCE4" w:themeFill="text2" w:themeFillTint="33"/>
          </w:tcPr>
          <w:p w14:paraId="5A76C7FC"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19E2F67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33165753"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B20DD0C"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36CD03A8"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21205E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3878EF12" w14:textId="77777777" w:rsidR="00A70F21" w:rsidRPr="00A70F21" w:rsidRDefault="00A70F21" w:rsidP="00DC05DF">
            <w:pPr>
              <w:rPr>
                <w:rFonts w:ascii="Times New Roman" w:hAnsi="Times New Roman" w:cs="Times New Roman"/>
                <w:sz w:val="15"/>
                <w:szCs w:val="15"/>
              </w:rPr>
            </w:pPr>
          </w:p>
        </w:tc>
      </w:tr>
      <w:tr w:rsidR="00A70F21" w:rsidRPr="00A70F21" w14:paraId="52DF31E4" w14:textId="77777777" w:rsidTr="00DC05DF">
        <w:tc>
          <w:tcPr>
            <w:tcW w:w="1555" w:type="dxa"/>
          </w:tcPr>
          <w:p w14:paraId="2B4C87D0" w14:textId="77777777" w:rsidR="00A70F21" w:rsidRPr="00A70F21" w:rsidRDefault="00A70F21" w:rsidP="00DC05DF">
            <w:pPr>
              <w:rPr>
                <w:rFonts w:ascii="Times New Roman" w:hAnsi="Times New Roman" w:cs="Times New Roman"/>
                <w:sz w:val="15"/>
                <w:szCs w:val="15"/>
              </w:rPr>
            </w:pPr>
          </w:p>
        </w:tc>
        <w:tc>
          <w:tcPr>
            <w:tcW w:w="1134" w:type="dxa"/>
          </w:tcPr>
          <w:p w14:paraId="32030876" w14:textId="77777777" w:rsidR="00A70F21" w:rsidRPr="00A70F21" w:rsidRDefault="00A70F21" w:rsidP="00DC05DF">
            <w:pPr>
              <w:rPr>
                <w:rFonts w:ascii="Times New Roman" w:hAnsi="Times New Roman" w:cs="Times New Roman"/>
                <w:sz w:val="15"/>
                <w:szCs w:val="15"/>
              </w:rPr>
            </w:pPr>
          </w:p>
        </w:tc>
        <w:tc>
          <w:tcPr>
            <w:tcW w:w="992" w:type="dxa"/>
          </w:tcPr>
          <w:p w14:paraId="39685ECD" w14:textId="77777777" w:rsidR="00A70F21" w:rsidRPr="00A70F21" w:rsidRDefault="00A70F21" w:rsidP="00DC05DF">
            <w:pPr>
              <w:rPr>
                <w:rFonts w:ascii="Times New Roman" w:hAnsi="Times New Roman" w:cs="Times New Roman"/>
                <w:sz w:val="15"/>
                <w:szCs w:val="15"/>
              </w:rPr>
            </w:pPr>
          </w:p>
        </w:tc>
        <w:tc>
          <w:tcPr>
            <w:tcW w:w="992" w:type="dxa"/>
          </w:tcPr>
          <w:p w14:paraId="7409A055" w14:textId="77777777" w:rsidR="00A70F21" w:rsidRPr="00A70F21" w:rsidRDefault="00A70F21" w:rsidP="00DC05DF">
            <w:pPr>
              <w:rPr>
                <w:rFonts w:ascii="Times New Roman" w:hAnsi="Times New Roman" w:cs="Times New Roman"/>
                <w:sz w:val="15"/>
                <w:szCs w:val="15"/>
              </w:rPr>
            </w:pPr>
          </w:p>
        </w:tc>
        <w:tc>
          <w:tcPr>
            <w:tcW w:w="1701" w:type="dxa"/>
          </w:tcPr>
          <w:p w14:paraId="3058D01F"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5A34F6D3"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3CEDD405"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0AEB95B7"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0ADB556A"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1B68855F"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13D15A64"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61856FB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571C9574"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E9E5D47" w14:textId="77777777" w:rsidR="00A70F21" w:rsidRPr="00A70F21" w:rsidRDefault="00A70F21" w:rsidP="00DC05DF">
            <w:pPr>
              <w:rPr>
                <w:rFonts w:ascii="Times New Roman" w:hAnsi="Times New Roman" w:cs="Times New Roman"/>
                <w:sz w:val="15"/>
                <w:szCs w:val="15"/>
              </w:rPr>
            </w:pPr>
          </w:p>
        </w:tc>
        <w:tc>
          <w:tcPr>
            <w:tcW w:w="426" w:type="dxa"/>
            <w:shd w:val="clear" w:color="auto" w:fill="D0CECE" w:themeFill="background2" w:themeFillShade="E6"/>
          </w:tcPr>
          <w:p w14:paraId="1C6D5A57" w14:textId="77777777" w:rsidR="00A70F21" w:rsidRPr="00A70F21" w:rsidRDefault="00A70F21" w:rsidP="00DC05DF">
            <w:pPr>
              <w:rPr>
                <w:rFonts w:ascii="Times New Roman" w:hAnsi="Times New Roman" w:cs="Times New Roman"/>
                <w:sz w:val="15"/>
                <w:szCs w:val="15"/>
              </w:rPr>
            </w:pPr>
          </w:p>
        </w:tc>
        <w:tc>
          <w:tcPr>
            <w:tcW w:w="425" w:type="dxa"/>
            <w:shd w:val="clear" w:color="auto" w:fill="D5DCE4" w:themeFill="text2" w:themeFillTint="33"/>
          </w:tcPr>
          <w:p w14:paraId="2A2F84AA" w14:textId="77777777" w:rsidR="00A70F21" w:rsidRPr="00A70F21" w:rsidRDefault="00A70F21" w:rsidP="00DC05DF">
            <w:pPr>
              <w:rPr>
                <w:rFonts w:ascii="Times New Roman" w:hAnsi="Times New Roman" w:cs="Times New Roman"/>
                <w:sz w:val="15"/>
                <w:szCs w:val="15"/>
              </w:rPr>
            </w:pPr>
          </w:p>
        </w:tc>
        <w:tc>
          <w:tcPr>
            <w:tcW w:w="425" w:type="dxa"/>
            <w:shd w:val="clear" w:color="auto" w:fill="B4C6E7" w:themeFill="accent1" w:themeFillTint="66"/>
          </w:tcPr>
          <w:p w14:paraId="7C01250D" w14:textId="77777777" w:rsidR="00A70F21" w:rsidRPr="00A70F21" w:rsidRDefault="00A70F21" w:rsidP="00DC05DF">
            <w:pPr>
              <w:rPr>
                <w:rFonts w:ascii="Times New Roman" w:hAnsi="Times New Roman" w:cs="Times New Roman"/>
                <w:sz w:val="15"/>
                <w:szCs w:val="15"/>
              </w:rPr>
            </w:pPr>
          </w:p>
        </w:tc>
        <w:tc>
          <w:tcPr>
            <w:tcW w:w="425" w:type="dxa"/>
            <w:shd w:val="clear" w:color="auto" w:fill="FBE4D5" w:themeFill="accent2" w:themeFillTint="33"/>
          </w:tcPr>
          <w:p w14:paraId="52F765DF"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780C097B" w14:textId="77777777" w:rsidR="00A70F21" w:rsidRPr="00A70F21" w:rsidRDefault="00A70F21" w:rsidP="00DC05DF">
            <w:pPr>
              <w:rPr>
                <w:rFonts w:ascii="Times New Roman" w:hAnsi="Times New Roman" w:cs="Times New Roman"/>
                <w:sz w:val="15"/>
                <w:szCs w:val="15"/>
              </w:rPr>
            </w:pPr>
          </w:p>
        </w:tc>
        <w:tc>
          <w:tcPr>
            <w:tcW w:w="425" w:type="dxa"/>
            <w:shd w:val="clear" w:color="auto" w:fill="DEEAF6" w:themeFill="accent5" w:themeFillTint="33"/>
          </w:tcPr>
          <w:p w14:paraId="00D49BFD" w14:textId="77777777" w:rsidR="00A70F21" w:rsidRPr="00A70F21" w:rsidRDefault="00A70F21" w:rsidP="00DC05DF">
            <w:pPr>
              <w:rPr>
                <w:rFonts w:ascii="Times New Roman" w:hAnsi="Times New Roman" w:cs="Times New Roman"/>
                <w:sz w:val="15"/>
                <w:szCs w:val="15"/>
              </w:rPr>
            </w:pPr>
          </w:p>
        </w:tc>
        <w:tc>
          <w:tcPr>
            <w:tcW w:w="425" w:type="dxa"/>
            <w:shd w:val="clear" w:color="auto" w:fill="E2EFD9" w:themeFill="accent6" w:themeFillTint="33"/>
          </w:tcPr>
          <w:p w14:paraId="7770E663"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1436DFC" w14:textId="77777777" w:rsidR="00A70F21" w:rsidRPr="00A70F21" w:rsidRDefault="00A70F21" w:rsidP="00DC05DF">
            <w:pPr>
              <w:rPr>
                <w:rFonts w:ascii="Times New Roman" w:hAnsi="Times New Roman" w:cs="Times New Roman"/>
                <w:sz w:val="15"/>
                <w:szCs w:val="15"/>
              </w:rPr>
            </w:pPr>
          </w:p>
        </w:tc>
      </w:tr>
      <w:tr w:rsidR="00A70F21" w:rsidRPr="00A70F21" w14:paraId="7B346B61" w14:textId="77777777" w:rsidTr="00DC05DF">
        <w:tc>
          <w:tcPr>
            <w:tcW w:w="1555" w:type="dxa"/>
          </w:tcPr>
          <w:p w14:paraId="5789CD6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Male mourners</w:t>
            </w:r>
          </w:p>
          <w:p w14:paraId="5C99862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(Total = 21)</w:t>
            </w:r>
          </w:p>
        </w:tc>
        <w:tc>
          <w:tcPr>
            <w:tcW w:w="1134" w:type="dxa"/>
          </w:tcPr>
          <w:p w14:paraId="08BCD75F" w14:textId="77777777" w:rsidR="00A70F21" w:rsidRPr="00A70F21" w:rsidRDefault="00A70F21" w:rsidP="00DC05DF">
            <w:pPr>
              <w:rPr>
                <w:rFonts w:ascii="Times New Roman" w:hAnsi="Times New Roman" w:cs="Times New Roman"/>
                <w:sz w:val="15"/>
                <w:szCs w:val="15"/>
              </w:rPr>
            </w:pPr>
          </w:p>
        </w:tc>
        <w:tc>
          <w:tcPr>
            <w:tcW w:w="992" w:type="dxa"/>
          </w:tcPr>
          <w:p w14:paraId="4F9F1062" w14:textId="77777777" w:rsidR="00A70F21" w:rsidRPr="00A70F21" w:rsidRDefault="00A70F21" w:rsidP="00DC05DF">
            <w:pPr>
              <w:rPr>
                <w:rFonts w:ascii="Times New Roman" w:hAnsi="Times New Roman" w:cs="Times New Roman"/>
                <w:sz w:val="15"/>
                <w:szCs w:val="15"/>
              </w:rPr>
            </w:pPr>
          </w:p>
        </w:tc>
        <w:tc>
          <w:tcPr>
            <w:tcW w:w="992" w:type="dxa"/>
          </w:tcPr>
          <w:p w14:paraId="24445446" w14:textId="77777777" w:rsidR="00A70F21" w:rsidRPr="00A70F21" w:rsidRDefault="00A70F21" w:rsidP="00DC05DF">
            <w:pPr>
              <w:rPr>
                <w:rFonts w:ascii="Times New Roman" w:hAnsi="Times New Roman" w:cs="Times New Roman"/>
                <w:sz w:val="15"/>
                <w:szCs w:val="15"/>
              </w:rPr>
            </w:pPr>
          </w:p>
        </w:tc>
        <w:tc>
          <w:tcPr>
            <w:tcW w:w="1701" w:type="dxa"/>
          </w:tcPr>
          <w:p w14:paraId="6C61BEA5"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CDBA92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6" w:type="dxa"/>
            <w:shd w:val="clear" w:color="auto" w:fill="D0CECE" w:themeFill="background2" w:themeFillShade="E6"/>
          </w:tcPr>
          <w:p w14:paraId="11F4A4D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D5DCE4" w:themeFill="text2" w:themeFillTint="33"/>
          </w:tcPr>
          <w:p w14:paraId="7163BE9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B4C6E7" w:themeFill="accent1" w:themeFillTint="66"/>
          </w:tcPr>
          <w:p w14:paraId="1A9295F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BE4D5" w:themeFill="accent2" w:themeFillTint="33"/>
          </w:tcPr>
          <w:p w14:paraId="048F33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6" w:type="dxa"/>
            <w:shd w:val="clear" w:color="auto" w:fill="FFF2CC" w:themeFill="accent4" w:themeFillTint="33"/>
          </w:tcPr>
          <w:p w14:paraId="04BDD6E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15</w:t>
            </w:r>
          </w:p>
        </w:tc>
        <w:tc>
          <w:tcPr>
            <w:tcW w:w="425" w:type="dxa"/>
            <w:shd w:val="clear" w:color="auto" w:fill="DEEAF6" w:themeFill="accent5" w:themeFillTint="33"/>
          </w:tcPr>
          <w:p w14:paraId="01EB179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5" w:type="dxa"/>
            <w:shd w:val="clear" w:color="auto" w:fill="E2EFD9" w:themeFill="accent6" w:themeFillTint="33"/>
          </w:tcPr>
          <w:p w14:paraId="32F4DF5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2F2F2" w:themeFill="background1" w:themeFillShade="F2"/>
          </w:tcPr>
          <w:p w14:paraId="7729AEA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6" w:type="dxa"/>
            <w:shd w:val="clear" w:color="auto" w:fill="D0CECE" w:themeFill="background2" w:themeFillShade="E6"/>
          </w:tcPr>
          <w:p w14:paraId="151E328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D5DCE4" w:themeFill="text2" w:themeFillTint="33"/>
          </w:tcPr>
          <w:p w14:paraId="42855A9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B4C6E7" w:themeFill="accent1" w:themeFillTint="66"/>
          </w:tcPr>
          <w:p w14:paraId="10F1C5E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BE4D5" w:themeFill="accent2" w:themeFillTint="33"/>
          </w:tcPr>
          <w:p w14:paraId="2642D1D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9</w:t>
            </w:r>
          </w:p>
        </w:tc>
        <w:tc>
          <w:tcPr>
            <w:tcW w:w="426" w:type="dxa"/>
            <w:shd w:val="clear" w:color="auto" w:fill="FFF2CC" w:themeFill="accent4" w:themeFillTint="33"/>
          </w:tcPr>
          <w:p w14:paraId="6C79F10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DEEAF6" w:themeFill="accent5" w:themeFillTint="33"/>
          </w:tcPr>
          <w:p w14:paraId="1D20D9B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10</w:t>
            </w:r>
          </w:p>
        </w:tc>
        <w:tc>
          <w:tcPr>
            <w:tcW w:w="425" w:type="dxa"/>
            <w:shd w:val="clear" w:color="auto" w:fill="E2EFD9" w:themeFill="accent6" w:themeFillTint="33"/>
          </w:tcPr>
          <w:p w14:paraId="104DD7B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F2F2F2" w:themeFill="background1" w:themeFillShade="F2"/>
          </w:tcPr>
          <w:p w14:paraId="1558655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r>
      <w:tr w:rsidR="00A70F21" w:rsidRPr="00A70F21" w14:paraId="6045A831" w14:textId="77777777" w:rsidTr="00DC05DF">
        <w:tc>
          <w:tcPr>
            <w:tcW w:w="1555" w:type="dxa"/>
          </w:tcPr>
          <w:p w14:paraId="250871F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Female mourners</w:t>
            </w:r>
          </w:p>
          <w:p w14:paraId="5008987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(Total = 47)</w:t>
            </w:r>
          </w:p>
        </w:tc>
        <w:tc>
          <w:tcPr>
            <w:tcW w:w="1134" w:type="dxa"/>
          </w:tcPr>
          <w:p w14:paraId="74CD4273" w14:textId="77777777" w:rsidR="00A70F21" w:rsidRPr="00A70F21" w:rsidRDefault="00A70F21" w:rsidP="00DC05DF">
            <w:pPr>
              <w:rPr>
                <w:rFonts w:ascii="Times New Roman" w:hAnsi="Times New Roman" w:cs="Times New Roman"/>
                <w:sz w:val="15"/>
                <w:szCs w:val="15"/>
              </w:rPr>
            </w:pPr>
          </w:p>
        </w:tc>
        <w:tc>
          <w:tcPr>
            <w:tcW w:w="992" w:type="dxa"/>
          </w:tcPr>
          <w:p w14:paraId="017B2B58" w14:textId="77777777" w:rsidR="00A70F21" w:rsidRPr="00A70F21" w:rsidRDefault="00A70F21" w:rsidP="00DC05DF">
            <w:pPr>
              <w:rPr>
                <w:rFonts w:ascii="Times New Roman" w:hAnsi="Times New Roman" w:cs="Times New Roman"/>
                <w:sz w:val="15"/>
                <w:szCs w:val="15"/>
              </w:rPr>
            </w:pPr>
          </w:p>
        </w:tc>
        <w:tc>
          <w:tcPr>
            <w:tcW w:w="992" w:type="dxa"/>
          </w:tcPr>
          <w:p w14:paraId="6D3A824B" w14:textId="77777777" w:rsidR="00A70F21" w:rsidRPr="00A70F21" w:rsidRDefault="00A70F21" w:rsidP="00DC05DF">
            <w:pPr>
              <w:rPr>
                <w:rFonts w:ascii="Times New Roman" w:hAnsi="Times New Roman" w:cs="Times New Roman"/>
                <w:sz w:val="15"/>
                <w:szCs w:val="15"/>
              </w:rPr>
            </w:pPr>
          </w:p>
        </w:tc>
        <w:tc>
          <w:tcPr>
            <w:tcW w:w="1701" w:type="dxa"/>
          </w:tcPr>
          <w:p w14:paraId="78A5615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7B945A2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12</w:t>
            </w:r>
          </w:p>
        </w:tc>
        <w:tc>
          <w:tcPr>
            <w:tcW w:w="426" w:type="dxa"/>
            <w:shd w:val="clear" w:color="auto" w:fill="D0CECE" w:themeFill="background2" w:themeFillShade="E6"/>
          </w:tcPr>
          <w:p w14:paraId="0552E39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18</w:t>
            </w:r>
          </w:p>
        </w:tc>
        <w:tc>
          <w:tcPr>
            <w:tcW w:w="425" w:type="dxa"/>
            <w:shd w:val="clear" w:color="auto" w:fill="D5DCE4" w:themeFill="text2" w:themeFillTint="33"/>
          </w:tcPr>
          <w:p w14:paraId="57F1902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21</w:t>
            </w:r>
          </w:p>
        </w:tc>
        <w:tc>
          <w:tcPr>
            <w:tcW w:w="425" w:type="dxa"/>
            <w:shd w:val="clear" w:color="auto" w:fill="B4C6E7" w:themeFill="accent1" w:themeFillTint="66"/>
          </w:tcPr>
          <w:p w14:paraId="693373B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10</w:t>
            </w:r>
          </w:p>
        </w:tc>
        <w:tc>
          <w:tcPr>
            <w:tcW w:w="425" w:type="dxa"/>
            <w:shd w:val="clear" w:color="auto" w:fill="FBE4D5" w:themeFill="accent2" w:themeFillTint="33"/>
          </w:tcPr>
          <w:p w14:paraId="75EB2DF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6" w:type="dxa"/>
            <w:shd w:val="clear" w:color="auto" w:fill="FFF2CC" w:themeFill="accent4" w:themeFillTint="33"/>
          </w:tcPr>
          <w:p w14:paraId="5A501C1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24</w:t>
            </w:r>
          </w:p>
        </w:tc>
        <w:tc>
          <w:tcPr>
            <w:tcW w:w="425" w:type="dxa"/>
            <w:shd w:val="clear" w:color="auto" w:fill="DEEAF6" w:themeFill="accent5" w:themeFillTint="33"/>
          </w:tcPr>
          <w:p w14:paraId="4E51E4B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w:t>
            </w:r>
          </w:p>
        </w:tc>
        <w:tc>
          <w:tcPr>
            <w:tcW w:w="425" w:type="dxa"/>
            <w:shd w:val="clear" w:color="auto" w:fill="E2EFD9" w:themeFill="accent6" w:themeFillTint="33"/>
          </w:tcPr>
          <w:p w14:paraId="36C0E65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15</w:t>
            </w:r>
          </w:p>
        </w:tc>
        <w:tc>
          <w:tcPr>
            <w:tcW w:w="425" w:type="dxa"/>
            <w:shd w:val="clear" w:color="auto" w:fill="F2F2F2" w:themeFill="background1" w:themeFillShade="F2"/>
          </w:tcPr>
          <w:p w14:paraId="2151CD4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17</w:t>
            </w:r>
          </w:p>
        </w:tc>
        <w:tc>
          <w:tcPr>
            <w:tcW w:w="426" w:type="dxa"/>
            <w:shd w:val="clear" w:color="auto" w:fill="D0CECE" w:themeFill="background2" w:themeFillShade="E6"/>
          </w:tcPr>
          <w:p w14:paraId="5A3E158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7</w:t>
            </w:r>
          </w:p>
        </w:tc>
        <w:tc>
          <w:tcPr>
            <w:tcW w:w="425" w:type="dxa"/>
            <w:shd w:val="clear" w:color="auto" w:fill="D5DCE4" w:themeFill="text2" w:themeFillTint="33"/>
          </w:tcPr>
          <w:p w14:paraId="1ACCE75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w:t>
            </w:r>
          </w:p>
        </w:tc>
        <w:tc>
          <w:tcPr>
            <w:tcW w:w="425" w:type="dxa"/>
            <w:shd w:val="clear" w:color="auto" w:fill="B4C6E7" w:themeFill="accent1" w:themeFillTint="66"/>
          </w:tcPr>
          <w:p w14:paraId="41D39B6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FBE4D5" w:themeFill="accent2" w:themeFillTint="33"/>
          </w:tcPr>
          <w:p w14:paraId="6DFE3528"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17</w:t>
            </w:r>
          </w:p>
        </w:tc>
        <w:tc>
          <w:tcPr>
            <w:tcW w:w="426" w:type="dxa"/>
            <w:shd w:val="clear" w:color="auto" w:fill="FFF2CC" w:themeFill="accent4" w:themeFillTint="33"/>
          </w:tcPr>
          <w:p w14:paraId="4C4A1ED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15</w:t>
            </w:r>
          </w:p>
        </w:tc>
        <w:tc>
          <w:tcPr>
            <w:tcW w:w="425" w:type="dxa"/>
            <w:shd w:val="clear" w:color="auto" w:fill="DEEAF6" w:themeFill="accent5" w:themeFillTint="33"/>
          </w:tcPr>
          <w:p w14:paraId="528DF9B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14</w:t>
            </w:r>
          </w:p>
        </w:tc>
        <w:tc>
          <w:tcPr>
            <w:tcW w:w="425" w:type="dxa"/>
            <w:shd w:val="clear" w:color="auto" w:fill="E2EFD9" w:themeFill="accent6" w:themeFillTint="33"/>
          </w:tcPr>
          <w:p w14:paraId="2BB2CD7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F2F2F2" w:themeFill="background1" w:themeFillShade="F2"/>
          </w:tcPr>
          <w:p w14:paraId="0581D14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w:t>
            </w:r>
          </w:p>
        </w:tc>
      </w:tr>
      <w:tr w:rsidR="00A70F21" w:rsidRPr="00A70F21" w14:paraId="353A6D5A" w14:textId="77777777" w:rsidTr="00DC05DF">
        <w:tc>
          <w:tcPr>
            <w:tcW w:w="1555" w:type="dxa"/>
          </w:tcPr>
          <w:p w14:paraId="6B524A1F" w14:textId="2A1CB42E"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Both/Unspecified</w:t>
            </w:r>
          </w:p>
          <w:p w14:paraId="4EF27DC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(Total = 6)</w:t>
            </w:r>
          </w:p>
        </w:tc>
        <w:tc>
          <w:tcPr>
            <w:tcW w:w="1134" w:type="dxa"/>
          </w:tcPr>
          <w:p w14:paraId="47D0E2BC" w14:textId="77777777" w:rsidR="00A70F21" w:rsidRPr="00A70F21" w:rsidRDefault="00A70F21" w:rsidP="00DC05DF">
            <w:pPr>
              <w:rPr>
                <w:rFonts w:ascii="Times New Roman" w:hAnsi="Times New Roman" w:cs="Times New Roman"/>
                <w:sz w:val="15"/>
                <w:szCs w:val="15"/>
              </w:rPr>
            </w:pPr>
          </w:p>
        </w:tc>
        <w:tc>
          <w:tcPr>
            <w:tcW w:w="992" w:type="dxa"/>
          </w:tcPr>
          <w:p w14:paraId="33972828" w14:textId="77777777" w:rsidR="00A70F21" w:rsidRPr="00A70F21" w:rsidRDefault="00A70F21" w:rsidP="00DC05DF">
            <w:pPr>
              <w:rPr>
                <w:rFonts w:ascii="Times New Roman" w:hAnsi="Times New Roman" w:cs="Times New Roman"/>
                <w:sz w:val="15"/>
                <w:szCs w:val="15"/>
              </w:rPr>
            </w:pPr>
          </w:p>
        </w:tc>
        <w:tc>
          <w:tcPr>
            <w:tcW w:w="992" w:type="dxa"/>
          </w:tcPr>
          <w:p w14:paraId="48EC428C" w14:textId="77777777" w:rsidR="00A70F21" w:rsidRPr="00A70F21" w:rsidRDefault="00A70F21" w:rsidP="00DC05DF">
            <w:pPr>
              <w:rPr>
                <w:rFonts w:ascii="Times New Roman" w:hAnsi="Times New Roman" w:cs="Times New Roman"/>
                <w:sz w:val="15"/>
                <w:szCs w:val="15"/>
              </w:rPr>
            </w:pPr>
          </w:p>
        </w:tc>
        <w:tc>
          <w:tcPr>
            <w:tcW w:w="1701" w:type="dxa"/>
          </w:tcPr>
          <w:p w14:paraId="2AC1E1A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6AFAB9F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6" w:type="dxa"/>
            <w:shd w:val="clear" w:color="auto" w:fill="D0CECE" w:themeFill="background2" w:themeFillShade="E6"/>
          </w:tcPr>
          <w:p w14:paraId="2FBDA4C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D5DCE4" w:themeFill="text2" w:themeFillTint="33"/>
          </w:tcPr>
          <w:p w14:paraId="1966608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3</w:t>
            </w:r>
          </w:p>
        </w:tc>
        <w:tc>
          <w:tcPr>
            <w:tcW w:w="425" w:type="dxa"/>
            <w:shd w:val="clear" w:color="auto" w:fill="B4C6E7" w:themeFill="accent1" w:themeFillTint="66"/>
          </w:tcPr>
          <w:p w14:paraId="0792ABF0"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BE4D5" w:themeFill="accent2" w:themeFillTint="33"/>
          </w:tcPr>
          <w:p w14:paraId="20DAB7D5"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6" w:type="dxa"/>
            <w:shd w:val="clear" w:color="auto" w:fill="FFF2CC" w:themeFill="accent4" w:themeFillTint="33"/>
          </w:tcPr>
          <w:p w14:paraId="01CB2F3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DEEAF6" w:themeFill="accent5" w:themeFillTint="33"/>
          </w:tcPr>
          <w:p w14:paraId="6ADEF35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E2EFD9" w:themeFill="accent6" w:themeFillTint="33"/>
          </w:tcPr>
          <w:p w14:paraId="062B6BA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F2F2F2" w:themeFill="background1" w:themeFillShade="F2"/>
          </w:tcPr>
          <w:p w14:paraId="4ACE35BE"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6" w:type="dxa"/>
            <w:shd w:val="clear" w:color="auto" w:fill="D0CECE" w:themeFill="background2" w:themeFillShade="E6"/>
          </w:tcPr>
          <w:p w14:paraId="63F0A3D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D5DCE4" w:themeFill="text2" w:themeFillTint="33"/>
          </w:tcPr>
          <w:p w14:paraId="21C99B6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5" w:type="dxa"/>
            <w:shd w:val="clear" w:color="auto" w:fill="B4C6E7" w:themeFill="accent1" w:themeFillTint="66"/>
          </w:tcPr>
          <w:p w14:paraId="4E5BE91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0</w:t>
            </w:r>
          </w:p>
        </w:tc>
        <w:tc>
          <w:tcPr>
            <w:tcW w:w="425" w:type="dxa"/>
            <w:shd w:val="clear" w:color="auto" w:fill="FBE4D5" w:themeFill="accent2" w:themeFillTint="33"/>
          </w:tcPr>
          <w:p w14:paraId="370A821B" w14:textId="77777777" w:rsidR="00A70F21" w:rsidRPr="00A70F21" w:rsidRDefault="00A70F21" w:rsidP="00DC05DF">
            <w:pPr>
              <w:rPr>
                <w:rFonts w:ascii="Times New Roman" w:hAnsi="Times New Roman" w:cs="Times New Roman"/>
                <w:sz w:val="15"/>
                <w:szCs w:val="15"/>
              </w:rPr>
            </w:pPr>
          </w:p>
        </w:tc>
        <w:tc>
          <w:tcPr>
            <w:tcW w:w="426" w:type="dxa"/>
            <w:shd w:val="clear" w:color="auto" w:fill="FFF2CC" w:themeFill="accent4" w:themeFillTint="33"/>
          </w:tcPr>
          <w:p w14:paraId="292E22B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DEEAF6" w:themeFill="accent5" w:themeFillTint="33"/>
          </w:tcPr>
          <w:p w14:paraId="69F6CFA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E2EFD9" w:themeFill="accent6" w:themeFillTint="33"/>
          </w:tcPr>
          <w:p w14:paraId="3C89E9B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w:t>
            </w:r>
          </w:p>
        </w:tc>
        <w:tc>
          <w:tcPr>
            <w:tcW w:w="425" w:type="dxa"/>
            <w:shd w:val="clear" w:color="auto" w:fill="F2F2F2" w:themeFill="background1" w:themeFillShade="F2"/>
          </w:tcPr>
          <w:p w14:paraId="11D8622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r>
      <w:tr w:rsidR="00A70F21" w:rsidRPr="00A70F21" w14:paraId="01758CB4" w14:textId="77777777" w:rsidTr="00DC05DF">
        <w:tc>
          <w:tcPr>
            <w:tcW w:w="1555" w:type="dxa"/>
          </w:tcPr>
          <w:p w14:paraId="1D81E0DA" w14:textId="515169F6"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w:t>
            </w:r>
            <w:r w:rsidR="007123B2">
              <w:rPr>
                <w:rFonts w:ascii="Times New Roman" w:hAnsi="Times New Roman" w:cs="Times New Roman"/>
                <w:sz w:val="15"/>
                <w:szCs w:val="15"/>
              </w:rPr>
              <w:t>Overall t</w:t>
            </w:r>
            <w:r w:rsidRPr="00A70F21">
              <w:rPr>
                <w:rFonts w:ascii="Times New Roman" w:hAnsi="Times New Roman" w:cs="Times New Roman"/>
                <w:sz w:val="15"/>
                <w:szCs w:val="15"/>
              </w:rPr>
              <w:t>otal = 74)</w:t>
            </w:r>
          </w:p>
        </w:tc>
        <w:tc>
          <w:tcPr>
            <w:tcW w:w="1134" w:type="dxa"/>
          </w:tcPr>
          <w:p w14:paraId="1A9BC5CB" w14:textId="77777777" w:rsidR="00A70F21" w:rsidRPr="00A70F21" w:rsidRDefault="00A70F21" w:rsidP="00DC05DF">
            <w:pPr>
              <w:rPr>
                <w:rFonts w:ascii="Times New Roman" w:hAnsi="Times New Roman" w:cs="Times New Roman"/>
                <w:sz w:val="15"/>
                <w:szCs w:val="15"/>
              </w:rPr>
            </w:pPr>
          </w:p>
        </w:tc>
        <w:tc>
          <w:tcPr>
            <w:tcW w:w="992" w:type="dxa"/>
          </w:tcPr>
          <w:p w14:paraId="64FFB1DE" w14:textId="77777777" w:rsidR="00A70F21" w:rsidRPr="00A70F21" w:rsidRDefault="00A70F21" w:rsidP="00DC05DF">
            <w:pPr>
              <w:rPr>
                <w:rFonts w:ascii="Times New Roman" w:hAnsi="Times New Roman" w:cs="Times New Roman"/>
                <w:sz w:val="15"/>
                <w:szCs w:val="15"/>
              </w:rPr>
            </w:pPr>
          </w:p>
        </w:tc>
        <w:tc>
          <w:tcPr>
            <w:tcW w:w="992" w:type="dxa"/>
          </w:tcPr>
          <w:p w14:paraId="40578989" w14:textId="77777777" w:rsidR="00A70F21" w:rsidRPr="00A70F21" w:rsidRDefault="00A70F21" w:rsidP="00DC05DF">
            <w:pPr>
              <w:rPr>
                <w:rFonts w:ascii="Times New Roman" w:hAnsi="Times New Roman" w:cs="Times New Roman"/>
                <w:sz w:val="15"/>
                <w:szCs w:val="15"/>
              </w:rPr>
            </w:pPr>
          </w:p>
        </w:tc>
        <w:tc>
          <w:tcPr>
            <w:tcW w:w="1701" w:type="dxa"/>
          </w:tcPr>
          <w:p w14:paraId="79441838" w14:textId="77777777" w:rsidR="00A70F21" w:rsidRPr="00A70F21" w:rsidRDefault="00A70F21" w:rsidP="00DC05DF">
            <w:pPr>
              <w:rPr>
                <w:rFonts w:ascii="Times New Roman" w:hAnsi="Times New Roman" w:cs="Times New Roman"/>
                <w:sz w:val="15"/>
                <w:szCs w:val="15"/>
              </w:rPr>
            </w:pPr>
          </w:p>
        </w:tc>
        <w:tc>
          <w:tcPr>
            <w:tcW w:w="425" w:type="dxa"/>
            <w:shd w:val="clear" w:color="auto" w:fill="F2F2F2" w:themeFill="background1" w:themeFillShade="F2"/>
          </w:tcPr>
          <w:p w14:paraId="4462192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18</w:t>
            </w:r>
          </w:p>
        </w:tc>
        <w:tc>
          <w:tcPr>
            <w:tcW w:w="426" w:type="dxa"/>
            <w:shd w:val="clear" w:color="auto" w:fill="D0CECE" w:themeFill="background2" w:themeFillShade="E6"/>
          </w:tcPr>
          <w:p w14:paraId="026C9E81"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23</w:t>
            </w:r>
          </w:p>
        </w:tc>
        <w:tc>
          <w:tcPr>
            <w:tcW w:w="425" w:type="dxa"/>
            <w:shd w:val="clear" w:color="auto" w:fill="D5DCE4" w:themeFill="text2" w:themeFillTint="33"/>
          </w:tcPr>
          <w:p w14:paraId="1C097576"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26</w:t>
            </w:r>
          </w:p>
        </w:tc>
        <w:tc>
          <w:tcPr>
            <w:tcW w:w="425" w:type="dxa"/>
            <w:shd w:val="clear" w:color="auto" w:fill="B4C6E7" w:themeFill="accent1" w:themeFillTint="66"/>
          </w:tcPr>
          <w:p w14:paraId="31EBE4F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11</w:t>
            </w:r>
          </w:p>
        </w:tc>
        <w:tc>
          <w:tcPr>
            <w:tcW w:w="425" w:type="dxa"/>
            <w:shd w:val="clear" w:color="auto" w:fill="FBE4D5" w:themeFill="accent2" w:themeFillTint="33"/>
          </w:tcPr>
          <w:p w14:paraId="41BCCCCC"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w:t>
            </w:r>
          </w:p>
        </w:tc>
        <w:tc>
          <w:tcPr>
            <w:tcW w:w="426" w:type="dxa"/>
            <w:shd w:val="clear" w:color="auto" w:fill="FFF2CC" w:themeFill="accent4" w:themeFillTint="33"/>
          </w:tcPr>
          <w:p w14:paraId="030996DD"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44</w:t>
            </w:r>
          </w:p>
        </w:tc>
        <w:tc>
          <w:tcPr>
            <w:tcW w:w="425" w:type="dxa"/>
            <w:shd w:val="clear" w:color="auto" w:fill="DEEAF6" w:themeFill="accent5" w:themeFillTint="33"/>
          </w:tcPr>
          <w:p w14:paraId="21ED4D3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11</w:t>
            </w:r>
          </w:p>
        </w:tc>
        <w:tc>
          <w:tcPr>
            <w:tcW w:w="425" w:type="dxa"/>
            <w:shd w:val="clear" w:color="auto" w:fill="E2EFD9" w:themeFill="accent6" w:themeFillTint="33"/>
          </w:tcPr>
          <w:p w14:paraId="27B801EA"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16</w:t>
            </w:r>
          </w:p>
        </w:tc>
        <w:tc>
          <w:tcPr>
            <w:tcW w:w="425" w:type="dxa"/>
            <w:shd w:val="clear" w:color="auto" w:fill="F2F2F2" w:themeFill="background1" w:themeFillShade="F2"/>
          </w:tcPr>
          <w:p w14:paraId="592E2AB3"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20</w:t>
            </w:r>
          </w:p>
        </w:tc>
        <w:tc>
          <w:tcPr>
            <w:tcW w:w="426" w:type="dxa"/>
            <w:shd w:val="clear" w:color="auto" w:fill="D0CECE" w:themeFill="background2" w:themeFillShade="E6"/>
          </w:tcPr>
          <w:p w14:paraId="5B28F3C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8</w:t>
            </w:r>
          </w:p>
        </w:tc>
        <w:tc>
          <w:tcPr>
            <w:tcW w:w="425" w:type="dxa"/>
            <w:shd w:val="clear" w:color="auto" w:fill="D5DCE4" w:themeFill="text2" w:themeFillTint="33"/>
          </w:tcPr>
          <w:p w14:paraId="4D1E43C9"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5</w:t>
            </w:r>
          </w:p>
        </w:tc>
        <w:tc>
          <w:tcPr>
            <w:tcW w:w="425" w:type="dxa"/>
            <w:shd w:val="clear" w:color="auto" w:fill="B4C6E7" w:themeFill="accent1" w:themeFillTint="66"/>
          </w:tcPr>
          <w:p w14:paraId="1D1B4BF7"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6</w:t>
            </w:r>
          </w:p>
        </w:tc>
        <w:tc>
          <w:tcPr>
            <w:tcW w:w="425" w:type="dxa"/>
            <w:shd w:val="clear" w:color="auto" w:fill="FBE4D5" w:themeFill="accent2" w:themeFillTint="33"/>
          </w:tcPr>
          <w:p w14:paraId="3B3E0352"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26</w:t>
            </w:r>
          </w:p>
        </w:tc>
        <w:tc>
          <w:tcPr>
            <w:tcW w:w="426" w:type="dxa"/>
            <w:shd w:val="clear" w:color="auto" w:fill="FFF2CC" w:themeFill="accent4" w:themeFillTint="33"/>
          </w:tcPr>
          <w:p w14:paraId="55122A4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20</w:t>
            </w:r>
          </w:p>
        </w:tc>
        <w:tc>
          <w:tcPr>
            <w:tcW w:w="425" w:type="dxa"/>
            <w:shd w:val="clear" w:color="auto" w:fill="DEEAF6" w:themeFill="accent5" w:themeFillTint="33"/>
          </w:tcPr>
          <w:p w14:paraId="34ED605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29</w:t>
            </w:r>
          </w:p>
        </w:tc>
        <w:tc>
          <w:tcPr>
            <w:tcW w:w="425" w:type="dxa"/>
            <w:shd w:val="clear" w:color="auto" w:fill="E2EFD9" w:themeFill="accent6" w:themeFillTint="33"/>
          </w:tcPr>
          <w:p w14:paraId="1196461F"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10</w:t>
            </w:r>
          </w:p>
        </w:tc>
        <w:tc>
          <w:tcPr>
            <w:tcW w:w="425" w:type="dxa"/>
            <w:shd w:val="clear" w:color="auto" w:fill="F2F2F2" w:themeFill="background1" w:themeFillShade="F2"/>
          </w:tcPr>
          <w:p w14:paraId="4D0CDC8B" w14:textId="77777777" w:rsidR="00A70F21" w:rsidRPr="00A70F21" w:rsidRDefault="00A70F21" w:rsidP="00DC05DF">
            <w:pPr>
              <w:rPr>
                <w:rFonts w:ascii="Times New Roman" w:hAnsi="Times New Roman" w:cs="Times New Roman"/>
                <w:sz w:val="15"/>
                <w:szCs w:val="15"/>
              </w:rPr>
            </w:pPr>
            <w:r w:rsidRPr="00A70F21">
              <w:rPr>
                <w:rFonts w:ascii="Times New Roman" w:hAnsi="Times New Roman" w:cs="Times New Roman"/>
                <w:sz w:val="15"/>
                <w:szCs w:val="15"/>
              </w:rPr>
              <w:t>7</w:t>
            </w:r>
          </w:p>
        </w:tc>
      </w:tr>
    </w:tbl>
    <w:p w14:paraId="362B9574" w14:textId="77777777" w:rsidR="00A70F21" w:rsidRPr="00A70F21" w:rsidRDefault="00A70F21" w:rsidP="00A70F21">
      <w:pPr>
        <w:rPr>
          <w:rFonts w:ascii="Times New Roman" w:hAnsi="Times New Roman" w:cs="Times New Roman"/>
        </w:rPr>
      </w:pPr>
    </w:p>
    <w:p w14:paraId="41114BBF" w14:textId="77777777" w:rsidR="00A70F21" w:rsidRPr="00A70F21" w:rsidRDefault="00A70F21" w:rsidP="00A70F21">
      <w:pPr>
        <w:rPr>
          <w:rFonts w:ascii="Times New Roman" w:hAnsi="Times New Roman" w:cs="Times New Roman"/>
        </w:rPr>
      </w:pPr>
      <w:r w:rsidRPr="00A70F21">
        <w:rPr>
          <w:rFonts w:ascii="Times New Roman" w:hAnsi="Times New Roman" w:cs="Times New Roman"/>
        </w:rPr>
        <w:br w:type="page"/>
      </w:r>
    </w:p>
    <w:p w14:paraId="4F93B89A" w14:textId="77777777" w:rsidR="00A70F21" w:rsidRPr="00A70F21" w:rsidRDefault="00A70F21" w:rsidP="00A70F21">
      <w:pPr>
        <w:rPr>
          <w:rFonts w:ascii="Times New Roman" w:hAnsi="Times New Roman" w:cs="Times New Roman"/>
        </w:rPr>
      </w:pPr>
    </w:p>
    <w:p w14:paraId="711DBA18" w14:textId="322AC601" w:rsidR="00A70F21" w:rsidRPr="00A70F21" w:rsidRDefault="00A70F21" w:rsidP="00A70F21">
      <w:pPr>
        <w:rPr>
          <w:rFonts w:ascii="Times New Roman" w:hAnsi="Times New Roman" w:cs="Times New Roman"/>
        </w:rPr>
      </w:pPr>
      <w:r w:rsidRPr="00A70F21">
        <w:rPr>
          <w:rFonts w:ascii="Times New Roman" w:hAnsi="Times New Roman" w:cs="Times New Roman"/>
        </w:rPr>
        <w:t>Table 5: A summary of the data on gender and relationships drawn from Tables 1</w:t>
      </w:r>
      <w:r w:rsidR="00996D6D">
        <w:rPr>
          <w:rFonts w:ascii="Times New Roman" w:hAnsi="Times New Roman" w:cs="Times New Roman"/>
        </w:rPr>
        <w:t>–</w:t>
      </w:r>
      <w:r w:rsidRPr="00A70F21">
        <w:rPr>
          <w:rFonts w:ascii="Times New Roman" w:hAnsi="Times New Roman" w:cs="Times New Roman"/>
        </w:rPr>
        <w:t xml:space="preserve">4. Note that some repeat counting is involved since the tables above </w:t>
      </w:r>
      <w:r w:rsidR="00907A7D">
        <w:rPr>
          <w:rFonts w:ascii="Times New Roman" w:hAnsi="Times New Roman" w:cs="Times New Roman"/>
        </w:rPr>
        <w:t xml:space="preserve">occasionally </w:t>
      </w:r>
      <w:r w:rsidRPr="00A70F21">
        <w:rPr>
          <w:rFonts w:ascii="Times New Roman" w:hAnsi="Times New Roman" w:cs="Times New Roman"/>
        </w:rPr>
        <w:t>represent different mourners mourning the same person, and some who mourn the same person in different contexts (e.g., at the deathbed and pyre), thus the figures should be treated as an approximate guide to trends.</w:t>
      </w:r>
    </w:p>
    <w:p w14:paraId="1C7915DE" w14:textId="77777777" w:rsidR="00A70F21" w:rsidRPr="00A70F21" w:rsidRDefault="00A70F21" w:rsidP="00A70F21">
      <w:pPr>
        <w:rPr>
          <w:rFonts w:ascii="Times New Roman" w:hAnsi="Times New Roman" w:cs="Times New Roman"/>
        </w:rPr>
      </w:pPr>
    </w:p>
    <w:tbl>
      <w:tblPr>
        <w:tblStyle w:val="TableGrid"/>
        <w:tblW w:w="0" w:type="auto"/>
        <w:tblLook w:val="04A0" w:firstRow="1" w:lastRow="0" w:firstColumn="1" w:lastColumn="0" w:noHBand="0" w:noVBand="1"/>
      </w:tblPr>
      <w:tblGrid>
        <w:gridCol w:w="3114"/>
        <w:gridCol w:w="2835"/>
        <w:gridCol w:w="2835"/>
        <w:gridCol w:w="2835"/>
        <w:gridCol w:w="1843"/>
      </w:tblGrid>
      <w:tr w:rsidR="00A70F21" w:rsidRPr="00A70F21" w14:paraId="40C2341C" w14:textId="77777777" w:rsidTr="00DC05DF">
        <w:tc>
          <w:tcPr>
            <w:tcW w:w="3114" w:type="dxa"/>
          </w:tcPr>
          <w:p w14:paraId="6C48B5E5" w14:textId="77777777" w:rsidR="00A70F21" w:rsidRPr="00A70F21" w:rsidRDefault="00A70F21" w:rsidP="00DC05DF">
            <w:pPr>
              <w:rPr>
                <w:rFonts w:ascii="Times New Roman" w:hAnsi="Times New Roman" w:cs="Times New Roman"/>
              </w:rPr>
            </w:pPr>
          </w:p>
        </w:tc>
        <w:tc>
          <w:tcPr>
            <w:tcW w:w="2835" w:type="dxa"/>
          </w:tcPr>
          <w:p w14:paraId="3C7700A3"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Male</w:t>
            </w:r>
          </w:p>
        </w:tc>
        <w:tc>
          <w:tcPr>
            <w:tcW w:w="2835" w:type="dxa"/>
          </w:tcPr>
          <w:p w14:paraId="3C603D2A"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Female</w:t>
            </w:r>
          </w:p>
        </w:tc>
        <w:tc>
          <w:tcPr>
            <w:tcW w:w="2835" w:type="dxa"/>
          </w:tcPr>
          <w:p w14:paraId="531746D4"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Both/Unspecified</w:t>
            </w:r>
          </w:p>
        </w:tc>
        <w:tc>
          <w:tcPr>
            <w:tcW w:w="1843" w:type="dxa"/>
          </w:tcPr>
          <w:p w14:paraId="3F05134D" w14:textId="77777777" w:rsidR="00A70F21" w:rsidRPr="00A70F21" w:rsidRDefault="00A70F21" w:rsidP="00DC05DF">
            <w:pPr>
              <w:rPr>
                <w:rFonts w:ascii="Times New Roman" w:hAnsi="Times New Roman" w:cs="Times New Roman"/>
                <w:sz w:val="18"/>
                <w:szCs w:val="18"/>
              </w:rPr>
            </w:pPr>
            <w:r w:rsidRPr="00A70F21">
              <w:rPr>
                <w:rFonts w:ascii="Times New Roman" w:hAnsi="Times New Roman" w:cs="Times New Roman"/>
                <w:sz w:val="18"/>
                <w:szCs w:val="18"/>
              </w:rPr>
              <w:t>Total</w:t>
            </w:r>
          </w:p>
        </w:tc>
      </w:tr>
      <w:tr w:rsidR="00A70F21" w:rsidRPr="00A70F21" w14:paraId="40F4F20E" w14:textId="77777777" w:rsidTr="00DC05DF">
        <w:tc>
          <w:tcPr>
            <w:tcW w:w="3114" w:type="dxa"/>
          </w:tcPr>
          <w:p w14:paraId="7555E66B" w14:textId="7777777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Gender of deceased</w:t>
            </w:r>
          </w:p>
        </w:tc>
        <w:tc>
          <w:tcPr>
            <w:tcW w:w="2835" w:type="dxa"/>
          </w:tcPr>
          <w:p w14:paraId="7B758550" w14:textId="102056F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(42, 18, 41, 57) 158  </w:t>
            </w:r>
            <w:r w:rsidR="00996D6D">
              <w:rPr>
                <w:rFonts w:ascii="Times New Roman" w:hAnsi="Times New Roman" w:cs="Times New Roman"/>
                <w:sz w:val="20"/>
                <w:szCs w:val="20"/>
              </w:rPr>
              <w:t xml:space="preserve">         </w:t>
            </w:r>
            <w:r w:rsidRPr="00A70F21">
              <w:rPr>
                <w:rFonts w:ascii="Times New Roman" w:hAnsi="Times New Roman" w:cs="Times New Roman"/>
                <w:sz w:val="20"/>
                <w:szCs w:val="20"/>
              </w:rPr>
              <w:t xml:space="preserve"> 77%</w:t>
            </w:r>
          </w:p>
        </w:tc>
        <w:tc>
          <w:tcPr>
            <w:tcW w:w="2835" w:type="dxa"/>
          </w:tcPr>
          <w:p w14:paraId="6688445F" w14:textId="013384D9"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(7, 0, 4, 11) 22   </w:t>
            </w:r>
            <w:r w:rsidR="00996D6D">
              <w:rPr>
                <w:rFonts w:ascii="Times New Roman" w:hAnsi="Times New Roman" w:cs="Times New Roman"/>
                <w:sz w:val="20"/>
                <w:szCs w:val="20"/>
              </w:rPr>
              <w:t xml:space="preserve">                  </w:t>
            </w:r>
            <w:r w:rsidRPr="00A70F21">
              <w:rPr>
                <w:rFonts w:ascii="Times New Roman" w:hAnsi="Times New Roman" w:cs="Times New Roman"/>
                <w:sz w:val="20"/>
                <w:szCs w:val="20"/>
              </w:rPr>
              <w:t>11%</w:t>
            </w:r>
          </w:p>
        </w:tc>
        <w:tc>
          <w:tcPr>
            <w:tcW w:w="2835" w:type="dxa"/>
          </w:tcPr>
          <w:p w14:paraId="14B3E986" w14:textId="5988A73F"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(10, 1, 7, 6) 24   </w:t>
            </w:r>
            <w:r w:rsidR="00996D6D">
              <w:rPr>
                <w:rFonts w:ascii="Times New Roman" w:hAnsi="Times New Roman" w:cs="Times New Roman"/>
                <w:sz w:val="20"/>
                <w:szCs w:val="20"/>
              </w:rPr>
              <w:t xml:space="preserve">               </w:t>
            </w:r>
            <w:r w:rsidRPr="00A70F21">
              <w:rPr>
                <w:rFonts w:ascii="Times New Roman" w:hAnsi="Times New Roman" w:cs="Times New Roman"/>
                <w:sz w:val="20"/>
                <w:szCs w:val="20"/>
              </w:rPr>
              <w:t xml:space="preserve"> 12%</w:t>
            </w:r>
          </w:p>
        </w:tc>
        <w:tc>
          <w:tcPr>
            <w:tcW w:w="1843" w:type="dxa"/>
          </w:tcPr>
          <w:p w14:paraId="55127A91" w14:textId="7777777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204</w:t>
            </w:r>
          </w:p>
        </w:tc>
      </w:tr>
      <w:tr w:rsidR="00A70F21" w:rsidRPr="00A70F21" w14:paraId="7C1862EB" w14:textId="77777777" w:rsidTr="00DC05DF">
        <w:tc>
          <w:tcPr>
            <w:tcW w:w="3114" w:type="dxa"/>
          </w:tcPr>
          <w:p w14:paraId="0FF6D3B6" w14:textId="77777777" w:rsidR="00A70F21" w:rsidRPr="00A70F21" w:rsidRDefault="00A70F21" w:rsidP="00DC05DF">
            <w:pPr>
              <w:rPr>
                <w:rFonts w:ascii="Times New Roman" w:hAnsi="Times New Roman" w:cs="Times New Roman"/>
                <w:sz w:val="20"/>
                <w:szCs w:val="20"/>
              </w:rPr>
            </w:pPr>
          </w:p>
        </w:tc>
        <w:tc>
          <w:tcPr>
            <w:tcW w:w="2835" w:type="dxa"/>
          </w:tcPr>
          <w:p w14:paraId="0B24B1AE" w14:textId="77777777" w:rsidR="00A70F21" w:rsidRPr="00A70F21" w:rsidRDefault="00A70F21" w:rsidP="00DC05DF">
            <w:pPr>
              <w:rPr>
                <w:rFonts w:ascii="Times New Roman" w:hAnsi="Times New Roman" w:cs="Times New Roman"/>
                <w:sz w:val="20"/>
                <w:szCs w:val="20"/>
              </w:rPr>
            </w:pPr>
          </w:p>
        </w:tc>
        <w:tc>
          <w:tcPr>
            <w:tcW w:w="2835" w:type="dxa"/>
          </w:tcPr>
          <w:p w14:paraId="19C11B68" w14:textId="77777777" w:rsidR="00A70F21" w:rsidRPr="00A70F21" w:rsidRDefault="00A70F21" w:rsidP="00DC05DF">
            <w:pPr>
              <w:rPr>
                <w:rFonts w:ascii="Times New Roman" w:hAnsi="Times New Roman" w:cs="Times New Roman"/>
                <w:sz w:val="20"/>
                <w:szCs w:val="20"/>
              </w:rPr>
            </w:pPr>
          </w:p>
        </w:tc>
        <w:tc>
          <w:tcPr>
            <w:tcW w:w="2835" w:type="dxa"/>
          </w:tcPr>
          <w:p w14:paraId="20452B4B" w14:textId="77777777" w:rsidR="00A70F21" w:rsidRPr="00A70F21" w:rsidRDefault="00A70F21" w:rsidP="00DC05DF">
            <w:pPr>
              <w:rPr>
                <w:rFonts w:ascii="Times New Roman" w:hAnsi="Times New Roman" w:cs="Times New Roman"/>
                <w:sz w:val="20"/>
                <w:szCs w:val="20"/>
              </w:rPr>
            </w:pPr>
          </w:p>
        </w:tc>
        <w:tc>
          <w:tcPr>
            <w:tcW w:w="1843" w:type="dxa"/>
          </w:tcPr>
          <w:p w14:paraId="189A8CCD" w14:textId="77777777" w:rsidR="00A70F21" w:rsidRPr="00A70F21" w:rsidRDefault="00A70F21" w:rsidP="00DC05DF">
            <w:pPr>
              <w:rPr>
                <w:rFonts w:ascii="Times New Roman" w:hAnsi="Times New Roman" w:cs="Times New Roman"/>
                <w:sz w:val="20"/>
                <w:szCs w:val="20"/>
              </w:rPr>
            </w:pPr>
          </w:p>
        </w:tc>
      </w:tr>
      <w:tr w:rsidR="00A70F21" w:rsidRPr="00A70F21" w14:paraId="2C566552" w14:textId="77777777" w:rsidTr="00DC05DF">
        <w:tc>
          <w:tcPr>
            <w:tcW w:w="3114" w:type="dxa"/>
          </w:tcPr>
          <w:p w14:paraId="4E97D864" w14:textId="7777777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Gender of mourners</w:t>
            </w:r>
          </w:p>
        </w:tc>
        <w:tc>
          <w:tcPr>
            <w:tcW w:w="2835" w:type="dxa"/>
          </w:tcPr>
          <w:p w14:paraId="32555A75" w14:textId="7A08B1DF"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(22, 6, 22, 21) 71       </w:t>
            </w:r>
            <w:r w:rsidR="00996D6D">
              <w:rPr>
                <w:rFonts w:ascii="Times New Roman" w:hAnsi="Times New Roman" w:cs="Times New Roman"/>
                <w:sz w:val="20"/>
                <w:szCs w:val="20"/>
              </w:rPr>
              <w:t xml:space="preserve">         </w:t>
            </w:r>
            <w:r w:rsidRPr="00A70F21">
              <w:rPr>
                <w:rFonts w:ascii="Times New Roman" w:hAnsi="Times New Roman" w:cs="Times New Roman"/>
                <w:sz w:val="20"/>
                <w:szCs w:val="20"/>
              </w:rPr>
              <w:t>35%</w:t>
            </w:r>
          </w:p>
        </w:tc>
        <w:tc>
          <w:tcPr>
            <w:tcW w:w="2835" w:type="dxa"/>
          </w:tcPr>
          <w:p w14:paraId="0F7C0416" w14:textId="2B024F4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(14, 10, 20, 47) 91  </w:t>
            </w:r>
            <w:r w:rsidR="00996D6D">
              <w:rPr>
                <w:rFonts w:ascii="Times New Roman" w:hAnsi="Times New Roman" w:cs="Times New Roman"/>
                <w:sz w:val="20"/>
                <w:szCs w:val="20"/>
              </w:rPr>
              <w:t xml:space="preserve">             </w:t>
            </w:r>
            <w:r w:rsidRPr="00A70F21">
              <w:rPr>
                <w:rFonts w:ascii="Times New Roman" w:hAnsi="Times New Roman" w:cs="Times New Roman"/>
                <w:sz w:val="20"/>
                <w:szCs w:val="20"/>
              </w:rPr>
              <w:t>45%</w:t>
            </w:r>
          </w:p>
        </w:tc>
        <w:tc>
          <w:tcPr>
            <w:tcW w:w="2835" w:type="dxa"/>
          </w:tcPr>
          <w:p w14:paraId="23B581B5" w14:textId="33C88459"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(23, 3, 10, 6) 42  </w:t>
            </w:r>
            <w:r w:rsidR="00996D6D">
              <w:rPr>
                <w:rFonts w:ascii="Times New Roman" w:hAnsi="Times New Roman" w:cs="Times New Roman"/>
                <w:sz w:val="20"/>
                <w:szCs w:val="20"/>
              </w:rPr>
              <w:t xml:space="preserve">              </w:t>
            </w:r>
            <w:r w:rsidRPr="00A70F21">
              <w:rPr>
                <w:rFonts w:ascii="Times New Roman" w:hAnsi="Times New Roman" w:cs="Times New Roman"/>
                <w:sz w:val="20"/>
                <w:szCs w:val="20"/>
              </w:rPr>
              <w:t xml:space="preserve">  20%</w:t>
            </w:r>
          </w:p>
        </w:tc>
        <w:tc>
          <w:tcPr>
            <w:tcW w:w="1843" w:type="dxa"/>
          </w:tcPr>
          <w:p w14:paraId="053DBBB3" w14:textId="7777777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204</w:t>
            </w:r>
          </w:p>
        </w:tc>
      </w:tr>
      <w:tr w:rsidR="00A70F21" w:rsidRPr="00A70F21" w14:paraId="3E40307B" w14:textId="77777777" w:rsidTr="00DC05DF">
        <w:tc>
          <w:tcPr>
            <w:tcW w:w="3114" w:type="dxa"/>
          </w:tcPr>
          <w:p w14:paraId="0979C379" w14:textId="77777777" w:rsidR="00A70F21" w:rsidRPr="00A70F21" w:rsidRDefault="00A70F21" w:rsidP="00DC05DF">
            <w:pPr>
              <w:rPr>
                <w:rFonts w:ascii="Times New Roman" w:hAnsi="Times New Roman" w:cs="Times New Roman"/>
              </w:rPr>
            </w:pPr>
          </w:p>
        </w:tc>
        <w:tc>
          <w:tcPr>
            <w:tcW w:w="2835" w:type="dxa"/>
          </w:tcPr>
          <w:p w14:paraId="1F4CB3C7" w14:textId="77777777" w:rsidR="00A70F21" w:rsidRPr="00A70F21" w:rsidRDefault="00A70F21" w:rsidP="00DC05DF">
            <w:pPr>
              <w:rPr>
                <w:rFonts w:ascii="Times New Roman" w:hAnsi="Times New Roman" w:cs="Times New Roman"/>
              </w:rPr>
            </w:pPr>
          </w:p>
        </w:tc>
        <w:tc>
          <w:tcPr>
            <w:tcW w:w="2835" w:type="dxa"/>
          </w:tcPr>
          <w:p w14:paraId="5C99A352" w14:textId="77777777" w:rsidR="00A70F21" w:rsidRPr="00A70F21" w:rsidRDefault="00A70F21" w:rsidP="00DC05DF">
            <w:pPr>
              <w:rPr>
                <w:rFonts w:ascii="Times New Roman" w:hAnsi="Times New Roman" w:cs="Times New Roman"/>
              </w:rPr>
            </w:pPr>
          </w:p>
        </w:tc>
        <w:tc>
          <w:tcPr>
            <w:tcW w:w="2835" w:type="dxa"/>
          </w:tcPr>
          <w:p w14:paraId="0D1B6C51" w14:textId="77777777" w:rsidR="00A70F21" w:rsidRPr="00A70F21" w:rsidRDefault="00A70F21" w:rsidP="00DC05DF">
            <w:pPr>
              <w:rPr>
                <w:rFonts w:ascii="Times New Roman" w:hAnsi="Times New Roman" w:cs="Times New Roman"/>
              </w:rPr>
            </w:pPr>
          </w:p>
        </w:tc>
        <w:tc>
          <w:tcPr>
            <w:tcW w:w="1843" w:type="dxa"/>
          </w:tcPr>
          <w:p w14:paraId="701705A3" w14:textId="77777777" w:rsidR="00A70F21" w:rsidRPr="00A70F21" w:rsidRDefault="00A70F21" w:rsidP="00DC05DF">
            <w:pPr>
              <w:rPr>
                <w:rFonts w:ascii="Times New Roman" w:hAnsi="Times New Roman" w:cs="Times New Roman"/>
              </w:rPr>
            </w:pPr>
          </w:p>
        </w:tc>
      </w:tr>
      <w:tr w:rsidR="00A70F21" w:rsidRPr="00A70F21" w14:paraId="7FB9B6DE" w14:textId="77777777" w:rsidTr="00DC05DF">
        <w:tc>
          <w:tcPr>
            <w:tcW w:w="3114" w:type="dxa"/>
          </w:tcPr>
          <w:p w14:paraId="3F90B8AC" w14:textId="77777777" w:rsidR="00A70F21" w:rsidRPr="00A70F21" w:rsidRDefault="00A70F21" w:rsidP="00DC05DF">
            <w:pPr>
              <w:rPr>
                <w:rFonts w:ascii="Times New Roman" w:hAnsi="Times New Roman" w:cs="Times New Roman"/>
              </w:rPr>
            </w:pPr>
          </w:p>
        </w:tc>
        <w:tc>
          <w:tcPr>
            <w:tcW w:w="2835" w:type="dxa"/>
          </w:tcPr>
          <w:p w14:paraId="2E097E18" w14:textId="77777777" w:rsidR="00A70F21" w:rsidRPr="00A70F21" w:rsidRDefault="00A70F21" w:rsidP="00DC05DF">
            <w:pPr>
              <w:rPr>
                <w:rFonts w:ascii="Times New Roman" w:hAnsi="Times New Roman" w:cs="Times New Roman"/>
              </w:rPr>
            </w:pPr>
          </w:p>
        </w:tc>
        <w:tc>
          <w:tcPr>
            <w:tcW w:w="2835" w:type="dxa"/>
          </w:tcPr>
          <w:p w14:paraId="3D372FDE" w14:textId="77777777" w:rsidR="00A70F21" w:rsidRPr="00A70F21" w:rsidRDefault="00A70F21" w:rsidP="00DC05DF">
            <w:pPr>
              <w:rPr>
                <w:rFonts w:ascii="Times New Roman" w:hAnsi="Times New Roman" w:cs="Times New Roman"/>
              </w:rPr>
            </w:pPr>
          </w:p>
        </w:tc>
        <w:tc>
          <w:tcPr>
            <w:tcW w:w="2835" w:type="dxa"/>
          </w:tcPr>
          <w:p w14:paraId="093426A0" w14:textId="77777777" w:rsidR="00A70F21" w:rsidRPr="00A70F21" w:rsidRDefault="00A70F21" w:rsidP="00DC05DF">
            <w:pPr>
              <w:rPr>
                <w:rFonts w:ascii="Times New Roman" w:hAnsi="Times New Roman" w:cs="Times New Roman"/>
              </w:rPr>
            </w:pPr>
          </w:p>
        </w:tc>
        <w:tc>
          <w:tcPr>
            <w:tcW w:w="1843" w:type="dxa"/>
          </w:tcPr>
          <w:p w14:paraId="30BA8CD6" w14:textId="77777777" w:rsidR="00A70F21" w:rsidRPr="00A70F21" w:rsidRDefault="00A70F21" w:rsidP="00DC05DF">
            <w:pPr>
              <w:rPr>
                <w:rFonts w:ascii="Times New Roman" w:hAnsi="Times New Roman" w:cs="Times New Roman"/>
              </w:rPr>
            </w:pPr>
          </w:p>
        </w:tc>
      </w:tr>
      <w:tr w:rsidR="00A70F21" w:rsidRPr="00A70F21" w14:paraId="53170AB8" w14:textId="77777777" w:rsidTr="00DC05DF">
        <w:tc>
          <w:tcPr>
            <w:tcW w:w="3114" w:type="dxa"/>
          </w:tcPr>
          <w:p w14:paraId="12A96DA5" w14:textId="77777777" w:rsidR="00A70F21" w:rsidRPr="00A70F21" w:rsidRDefault="00A70F21" w:rsidP="00DC05DF">
            <w:pPr>
              <w:rPr>
                <w:rFonts w:ascii="Times New Roman" w:hAnsi="Times New Roman" w:cs="Times New Roman"/>
                <w:b/>
                <w:bCs/>
                <w:sz w:val="20"/>
                <w:szCs w:val="20"/>
              </w:rPr>
            </w:pPr>
            <w:r w:rsidRPr="00A70F21">
              <w:rPr>
                <w:rFonts w:ascii="Times New Roman" w:hAnsi="Times New Roman" w:cs="Times New Roman"/>
                <w:b/>
                <w:bCs/>
                <w:sz w:val="20"/>
                <w:szCs w:val="20"/>
              </w:rPr>
              <w:t>Identity of Mourners</w:t>
            </w:r>
          </w:p>
        </w:tc>
        <w:tc>
          <w:tcPr>
            <w:tcW w:w="2835" w:type="dxa"/>
          </w:tcPr>
          <w:p w14:paraId="08E00453" w14:textId="77777777" w:rsidR="00A70F21" w:rsidRPr="00A70F21" w:rsidRDefault="00A70F21" w:rsidP="00DC05DF">
            <w:pPr>
              <w:rPr>
                <w:rFonts w:ascii="Times New Roman" w:hAnsi="Times New Roman" w:cs="Times New Roman"/>
              </w:rPr>
            </w:pPr>
          </w:p>
        </w:tc>
        <w:tc>
          <w:tcPr>
            <w:tcW w:w="2835" w:type="dxa"/>
          </w:tcPr>
          <w:p w14:paraId="15128C2B" w14:textId="77777777" w:rsidR="00A70F21" w:rsidRPr="00A70F21" w:rsidRDefault="00A70F21" w:rsidP="00DC05DF">
            <w:pPr>
              <w:rPr>
                <w:rFonts w:ascii="Times New Roman" w:hAnsi="Times New Roman" w:cs="Times New Roman"/>
              </w:rPr>
            </w:pPr>
          </w:p>
        </w:tc>
        <w:tc>
          <w:tcPr>
            <w:tcW w:w="2835" w:type="dxa"/>
          </w:tcPr>
          <w:p w14:paraId="039800F3" w14:textId="77777777" w:rsidR="00A70F21" w:rsidRPr="00A70F21" w:rsidRDefault="00A70F21" w:rsidP="00DC05DF">
            <w:pPr>
              <w:rPr>
                <w:rFonts w:ascii="Times New Roman" w:hAnsi="Times New Roman" w:cs="Times New Roman"/>
              </w:rPr>
            </w:pPr>
          </w:p>
        </w:tc>
        <w:tc>
          <w:tcPr>
            <w:tcW w:w="1843" w:type="dxa"/>
          </w:tcPr>
          <w:p w14:paraId="79692E02" w14:textId="77777777" w:rsidR="00A70F21" w:rsidRPr="00A70F21" w:rsidRDefault="00A70F21" w:rsidP="00DC05DF">
            <w:pPr>
              <w:rPr>
                <w:rFonts w:ascii="Times New Roman" w:hAnsi="Times New Roman" w:cs="Times New Roman"/>
              </w:rPr>
            </w:pPr>
          </w:p>
        </w:tc>
      </w:tr>
      <w:tr w:rsidR="00A70F21" w:rsidRPr="00A70F21" w14:paraId="71EE0474" w14:textId="77777777" w:rsidTr="00DC05DF">
        <w:tc>
          <w:tcPr>
            <w:tcW w:w="3114" w:type="dxa"/>
          </w:tcPr>
          <w:p w14:paraId="360328C2" w14:textId="7777777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Spousal* </w:t>
            </w:r>
          </w:p>
        </w:tc>
        <w:tc>
          <w:tcPr>
            <w:tcW w:w="2835" w:type="dxa"/>
          </w:tcPr>
          <w:p w14:paraId="323F743E" w14:textId="0E8A038B"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(1, 0, 4, 4)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9</w:t>
            </w:r>
          </w:p>
        </w:tc>
        <w:tc>
          <w:tcPr>
            <w:tcW w:w="2835" w:type="dxa"/>
          </w:tcPr>
          <w:p w14:paraId="475B393A" w14:textId="2546BA5E"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(3, 7, 13, 9)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 xml:space="preserve">32 </w:t>
            </w:r>
          </w:p>
        </w:tc>
        <w:tc>
          <w:tcPr>
            <w:tcW w:w="2835" w:type="dxa"/>
          </w:tcPr>
          <w:p w14:paraId="11AF4395" w14:textId="627E6CB3" w:rsidR="00A70F21" w:rsidRPr="00A70F21" w:rsidRDefault="00C01C92"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0</w:t>
            </w:r>
          </w:p>
        </w:tc>
        <w:tc>
          <w:tcPr>
            <w:tcW w:w="1843" w:type="dxa"/>
          </w:tcPr>
          <w:p w14:paraId="0BC078FC" w14:textId="7698FE73" w:rsidR="00A70F21" w:rsidRPr="00A70F21" w:rsidRDefault="00996D6D"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 xml:space="preserve">41   </w:t>
            </w:r>
            <w:r>
              <w:rPr>
                <w:rFonts w:ascii="Times New Roman" w:hAnsi="Times New Roman" w:cs="Times New Roman"/>
                <w:sz w:val="20"/>
                <w:szCs w:val="20"/>
              </w:rPr>
              <w:t xml:space="preserve">                 </w:t>
            </w:r>
            <w:r w:rsidR="00A70F21" w:rsidRPr="00A70F21">
              <w:rPr>
                <w:rFonts w:ascii="Times New Roman" w:hAnsi="Times New Roman" w:cs="Times New Roman"/>
                <w:sz w:val="20"/>
                <w:szCs w:val="20"/>
              </w:rPr>
              <w:t>20%</w:t>
            </w:r>
          </w:p>
        </w:tc>
      </w:tr>
      <w:tr w:rsidR="00A70F21" w:rsidRPr="00A70F21" w14:paraId="0A98616D" w14:textId="77777777" w:rsidTr="00DC05DF">
        <w:tc>
          <w:tcPr>
            <w:tcW w:w="3114" w:type="dxa"/>
          </w:tcPr>
          <w:p w14:paraId="532DDD16" w14:textId="7777777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Parental</w:t>
            </w:r>
          </w:p>
        </w:tc>
        <w:tc>
          <w:tcPr>
            <w:tcW w:w="2835" w:type="dxa"/>
          </w:tcPr>
          <w:p w14:paraId="21877414" w14:textId="6F5EED82"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(7, 1, 4, 7)</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 xml:space="preserve"> 19</w:t>
            </w:r>
          </w:p>
        </w:tc>
        <w:tc>
          <w:tcPr>
            <w:tcW w:w="2835" w:type="dxa"/>
          </w:tcPr>
          <w:p w14:paraId="647CE9FF" w14:textId="629828A8"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(6, 1, 2, 14)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23</w:t>
            </w:r>
          </w:p>
        </w:tc>
        <w:tc>
          <w:tcPr>
            <w:tcW w:w="2835" w:type="dxa"/>
          </w:tcPr>
          <w:p w14:paraId="2729C776" w14:textId="7035FED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(1, 0, 1, 1)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3</w:t>
            </w:r>
          </w:p>
        </w:tc>
        <w:tc>
          <w:tcPr>
            <w:tcW w:w="1843" w:type="dxa"/>
          </w:tcPr>
          <w:p w14:paraId="08D5BBF5" w14:textId="0416FD36" w:rsidR="00A70F21" w:rsidRPr="00A70F21" w:rsidRDefault="00996D6D"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 xml:space="preserve">45  </w:t>
            </w:r>
            <w:r>
              <w:rPr>
                <w:rFonts w:ascii="Times New Roman" w:hAnsi="Times New Roman" w:cs="Times New Roman"/>
                <w:sz w:val="20"/>
                <w:szCs w:val="20"/>
              </w:rPr>
              <w:t xml:space="preserve">                 </w:t>
            </w:r>
            <w:r w:rsidR="00A70F21" w:rsidRPr="00A70F21">
              <w:rPr>
                <w:rFonts w:ascii="Times New Roman" w:hAnsi="Times New Roman" w:cs="Times New Roman"/>
                <w:sz w:val="20"/>
                <w:szCs w:val="20"/>
              </w:rPr>
              <w:t xml:space="preserve"> 22%</w:t>
            </w:r>
          </w:p>
        </w:tc>
      </w:tr>
      <w:tr w:rsidR="00A70F21" w:rsidRPr="00A70F21" w14:paraId="5175F948" w14:textId="77777777" w:rsidTr="00DC05DF">
        <w:tc>
          <w:tcPr>
            <w:tcW w:w="3114" w:type="dxa"/>
          </w:tcPr>
          <w:p w14:paraId="12DE47A6" w14:textId="7777777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Children</w:t>
            </w:r>
          </w:p>
        </w:tc>
        <w:tc>
          <w:tcPr>
            <w:tcW w:w="2835" w:type="dxa"/>
          </w:tcPr>
          <w:p w14:paraId="746F75DB" w14:textId="1AA64F0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(0, 0, 5, 0)</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 xml:space="preserve"> 5</w:t>
            </w:r>
          </w:p>
        </w:tc>
        <w:tc>
          <w:tcPr>
            <w:tcW w:w="2835" w:type="dxa"/>
          </w:tcPr>
          <w:p w14:paraId="7309487E" w14:textId="31D20F72"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(1, 1, 0, 1)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3</w:t>
            </w:r>
          </w:p>
        </w:tc>
        <w:tc>
          <w:tcPr>
            <w:tcW w:w="2835" w:type="dxa"/>
          </w:tcPr>
          <w:p w14:paraId="462F0661" w14:textId="5D62CB7E" w:rsidR="00A70F21" w:rsidRPr="00A70F21" w:rsidRDefault="00C01C92"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0</w:t>
            </w:r>
          </w:p>
        </w:tc>
        <w:tc>
          <w:tcPr>
            <w:tcW w:w="1843" w:type="dxa"/>
          </w:tcPr>
          <w:p w14:paraId="151493C7" w14:textId="77820650" w:rsidR="00A70F21" w:rsidRPr="00A70F21" w:rsidRDefault="00996D6D"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 xml:space="preserve">8    </w:t>
            </w:r>
            <w:r>
              <w:rPr>
                <w:rFonts w:ascii="Times New Roman" w:hAnsi="Times New Roman" w:cs="Times New Roman"/>
                <w:sz w:val="20"/>
                <w:szCs w:val="20"/>
              </w:rPr>
              <w:t xml:space="preserve">                </w:t>
            </w:r>
            <w:r w:rsidR="00A70F21" w:rsidRPr="00A70F21">
              <w:rPr>
                <w:rFonts w:ascii="Times New Roman" w:hAnsi="Times New Roman" w:cs="Times New Roman"/>
                <w:sz w:val="20"/>
                <w:szCs w:val="20"/>
              </w:rPr>
              <w:t xml:space="preserve">  4%</w:t>
            </w:r>
          </w:p>
        </w:tc>
      </w:tr>
      <w:tr w:rsidR="00A70F21" w:rsidRPr="00A70F21" w14:paraId="39999147" w14:textId="77777777" w:rsidTr="00DC05DF">
        <w:tc>
          <w:tcPr>
            <w:tcW w:w="3114" w:type="dxa"/>
          </w:tcPr>
          <w:p w14:paraId="35E91DA4" w14:textId="7777777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Siblings</w:t>
            </w:r>
          </w:p>
        </w:tc>
        <w:tc>
          <w:tcPr>
            <w:tcW w:w="2835" w:type="dxa"/>
          </w:tcPr>
          <w:p w14:paraId="4B22F84A" w14:textId="21B76FB4"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(4, 1, 1, 0)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6</w:t>
            </w:r>
          </w:p>
        </w:tc>
        <w:tc>
          <w:tcPr>
            <w:tcW w:w="2835" w:type="dxa"/>
          </w:tcPr>
          <w:p w14:paraId="179C1550" w14:textId="0DB5D039"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(0, 0, 2, 8)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10</w:t>
            </w:r>
          </w:p>
        </w:tc>
        <w:tc>
          <w:tcPr>
            <w:tcW w:w="2835" w:type="dxa"/>
          </w:tcPr>
          <w:p w14:paraId="59EA5D27" w14:textId="3225827B" w:rsidR="00A70F21" w:rsidRPr="00A70F21" w:rsidRDefault="00C01C92"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0</w:t>
            </w:r>
          </w:p>
        </w:tc>
        <w:tc>
          <w:tcPr>
            <w:tcW w:w="1843" w:type="dxa"/>
          </w:tcPr>
          <w:p w14:paraId="0F0478C3" w14:textId="75719618" w:rsidR="00A70F21" w:rsidRPr="00A70F21" w:rsidRDefault="00996D6D"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 xml:space="preserve">16  </w:t>
            </w:r>
            <w:r>
              <w:rPr>
                <w:rFonts w:ascii="Times New Roman" w:hAnsi="Times New Roman" w:cs="Times New Roman"/>
                <w:sz w:val="20"/>
                <w:szCs w:val="20"/>
              </w:rPr>
              <w:t xml:space="preserve">                  </w:t>
            </w:r>
            <w:r w:rsidR="00A70F21" w:rsidRPr="00A70F21">
              <w:rPr>
                <w:rFonts w:ascii="Times New Roman" w:hAnsi="Times New Roman" w:cs="Times New Roman"/>
                <w:sz w:val="20"/>
                <w:szCs w:val="20"/>
              </w:rPr>
              <w:t xml:space="preserve">  8%</w:t>
            </w:r>
          </w:p>
        </w:tc>
      </w:tr>
      <w:tr w:rsidR="00A70F21" w:rsidRPr="00A70F21" w14:paraId="7E6D9EE0" w14:textId="77777777" w:rsidTr="00DC05DF">
        <w:tc>
          <w:tcPr>
            <w:tcW w:w="3114" w:type="dxa"/>
          </w:tcPr>
          <w:p w14:paraId="536732B9" w14:textId="7777777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Other family</w:t>
            </w:r>
          </w:p>
        </w:tc>
        <w:tc>
          <w:tcPr>
            <w:tcW w:w="2835" w:type="dxa"/>
          </w:tcPr>
          <w:p w14:paraId="3911CC8F" w14:textId="5E1550FC"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(2,1, 1, 0)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4</w:t>
            </w:r>
          </w:p>
        </w:tc>
        <w:tc>
          <w:tcPr>
            <w:tcW w:w="2835" w:type="dxa"/>
          </w:tcPr>
          <w:p w14:paraId="7AE14C42" w14:textId="33D8580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(2, 1, 0, 5)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8</w:t>
            </w:r>
          </w:p>
        </w:tc>
        <w:tc>
          <w:tcPr>
            <w:tcW w:w="2835" w:type="dxa"/>
          </w:tcPr>
          <w:p w14:paraId="303776AA" w14:textId="0F8EB15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(3, 0, 1, 1)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5</w:t>
            </w:r>
          </w:p>
        </w:tc>
        <w:tc>
          <w:tcPr>
            <w:tcW w:w="1843" w:type="dxa"/>
          </w:tcPr>
          <w:p w14:paraId="5AD026CE" w14:textId="6055A8B1" w:rsidR="00A70F21" w:rsidRPr="00A70F21" w:rsidRDefault="00996D6D"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 xml:space="preserve">17  </w:t>
            </w:r>
            <w:r>
              <w:rPr>
                <w:rFonts w:ascii="Times New Roman" w:hAnsi="Times New Roman" w:cs="Times New Roman"/>
                <w:sz w:val="20"/>
                <w:szCs w:val="20"/>
              </w:rPr>
              <w:t xml:space="preserve">                  </w:t>
            </w:r>
            <w:r w:rsidR="00A70F21" w:rsidRPr="00A70F21">
              <w:rPr>
                <w:rFonts w:ascii="Times New Roman" w:hAnsi="Times New Roman" w:cs="Times New Roman"/>
                <w:sz w:val="20"/>
                <w:szCs w:val="20"/>
              </w:rPr>
              <w:t xml:space="preserve">  8%</w:t>
            </w:r>
          </w:p>
        </w:tc>
      </w:tr>
      <w:tr w:rsidR="00A70F21" w:rsidRPr="00A70F21" w14:paraId="27A20867" w14:textId="77777777" w:rsidTr="00DC05DF">
        <w:tc>
          <w:tcPr>
            <w:tcW w:w="3114" w:type="dxa"/>
          </w:tcPr>
          <w:p w14:paraId="4E74E2BF" w14:textId="7777777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Household/enslaved</w:t>
            </w:r>
          </w:p>
        </w:tc>
        <w:tc>
          <w:tcPr>
            <w:tcW w:w="2835" w:type="dxa"/>
          </w:tcPr>
          <w:p w14:paraId="752B9E76" w14:textId="3E90D759" w:rsidR="00A70F21" w:rsidRPr="00A70F21" w:rsidRDefault="00C01C92"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0</w:t>
            </w:r>
          </w:p>
        </w:tc>
        <w:tc>
          <w:tcPr>
            <w:tcW w:w="2835" w:type="dxa"/>
          </w:tcPr>
          <w:p w14:paraId="256B1658" w14:textId="328AA845"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(0, 0, 1, 4)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5</w:t>
            </w:r>
          </w:p>
        </w:tc>
        <w:tc>
          <w:tcPr>
            <w:tcW w:w="2835" w:type="dxa"/>
          </w:tcPr>
          <w:p w14:paraId="18450304" w14:textId="38C099EF"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(0, 2, 1, 0)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3</w:t>
            </w:r>
          </w:p>
        </w:tc>
        <w:tc>
          <w:tcPr>
            <w:tcW w:w="1843" w:type="dxa"/>
          </w:tcPr>
          <w:p w14:paraId="2A916A26" w14:textId="0CABF36E" w:rsidR="00A70F21" w:rsidRPr="00A70F21" w:rsidRDefault="00996D6D"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 xml:space="preserve">8      </w:t>
            </w:r>
            <w:r>
              <w:rPr>
                <w:rFonts w:ascii="Times New Roman" w:hAnsi="Times New Roman" w:cs="Times New Roman"/>
                <w:sz w:val="20"/>
                <w:szCs w:val="20"/>
              </w:rPr>
              <w:t xml:space="preserve">                </w:t>
            </w:r>
            <w:r w:rsidR="00A70F21" w:rsidRPr="00A70F21">
              <w:rPr>
                <w:rFonts w:ascii="Times New Roman" w:hAnsi="Times New Roman" w:cs="Times New Roman"/>
                <w:sz w:val="20"/>
                <w:szCs w:val="20"/>
              </w:rPr>
              <w:t>4%</w:t>
            </w:r>
          </w:p>
        </w:tc>
      </w:tr>
      <w:tr w:rsidR="00A70F21" w:rsidRPr="00A70F21" w14:paraId="20C8E28D" w14:textId="77777777" w:rsidTr="00DC05DF">
        <w:tc>
          <w:tcPr>
            <w:tcW w:w="3114" w:type="dxa"/>
          </w:tcPr>
          <w:p w14:paraId="0E290DAB" w14:textId="7777777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Friends/comrades</w:t>
            </w:r>
          </w:p>
        </w:tc>
        <w:tc>
          <w:tcPr>
            <w:tcW w:w="2835" w:type="dxa"/>
          </w:tcPr>
          <w:p w14:paraId="57FE2014" w14:textId="4574D953"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(7, 3, 4, 9)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23</w:t>
            </w:r>
          </w:p>
        </w:tc>
        <w:tc>
          <w:tcPr>
            <w:tcW w:w="2835" w:type="dxa"/>
          </w:tcPr>
          <w:p w14:paraId="4B2179A1" w14:textId="5B5A0F33"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(0, 0, 0, 2)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2</w:t>
            </w:r>
          </w:p>
        </w:tc>
        <w:tc>
          <w:tcPr>
            <w:tcW w:w="2835" w:type="dxa"/>
          </w:tcPr>
          <w:p w14:paraId="5E43F193" w14:textId="640B7D20" w:rsidR="00A70F21" w:rsidRPr="00A70F21" w:rsidRDefault="00C01C92"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0</w:t>
            </w:r>
          </w:p>
        </w:tc>
        <w:tc>
          <w:tcPr>
            <w:tcW w:w="1843" w:type="dxa"/>
          </w:tcPr>
          <w:p w14:paraId="6F97774E" w14:textId="7C1D583A" w:rsidR="00A70F21" w:rsidRPr="00A70F21" w:rsidRDefault="00996D6D"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 xml:space="preserve">25  </w:t>
            </w:r>
            <w:r>
              <w:rPr>
                <w:rFonts w:ascii="Times New Roman" w:hAnsi="Times New Roman" w:cs="Times New Roman"/>
                <w:sz w:val="20"/>
                <w:szCs w:val="20"/>
              </w:rPr>
              <w:t xml:space="preserve">                  </w:t>
            </w:r>
            <w:r w:rsidR="00A70F21" w:rsidRPr="00A70F21">
              <w:rPr>
                <w:rFonts w:ascii="Times New Roman" w:hAnsi="Times New Roman" w:cs="Times New Roman"/>
                <w:sz w:val="20"/>
                <w:szCs w:val="20"/>
              </w:rPr>
              <w:t>12%</w:t>
            </w:r>
          </w:p>
        </w:tc>
      </w:tr>
      <w:tr w:rsidR="00A70F21" w:rsidRPr="00A70F21" w14:paraId="0C305919" w14:textId="77777777" w:rsidTr="00DC05DF">
        <w:tc>
          <w:tcPr>
            <w:tcW w:w="3114" w:type="dxa"/>
          </w:tcPr>
          <w:p w14:paraId="55A7EE66" w14:textId="7867CD3C"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Other/</w:t>
            </w:r>
            <w:r w:rsidR="00996D6D">
              <w:rPr>
                <w:rFonts w:ascii="Times New Roman" w:hAnsi="Times New Roman" w:cs="Times New Roman"/>
                <w:sz w:val="20"/>
                <w:szCs w:val="20"/>
              </w:rPr>
              <w:t>g</w:t>
            </w:r>
            <w:r w:rsidRPr="00A70F21">
              <w:rPr>
                <w:rFonts w:ascii="Times New Roman" w:hAnsi="Times New Roman" w:cs="Times New Roman"/>
                <w:sz w:val="20"/>
                <w:szCs w:val="20"/>
              </w:rPr>
              <w:t>eneral</w:t>
            </w:r>
          </w:p>
        </w:tc>
        <w:tc>
          <w:tcPr>
            <w:tcW w:w="2835" w:type="dxa"/>
          </w:tcPr>
          <w:p w14:paraId="26719B38" w14:textId="3FDCDE45"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(1, 0, 3, 1)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5</w:t>
            </w:r>
          </w:p>
        </w:tc>
        <w:tc>
          <w:tcPr>
            <w:tcW w:w="2835" w:type="dxa"/>
          </w:tcPr>
          <w:p w14:paraId="6F5C76DA" w14:textId="078AEEA8"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(2, 0, 2, 4)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8</w:t>
            </w:r>
          </w:p>
        </w:tc>
        <w:tc>
          <w:tcPr>
            <w:tcW w:w="2835" w:type="dxa"/>
          </w:tcPr>
          <w:p w14:paraId="49487C49" w14:textId="35C13588"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 xml:space="preserve">(19, 1, 7, 4) </w:t>
            </w:r>
            <w:r w:rsidR="00C01C92">
              <w:rPr>
                <w:rFonts w:ascii="Times New Roman" w:hAnsi="Times New Roman" w:cs="Times New Roman"/>
                <w:sz w:val="20"/>
                <w:szCs w:val="20"/>
              </w:rPr>
              <w:t xml:space="preserve">  </w:t>
            </w:r>
            <w:r w:rsidRPr="00A70F21">
              <w:rPr>
                <w:rFonts w:ascii="Times New Roman" w:hAnsi="Times New Roman" w:cs="Times New Roman"/>
                <w:sz w:val="20"/>
                <w:szCs w:val="20"/>
              </w:rPr>
              <w:t>31</w:t>
            </w:r>
          </w:p>
        </w:tc>
        <w:tc>
          <w:tcPr>
            <w:tcW w:w="1843" w:type="dxa"/>
          </w:tcPr>
          <w:p w14:paraId="7CD4D65B" w14:textId="6E915C23" w:rsidR="00A70F21" w:rsidRPr="00A70F21" w:rsidRDefault="00996D6D"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 xml:space="preserve">44  </w:t>
            </w:r>
            <w:r>
              <w:rPr>
                <w:rFonts w:ascii="Times New Roman" w:hAnsi="Times New Roman" w:cs="Times New Roman"/>
                <w:sz w:val="20"/>
                <w:szCs w:val="20"/>
              </w:rPr>
              <w:t xml:space="preserve">                  </w:t>
            </w:r>
            <w:r w:rsidR="00A70F21" w:rsidRPr="00A70F21">
              <w:rPr>
                <w:rFonts w:ascii="Times New Roman" w:hAnsi="Times New Roman" w:cs="Times New Roman"/>
                <w:sz w:val="20"/>
                <w:szCs w:val="20"/>
              </w:rPr>
              <w:t>22%</w:t>
            </w:r>
          </w:p>
        </w:tc>
      </w:tr>
      <w:tr w:rsidR="00A70F21" w:rsidRPr="00A70F21" w14:paraId="4058ACC4" w14:textId="77777777" w:rsidTr="00DC05DF">
        <w:tc>
          <w:tcPr>
            <w:tcW w:w="3114" w:type="dxa"/>
          </w:tcPr>
          <w:p w14:paraId="35D6C742" w14:textId="77777777" w:rsidR="00A70F21" w:rsidRPr="00A70F21" w:rsidRDefault="00A70F21" w:rsidP="00DC05DF">
            <w:pPr>
              <w:rPr>
                <w:rFonts w:ascii="Times New Roman" w:hAnsi="Times New Roman" w:cs="Times New Roman"/>
                <w:sz w:val="20"/>
                <w:szCs w:val="20"/>
              </w:rPr>
            </w:pPr>
          </w:p>
        </w:tc>
        <w:tc>
          <w:tcPr>
            <w:tcW w:w="2835" w:type="dxa"/>
          </w:tcPr>
          <w:p w14:paraId="0BA70B24" w14:textId="55A23EBB" w:rsidR="00A70F21" w:rsidRPr="00A70F21" w:rsidRDefault="00C01C92"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71</w:t>
            </w:r>
          </w:p>
        </w:tc>
        <w:tc>
          <w:tcPr>
            <w:tcW w:w="2835" w:type="dxa"/>
          </w:tcPr>
          <w:p w14:paraId="22632797" w14:textId="3A9F85E9" w:rsidR="00A70F21" w:rsidRPr="00A70F21" w:rsidRDefault="00C01C92"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91</w:t>
            </w:r>
          </w:p>
        </w:tc>
        <w:tc>
          <w:tcPr>
            <w:tcW w:w="2835" w:type="dxa"/>
          </w:tcPr>
          <w:p w14:paraId="50F29895" w14:textId="502F61CC" w:rsidR="00A70F21" w:rsidRPr="00A70F21" w:rsidRDefault="00C01C92" w:rsidP="00DC05DF">
            <w:pPr>
              <w:rPr>
                <w:rFonts w:ascii="Times New Roman" w:hAnsi="Times New Roman" w:cs="Times New Roman"/>
                <w:sz w:val="20"/>
                <w:szCs w:val="20"/>
              </w:rPr>
            </w:pPr>
            <w:r>
              <w:rPr>
                <w:rFonts w:ascii="Times New Roman" w:hAnsi="Times New Roman" w:cs="Times New Roman"/>
                <w:sz w:val="20"/>
                <w:szCs w:val="20"/>
              </w:rPr>
              <w:t xml:space="preserve">                      </w:t>
            </w:r>
            <w:r w:rsidR="00A70F21" w:rsidRPr="00A70F21">
              <w:rPr>
                <w:rFonts w:ascii="Times New Roman" w:hAnsi="Times New Roman" w:cs="Times New Roman"/>
                <w:sz w:val="20"/>
                <w:szCs w:val="20"/>
              </w:rPr>
              <w:t>42</w:t>
            </w:r>
          </w:p>
        </w:tc>
        <w:tc>
          <w:tcPr>
            <w:tcW w:w="1843" w:type="dxa"/>
          </w:tcPr>
          <w:p w14:paraId="05D465F9" w14:textId="77777777" w:rsidR="00A70F21" w:rsidRPr="00A70F21" w:rsidRDefault="00A70F21" w:rsidP="00DC05DF">
            <w:pPr>
              <w:rPr>
                <w:rFonts w:ascii="Times New Roman" w:hAnsi="Times New Roman" w:cs="Times New Roman"/>
                <w:sz w:val="20"/>
                <w:szCs w:val="20"/>
              </w:rPr>
            </w:pPr>
            <w:r w:rsidRPr="00A70F21">
              <w:rPr>
                <w:rFonts w:ascii="Times New Roman" w:hAnsi="Times New Roman" w:cs="Times New Roman"/>
                <w:sz w:val="20"/>
                <w:szCs w:val="20"/>
              </w:rPr>
              <w:t>204</w:t>
            </w:r>
          </w:p>
        </w:tc>
      </w:tr>
    </w:tbl>
    <w:p w14:paraId="24E8B498" w14:textId="77777777" w:rsidR="00A70F21" w:rsidRPr="00A70F21" w:rsidRDefault="00A70F21" w:rsidP="00A70F21">
      <w:pPr>
        <w:rPr>
          <w:rFonts w:ascii="Times New Roman" w:hAnsi="Times New Roman" w:cs="Times New Roman"/>
        </w:rPr>
      </w:pPr>
    </w:p>
    <w:p w14:paraId="0E64F972" w14:textId="77777777" w:rsidR="00A70F21" w:rsidRPr="00A70F21" w:rsidRDefault="00A70F21" w:rsidP="00A70F21">
      <w:pPr>
        <w:rPr>
          <w:rFonts w:ascii="Times New Roman" w:hAnsi="Times New Roman" w:cs="Times New Roman"/>
        </w:rPr>
      </w:pPr>
      <w:r w:rsidRPr="00A70F21">
        <w:rPr>
          <w:rFonts w:ascii="Times New Roman" w:hAnsi="Times New Roman" w:cs="Times New Roman"/>
        </w:rPr>
        <w:t>*includes lovers &amp; the betrothed.</w:t>
      </w:r>
    </w:p>
    <w:p w14:paraId="52C2562A" w14:textId="77777777" w:rsidR="00A70F21" w:rsidRPr="00A70F21" w:rsidRDefault="00A70F21" w:rsidP="00A70F21">
      <w:pPr>
        <w:rPr>
          <w:rFonts w:ascii="Times New Roman" w:hAnsi="Times New Roman" w:cs="Times New Roman"/>
        </w:rPr>
      </w:pPr>
    </w:p>
    <w:p w14:paraId="04707B9A" w14:textId="77777777" w:rsidR="00A70F21" w:rsidRPr="00A70F21" w:rsidRDefault="00A70F21" w:rsidP="00A70F21">
      <w:pPr>
        <w:rPr>
          <w:rFonts w:ascii="Times New Roman" w:hAnsi="Times New Roman" w:cs="Times New Roman"/>
        </w:rPr>
      </w:pPr>
    </w:p>
    <w:p w14:paraId="6A427D76" w14:textId="77777777" w:rsidR="00A70F21" w:rsidRPr="00A70F21" w:rsidRDefault="00A70F21" w:rsidP="00A70F21">
      <w:pPr>
        <w:rPr>
          <w:rFonts w:ascii="Times New Roman" w:hAnsi="Times New Roman" w:cs="Times New Roman"/>
        </w:rPr>
      </w:pPr>
    </w:p>
    <w:p w14:paraId="13D412C1" w14:textId="77777777" w:rsidR="00A70F21" w:rsidRPr="00A70F21" w:rsidRDefault="00A70F21" w:rsidP="00A70F21">
      <w:pPr>
        <w:rPr>
          <w:rFonts w:ascii="Times New Roman" w:hAnsi="Times New Roman" w:cs="Times New Roman"/>
        </w:rPr>
      </w:pPr>
    </w:p>
    <w:p w14:paraId="49E02565" w14:textId="4A516E74" w:rsidR="006513CD" w:rsidRDefault="006513CD">
      <w:pPr>
        <w:rPr>
          <w:rFonts w:ascii="Times New Roman" w:hAnsi="Times New Roman" w:cs="Times New Roman"/>
        </w:rPr>
      </w:pPr>
      <w:r>
        <w:rPr>
          <w:rFonts w:ascii="Times New Roman" w:hAnsi="Times New Roman" w:cs="Times New Roman"/>
        </w:rPr>
        <w:br w:type="page"/>
      </w:r>
    </w:p>
    <w:p w14:paraId="11292458" w14:textId="0BC09CA9" w:rsidR="006513CD" w:rsidRPr="00710733" w:rsidRDefault="006513CD" w:rsidP="006513CD">
      <w:pPr>
        <w:jc w:val="center"/>
        <w:rPr>
          <w:rFonts w:ascii="Times New Roman" w:hAnsi="Times New Roman" w:cs="Times New Roman"/>
          <w:b/>
          <w:bCs/>
          <w:sz w:val="32"/>
          <w:szCs w:val="32"/>
        </w:rPr>
      </w:pPr>
      <w:r w:rsidRPr="00710733">
        <w:rPr>
          <w:rFonts w:ascii="Times New Roman" w:hAnsi="Times New Roman" w:cs="Times New Roman"/>
          <w:b/>
          <w:bCs/>
          <w:sz w:val="32"/>
          <w:szCs w:val="32"/>
        </w:rPr>
        <w:t xml:space="preserve">Appendix Two: Mourning </w:t>
      </w:r>
      <w:r>
        <w:rPr>
          <w:rFonts w:ascii="Times New Roman" w:hAnsi="Times New Roman" w:cs="Times New Roman"/>
          <w:b/>
          <w:bCs/>
          <w:sz w:val="32"/>
          <w:szCs w:val="32"/>
        </w:rPr>
        <w:t>g</w:t>
      </w:r>
      <w:r w:rsidRPr="00710733">
        <w:rPr>
          <w:rFonts w:ascii="Times New Roman" w:hAnsi="Times New Roman" w:cs="Times New Roman"/>
          <w:b/>
          <w:bCs/>
          <w:sz w:val="32"/>
          <w:szCs w:val="32"/>
        </w:rPr>
        <w:t>estures</w:t>
      </w:r>
      <w:r>
        <w:rPr>
          <w:rFonts w:ascii="Times New Roman" w:hAnsi="Times New Roman" w:cs="Times New Roman"/>
          <w:b/>
          <w:bCs/>
          <w:sz w:val="32"/>
          <w:szCs w:val="32"/>
        </w:rPr>
        <w:t xml:space="preserve"> and sounds</w:t>
      </w:r>
      <w:r w:rsidRPr="00710733">
        <w:rPr>
          <w:rFonts w:ascii="Times New Roman" w:hAnsi="Times New Roman" w:cs="Times New Roman"/>
          <w:b/>
          <w:bCs/>
          <w:sz w:val="32"/>
          <w:szCs w:val="32"/>
        </w:rPr>
        <w:t xml:space="preserve"> in Greek </w:t>
      </w:r>
      <w:r>
        <w:rPr>
          <w:rFonts w:ascii="Times New Roman" w:hAnsi="Times New Roman" w:cs="Times New Roman"/>
          <w:b/>
          <w:bCs/>
          <w:sz w:val="32"/>
          <w:szCs w:val="32"/>
        </w:rPr>
        <w:t>l</w:t>
      </w:r>
      <w:r w:rsidRPr="00710733">
        <w:rPr>
          <w:rFonts w:ascii="Times New Roman" w:hAnsi="Times New Roman" w:cs="Times New Roman"/>
          <w:b/>
          <w:bCs/>
          <w:sz w:val="32"/>
          <w:szCs w:val="32"/>
        </w:rPr>
        <w:t>iterature</w:t>
      </w:r>
    </w:p>
    <w:p w14:paraId="7263EC0D" w14:textId="77777777" w:rsidR="006513CD" w:rsidRPr="00C83EB2" w:rsidRDefault="006513CD" w:rsidP="006513CD">
      <w:pPr>
        <w:rPr>
          <w:rFonts w:ascii="Times New Roman" w:hAnsi="Times New Roman" w:cs="Times New Roman"/>
        </w:rPr>
      </w:pPr>
    </w:p>
    <w:p w14:paraId="7E63B5BD" w14:textId="77777777" w:rsidR="006513CD" w:rsidRDefault="006513CD" w:rsidP="006513CD">
      <w:pPr>
        <w:spacing w:line="480" w:lineRule="auto"/>
        <w:rPr>
          <w:rFonts w:ascii="Times New Roman" w:hAnsi="Times New Roman" w:cs="Times New Roman"/>
        </w:rPr>
      </w:pPr>
    </w:p>
    <w:p w14:paraId="52402026" w14:textId="6417C9B1" w:rsidR="006513CD" w:rsidRPr="00C83EB2" w:rsidRDefault="006513CD" w:rsidP="006513CD">
      <w:pPr>
        <w:spacing w:line="480" w:lineRule="auto"/>
        <w:rPr>
          <w:rFonts w:ascii="Times New Roman" w:hAnsi="Times New Roman" w:cs="Times New Roman"/>
        </w:rPr>
      </w:pPr>
      <w:r w:rsidRPr="00C83EB2">
        <w:rPr>
          <w:rFonts w:ascii="Times New Roman" w:hAnsi="Times New Roman" w:cs="Times New Roman"/>
        </w:rPr>
        <w:t>The tables summari</w:t>
      </w:r>
      <w:r w:rsidR="005F1E87">
        <w:rPr>
          <w:rFonts w:ascii="Times New Roman" w:hAnsi="Times New Roman" w:cs="Times New Roman"/>
        </w:rPr>
        <w:t>z</w:t>
      </w:r>
      <w:r w:rsidRPr="00C83EB2">
        <w:rPr>
          <w:rFonts w:ascii="Times New Roman" w:hAnsi="Times New Roman" w:cs="Times New Roman"/>
        </w:rPr>
        <w:t xml:space="preserve">e </w:t>
      </w:r>
      <w:r>
        <w:rPr>
          <w:rFonts w:ascii="Times New Roman" w:hAnsi="Times New Roman" w:cs="Times New Roman"/>
        </w:rPr>
        <w:t xml:space="preserve">detailed </w:t>
      </w:r>
      <w:r w:rsidRPr="00C83EB2">
        <w:rPr>
          <w:rFonts w:ascii="Times New Roman" w:hAnsi="Times New Roman" w:cs="Times New Roman"/>
        </w:rPr>
        <w:t xml:space="preserve">descriptions of </w:t>
      </w:r>
      <w:r>
        <w:rPr>
          <w:rFonts w:ascii="Times New Roman" w:hAnsi="Times New Roman" w:cs="Times New Roman"/>
        </w:rPr>
        <w:t>the physical and vocal actions of mourners</w:t>
      </w:r>
      <w:r w:rsidRPr="00C83EB2">
        <w:rPr>
          <w:rFonts w:ascii="Times New Roman" w:hAnsi="Times New Roman" w:cs="Times New Roman"/>
        </w:rPr>
        <w:t xml:space="preserve"> found in </w:t>
      </w:r>
      <w:r>
        <w:rPr>
          <w:rFonts w:ascii="Times New Roman" w:hAnsi="Times New Roman" w:cs="Times New Roman"/>
        </w:rPr>
        <w:t>Greek</w:t>
      </w:r>
      <w:r w:rsidRPr="00C83EB2">
        <w:rPr>
          <w:rFonts w:ascii="Times New Roman" w:hAnsi="Times New Roman" w:cs="Times New Roman"/>
        </w:rPr>
        <w:t xml:space="preserve"> literature </w:t>
      </w:r>
      <w:r>
        <w:rPr>
          <w:rFonts w:ascii="Times New Roman" w:hAnsi="Times New Roman" w:cs="Times New Roman"/>
        </w:rPr>
        <w:t>(</w:t>
      </w:r>
      <w:r w:rsidRPr="005F1E87">
        <w:rPr>
          <w:rFonts w:ascii="Times New Roman" w:hAnsi="Times New Roman" w:cs="Times New Roman"/>
          <w:i/>
        </w:rPr>
        <w:t>c</w:t>
      </w:r>
      <w:r>
        <w:rPr>
          <w:rFonts w:ascii="Times New Roman" w:hAnsi="Times New Roman" w:cs="Times New Roman"/>
        </w:rPr>
        <w:t>. 60 BCE to 200 CE)</w:t>
      </w:r>
      <w:r w:rsidRPr="00C83EB2">
        <w:rPr>
          <w:rFonts w:ascii="Times New Roman" w:hAnsi="Times New Roman" w:cs="Times New Roman"/>
        </w:rPr>
        <w:t xml:space="preserve">. </w:t>
      </w:r>
      <w:r w:rsidRPr="00016E22">
        <w:rPr>
          <w:rFonts w:ascii="Times New Roman" w:hAnsi="Times New Roman" w:cs="Times New Roman"/>
        </w:rPr>
        <w:t xml:space="preserve">Mourning-events have been tabulated if specific references are made to </w:t>
      </w:r>
      <w:r>
        <w:rPr>
          <w:rFonts w:ascii="Times New Roman" w:hAnsi="Times New Roman" w:cs="Times New Roman"/>
        </w:rPr>
        <w:t xml:space="preserve">(usually at least two) </w:t>
      </w:r>
      <w:r w:rsidRPr="00016E22">
        <w:rPr>
          <w:rFonts w:ascii="Times New Roman" w:hAnsi="Times New Roman" w:cs="Times New Roman"/>
        </w:rPr>
        <w:t xml:space="preserve">physical actions </w:t>
      </w:r>
      <w:r>
        <w:rPr>
          <w:rFonts w:ascii="Times New Roman" w:hAnsi="Times New Roman" w:cs="Times New Roman"/>
        </w:rPr>
        <w:t xml:space="preserve">and sounds of mourners (for criteria of inclusion see Appendix One). Detailed descriptions of ancient mourning practices in Egyptian and Jewish culture (e.g., </w:t>
      </w:r>
      <w:proofErr w:type="spellStart"/>
      <w:r>
        <w:rPr>
          <w:rFonts w:ascii="Times New Roman" w:hAnsi="Times New Roman" w:cs="Times New Roman"/>
        </w:rPr>
        <w:t>Diod</w:t>
      </w:r>
      <w:proofErr w:type="spellEnd"/>
      <w:r>
        <w:rPr>
          <w:rFonts w:ascii="Times New Roman" w:hAnsi="Times New Roman" w:cs="Times New Roman"/>
        </w:rPr>
        <w:t>. Sic. 1.92</w:t>
      </w:r>
      <w:r w:rsidR="005F1E87">
        <w:rPr>
          <w:rFonts w:ascii="Times New Roman" w:hAnsi="Times New Roman" w:cs="Times New Roman"/>
        </w:rPr>
        <w:t>–</w:t>
      </w:r>
      <w:r>
        <w:rPr>
          <w:rFonts w:ascii="Times New Roman" w:hAnsi="Times New Roman" w:cs="Times New Roman"/>
        </w:rPr>
        <w:t xml:space="preserve">3; Joseph. </w:t>
      </w:r>
      <w:r w:rsidRPr="00556CD3">
        <w:rPr>
          <w:rFonts w:ascii="Times New Roman" w:hAnsi="Times New Roman" w:cs="Times New Roman"/>
          <w:i/>
        </w:rPr>
        <w:t>AJ</w:t>
      </w:r>
      <w:r>
        <w:rPr>
          <w:rFonts w:ascii="Times New Roman" w:hAnsi="Times New Roman" w:cs="Times New Roman"/>
        </w:rPr>
        <w:t xml:space="preserve"> 7.45; 7.39</w:t>
      </w:r>
      <w:r w:rsidR="005F1E87">
        <w:rPr>
          <w:rFonts w:ascii="Times New Roman" w:hAnsi="Times New Roman" w:cs="Times New Roman"/>
        </w:rPr>
        <w:t>–</w:t>
      </w:r>
      <w:r>
        <w:rPr>
          <w:rFonts w:ascii="Times New Roman" w:hAnsi="Times New Roman" w:cs="Times New Roman"/>
        </w:rPr>
        <w:t>44; 7.252</w:t>
      </w:r>
      <w:r w:rsidR="005F1E87">
        <w:rPr>
          <w:rFonts w:ascii="Times New Roman" w:hAnsi="Times New Roman" w:cs="Times New Roman"/>
        </w:rPr>
        <w:t>–</w:t>
      </w:r>
      <w:r>
        <w:rPr>
          <w:rFonts w:ascii="Times New Roman" w:hAnsi="Times New Roman" w:cs="Times New Roman"/>
        </w:rPr>
        <w:t>4) have been excluded.</w:t>
      </w:r>
    </w:p>
    <w:p w14:paraId="011E41D4" w14:textId="77777777" w:rsidR="006513CD" w:rsidRPr="00C83EB2" w:rsidRDefault="006513CD" w:rsidP="006513CD">
      <w:pPr>
        <w:spacing w:line="480" w:lineRule="auto"/>
        <w:rPr>
          <w:rFonts w:ascii="Times New Roman" w:hAnsi="Times New Roman" w:cs="Times New Roman"/>
        </w:rPr>
      </w:pPr>
    </w:p>
    <w:p w14:paraId="00D00456" w14:textId="724C72B9" w:rsidR="006513CD" w:rsidRPr="00C83EB2" w:rsidRDefault="006513CD" w:rsidP="006513CD">
      <w:pPr>
        <w:spacing w:line="480" w:lineRule="auto"/>
        <w:rPr>
          <w:rFonts w:ascii="Times New Roman" w:hAnsi="Times New Roman" w:cs="Times New Roman"/>
        </w:rPr>
      </w:pPr>
      <w:r w:rsidRPr="00C83EB2">
        <w:rPr>
          <w:rFonts w:ascii="Times New Roman" w:hAnsi="Times New Roman" w:cs="Times New Roman"/>
        </w:rPr>
        <w:t xml:space="preserve">The tables evaluate the frequency of </w:t>
      </w:r>
      <w:r>
        <w:rPr>
          <w:rFonts w:ascii="Times New Roman" w:hAnsi="Times New Roman" w:cs="Times New Roman"/>
        </w:rPr>
        <w:t xml:space="preserve">certain </w:t>
      </w:r>
      <w:r w:rsidRPr="00C83EB2">
        <w:rPr>
          <w:rFonts w:ascii="Times New Roman" w:hAnsi="Times New Roman" w:cs="Times New Roman"/>
        </w:rPr>
        <w:t>gestures</w:t>
      </w:r>
      <w:r>
        <w:rPr>
          <w:rFonts w:ascii="Times New Roman" w:hAnsi="Times New Roman" w:cs="Times New Roman"/>
        </w:rPr>
        <w:t xml:space="preserve"> and sounds</w:t>
      </w:r>
      <w:r w:rsidRPr="00C83EB2">
        <w:rPr>
          <w:rFonts w:ascii="Times New Roman" w:hAnsi="Times New Roman" w:cs="Times New Roman"/>
        </w:rPr>
        <w:t>, the contexts in which these were</w:t>
      </w:r>
      <w:r>
        <w:rPr>
          <w:rFonts w:ascii="Times New Roman" w:hAnsi="Times New Roman" w:cs="Times New Roman"/>
        </w:rPr>
        <w:t xml:space="preserve"> performed</w:t>
      </w:r>
      <w:r w:rsidRPr="00C83EB2">
        <w:rPr>
          <w:rFonts w:ascii="Times New Roman" w:hAnsi="Times New Roman" w:cs="Times New Roman"/>
        </w:rPr>
        <w:t xml:space="preserve"> and in which combinations. The tables organi</w:t>
      </w:r>
      <w:r w:rsidR="005F1E87">
        <w:rPr>
          <w:rFonts w:ascii="Times New Roman" w:hAnsi="Times New Roman" w:cs="Times New Roman"/>
        </w:rPr>
        <w:t>z</w:t>
      </w:r>
      <w:r w:rsidRPr="00C83EB2">
        <w:rPr>
          <w:rFonts w:ascii="Times New Roman" w:hAnsi="Times New Roman" w:cs="Times New Roman"/>
        </w:rPr>
        <w:t>e the material into: prose literature –</w:t>
      </w:r>
      <w:r>
        <w:rPr>
          <w:rFonts w:ascii="Times New Roman" w:hAnsi="Times New Roman" w:cs="Times New Roman"/>
        </w:rPr>
        <w:t xml:space="preserve"> non-fiction </w:t>
      </w:r>
      <w:r w:rsidRPr="00C83EB2">
        <w:rPr>
          <w:rFonts w:ascii="Times New Roman" w:hAnsi="Times New Roman" w:cs="Times New Roman"/>
        </w:rPr>
        <w:t>(Table 1)</w:t>
      </w:r>
      <w:r>
        <w:rPr>
          <w:rFonts w:ascii="Times New Roman" w:hAnsi="Times New Roman" w:cs="Times New Roman"/>
        </w:rPr>
        <w:t>;</w:t>
      </w:r>
      <w:r w:rsidRPr="00C83EB2">
        <w:rPr>
          <w:rFonts w:ascii="Times New Roman" w:hAnsi="Times New Roman" w:cs="Times New Roman"/>
        </w:rPr>
        <w:t xml:space="preserve"> prose literature – fiction (Table 2); poetry</w:t>
      </w:r>
      <w:r>
        <w:rPr>
          <w:rFonts w:ascii="Times New Roman" w:hAnsi="Times New Roman" w:cs="Times New Roman"/>
        </w:rPr>
        <w:t xml:space="preserve"> </w:t>
      </w:r>
      <w:r w:rsidRPr="00C83EB2">
        <w:rPr>
          <w:rFonts w:ascii="Times New Roman" w:hAnsi="Times New Roman" w:cs="Times New Roman"/>
        </w:rPr>
        <w:t>(Table 3)</w:t>
      </w:r>
      <w:r>
        <w:rPr>
          <w:rFonts w:ascii="Times New Roman" w:hAnsi="Times New Roman" w:cs="Times New Roman"/>
        </w:rPr>
        <w:t>; and a summary of gender and relationship trends (Table 4).</w:t>
      </w:r>
    </w:p>
    <w:p w14:paraId="47431210" w14:textId="77777777" w:rsidR="006513CD" w:rsidRDefault="006513CD" w:rsidP="006513CD">
      <w:pPr>
        <w:spacing w:line="480" w:lineRule="auto"/>
        <w:rPr>
          <w:rFonts w:ascii="Times New Roman" w:hAnsi="Times New Roman" w:cs="Times New Roman"/>
        </w:rPr>
      </w:pPr>
    </w:p>
    <w:p w14:paraId="629687EA" w14:textId="77777777" w:rsidR="00CE456C" w:rsidRDefault="00CE456C" w:rsidP="006513CD">
      <w:pPr>
        <w:spacing w:line="480" w:lineRule="auto"/>
        <w:rPr>
          <w:rFonts w:ascii="Times New Roman" w:hAnsi="Times New Roman" w:cs="Times New Roman"/>
        </w:rPr>
      </w:pPr>
    </w:p>
    <w:p w14:paraId="7318C557" w14:textId="77777777" w:rsidR="006513CD" w:rsidRPr="00C83EB2" w:rsidRDefault="006513CD" w:rsidP="006513CD">
      <w:pPr>
        <w:spacing w:line="480" w:lineRule="auto"/>
        <w:rPr>
          <w:rFonts w:ascii="Times New Roman" w:hAnsi="Times New Roman" w:cs="Times New Roman"/>
        </w:rPr>
      </w:pPr>
      <w:r>
        <w:rPr>
          <w:rFonts w:ascii="Times New Roman" w:hAnsi="Times New Roman" w:cs="Times New Roman"/>
        </w:rPr>
        <w:t>Note the following:</w:t>
      </w:r>
    </w:p>
    <w:p w14:paraId="18577DD0" w14:textId="77777777" w:rsidR="006513CD" w:rsidRPr="00304C0A" w:rsidRDefault="006513CD" w:rsidP="006513CD">
      <w:pPr>
        <w:spacing w:line="480" w:lineRule="auto"/>
        <w:rPr>
          <w:rFonts w:ascii="Times New Roman" w:hAnsi="Times New Roman" w:cs="Times New Roman"/>
        </w:rPr>
      </w:pPr>
      <w:r w:rsidRPr="00304C0A">
        <w:rPr>
          <w:rFonts w:ascii="Times New Roman" w:hAnsi="Times New Roman" w:cs="Times New Roman"/>
        </w:rPr>
        <w:t>Date: The first date given is the likely publication date (or range). Centuries are divided roughly into thirds (early, mid and late). When present, the second date is for the event.</w:t>
      </w:r>
    </w:p>
    <w:p w14:paraId="6F825AEB" w14:textId="602B7DF4" w:rsidR="006513CD" w:rsidRPr="00304C0A" w:rsidRDefault="006513CD" w:rsidP="006513CD">
      <w:pPr>
        <w:spacing w:line="480" w:lineRule="auto"/>
        <w:rPr>
          <w:rFonts w:ascii="Times New Roman" w:hAnsi="Times New Roman" w:cs="Times New Roman"/>
        </w:rPr>
      </w:pPr>
      <w:r w:rsidRPr="00304C0A">
        <w:rPr>
          <w:rFonts w:ascii="Times New Roman" w:hAnsi="Times New Roman" w:cs="Times New Roman"/>
        </w:rPr>
        <w:t>Place: This indicates where the work was likely written, and</w:t>
      </w:r>
      <w:r w:rsidR="00CE456C">
        <w:rPr>
          <w:rFonts w:ascii="Times New Roman" w:hAnsi="Times New Roman" w:cs="Times New Roman"/>
        </w:rPr>
        <w:t>,</w:t>
      </w:r>
      <w:r w:rsidRPr="00304C0A">
        <w:rPr>
          <w:rFonts w:ascii="Times New Roman" w:hAnsi="Times New Roman" w:cs="Times New Roman"/>
        </w:rPr>
        <w:t xml:space="preserve"> when relevant</w:t>
      </w:r>
      <w:r w:rsidR="00CE456C">
        <w:rPr>
          <w:rFonts w:ascii="Times New Roman" w:hAnsi="Times New Roman" w:cs="Times New Roman"/>
        </w:rPr>
        <w:t>,</w:t>
      </w:r>
      <w:r w:rsidRPr="00304C0A">
        <w:rPr>
          <w:rFonts w:ascii="Times New Roman" w:hAnsi="Times New Roman" w:cs="Times New Roman"/>
        </w:rPr>
        <w:t xml:space="preserve"> (beneath this) the place where the event happened.</w:t>
      </w:r>
    </w:p>
    <w:p w14:paraId="76E6D8B6" w14:textId="334DFB12" w:rsidR="006513CD" w:rsidRPr="00304C0A" w:rsidRDefault="006513CD" w:rsidP="006513CD">
      <w:pPr>
        <w:spacing w:line="480" w:lineRule="auto"/>
        <w:rPr>
          <w:rFonts w:ascii="Times New Roman" w:hAnsi="Times New Roman" w:cs="Times New Roman"/>
        </w:rPr>
      </w:pPr>
      <w:r w:rsidRPr="00304C0A">
        <w:rPr>
          <w:rFonts w:ascii="Times New Roman" w:hAnsi="Times New Roman" w:cs="Times New Roman"/>
        </w:rPr>
        <w:t xml:space="preserve">Ritual: This indicates at what point the actions occurred. ‘Death’ denotes the moment of death or when the death </w:t>
      </w:r>
      <w:r>
        <w:rPr>
          <w:rFonts w:ascii="Times New Roman" w:hAnsi="Times New Roman" w:cs="Times New Roman"/>
        </w:rPr>
        <w:t>was</w:t>
      </w:r>
      <w:r w:rsidRPr="00304C0A">
        <w:rPr>
          <w:rFonts w:ascii="Times New Roman" w:hAnsi="Times New Roman" w:cs="Times New Roman"/>
        </w:rPr>
        <w:t xml:space="preserve"> first announced. When the timing is not specified the term ‘</w:t>
      </w:r>
      <w:r w:rsidR="00CE456C">
        <w:rPr>
          <w:rFonts w:ascii="Times New Roman" w:hAnsi="Times New Roman" w:cs="Times New Roman"/>
        </w:rPr>
        <w:t>G</w:t>
      </w:r>
      <w:r w:rsidRPr="00304C0A">
        <w:rPr>
          <w:rFonts w:ascii="Times New Roman" w:hAnsi="Times New Roman" w:cs="Times New Roman"/>
        </w:rPr>
        <w:t>eneral’ is used.</w:t>
      </w:r>
    </w:p>
    <w:p w14:paraId="1114BB53" w14:textId="77777777" w:rsidR="006513CD" w:rsidRPr="00304C0A" w:rsidRDefault="006513CD" w:rsidP="006513CD">
      <w:pPr>
        <w:spacing w:line="480" w:lineRule="auto"/>
        <w:rPr>
          <w:rFonts w:ascii="Times New Roman" w:hAnsi="Times New Roman" w:cs="Times New Roman"/>
        </w:rPr>
      </w:pPr>
      <w:r w:rsidRPr="00304C0A">
        <w:rPr>
          <w:rFonts w:ascii="Times New Roman" w:hAnsi="Times New Roman" w:cs="Times New Roman"/>
        </w:rPr>
        <w:t xml:space="preserve">Identity: Identifies the mourner </w:t>
      </w:r>
      <w:r>
        <w:rPr>
          <w:rFonts w:ascii="Times New Roman" w:hAnsi="Times New Roman" w:cs="Times New Roman"/>
        </w:rPr>
        <w:t xml:space="preserve">generally </w:t>
      </w:r>
      <w:r w:rsidRPr="00304C0A">
        <w:rPr>
          <w:rFonts w:ascii="Times New Roman" w:hAnsi="Times New Roman" w:cs="Times New Roman"/>
        </w:rPr>
        <w:t>in terms of the</w:t>
      </w:r>
      <w:r>
        <w:rPr>
          <w:rFonts w:ascii="Times New Roman" w:hAnsi="Times New Roman" w:cs="Times New Roman"/>
        </w:rPr>
        <w:t>ir</w:t>
      </w:r>
      <w:r w:rsidRPr="00304C0A">
        <w:rPr>
          <w:rFonts w:ascii="Times New Roman" w:hAnsi="Times New Roman" w:cs="Times New Roman"/>
        </w:rPr>
        <w:t xml:space="preserve"> relationship </w:t>
      </w:r>
      <w:r>
        <w:rPr>
          <w:rFonts w:ascii="Times New Roman" w:hAnsi="Times New Roman" w:cs="Times New Roman"/>
        </w:rPr>
        <w:t>with</w:t>
      </w:r>
      <w:r w:rsidRPr="00304C0A">
        <w:rPr>
          <w:rFonts w:ascii="Times New Roman" w:hAnsi="Times New Roman" w:cs="Times New Roman"/>
        </w:rPr>
        <w:t xml:space="preserve"> the deceased.</w:t>
      </w:r>
    </w:p>
    <w:p w14:paraId="636326B5" w14:textId="403CC883" w:rsidR="006513CD" w:rsidRPr="00304C0A" w:rsidRDefault="006513CD" w:rsidP="006513CD">
      <w:pPr>
        <w:spacing w:line="480" w:lineRule="auto"/>
        <w:rPr>
          <w:rFonts w:ascii="Times New Roman" w:hAnsi="Times New Roman" w:cs="Times New Roman"/>
        </w:rPr>
      </w:pPr>
      <w:r w:rsidRPr="00304C0A">
        <w:rPr>
          <w:rFonts w:ascii="Times New Roman" w:hAnsi="Times New Roman" w:cs="Times New Roman"/>
        </w:rPr>
        <w:t>Verbal lament: An X in bold (</w:t>
      </w:r>
      <w:r w:rsidRPr="00304C0A">
        <w:rPr>
          <w:rFonts w:ascii="Times New Roman" w:hAnsi="Times New Roman" w:cs="Times New Roman"/>
          <w:b/>
          <w:bCs/>
        </w:rPr>
        <w:t>X</w:t>
      </w:r>
      <w:r w:rsidRPr="00304C0A">
        <w:rPr>
          <w:rFonts w:ascii="Times New Roman" w:hAnsi="Times New Roman" w:cs="Times New Roman"/>
        </w:rPr>
        <w:t xml:space="preserve">) indicates the content of a lament, as opposed to only a reference to lament. In Table </w:t>
      </w:r>
      <w:r w:rsidR="005F1E87">
        <w:rPr>
          <w:rFonts w:ascii="Times New Roman" w:hAnsi="Times New Roman" w:cs="Times New Roman"/>
        </w:rPr>
        <w:t>1</w:t>
      </w:r>
      <w:r w:rsidRPr="00304C0A">
        <w:rPr>
          <w:rFonts w:ascii="Times New Roman" w:hAnsi="Times New Roman" w:cs="Times New Roman"/>
        </w:rPr>
        <w:t xml:space="preserve"> an E indicates a reference to a eulogy. </w:t>
      </w:r>
    </w:p>
    <w:p w14:paraId="6DD0D980" w14:textId="509578BC" w:rsidR="006513CD" w:rsidRDefault="006513CD" w:rsidP="006513CD">
      <w:pPr>
        <w:spacing w:line="480" w:lineRule="auto"/>
        <w:rPr>
          <w:rFonts w:ascii="Times New Roman" w:hAnsi="Times New Roman" w:cs="Times New Roman"/>
        </w:rPr>
      </w:pPr>
      <w:r w:rsidRPr="00304C0A">
        <w:rPr>
          <w:rFonts w:ascii="Times New Roman" w:hAnsi="Times New Roman" w:cs="Times New Roman"/>
        </w:rPr>
        <w:t>Shouting/Calling</w:t>
      </w:r>
      <w:r w:rsidR="005F1E87">
        <w:rPr>
          <w:rFonts w:ascii="Times New Roman" w:hAnsi="Times New Roman" w:cs="Times New Roman"/>
        </w:rPr>
        <w:t>-</w:t>
      </w:r>
      <w:r w:rsidRPr="00304C0A">
        <w:rPr>
          <w:rFonts w:ascii="Times New Roman" w:hAnsi="Times New Roman" w:cs="Times New Roman"/>
        </w:rPr>
        <w:t>out: An X in bold (</w:t>
      </w:r>
      <w:r w:rsidRPr="00304C0A">
        <w:rPr>
          <w:rFonts w:ascii="Times New Roman" w:hAnsi="Times New Roman" w:cs="Times New Roman"/>
          <w:b/>
          <w:bCs/>
        </w:rPr>
        <w:t>X</w:t>
      </w:r>
      <w:r w:rsidRPr="00304C0A">
        <w:rPr>
          <w:rFonts w:ascii="Times New Roman" w:hAnsi="Times New Roman" w:cs="Times New Roman"/>
        </w:rPr>
        <w:t xml:space="preserve">) indicates a reference specifically </w:t>
      </w:r>
      <w:r>
        <w:rPr>
          <w:rFonts w:ascii="Times New Roman" w:hAnsi="Times New Roman" w:cs="Times New Roman"/>
        </w:rPr>
        <w:t xml:space="preserve">to the calling out </w:t>
      </w:r>
      <w:r w:rsidR="00907A7D">
        <w:rPr>
          <w:rFonts w:ascii="Times New Roman" w:hAnsi="Times New Roman" w:cs="Times New Roman"/>
        </w:rPr>
        <w:t xml:space="preserve">of </w:t>
      </w:r>
      <w:r>
        <w:rPr>
          <w:rFonts w:ascii="Times New Roman" w:hAnsi="Times New Roman" w:cs="Times New Roman"/>
        </w:rPr>
        <w:t>the name of the deceased.</w:t>
      </w:r>
    </w:p>
    <w:p w14:paraId="0034E4FC" w14:textId="77777777" w:rsidR="006513CD" w:rsidRDefault="006513CD" w:rsidP="006513CD">
      <w:pPr>
        <w:spacing w:line="480" w:lineRule="auto"/>
        <w:rPr>
          <w:rFonts w:ascii="Times New Roman" w:hAnsi="Times New Roman" w:cs="Times New Roman"/>
        </w:rPr>
      </w:pPr>
    </w:p>
    <w:p w14:paraId="0841572A" w14:textId="77AD8CBF" w:rsidR="006513CD" w:rsidRPr="00B24EF4" w:rsidRDefault="006513CD" w:rsidP="006513CD">
      <w:pPr>
        <w:spacing w:line="480" w:lineRule="auto"/>
        <w:rPr>
          <w:rFonts w:ascii="Times New Roman" w:hAnsi="Times New Roman" w:cs="Times New Roman"/>
        </w:rPr>
      </w:pPr>
      <w:r w:rsidRPr="00B24EF4">
        <w:rPr>
          <w:rFonts w:ascii="Times New Roman" w:hAnsi="Times New Roman" w:cs="Times New Roman"/>
        </w:rPr>
        <w:t>An underlined X (</w:t>
      </w:r>
      <w:r w:rsidRPr="00B24EF4">
        <w:rPr>
          <w:rFonts w:ascii="Times New Roman" w:hAnsi="Times New Roman" w:cs="Times New Roman"/>
          <w:u w:val="single"/>
        </w:rPr>
        <w:t>X)</w:t>
      </w:r>
      <w:r w:rsidRPr="00B24EF4">
        <w:rPr>
          <w:rFonts w:ascii="Times New Roman" w:hAnsi="Times New Roman" w:cs="Times New Roman"/>
        </w:rPr>
        <w:t xml:space="preserve"> denotes that the action </w:t>
      </w:r>
      <w:r w:rsidR="00AA0339">
        <w:rPr>
          <w:rFonts w:ascii="Times New Roman" w:hAnsi="Times New Roman" w:cs="Times New Roman"/>
        </w:rPr>
        <w:t>wa</w:t>
      </w:r>
      <w:r w:rsidRPr="00B24EF4">
        <w:rPr>
          <w:rFonts w:ascii="Times New Roman" w:hAnsi="Times New Roman" w:cs="Times New Roman"/>
        </w:rPr>
        <w:t xml:space="preserve">s referred to as absent or unlikely to occur or a request </w:t>
      </w:r>
      <w:r w:rsidR="00AA0339">
        <w:rPr>
          <w:rFonts w:ascii="Times New Roman" w:hAnsi="Times New Roman" w:cs="Times New Roman"/>
        </w:rPr>
        <w:t>wa</w:t>
      </w:r>
      <w:r w:rsidRPr="00B24EF4">
        <w:rPr>
          <w:rFonts w:ascii="Times New Roman" w:hAnsi="Times New Roman" w:cs="Times New Roman"/>
        </w:rPr>
        <w:t>s made by the author for it not to occur.</w:t>
      </w:r>
    </w:p>
    <w:p w14:paraId="4DB9A1E7" w14:textId="77777777" w:rsidR="006513CD" w:rsidRPr="00304C0A" w:rsidRDefault="006513CD" w:rsidP="006513CD">
      <w:pPr>
        <w:spacing w:line="480" w:lineRule="auto"/>
        <w:rPr>
          <w:rFonts w:ascii="Times New Roman" w:hAnsi="Times New Roman" w:cs="Times New Roman"/>
        </w:rPr>
      </w:pPr>
    </w:p>
    <w:p w14:paraId="6584F33F" w14:textId="77777777" w:rsidR="006513CD" w:rsidRPr="00C83EB2" w:rsidRDefault="006513CD" w:rsidP="006513CD">
      <w:pPr>
        <w:spacing w:line="480" w:lineRule="auto"/>
        <w:rPr>
          <w:rFonts w:ascii="Times New Roman" w:hAnsi="Times New Roman" w:cs="Times New Roman"/>
        </w:rPr>
      </w:pPr>
    </w:p>
    <w:p w14:paraId="3874AEB9" w14:textId="77777777" w:rsidR="006513CD" w:rsidRDefault="006513CD" w:rsidP="006513CD">
      <w:pPr>
        <w:rPr>
          <w:rFonts w:ascii="Times New Roman" w:eastAsia="Times New Roman" w:hAnsi="Times New Roman" w:cs="Times New Roman"/>
        </w:rPr>
      </w:pPr>
    </w:p>
    <w:p w14:paraId="6F5FCC31" w14:textId="77777777" w:rsidR="006513CD" w:rsidRDefault="006513CD" w:rsidP="006513CD">
      <w:pPr>
        <w:rPr>
          <w:rFonts w:ascii="Times New Roman" w:eastAsia="Times New Roman" w:hAnsi="Times New Roman" w:cs="Times New Roman"/>
        </w:rPr>
      </w:pPr>
    </w:p>
    <w:p w14:paraId="49295D99" w14:textId="77777777" w:rsidR="006513CD" w:rsidRDefault="006513CD" w:rsidP="006513CD">
      <w:pPr>
        <w:rPr>
          <w:rFonts w:ascii="Times New Roman" w:eastAsia="Times New Roman" w:hAnsi="Times New Roman" w:cs="Times New Roman"/>
        </w:rPr>
      </w:pPr>
    </w:p>
    <w:p w14:paraId="52F8A2B4" w14:textId="77777777" w:rsidR="006513CD" w:rsidRDefault="006513CD" w:rsidP="006513CD">
      <w:pPr>
        <w:rPr>
          <w:rFonts w:ascii="Times New Roman" w:eastAsia="Times New Roman" w:hAnsi="Times New Roman" w:cs="Times New Roman"/>
        </w:rPr>
      </w:pPr>
    </w:p>
    <w:p w14:paraId="2786B15A" w14:textId="77777777" w:rsidR="006513CD" w:rsidRDefault="006513CD" w:rsidP="006513CD">
      <w:pPr>
        <w:rPr>
          <w:rFonts w:ascii="Times New Roman" w:eastAsia="Times New Roman" w:hAnsi="Times New Roman" w:cs="Times New Roman"/>
        </w:rPr>
      </w:pPr>
    </w:p>
    <w:p w14:paraId="754E9AFD" w14:textId="77777777" w:rsidR="006513CD" w:rsidRDefault="006513CD" w:rsidP="006513CD">
      <w:pPr>
        <w:rPr>
          <w:rFonts w:ascii="Times New Roman" w:eastAsia="Times New Roman" w:hAnsi="Times New Roman" w:cs="Times New Roman"/>
        </w:rPr>
      </w:pPr>
    </w:p>
    <w:p w14:paraId="639CDF2F" w14:textId="77777777" w:rsidR="006513CD" w:rsidRDefault="006513CD" w:rsidP="006513CD">
      <w:pPr>
        <w:rPr>
          <w:rFonts w:ascii="Times New Roman" w:eastAsia="Times New Roman" w:hAnsi="Times New Roman" w:cs="Times New Roman"/>
        </w:rPr>
      </w:pPr>
    </w:p>
    <w:p w14:paraId="142AF0E8" w14:textId="77777777" w:rsidR="006513CD" w:rsidRDefault="006513CD" w:rsidP="006513CD">
      <w:pPr>
        <w:rPr>
          <w:rFonts w:ascii="Times New Roman" w:eastAsia="Times New Roman" w:hAnsi="Times New Roman" w:cs="Times New Roman"/>
        </w:rPr>
      </w:pPr>
    </w:p>
    <w:p w14:paraId="4E68BE29" w14:textId="77777777" w:rsidR="006513CD" w:rsidRPr="00454347" w:rsidRDefault="006513CD" w:rsidP="006513CD">
      <w:pPr>
        <w:rPr>
          <w:rFonts w:ascii="Times New Roman" w:eastAsia="Times New Roman" w:hAnsi="Times New Roman" w:cs="Times New Roman"/>
        </w:rPr>
      </w:pPr>
    </w:p>
    <w:p w14:paraId="2354087B" w14:textId="77777777" w:rsidR="006513CD" w:rsidRDefault="006513CD" w:rsidP="006513CD">
      <w:pPr>
        <w:rPr>
          <w:rFonts w:ascii="Times New Roman" w:hAnsi="Times New Roman" w:cs="Times New Roman"/>
        </w:rPr>
      </w:pPr>
      <w:r>
        <w:rPr>
          <w:rFonts w:ascii="Times New Roman" w:hAnsi="Times New Roman" w:cs="Times New Roman"/>
        </w:rPr>
        <w:br w:type="page"/>
      </w:r>
    </w:p>
    <w:p w14:paraId="69D62B80" w14:textId="77777777" w:rsidR="006513CD" w:rsidRDefault="006513CD" w:rsidP="006513CD">
      <w:pPr>
        <w:rPr>
          <w:rFonts w:ascii="Times New Roman" w:hAnsi="Times New Roman" w:cs="Times New Roman"/>
        </w:rPr>
      </w:pPr>
    </w:p>
    <w:p w14:paraId="584FBF04" w14:textId="15387662" w:rsidR="006513CD" w:rsidRDefault="006513CD" w:rsidP="006513CD">
      <w:pPr>
        <w:rPr>
          <w:rFonts w:ascii="Times New Roman" w:hAnsi="Times New Roman" w:cs="Times New Roman"/>
        </w:rPr>
      </w:pPr>
      <w:r w:rsidRPr="00ED3F05">
        <w:rPr>
          <w:rFonts w:ascii="Times New Roman" w:hAnsi="Times New Roman" w:cs="Times New Roman"/>
        </w:rPr>
        <w:t xml:space="preserve">Table </w:t>
      </w:r>
      <w:r>
        <w:rPr>
          <w:rFonts w:ascii="Times New Roman" w:hAnsi="Times New Roman" w:cs="Times New Roman"/>
        </w:rPr>
        <w:t>1</w:t>
      </w:r>
      <w:r w:rsidRPr="00ED3F05">
        <w:rPr>
          <w:rFonts w:ascii="Times New Roman" w:hAnsi="Times New Roman" w:cs="Times New Roman"/>
        </w:rPr>
        <w:t xml:space="preserve">: Mourning gestures </w:t>
      </w:r>
      <w:r>
        <w:rPr>
          <w:rFonts w:ascii="Times New Roman" w:hAnsi="Times New Roman" w:cs="Times New Roman"/>
        </w:rPr>
        <w:t xml:space="preserve">and sounds </w:t>
      </w:r>
      <w:r w:rsidRPr="00ED3F05">
        <w:rPr>
          <w:rFonts w:ascii="Times New Roman" w:hAnsi="Times New Roman" w:cs="Times New Roman"/>
        </w:rPr>
        <w:t xml:space="preserve">performed by characters recorded in Greek prose literature, </w:t>
      </w:r>
      <w:r>
        <w:rPr>
          <w:rFonts w:ascii="Times New Roman" w:hAnsi="Times New Roman" w:cs="Times New Roman"/>
        </w:rPr>
        <w:t xml:space="preserve">non-fiction, </w:t>
      </w:r>
      <w:r w:rsidRPr="00C1439E">
        <w:rPr>
          <w:rFonts w:ascii="Times New Roman" w:hAnsi="Times New Roman" w:cs="Times New Roman"/>
          <w:i/>
        </w:rPr>
        <w:t>c</w:t>
      </w:r>
      <w:r w:rsidRPr="00ED3F05">
        <w:rPr>
          <w:rFonts w:ascii="Times New Roman" w:hAnsi="Times New Roman" w:cs="Times New Roman"/>
        </w:rPr>
        <w:t>. 60 BCE to 200 CE</w:t>
      </w:r>
      <w:r>
        <w:rPr>
          <w:rFonts w:ascii="Times New Roman" w:hAnsi="Times New Roman" w:cs="Times New Roman"/>
        </w:rPr>
        <w:t>.</w:t>
      </w:r>
    </w:p>
    <w:p w14:paraId="065FDD6A" w14:textId="77777777" w:rsidR="006513CD" w:rsidRPr="00ED3F05" w:rsidRDefault="006513CD" w:rsidP="006513CD">
      <w:pPr>
        <w:rPr>
          <w:rFonts w:ascii="Times New Roman" w:hAnsi="Times New Roman" w:cs="Times New Roman"/>
        </w:rPr>
      </w:pPr>
    </w:p>
    <w:p w14:paraId="26BDE0A2" w14:textId="77777777" w:rsidR="006513CD" w:rsidRPr="00ED3F05" w:rsidRDefault="006513CD" w:rsidP="006513CD">
      <w:pPr>
        <w:rPr>
          <w:rFonts w:ascii="Times New Roman" w:hAnsi="Times New Roman" w:cs="Times New Roman"/>
        </w:rPr>
      </w:pPr>
    </w:p>
    <w:tbl>
      <w:tblPr>
        <w:tblStyle w:val="TableGrid"/>
        <w:tblW w:w="13750" w:type="dxa"/>
        <w:tblInd w:w="-5" w:type="dxa"/>
        <w:tblLayout w:type="fixed"/>
        <w:tblCellMar>
          <w:left w:w="115" w:type="dxa"/>
          <w:right w:w="115" w:type="dxa"/>
        </w:tblCellMar>
        <w:tblLook w:val="04A0" w:firstRow="1" w:lastRow="0" w:firstColumn="1" w:lastColumn="0" w:noHBand="0" w:noVBand="1"/>
      </w:tblPr>
      <w:tblGrid>
        <w:gridCol w:w="1701"/>
        <w:gridCol w:w="1134"/>
        <w:gridCol w:w="993"/>
        <w:gridCol w:w="992"/>
        <w:gridCol w:w="1701"/>
        <w:gridCol w:w="425"/>
        <w:gridCol w:w="425"/>
        <w:gridCol w:w="426"/>
        <w:gridCol w:w="425"/>
        <w:gridCol w:w="425"/>
        <w:gridCol w:w="425"/>
        <w:gridCol w:w="426"/>
        <w:gridCol w:w="425"/>
        <w:gridCol w:w="425"/>
        <w:gridCol w:w="425"/>
        <w:gridCol w:w="426"/>
        <w:gridCol w:w="425"/>
        <w:gridCol w:w="425"/>
        <w:gridCol w:w="425"/>
        <w:gridCol w:w="426"/>
        <w:gridCol w:w="425"/>
        <w:gridCol w:w="425"/>
      </w:tblGrid>
      <w:tr w:rsidR="006513CD" w:rsidRPr="00ED3F05" w14:paraId="08C6D26B" w14:textId="77777777" w:rsidTr="00DC05DF">
        <w:trPr>
          <w:trHeight w:val="1322"/>
        </w:trPr>
        <w:tc>
          <w:tcPr>
            <w:tcW w:w="1701" w:type="dxa"/>
          </w:tcPr>
          <w:p w14:paraId="5D5F785F" w14:textId="77777777" w:rsidR="006513CD" w:rsidRPr="00AE1DC2" w:rsidRDefault="006513CD" w:rsidP="00DC05DF">
            <w:pPr>
              <w:rPr>
                <w:rFonts w:ascii="Times New Roman" w:hAnsi="Times New Roman" w:cs="Times New Roman"/>
                <w:sz w:val="18"/>
                <w:szCs w:val="18"/>
              </w:rPr>
            </w:pPr>
            <w:r w:rsidRPr="00AE1DC2">
              <w:rPr>
                <w:rFonts w:ascii="Times New Roman" w:hAnsi="Times New Roman" w:cs="Times New Roman"/>
                <w:sz w:val="18"/>
                <w:szCs w:val="18"/>
              </w:rPr>
              <w:t>Reference</w:t>
            </w:r>
          </w:p>
        </w:tc>
        <w:tc>
          <w:tcPr>
            <w:tcW w:w="1134" w:type="dxa"/>
          </w:tcPr>
          <w:p w14:paraId="3299C654" w14:textId="77777777" w:rsidR="006513CD" w:rsidRPr="00AE1DC2" w:rsidRDefault="006513CD" w:rsidP="00DC05DF">
            <w:pPr>
              <w:rPr>
                <w:rFonts w:ascii="Times New Roman" w:hAnsi="Times New Roman" w:cs="Times New Roman"/>
                <w:sz w:val="18"/>
                <w:szCs w:val="18"/>
              </w:rPr>
            </w:pPr>
            <w:r w:rsidRPr="00AE1DC2">
              <w:rPr>
                <w:rFonts w:ascii="Times New Roman" w:hAnsi="Times New Roman" w:cs="Times New Roman"/>
                <w:sz w:val="18"/>
                <w:szCs w:val="18"/>
              </w:rPr>
              <w:t>Date</w:t>
            </w:r>
          </w:p>
        </w:tc>
        <w:tc>
          <w:tcPr>
            <w:tcW w:w="993" w:type="dxa"/>
          </w:tcPr>
          <w:p w14:paraId="505A5AFB" w14:textId="77777777" w:rsidR="006513CD" w:rsidRPr="00AE1DC2" w:rsidRDefault="006513CD" w:rsidP="00DC05DF">
            <w:pPr>
              <w:rPr>
                <w:rFonts w:ascii="Times New Roman" w:hAnsi="Times New Roman" w:cs="Times New Roman"/>
                <w:sz w:val="18"/>
                <w:szCs w:val="18"/>
              </w:rPr>
            </w:pPr>
            <w:r w:rsidRPr="00AE1DC2">
              <w:rPr>
                <w:rFonts w:ascii="Times New Roman" w:hAnsi="Times New Roman" w:cs="Times New Roman"/>
                <w:sz w:val="18"/>
                <w:szCs w:val="18"/>
              </w:rPr>
              <w:t>Place</w:t>
            </w:r>
          </w:p>
        </w:tc>
        <w:tc>
          <w:tcPr>
            <w:tcW w:w="992" w:type="dxa"/>
          </w:tcPr>
          <w:p w14:paraId="3561408D" w14:textId="77777777" w:rsidR="006513CD" w:rsidRPr="00AE1DC2" w:rsidRDefault="006513CD" w:rsidP="00DC05DF">
            <w:pPr>
              <w:rPr>
                <w:rFonts w:ascii="Times New Roman" w:hAnsi="Times New Roman" w:cs="Times New Roman"/>
                <w:sz w:val="18"/>
                <w:szCs w:val="18"/>
              </w:rPr>
            </w:pPr>
            <w:r w:rsidRPr="00AE1DC2">
              <w:rPr>
                <w:rFonts w:ascii="Times New Roman" w:hAnsi="Times New Roman" w:cs="Times New Roman"/>
                <w:sz w:val="18"/>
                <w:szCs w:val="18"/>
              </w:rPr>
              <w:t>Ritual</w:t>
            </w:r>
          </w:p>
        </w:tc>
        <w:tc>
          <w:tcPr>
            <w:tcW w:w="1701" w:type="dxa"/>
          </w:tcPr>
          <w:p w14:paraId="6EF6343E" w14:textId="77777777" w:rsidR="006513CD" w:rsidRDefault="006513CD" w:rsidP="00DC05DF">
            <w:pPr>
              <w:rPr>
                <w:rFonts w:ascii="Times New Roman" w:hAnsi="Times New Roman" w:cs="Times New Roman"/>
                <w:sz w:val="18"/>
                <w:szCs w:val="18"/>
              </w:rPr>
            </w:pPr>
            <w:r w:rsidRPr="00AE1DC2">
              <w:rPr>
                <w:rFonts w:ascii="Times New Roman" w:hAnsi="Times New Roman" w:cs="Times New Roman"/>
                <w:sz w:val="18"/>
                <w:szCs w:val="18"/>
              </w:rPr>
              <w:t>Identity</w:t>
            </w:r>
          </w:p>
          <w:p w14:paraId="763F1240" w14:textId="77777777" w:rsidR="006513CD" w:rsidRDefault="006513CD" w:rsidP="00DC05DF">
            <w:pPr>
              <w:rPr>
                <w:rFonts w:ascii="Times New Roman" w:hAnsi="Times New Roman" w:cs="Times New Roman"/>
                <w:sz w:val="18"/>
                <w:szCs w:val="18"/>
              </w:rPr>
            </w:pPr>
          </w:p>
          <w:p w14:paraId="6CAC1875" w14:textId="77777777" w:rsidR="006513CD" w:rsidRDefault="006513CD" w:rsidP="00DC05DF">
            <w:pPr>
              <w:rPr>
                <w:rFonts w:ascii="Times New Roman" w:hAnsi="Times New Roman" w:cs="Times New Roman"/>
                <w:sz w:val="18"/>
                <w:szCs w:val="18"/>
              </w:rPr>
            </w:pPr>
          </w:p>
          <w:p w14:paraId="21334069" w14:textId="77777777" w:rsidR="006513CD" w:rsidRDefault="006513CD" w:rsidP="00DC05DF">
            <w:pPr>
              <w:rPr>
                <w:rFonts w:ascii="Times New Roman" w:hAnsi="Times New Roman" w:cs="Times New Roman"/>
                <w:sz w:val="18"/>
                <w:szCs w:val="18"/>
              </w:rPr>
            </w:pPr>
          </w:p>
          <w:p w14:paraId="463AB205" w14:textId="77777777" w:rsidR="006513CD" w:rsidRDefault="006513CD" w:rsidP="00DC05DF">
            <w:pPr>
              <w:rPr>
                <w:rFonts w:ascii="Times New Roman" w:hAnsi="Times New Roman" w:cs="Times New Roman"/>
                <w:sz w:val="18"/>
                <w:szCs w:val="18"/>
              </w:rPr>
            </w:pPr>
          </w:p>
          <w:p w14:paraId="54CC344B" w14:textId="77777777" w:rsidR="006513CD" w:rsidRDefault="006513CD" w:rsidP="00DC05DF">
            <w:pPr>
              <w:rPr>
                <w:rFonts w:ascii="Times New Roman" w:hAnsi="Times New Roman" w:cs="Times New Roman"/>
                <w:sz w:val="18"/>
                <w:szCs w:val="18"/>
              </w:rPr>
            </w:pPr>
          </w:p>
          <w:p w14:paraId="38FF1037" w14:textId="77777777" w:rsidR="006513CD" w:rsidRDefault="006513CD" w:rsidP="00DC05DF">
            <w:pPr>
              <w:rPr>
                <w:rFonts w:ascii="Times New Roman" w:hAnsi="Times New Roman" w:cs="Times New Roman"/>
                <w:sz w:val="18"/>
                <w:szCs w:val="18"/>
              </w:rPr>
            </w:pPr>
          </w:p>
          <w:p w14:paraId="2C1DE832" w14:textId="77777777" w:rsidR="006513CD" w:rsidRDefault="006513CD" w:rsidP="00DC05DF">
            <w:pPr>
              <w:rPr>
                <w:rFonts w:ascii="Times New Roman" w:hAnsi="Times New Roman" w:cs="Times New Roman"/>
                <w:sz w:val="18"/>
                <w:szCs w:val="18"/>
              </w:rPr>
            </w:pPr>
          </w:p>
          <w:p w14:paraId="12619451" w14:textId="77777777" w:rsidR="006513CD" w:rsidRDefault="006513CD" w:rsidP="00DC05DF">
            <w:pPr>
              <w:rPr>
                <w:rFonts w:ascii="Times New Roman" w:hAnsi="Times New Roman" w:cs="Times New Roman"/>
                <w:sz w:val="18"/>
                <w:szCs w:val="18"/>
              </w:rPr>
            </w:pPr>
          </w:p>
          <w:p w14:paraId="4483AC36" w14:textId="77777777" w:rsidR="006513CD" w:rsidRDefault="006513CD" w:rsidP="00DC05DF">
            <w:pPr>
              <w:rPr>
                <w:rFonts w:ascii="Times New Roman" w:hAnsi="Times New Roman" w:cs="Times New Roman"/>
                <w:sz w:val="18"/>
                <w:szCs w:val="18"/>
              </w:rPr>
            </w:pPr>
          </w:p>
          <w:p w14:paraId="0A7263B8" w14:textId="77777777" w:rsidR="006513CD" w:rsidRDefault="006513CD" w:rsidP="00DC05DF">
            <w:pPr>
              <w:rPr>
                <w:rFonts w:ascii="Times New Roman" w:hAnsi="Times New Roman" w:cs="Times New Roman"/>
                <w:sz w:val="18"/>
                <w:szCs w:val="18"/>
              </w:rPr>
            </w:pPr>
          </w:p>
          <w:p w14:paraId="616843FD" w14:textId="77777777" w:rsidR="006513CD" w:rsidRPr="00AE1DC2" w:rsidRDefault="006513CD" w:rsidP="00DC05DF">
            <w:pPr>
              <w:rPr>
                <w:rFonts w:ascii="Times New Roman" w:hAnsi="Times New Roman" w:cs="Times New Roman"/>
                <w:sz w:val="18"/>
                <w:szCs w:val="18"/>
              </w:rPr>
            </w:pPr>
          </w:p>
        </w:tc>
        <w:tc>
          <w:tcPr>
            <w:tcW w:w="425" w:type="dxa"/>
            <w:shd w:val="clear" w:color="auto" w:fill="F2F2F2" w:themeFill="background1" w:themeFillShade="F2"/>
            <w:textDirection w:val="tbRl"/>
          </w:tcPr>
          <w:p w14:paraId="780518F3"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 xml:space="preserve">Collapsing </w:t>
            </w:r>
          </w:p>
        </w:tc>
        <w:tc>
          <w:tcPr>
            <w:tcW w:w="425" w:type="dxa"/>
            <w:shd w:val="clear" w:color="auto" w:fill="D0CECE" w:themeFill="background2" w:themeFillShade="E6"/>
            <w:textDirection w:val="tbRl"/>
          </w:tcPr>
          <w:p w14:paraId="769B0C86"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Chest – beaten/torn/bared</w:t>
            </w:r>
          </w:p>
        </w:tc>
        <w:tc>
          <w:tcPr>
            <w:tcW w:w="426" w:type="dxa"/>
            <w:shd w:val="clear" w:color="auto" w:fill="D5DCE4" w:themeFill="text2" w:themeFillTint="33"/>
            <w:textDirection w:val="tbRl"/>
          </w:tcPr>
          <w:p w14:paraId="353C6066"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Body/arms – beaten/bruised</w:t>
            </w:r>
          </w:p>
        </w:tc>
        <w:tc>
          <w:tcPr>
            <w:tcW w:w="425" w:type="dxa"/>
            <w:shd w:val="clear" w:color="auto" w:fill="B4C6E7" w:themeFill="accent1" w:themeFillTint="66"/>
            <w:textDirection w:val="tbRl"/>
          </w:tcPr>
          <w:p w14:paraId="684AFC4C"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Cheeks – beaten/scratched</w:t>
            </w:r>
          </w:p>
          <w:p w14:paraId="1FBDE83F" w14:textId="77777777" w:rsidR="006513CD" w:rsidRPr="00AE1DC2" w:rsidRDefault="006513CD" w:rsidP="00DC05DF">
            <w:pPr>
              <w:ind w:left="113" w:right="113"/>
              <w:rPr>
                <w:rFonts w:ascii="Times New Roman" w:hAnsi="Times New Roman" w:cs="Times New Roman"/>
                <w:sz w:val="18"/>
                <w:szCs w:val="18"/>
              </w:rPr>
            </w:pPr>
          </w:p>
          <w:p w14:paraId="53837D4C" w14:textId="77777777" w:rsidR="006513CD" w:rsidRPr="00AE1DC2" w:rsidRDefault="006513CD" w:rsidP="00DC05DF">
            <w:pPr>
              <w:ind w:left="113" w:right="113"/>
              <w:rPr>
                <w:rFonts w:ascii="Times New Roman" w:hAnsi="Times New Roman" w:cs="Times New Roman"/>
                <w:sz w:val="18"/>
                <w:szCs w:val="18"/>
              </w:rPr>
            </w:pPr>
          </w:p>
        </w:tc>
        <w:tc>
          <w:tcPr>
            <w:tcW w:w="425" w:type="dxa"/>
            <w:shd w:val="clear" w:color="auto" w:fill="FBE4D5" w:themeFill="accent2" w:themeFillTint="33"/>
            <w:textDirection w:val="tbRl"/>
          </w:tcPr>
          <w:p w14:paraId="766AA03A"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Sad Face</w:t>
            </w:r>
          </w:p>
        </w:tc>
        <w:tc>
          <w:tcPr>
            <w:tcW w:w="425" w:type="dxa"/>
            <w:shd w:val="clear" w:color="auto" w:fill="FFF2CC" w:themeFill="accent4" w:themeFillTint="33"/>
            <w:textDirection w:val="tbRl"/>
          </w:tcPr>
          <w:p w14:paraId="7391C62E"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Tears/weeping</w:t>
            </w:r>
          </w:p>
        </w:tc>
        <w:tc>
          <w:tcPr>
            <w:tcW w:w="426" w:type="dxa"/>
            <w:shd w:val="clear" w:color="auto" w:fill="DEEAF6" w:themeFill="accent5" w:themeFillTint="33"/>
            <w:textDirection w:val="tbRl"/>
          </w:tcPr>
          <w:p w14:paraId="3A6CCF51"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Dirty/Dishevelled hair</w:t>
            </w:r>
          </w:p>
        </w:tc>
        <w:tc>
          <w:tcPr>
            <w:tcW w:w="425" w:type="dxa"/>
            <w:shd w:val="clear" w:color="auto" w:fill="E2EFD9" w:themeFill="accent6" w:themeFillTint="33"/>
            <w:textDirection w:val="tbRl"/>
          </w:tcPr>
          <w:p w14:paraId="7B5A32F5"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Loose hair</w:t>
            </w:r>
          </w:p>
        </w:tc>
        <w:tc>
          <w:tcPr>
            <w:tcW w:w="425" w:type="dxa"/>
            <w:shd w:val="clear" w:color="auto" w:fill="F2F2F2" w:themeFill="background1" w:themeFillShade="F2"/>
            <w:textDirection w:val="tbRl"/>
          </w:tcPr>
          <w:p w14:paraId="4E61EDB8" w14:textId="77777777" w:rsidR="006513CD" w:rsidRPr="00AE1DC2" w:rsidRDefault="006513CD" w:rsidP="00DC05DF">
            <w:pPr>
              <w:ind w:left="113" w:right="113"/>
              <w:rPr>
                <w:rFonts w:ascii="Times New Roman" w:hAnsi="Times New Roman" w:cs="Times New Roman"/>
                <w:sz w:val="18"/>
                <w:szCs w:val="18"/>
              </w:rPr>
            </w:pPr>
            <w:r>
              <w:rPr>
                <w:rFonts w:ascii="Times New Roman" w:hAnsi="Times New Roman" w:cs="Times New Roman"/>
                <w:sz w:val="18"/>
                <w:szCs w:val="18"/>
              </w:rPr>
              <w:t>Pulling/</w:t>
            </w:r>
            <w:r w:rsidRPr="00AE1DC2">
              <w:rPr>
                <w:rFonts w:ascii="Times New Roman" w:hAnsi="Times New Roman" w:cs="Times New Roman"/>
                <w:sz w:val="18"/>
                <w:szCs w:val="18"/>
              </w:rPr>
              <w:t>Tearing/cutting hair</w:t>
            </w:r>
          </w:p>
        </w:tc>
        <w:tc>
          <w:tcPr>
            <w:tcW w:w="425" w:type="dxa"/>
            <w:shd w:val="clear" w:color="auto" w:fill="D0CECE" w:themeFill="background2" w:themeFillShade="E6"/>
            <w:textDirection w:val="tbRl"/>
          </w:tcPr>
          <w:p w14:paraId="1DE98A7B"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Tearing clothes</w:t>
            </w:r>
          </w:p>
        </w:tc>
        <w:tc>
          <w:tcPr>
            <w:tcW w:w="426" w:type="dxa"/>
            <w:shd w:val="clear" w:color="auto" w:fill="D5DCE4" w:themeFill="text2" w:themeFillTint="33"/>
            <w:textDirection w:val="tbRl"/>
          </w:tcPr>
          <w:p w14:paraId="237253F9"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Black or mourning clothes</w:t>
            </w:r>
          </w:p>
        </w:tc>
        <w:tc>
          <w:tcPr>
            <w:tcW w:w="425" w:type="dxa"/>
            <w:shd w:val="clear" w:color="auto" w:fill="B4C6E7" w:themeFill="accent1" w:themeFillTint="66"/>
            <w:textDirection w:val="tbRl"/>
          </w:tcPr>
          <w:p w14:paraId="740C2F47"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Silent</w:t>
            </w:r>
          </w:p>
        </w:tc>
        <w:tc>
          <w:tcPr>
            <w:tcW w:w="425" w:type="dxa"/>
            <w:shd w:val="clear" w:color="auto" w:fill="FBE4D5" w:themeFill="accent2" w:themeFillTint="33"/>
            <w:textDirection w:val="tbRl"/>
          </w:tcPr>
          <w:p w14:paraId="127E9D00"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Verbal lament/s</w:t>
            </w:r>
            <w:r>
              <w:rPr>
                <w:rFonts w:ascii="Times New Roman" w:hAnsi="Times New Roman" w:cs="Times New Roman"/>
                <w:sz w:val="18"/>
                <w:szCs w:val="18"/>
              </w:rPr>
              <w:t>peech</w:t>
            </w:r>
          </w:p>
        </w:tc>
        <w:tc>
          <w:tcPr>
            <w:tcW w:w="425" w:type="dxa"/>
            <w:shd w:val="clear" w:color="auto" w:fill="FFF2CC" w:themeFill="accent4" w:themeFillTint="33"/>
            <w:textDirection w:val="tbRl"/>
          </w:tcPr>
          <w:p w14:paraId="1E59B330"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Lamentation/complaining</w:t>
            </w:r>
          </w:p>
        </w:tc>
        <w:tc>
          <w:tcPr>
            <w:tcW w:w="426" w:type="dxa"/>
            <w:shd w:val="clear" w:color="auto" w:fill="DEEAF6" w:themeFill="accent5" w:themeFillTint="33"/>
            <w:textDirection w:val="tbRl"/>
          </w:tcPr>
          <w:p w14:paraId="723BF607"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Groaning</w:t>
            </w:r>
          </w:p>
        </w:tc>
        <w:tc>
          <w:tcPr>
            <w:tcW w:w="425" w:type="dxa"/>
            <w:shd w:val="clear" w:color="auto" w:fill="E2EFD9" w:themeFill="accent6" w:themeFillTint="33"/>
            <w:textDirection w:val="tbRl"/>
          </w:tcPr>
          <w:p w14:paraId="015A503A"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Shouting/Calling-out</w:t>
            </w:r>
          </w:p>
        </w:tc>
        <w:tc>
          <w:tcPr>
            <w:tcW w:w="425" w:type="dxa"/>
            <w:shd w:val="clear" w:color="auto" w:fill="F2F2F2" w:themeFill="background1" w:themeFillShade="F2"/>
            <w:textDirection w:val="tbRl"/>
          </w:tcPr>
          <w:p w14:paraId="00C460EB" w14:textId="77777777" w:rsidR="006513CD" w:rsidRPr="00AE1DC2" w:rsidRDefault="006513CD" w:rsidP="00DC05DF">
            <w:pPr>
              <w:ind w:left="113" w:right="113"/>
              <w:rPr>
                <w:rFonts w:ascii="Times New Roman" w:hAnsi="Times New Roman" w:cs="Times New Roman"/>
                <w:sz w:val="18"/>
                <w:szCs w:val="18"/>
              </w:rPr>
            </w:pPr>
            <w:r w:rsidRPr="00AE1DC2">
              <w:rPr>
                <w:rFonts w:ascii="Times New Roman" w:hAnsi="Times New Roman" w:cs="Times New Roman"/>
                <w:sz w:val="18"/>
                <w:szCs w:val="18"/>
              </w:rPr>
              <w:t>Wailing/howling</w:t>
            </w:r>
          </w:p>
        </w:tc>
      </w:tr>
      <w:tr w:rsidR="006513CD" w:rsidRPr="00ED3F05" w14:paraId="004E89E3" w14:textId="77777777" w:rsidTr="00DC05DF">
        <w:tc>
          <w:tcPr>
            <w:tcW w:w="1701" w:type="dxa"/>
          </w:tcPr>
          <w:p w14:paraId="4E8316F1" w14:textId="77777777" w:rsidR="006513CD"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Dio</w:t>
            </w:r>
            <w:r>
              <w:rPr>
                <w:rFonts w:ascii="Times New Roman" w:hAnsi="Times New Roman" w:cs="Times New Roman"/>
                <w:sz w:val="15"/>
                <w:szCs w:val="15"/>
              </w:rPr>
              <w:t>d</w:t>
            </w:r>
            <w:proofErr w:type="spellEnd"/>
            <w:r>
              <w:rPr>
                <w:rFonts w:ascii="Times New Roman" w:hAnsi="Times New Roman" w:cs="Times New Roman"/>
                <w:sz w:val="15"/>
                <w:szCs w:val="15"/>
              </w:rPr>
              <w:t xml:space="preserve">. </w:t>
            </w:r>
            <w:r w:rsidRPr="00ED3F05">
              <w:rPr>
                <w:rFonts w:ascii="Times New Roman" w:hAnsi="Times New Roman" w:cs="Times New Roman"/>
                <w:sz w:val="15"/>
                <w:szCs w:val="15"/>
              </w:rPr>
              <w:t>Sic</w:t>
            </w:r>
            <w:r>
              <w:rPr>
                <w:rFonts w:ascii="Times New Roman" w:hAnsi="Times New Roman" w:cs="Times New Roman"/>
                <w:sz w:val="15"/>
                <w:szCs w:val="15"/>
              </w:rPr>
              <w:t>.</w:t>
            </w:r>
            <w:r w:rsidRPr="00ED3F05">
              <w:rPr>
                <w:rFonts w:ascii="Times New Roman" w:hAnsi="Times New Roman" w:cs="Times New Roman"/>
                <w:sz w:val="15"/>
                <w:szCs w:val="15"/>
              </w:rPr>
              <w:t xml:space="preserve"> 34.17</w:t>
            </w:r>
          </w:p>
          <w:p w14:paraId="1613F25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1645C037"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1</w:t>
            </w:r>
            <w:r w:rsidRPr="00ED3F05">
              <w:rPr>
                <w:rFonts w:ascii="Times New Roman" w:hAnsi="Times New Roman" w:cs="Times New Roman"/>
                <w:sz w:val="15"/>
                <w:szCs w:val="15"/>
                <w:vertAlign w:val="superscript"/>
              </w:rPr>
              <w:t>st</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BCE</w:t>
            </w:r>
            <w:r>
              <w:rPr>
                <w:rFonts w:ascii="Times New Roman" w:hAnsi="Times New Roman" w:cs="Times New Roman"/>
                <w:sz w:val="15"/>
                <w:szCs w:val="15"/>
              </w:rPr>
              <w:t xml:space="preserve"> / </w:t>
            </w:r>
            <w:r w:rsidRPr="00ED3F05">
              <w:rPr>
                <w:rFonts w:ascii="Times New Roman" w:hAnsi="Times New Roman" w:cs="Times New Roman"/>
                <w:sz w:val="15"/>
                <w:szCs w:val="15"/>
              </w:rPr>
              <w:t>129</w:t>
            </w:r>
            <w:r>
              <w:rPr>
                <w:rFonts w:ascii="Times New Roman" w:hAnsi="Times New Roman" w:cs="Times New Roman"/>
                <w:sz w:val="15"/>
                <w:szCs w:val="15"/>
              </w:rPr>
              <w:t xml:space="preserve"> </w:t>
            </w:r>
            <w:r w:rsidRPr="00ED3F05">
              <w:rPr>
                <w:rFonts w:ascii="Times New Roman" w:hAnsi="Times New Roman" w:cs="Times New Roman"/>
                <w:sz w:val="15"/>
                <w:szCs w:val="15"/>
              </w:rPr>
              <w:t>BCE</w:t>
            </w:r>
          </w:p>
        </w:tc>
        <w:tc>
          <w:tcPr>
            <w:tcW w:w="993" w:type="dxa"/>
          </w:tcPr>
          <w:p w14:paraId="0CEBBD13"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Sicily?</w:t>
            </w:r>
          </w:p>
          <w:p w14:paraId="4AC13321"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Antioch</w:t>
            </w:r>
          </w:p>
        </w:tc>
        <w:tc>
          <w:tcPr>
            <w:tcW w:w="992" w:type="dxa"/>
          </w:tcPr>
          <w:p w14:paraId="70D35FC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General</w:t>
            </w:r>
          </w:p>
        </w:tc>
        <w:tc>
          <w:tcPr>
            <w:tcW w:w="1701" w:type="dxa"/>
          </w:tcPr>
          <w:p w14:paraId="780EAA50"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Relatives</w:t>
            </w:r>
            <w:r>
              <w:rPr>
                <w:rFonts w:ascii="Times New Roman" w:hAnsi="Times New Roman" w:cs="Times New Roman"/>
                <w:sz w:val="15"/>
                <w:szCs w:val="15"/>
              </w:rPr>
              <w:t xml:space="preserve"> (esp. women) for soldiers</w:t>
            </w:r>
          </w:p>
        </w:tc>
        <w:tc>
          <w:tcPr>
            <w:tcW w:w="425" w:type="dxa"/>
            <w:shd w:val="clear" w:color="auto" w:fill="F2F2F2" w:themeFill="background1" w:themeFillShade="F2"/>
          </w:tcPr>
          <w:p w14:paraId="65A8A87C"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12548CC5"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50A90E5F"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0099442F"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12D9613F"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38745AC5"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62CB1556"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3FE7DA1"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752646DA"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58791055"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37745F87"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06817EEF"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30EF55D7"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68BCE9BA"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6" w:type="dxa"/>
            <w:shd w:val="clear" w:color="auto" w:fill="DEEAF6" w:themeFill="accent5" w:themeFillTint="33"/>
          </w:tcPr>
          <w:p w14:paraId="325F6F7F"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12451655"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7F768162"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r>
      <w:tr w:rsidR="006513CD" w:rsidRPr="00ED3F05" w14:paraId="0FEB8361" w14:textId="77777777" w:rsidTr="00DC05DF">
        <w:tc>
          <w:tcPr>
            <w:tcW w:w="1701" w:type="dxa"/>
          </w:tcPr>
          <w:p w14:paraId="600C718D" w14:textId="7D930596"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Dion</w:t>
            </w:r>
            <w:r>
              <w:rPr>
                <w:rFonts w:ascii="Times New Roman" w:hAnsi="Times New Roman" w:cs="Times New Roman"/>
                <w:sz w:val="15"/>
                <w:szCs w:val="15"/>
              </w:rPr>
              <w:t>.</w:t>
            </w:r>
            <w:r w:rsidRPr="00ED3F05">
              <w:rPr>
                <w:rFonts w:ascii="Times New Roman" w:hAnsi="Times New Roman" w:cs="Times New Roman"/>
                <w:sz w:val="15"/>
                <w:szCs w:val="15"/>
              </w:rPr>
              <w:t xml:space="preserve"> Hal</w:t>
            </w:r>
            <w:r>
              <w:rPr>
                <w:rFonts w:ascii="Times New Roman" w:hAnsi="Times New Roman" w:cs="Times New Roman"/>
                <w:sz w:val="15"/>
                <w:szCs w:val="15"/>
              </w:rPr>
              <w:t>.</w:t>
            </w:r>
            <w:r w:rsidRPr="00ED3F05">
              <w:rPr>
                <w:rFonts w:ascii="Times New Roman" w:hAnsi="Times New Roman" w:cs="Times New Roman"/>
                <w:sz w:val="15"/>
                <w:szCs w:val="15"/>
              </w:rPr>
              <w:t xml:space="preserve"> </w:t>
            </w:r>
            <w:r w:rsidRPr="00EA4AA1">
              <w:rPr>
                <w:rFonts w:ascii="Times New Roman" w:hAnsi="Times New Roman" w:cs="Times New Roman"/>
                <w:i/>
                <w:sz w:val="15"/>
                <w:szCs w:val="15"/>
              </w:rPr>
              <w:t>Ant. Rom.</w:t>
            </w:r>
            <w:r>
              <w:rPr>
                <w:rFonts w:ascii="Times New Roman" w:hAnsi="Times New Roman" w:cs="Times New Roman"/>
                <w:sz w:val="15"/>
                <w:szCs w:val="15"/>
              </w:rPr>
              <w:t xml:space="preserve"> </w:t>
            </w:r>
            <w:r w:rsidRPr="00ED3F05">
              <w:rPr>
                <w:rFonts w:ascii="Times New Roman" w:hAnsi="Times New Roman" w:cs="Times New Roman"/>
                <w:sz w:val="15"/>
                <w:szCs w:val="15"/>
              </w:rPr>
              <w:t>3.21.4</w:t>
            </w:r>
            <w:r w:rsidR="00C1439E">
              <w:rPr>
                <w:rFonts w:ascii="Times New Roman" w:hAnsi="Times New Roman" w:cs="Times New Roman"/>
                <w:sz w:val="15"/>
                <w:szCs w:val="15"/>
              </w:rPr>
              <w:t>–</w:t>
            </w:r>
            <w:r w:rsidRPr="00ED3F05">
              <w:rPr>
                <w:rFonts w:ascii="Times New Roman" w:hAnsi="Times New Roman" w:cs="Times New Roman"/>
                <w:sz w:val="15"/>
                <w:szCs w:val="15"/>
              </w:rPr>
              <w:t>5</w:t>
            </w:r>
          </w:p>
          <w:p w14:paraId="586D0EE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6AE0C21A"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1</w:t>
            </w:r>
            <w:r w:rsidRPr="00ED3F05">
              <w:rPr>
                <w:rFonts w:ascii="Times New Roman" w:hAnsi="Times New Roman" w:cs="Times New Roman"/>
                <w:sz w:val="15"/>
                <w:szCs w:val="15"/>
                <w:vertAlign w:val="superscript"/>
              </w:rPr>
              <w:t>st</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 xml:space="preserve">BCE </w:t>
            </w:r>
            <w:r>
              <w:rPr>
                <w:rFonts w:ascii="Times New Roman" w:hAnsi="Times New Roman" w:cs="Times New Roman"/>
                <w:sz w:val="15"/>
                <w:szCs w:val="15"/>
              </w:rPr>
              <w:t>/ 7</w:t>
            </w:r>
            <w:r w:rsidRPr="00EA4AA1">
              <w:rPr>
                <w:rFonts w:ascii="Times New Roman" w:hAnsi="Times New Roman" w:cs="Times New Roman"/>
                <w:sz w:val="15"/>
                <w:szCs w:val="15"/>
                <w:vertAlign w:val="superscript"/>
              </w:rPr>
              <w:t>th</w:t>
            </w:r>
            <w:r>
              <w:rPr>
                <w:rFonts w:ascii="Times New Roman" w:hAnsi="Times New Roman" w:cs="Times New Roman"/>
                <w:sz w:val="15"/>
                <w:szCs w:val="15"/>
              </w:rPr>
              <w:t xml:space="preserve"> c. BCE</w:t>
            </w:r>
          </w:p>
        </w:tc>
        <w:tc>
          <w:tcPr>
            <w:tcW w:w="993" w:type="dxa"/>
          </w:tcPr>
          <w:p w14:paraId="4B833CA8"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Rome</w:t>
            </w:r>
          </w:p>
        </w:tc>
        <w:tc>
          <w:tcPr>
            <w:tcW w:w="992" w:type="dxa"/>
          </w:tcPr>
          <w:p w14:paraId="04BAD160"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Death</w:t>
            </w:r>
          </w:p>
        </w:tc>
        <w:tc>
          <w:tcPr>
            <w:tcW w:w="1701" w:type="dxa"/>
          </w:tcPr>
          <w:p w14:paraId="0DFF094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Sister of </w:t>
            </w:r>
            <w:proofErr w:type="spellStart"/>
            <w:r>
              <w:rPr>
                <w:rFonts w:ascii="Times New Roman" w:hAnsi="Times New Roman" w:cs="Times New Roman"/>
                <w:sz w:val="15"/>
                <w:szCs w:val="15"/>
              </w:rPr>
              <w:t>Horatii</w:t>
            </w:r>
            <w:proofErr w:type="spellEnd"/>
            <w:r>
              <w:rPr>
                <w:rFonts w:ascii="Times New Roman" w:hAnsi="Times New Roman" w:cs="Times New Roman"/>
                <w:sz w:val="15"/>
                <w:szCs w:val="15"/>
              </w:rPr>
              <w:t xml:space="preserve"> for betrothed</w:t>
            </w:r>
          </w:p>
        </w:tc>
        <w:tc>
          <w:tcPr>
            <w:tcW w:w="425" w:type="dxa"/>
            <w:shd w:val="clear" w:color="auto" w:fill="F2F2F2" w:themeFill="background1" w:themeFillShade="F2"/>
          </w:tcPr>
          <w:p w14:paraId="0C137B27"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62684DE6"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6" w:type="dxa"/>
            <w:shd w:val="clear" w:color="auto" w:fill="D5DCE4" w:themeFill="text2" w:themeFillTint="33"/>
          </w:tcPr>
          <w:p w14:paraId="56815C60"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BC1B753"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11A2CCF0"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2D9CC83D"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72BA96B6"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7B34BA0D"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0D28154"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16B8500E"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6" w:type="dxa"/>
            <w:shd w:val="clear" w:color="auto" w:fill="D5DCE4" w:themeFill="text2" w:themeFillTint="33"/>
          </w:tcPr>
          <w:p w14:paraId="37E3E913"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D715C63"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0F21DAD" w14:textId="77777777" w:rsidR="006513CD" w:rsidRPr="00044914" w:rsidRDefault="006513CD" w:rsidP="00DC05DF">
            <w:pPr>
              <w:rPr>
                <w:rFonts w:ascii="Times New Roman" w:hAnsi="Times New Roman" w:cs="Times New Roman"/>
                <w:b/>
                <w:bCs/>
                <w:sz w:val="15"/>
                <w:szCs w:val="15"/>
              </w:rPr>
            </w:pPr>
            <w:r w:rsidRPr="00044914">
              <w:rPr>
                <w:rFonts w:ascii="Times New Roman" w:hAnsi="Times New Roman" w:cs="Times New Roman"/>
                <w:b/>
                <w:bCs/>
                <w:sz w:val="15"/>
                <w:szCs w:val="15"/>
              </w:rPr>
              <w:t>X</w:t>
            </w:r>
          </w:p>
        </w:tc>
        <w:tc>
          <w:tcPr>
            <w:tcW w:w="425" w:type="dxa"/>
            <w:shd w:val="clear" w:color="auto" w:fill="FFF2CC" w:themeFill="accent4" w:themeFillTint="33"/>
          </w:tcPr>
          <w:p w14:paraId="23695C47"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1C05CEE3"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5DE8BB2" w14:textId="77777777" w:rsidR="006513CD" w:rsidRPr="00683A97" w:rsidRDefault="006513CD" w:rsidP="00DC05DF">
            <w:pPr>
              <w:rPr>
                <w:rFonts w:ascii="Times New Roman" w:hAnsi="Times New Roman" w:cs="Times New Roman"/>
                <w:b/>
                <w:bCs/>
                <w:sz w:val="15"/>
                <w:szCs w:val="15"/>
              </w:rPr>
            </w:pPr>
            <w:r w:rsidRPr="00E92BE8">
              <w:rPr>
                <w:rFonts w:ascii="Times New Roman" w:hAnsi="Times New Roman" w:cs="Times New Roman"/>
                <w:b/>
                <w:bCs/>
                <w:sz w:val="15"/>
                <w:szCs w:val="15"/>
              </w:rPr>
              <w:t>X</w:t>
            </w:r>
          </w:p>
        </w:tc>
        <w:tc>
          <w:tcPr>
            <w:tcW w:w="425" w:type="dxa"/>
            <w:shd w:val="clear" w:color="auto" w:fill="F2F2F2" w:themeFill="background1" w:themeFillShade="F2"/>
          </w:tcPr>
          <w:p w14:paraId="65A1EC1A" w14:textId="77777777" w:rsidR="006513CD" w:rsidRPr="00ED3F05" w:rsidRDefault="006513CD" w:rsidP="00DC05DF">
            <w:pPr>
              <w:rPr>
                <w:rFonts w:ascii="Times New Roman" w:hAnsi="Times New Roman" w:cs="Times New Roman"/>
                <w:sz w:val="15"/>
                <w:szCs w:val="15"/>
              </w:rPr>
            </w:pPr>
          </w:p>
        </w:tc>
      </w:tr>
      <w:tr w:rsidR="006513CD" w:rsidRPr="00ED3F05" w14:paraId="76D035AA" w14:textId="77777777" w:rsidTr="00DC05DF">
        <w:tc>
          <w:tcPr>
            <w:tcW w:w="1701" w:type="dxa"/>
          </w:tcPr>
          <w:p w14:paraId="591BE339" w14:textId="77777777"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Dion</w:t>
            </w:r>
            <w:r>
              <w:rPr>
                <w:rFonts w:ascii="Times New Roman" w:hAnsi="Times New Roman" w:cs="Times New Roman"/>
                <w:sz w:val="15"/>
                <w:szCs w:val="15"/>
              </w:rPr>
              <w:t xml:space="preserve">. </w:t>
            </w:r>
            <w:r w:rsidRPr="00ED3F05">
              <w:rPr>
                <w:rFonts w:ascii="Times New Roman" w:hAnsi="Times New Roman" w:cs="Times New Roman"/>
                <w:sz w:val="15"/>
                <w:szCs w:val="15"/>
              </w:rPr>
              <w:t>Hal</w:t>
            </w:r>
            <w:r>
              <w:rPr>
                <w:rFonts w:ascii="Times New Roman" w:hAnsi="Times New Roman" w:cs="Times New Roman"/>
                <w:sz w:val="15"/>
                <w:szCs w:val="15"/>
              </w:rPr>
              <w:t xml:space="preserve">. </w:t>
            </w:r>
            <w:r w:rsidRPr="00601A46">
              <w:rPr>
                <w:rFonts w:ascii="Times New Roman" w:hAnsi="Times New Roman" w:cs="Times New Roman"/>
                <w:i/>
                <w:sz w:val="15"/>
                <w:szCs w:val="15"/>
              </w:rPr>
              <w:t>Ant. Rom.</w:t>
            </w:r>
            <w:r w:rsidRPr="00ED3F05">
              <w:rPr>
                <w:rFonts w:ascii="Times New Roman" w:hAnsi="Times New Roman" w:cs="Times New Roman"/>
                <w:sz w:val="15"/>
                <w:szCs w:val="15"/>
              </w:rPr>
              <w:t xml:space="preserve"> 4.6</w:t>
            </w:r>
            <w:r>
              <w:rPr>
                <w:rFonts w:ascii="Times New Roman" w:hAnsi="Times New Roman" w:cs="Times New Roman"/>
                <w:sz w:val="15"/>
                <w:szCs w:val="15"/>
              </w:rPr>
              <w:t>7</w:t>
            </w:r>
            <w:r w:rsidRPr="00ED3F05">
              <w:rPr>
                <w:rFonts w:ascii="Times New Roman" w:hAnsi="Times New Roman" w:cs="Times New Roman"/>
                <w:sz w:val="15"/>
                <w:szCs w:val="15"/>
              </w:rPr>
              <w:t>.2; 4.70.2</w:t>
            </w:r>
          </w:p>
          <w:p w14:paraId="1DE8EA6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0B7481EE" w14:textId="39153A48"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1</w:t>
            </w:r>
            <w:r w:rsidRPr="00ED3F05">
              <w:rPr>
                <w:rFonts w:ascii="Times New Roman" w:hAnsi="Times New Roman" w:cs="Times New Roman"/>
                <w:sz w:val="15"/>
                <w:szCs w:val="15"/>
                <w:vertAlign w:val="superscript"/>
              </w:rPr>
              <w:t>st</w:t>
            </w:r>
            <w:r w:rsidRPr="00ED3F05">
              <w:rPr>
                <w:rFonts w:ascii="Times New Roman" w:hAnsi="Times New Roman" w:cs="Times New Roman"/>
                <w:sz w:val="15"/>
                <w:szCs w:val="15"/>
              </w:rPr>
              <w:t xml:space="preserve"> </w:t>
            </w:r>
            <w:r w:rsidR="00480560">
              <w:rPr>
                <w:rFonts w:ascii="Times New Roman" w:hAnsi="Times New Roman" w:cs="Times New Roman"/>
                <w:sz w:val="15"/>
                <w:szCs w:val="15"/>
              </w:rPr>
              <w:t xml:space="preserve">c. </w:t>
            </w:r>
            <w:r w:rsidRPr="00ED3F05">
              <w:rPr>
                <w:rFonts w:ascii="Times New Roman" w:hAnsi="Times New Roman" w:cs="Times New Roman"/>
                <w:sz w:val="15"/>
                <w:szCs w:val="15"/>
              </w:rPr>
              <w:t>BCE</w:t>
            </w:r>
            <w:r>
              <w:rPr>
                <w:rFonts w:ascii="Times New Roman" w:hAnsi="Times New Roman" w:cs="Times New Roman"/>
                <w:sz w:val="15"/>
                <w:szCs w:val="15"/>
              </w:rPr>
              <w:t xml:space="preserve"> /</w:t>
            </w:r>
          </w:p>
          <w:p w14:paraId="0FA93026"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5</w:t>
            </w:r>
            <w:r>
              <w:rPr>
                <w:rFonts w:ascii="Times New Roman" w:hAnsi="Times New Roman" w:cs="Times New Roman"/>
                <w:sz w:val="15"/>
                <w:szCs w:val="15"/>
              </w:rPr>
              <w:t>10</w:t>
            </w:r>
            <w:r w:rsidRPr="00ED3F05">
              <w:rPr>
                <w:rFonts w:ascii="Times New Roman" w:hAnsi="Times New Roman" w:cs="Times New Roman"/>
                <w:sz w:val="15"/>
                <w:szCs w:val="15"/>
              </w:rPr>
              <w:t xml:space="preserve"> BCE</w:t>
            </w:r>
          </w:p>
        </w:tc>
        <w:tc>
          <w:tcPr>
            <w:tcW w:w="993" w:type="dxa"/>
          </w:tcPr>
          <w:p w14:paraId="68A8ED7B"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Rome</w:t>
            </w:r>
          </w:p>
        </w:tc>
        <w:tc>
          <w:tcPr>
            <w:tcW w:w="992" w:type="dxa"/>
          </w:tcPr>
          <w:p w14:paraId="33AB730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5369C517"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Father &amp; husband</w:t>
            </w:r>
            <w:r>
              <w:rPr>
                <w:rFonts w:ascii="Times New Roman" w:hAnsi="Times New Roman" w:cs="Times New Roman"/>
                <w:sz w:val="15"/>
                <w:szCs w:val="15"/>
              </w:rPr>
              <w:t xml:space="preserve"> for Lucretia</w:t>
            </w:r>
          </w:p>
        </w:tc>
        <w:tc>
          <w:tcPr>
            <w:tcW w:w="425" w:type="dxa"/>
            <w:shd w:val="clear" w:color="auto" w:fill="F2F2F2" w:themeFill="background1" w:themeFillShade="F2"/>
          </w:tcPr>
          <w:p w14:paraId="1BBAD781"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69EA22AA"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5640B371"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0B30CE2C"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6A621279"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4F6B9767"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6D9C3663"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1CDF6A5B"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1FFD83C"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F1751F6"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CB00DE2"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9113D77"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056FD813"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2EC0FC36"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3C987D02"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410083F4" w14:textId="77777777" w:rsidR="006513CD" w:rsidRPr="00683A97" w:rsidRDefault="006513CD" w:rsidP="00DC05DF">
            <w:pPr>
              <w:rPr>
                <w:rFonts w:ascii="Times New Roman" w:hAnsi="Times New Roman" w:cs="Times New Roman"/>
                <w:b/>
                <w:bCs/>
                <w:sz w:val="15"/>
                <w:szCs w:val="15"/>
              </w:rPr>
            </w:pPr>
            <w:r w:rsidRPr="00E92BE8">
              <w:rPr>
                <w:rFonts w:ascii="Times New Roman" w:hAnsi="Times New Roman" w:cs="Times New Roman"/>
                <w:b/>
                <w:bCs/>
                <w:sz w:val="15"/>
                <w:szCs w:val="15"/>
              </w:rPr>
              <w:t>X</w:t>
            </w:r>
          </w:p>
        </w:tc>
        <w:tc>
          <w:tcPr>
            <w:tcW w:w="425" w:type="dxa"/>
            <w:shd w:val="clear" w:color="auto" w:fill="F2F2F2" w:themeFill="background1" w:themeFillShade="F2"/>
          </w:tcPr>
          <w:p w14:paraId="4BD2F365" w14:textId="77777777" w:rsidR="006513CD" w:rsidRPr="00ED3F05" w:rsidRDefault="006513CD" w:rsidP="00DC05DF">
            <w:pPr>
              <w:rPr>
                <w:rFonts w:ascii="Times New Roman" w:hAnsi="Times New Roman" w:cs="Times New Roman"/>
                <w:sz w:val="15"/>
                <w:szCs w:val="15"/>
              </w:rPr>
            </w:pPr>
          </w:p>
        </w:tc>
      </w:tr>
      <w:tr w:rsidR="006513CD" w:rsidRPr="00ED3F05" w14:paraId="12A77F76" w14:textId="77777777" w:rsidTr="00DC05DF">
        <w:tc>
          <w:tcPr>
            <w:tcW w:w="1701" w:type="dxa"/>
          </w:tcPr>
          <w:p w14:paraId="2CA7C201" w14:textId="77777777"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Dion</w:t>
            </w:r>
            <w:r>
              <w:rPr>
                <w:rFonts w:ascii="Times New Roman" w:hAnsi="Times New Roman" w:cs="Times New Roman"/>
                <w:sz w:val="15"/>
                <w:szCs w:val="15"/>
              </w:rPr>
              <w:t xml:space="preserve">. </w:t>
            </w:r>
            <w:r w:rsidRPr="00ED3F05">
              <w:rPr>
                <w:rFonts w:ascii="Times New Roman" w:hAnsi="Times New Roman" w:cs="Times New Roman"/>
                <w:sz w:val="15"/>
                <w:szCs w:val="15"/>
              </w:rPr>
              <w:t>Hal</w:t>
            </w:r>
            <w:r>
              <w:rPr>
                <w:rFonts w:ascii="Times New Roman" w:hAnsi="Times New Roman" w:cs="Times New Roman"/>
                <w:sz w:val="15"/>
                <w:szCs w:val="15"/>
              </w:rPr>
              <w:t xml:space="preserve">. </w:t>
            </w:r>
            <w:r w:rsidRPr="00601A46">
              <w:rPr>
                <w:rFonts w:ascii="Times New Roman" w:hAnsi="Times New Roman" w:cs="Times New Roman"/>
                <w:i/>
                <w:sz w:val="15"/>
                <w:szCs w:val="15"/>
              </w:rPr>
              <w:t>Ant. Rom.</w:t>
            </w:r>
            <w:r w:rsidRPr="00ED3F05">
              <w:rPr>
                <w:rFonts w:ascii="Times New Roman" w:hAnsi="Times New Roman" w:cs="Times New Roman"/>
                <w:sz w:val="15"/>
                <w:szCs w:val="15"/>
              </w:rPr>
              <w:t xml:space="preserve"> 4.6</w:t>
            </w:r>
            <w:r>
              <w:rPr>
                <w:rFonts w:ascii="Times New Roman" w:hAnsi="Times New Roman" w:cs="Times New Roman"/>
                <w:sz w:val="15"/>
                <w:szCs w:val="15"/>
              </w:rPr>
              <w:t>7</w:t>
            </w:r>
            <w:r w:rsidRPr="00ED3F05">
              <w:rPr>
                <w:rFonts w:ascii="Times New Roman" w:hAnsi="Times New Roman" w:cs="Times New Roman"/>
                <w:sz w:val="15"/>
                <w:szCs w:val="15"/>
              </w:rPr>
              <w:t>.2</w:t>
            </w:r>
          </w:p>
          <w:p w14:paraId="3ACA74F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03F5B79F" w14:textId="5865184C"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1</w:t>
            </w:r>
            <w:r w:rsidRPr="00ED3F05">
              <w:rPr>
                <w:rFonts w:ascii="Times New Roman" w:hAnsi="Times New Roman" w:cs="Times New Roman"/>
                <w:sz w:val="15"/>
                <w:szCs w:val="15"/>
                <w:vertAlign w:val="superscript"/>
              </w:rPr>
              <w:t>st</w:t>
            </w:r>
            <w:r w:rsidRPr="00ED3F05">
              <w:rPr>
                <w:rFonts w:ascii="Times New Roman" w:hAnsi="Times New Roman" w:cs="Times New Roman"/>
                <w:sz w:val="15"/>
                <w:szCs w:val="15"/>
              </w:rPr>
              <w:t xml:space="preserve"> </w:t>
            </w:r>
            <w:r w:rsidR="00480560">
              <w:rPr>
                <w:rFonts w:ascii="Times New Roman" w:hAnsi="Times New Roman" w:cs="Times New Roman"/>
                <w:sz w:val="15"/>
                <w:szCs w:val="15"/>
              </w:rPr>
              <w:t xml:space="preserve">c. </w:t>
            </w:r>
            <w:r w:rsidRPr="00ED3F05">
              <w:rPr>
                <w:rFonts w:ascii="Times New Roman" w:hAnsi="Times New Roman" w:cs="Times New Roman"/>
                <w:sz w:val="15"/>
                <w:szCs w:val="15"/>
              </w:rPr>
              <w:t>BCE</w:t>
            </w:r>
            <w:r>
              <w:rPr>
                <w:rFonts w:ascii="Times New Roman" w:hAnsi="Times New Roman" w:cs="Times New Roman"/>
                <w:sz w:val="15"/>
                <w:szCs w:val="15"/>
              </w:rPr>
              <w:t xml:space="preserve"> /</w:t>
            </w:r>
          </w:p>
          <w:p w14:paraId="0491EF5C"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5</w:t>
            </w:r>
            <w:r>
              <w:rPr>
                <w:rFonts w:ascii="Times New Roman" w:hAnsi="Times New Roman" w:cs="Times New Roman"/>
                <w:sz w:val="15"/>
                <w:szCs w:val="15"/>
              </w:rPr>
              <w:t>10</w:t>
            </w:r>
            <w:r w:rsidRPr="00ED3F05">
              <w:rPr>
                <w:rFonts w:ascii="Times New Roman" w:hAnsi="Times New Roman" w:cs="Times New Roman"/>
                <w:sz w:val="15"/>
                <w:szCs w:val="15"/>
              </w:rPr>
              <w:t xml:space="preserve"> BCE</w:t>
            </w:r>
          </w:p>
        </w:tc>
        <w:tc>
          <w:tcPr>
            <w:tcW w:w="993" w:type="dxa"/>
          </w:tcPr>
          <w:p w14:paraId="6D98506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Rome</w:t>
            </w:r>
          </w:p>
        </w:tc>
        <w:tc>
          <w:tcPr>
            <w:tcW w:w="992" w:type="dxa"/>
          </w:tcPr>
          <w:p w14:paraId="07521B5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73EEFBC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Household women for Lucretia</w:t>
            </w:r>
          </w:p>
        </w:tc>
        <w:tc>
          <w:tcPr>
            <w:tcW w:w="425" w:type="dxa"/>
            <w:shd w:val="clear" w:color="auto" w:fill="F2F2F2" w:themeFill="background1" w:themeFillShade="F2"/>
          </w:tcPr>
          <w:p w14:paraId="323D8C62"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7E3F60F1"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6" w:type="dxa"/>
            <w:shd w:val="clear" w:color="auto" w:fill="D5DCE4" w:themeFill="text2" w:themeFillTint="33"/>
          </w:tcPr>
          <w:p w14:paraId="6076F97B"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4F4DCE4E"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76F07261"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0160F099"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7EFACCB5"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768C459F"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7E57D287"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A34894C"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1C83CCA7"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074EE44F"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789962AB" w14:textId="77777777" w:rsidR="006513CD" w:rsidRPr="00ED3F05" w:rsidRDefault="006513CD" w:rsidP="00DC05DF">
            <w:pPr>
              <w:rPr>
                <w:rFonts w:ascii="Times New Roman" w:hAnsi="Times New Roman" w:cs="Times New Roman"/>
                <w:b/>
                <w:sz w:val="15"/>
                <w:szCs w:val="15"/>
              </w:rPr>
            </w:pPr>
          </w:p>
        </w:tc>
        <w:tc>
          <w:tcPr>
            <w:tcW w:w="425" w:type="dxa"/>
            <w:shd w:val="clear" w:color="auto" w:fill="FFF2CC" w:themeFill="accent4" w:themeFillTint="33"/>
          </w:tcPr>
          <w:p w14:paraId="2F6B2E4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3DDA88CC"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3BEC664"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8CD9A5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r>
      <w:tr w:rsidR="006513CD" w:rsidRPr="00ED3F05" w14:paraId="35E16807" w14:textId="77777777" w:rsidTr="00DC05DF">
        <w:tc>
          <w:tcPr>
            <w:tcW w:w="1701" w:type="dxa"/>
          </w:tcPr>
          <w:p w14:paraId="3ED182A5"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Dion. Hal. </w:t>
            </w:r>
            <w:r w:rsidRPr="00E02F73">
              <w:rPr>
                <w:rFonts w:ascii="Times New Roman" w:hAnsi="Times New Roman" w:cs="Times New Roman"/>
                <w:i/>
                <w:sz w:val="15"/>
                <w:szCs w:val="15"/>
              </w:rPr>
              <w:t>Ant. Rom.</w:t>
            </w:r>
            <w:r>
              <w:rPr>
                <w:rFonts w:ascii="Times New Roman" w:hAnsi="Times New Roman" w:cs="Times New Roman"/>
                <w:i/>
                <w:sz w:val="15"/>
                <w:szCs w:val="15"/>
              </w:rPr>
              <w:t xml:space="preserve"> </w:t>
            </w:r>
            <w:r>
              <w:rPr>
                <w:rFonts w:ascii="Times New Roman" w:hAnsi="Times New Roman" w:cs="Times New Roman"/>
                <w:sz w:val="15"/>
                <w:szCs w:val="15"/>
              </w:rPr>
              <w:t>5.8.6</w:t>
            </w:r>
          </w:p>
          <w:p w14:paraId="068DD74D" w14:textId="77777777" w:rsidR="006513CD" w:rsidRPr="00E02F73"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0A8952E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Late 1</w:t>
            </w:r>
            <w:r w:rsidRPr="00E02F73">
              <w:rPr>
                <w:rFonts w:ascii="Times New Roman" w:hAnsi="Times New Roman" w:cs="Times New Roman"/>
                <w:sz w:val="15"/>
                <w:szCs w:val="15"/>
                <w:vertAlign w:val="superscript"/>
              </w:rPr>
              <w:t>st</w:t>
            </w:r>
            <w:r>
              <w:rPr>
                <w:rFonts w:ascii="Times New Roman" w:hAnsi="Times New Roman" w:cs="Times New Roman"/>
                <w:sz w:val="15"/>
                <w:szCs w:val="15"/>
              </w:rPr>
              <w:t xml:space="preserve"> c. BCE / 509 BCE</w:t>
            </w:r>
          </w:p>
        </w:tc>
        <w:tc>
          <w:tcPr>
            <w:tcW w:w="993" w:type="dxa"/>
          </w:tcPr>
          <w:p w14:paraId="513E4F0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Rome</w:t>
            </w:r>
          </w:p>
        </w:tc>
        <w:tc>
          <w:tcPr>
            <w:tcW w:w="992" w:type="dxa"/>
          </w:tcPr>
          <w:p w14:paraId="5E6A4A4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2EAF9ED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Brutus for sons</w:t>
            </w:r>
          </w:p>
        </w:tc>
        <w:tc>
          <w:tcPr>
            <w:tcW w:w="425" w:type="dxa"/>
            <w:shd w:val="clear" w:color="auto" w:fill="F2F2F2" w:themeFill="background1" w:themeFillShade="F2"/>
          </w:tcPr>
          <w:p w14:paraId="226D8848"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5F11F464"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ED9900C"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0B77EF89"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132CFFB6"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405AB1A6" w14:textId="77777777" w:rsidR="006513CD" w:rsidRPr="00E02F73" w:rsidRDefault="006513CD" w:rsidP="00DC05DF">
            <w:pPr>
              <w:rPr>
                <w:rFonts w:ascii="Times New Roman" w:hAnsi="Times New Roman" w:cs="Times New Roman"/>
                <w:sz w:val="15"/>
                <w:szCs w:val="15"/>
                <w:u w:val="single"/>
              </w:rPr>
            </w:pPr>
            <w:r w:rsidRPr="00E02F73">
              <w:rPr>
                <w:rFonts w:ascii="Times New Roman" w:hAnsi="Times New Roman" w:cs="Times New Roman"/>
                <w:sz w:val="15"/>
                <w:szCs w:val="15"/>
                <w:u w:val="single"/>
              </w:rPr>
              <w:t>X</w:t>
            </w:r>
          </w:p>
        </w:tc>
        <w:tc>
          <w:tcPr>
            <w:tcW w:w="426" w:type="dxa"/>
            <w:shd w:val="clear" w:color="auto" w:fill="DEEAF6" w:themeFill="accent5" w:themeFillTint="33"/>
          </w:tcPr>
          <w:p w14:paraId="725E008C"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1B47F37F"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25513B3"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4E1753A"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585AD237"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2F3F5EE6"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2D286C02" w14:textId="77777777" w:rsidR="006513CD" w:rsidRPr="00ED3F05" w:rsidRDefault="006513CD" w:rsidP="00DC05DF">
            <w:pPr>
              <w:rPr>
                <w:rFonts w:ascii="Times New Roman" w:hAnsi="Times New Roman" w:cs="Times New Roman"/>
                <w:b/>
                <w:sz w:val="15"/>
                <w:szCs w:val="15"/>
              </w:rPr>
            </w:pPr>
          </w:p>
        </w:tc>
        <w:tc>
          <w:tcPr>
            <w:tcW w:w="425" w:type="dxa"/>
            <w:shd w:val="clear" w:color="auto" w:fill="FFF2CC" w:themeFill="accent4" w:themeFillTint="33"/>
          </w:tcPr>
          <w:p w14:paraId="02C44306" w14:textId="77777777" w:rsidR="006513CD" w:rsidRPr="00E02F73" w:rsidRDefault="006513CD" w:rsidP="00DC05DF">
            <w:pPr>
              <w:rPr>
                <w:rFonts w:ascii="Times New Roman" w:hAnsi="Times New Roman" w:cs="Times New Roman"/>
                <w:sz w:val="15"/>
                <w:szCs w:val="15"/>
                <w:u w:val="single"/>
              </w:rPr>
            </w:pPr>
            <w:r w:rsidRPr="00E02F73">
              <w:rPr>
                <w:rFonts w:ascii="Times New Roman" w:hAnsi="Times New Roman" w:cs="Times New Roman"/>
                <w:sz w:val="15"/>
                <w:szCs w:val="15"/>
                <w:u w:val="single"/>
              </w:rPr>
              <w:t>X</w:t>
            </w:r>
          </w:p>
        </w:tc>
        <w:tc>
          <w:tcPr>
            <w:tcW w:w="426" w:type="dxa"/>
            <w:shd w:val="clear" w:color="auto" w:fill="DEEAF6" w:themeFill="accent5" w:themeFillTint="33"/>
          </w:tcPr>
          <w:p w14:paraId="3E4BFCCB" w14:textId="77777777" w:rsidR="006513CD" w:rsidRPr="00E02F73" w:rsidRDefault="006513CD" w:rsidP="00DC05DF">
            <w:pPr>
              <w:rPr>
                <w:rFonts w:ascii="Times New Roman" w:hAnsi="Times New Roman" w:cs="Times New Roman"/>
                <w:sz w:val="15"/>
                <w:szCs w:val="15"/>
                <w:u w:val="single"/>
              </w:rPr>
            </w:pPr>
            <w:r w:rsidRPr="00E02F73">
              <w:rPr>
                <w:rFonts w:ascii="Times New Roman" w:hAnsi="Times New Roman" w:cs="Times New Roman"/>
                <w:sz w:val="15"/>
                <w:szCs w:val="15"/>
                <w:u w:val="single"/>
              </w:rPr>
              <w:t>X</w:t>
            </w:r>
          </w:p>
        </w:tc>
        <w:tc>
          <w:tcPr>
            <w:tcW w:w="425" w:type="dxa"/>
            <w:shd w:val="clear" w:color="auto" w:fill="E2EFD9" w:themeFill="accent6" w:themeFillTint="33"/>
          </w:tcPr>
          <w:p w14:paraId="042DD9C2"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6E07A211" w14:textId="77777777" w:rsidR="006513CD" w:rsidRPr="00ED3F05" w:rsidRDefault="006513CD" w:rsidP="00DC05DF">
            <w:pPr>
              <w:rPr>
                <w:rFonts w:ascii="Times New Roman" w:hAnsi="Times New Roman" w:cs="Times New Roman"/>
                <w:sz w:val="15"/>
                <w:szCs w:val="15"/>
              </w:rPr>
            </w:pPr>
          </w:p>
        </w:tc>
      </w:tr>
      <w:tr w:rsidR="006513CD" w:rsidRPr="00ED3F05" w14:paraId="10A6FB74" w14:textId="77777777" w:rsidTr="00DC05DF">
        <w:tc>
          <w:tcPr>
            <w:tcW w:w="1701" w:type="dxa"/>
          </w:tcPr>
          <w:p w14:paraId="2360A624"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Dion. Hal</w:t>
            </w:r>
            <w:r w:rsidRPr="004D11B7">
              <w:rPr>
                <w:rFonts w:ascii="Times New Roman" w:hAnsi="Times New Roman" w:cs="Times New Roman"/>
                <w:i/>
                <w:sz w:val="15"/>
                <w:szCs w:val="15"/>
              </w:rPr>
              <w:t>. Ant. Rom.</w:t>
            </w:r>
            <w:r>
              <w:rPr>
                <w:rFonts w:ascii="Times New Roman" w:hAnsi="Times New Roman" w:cs="Times New Roman"/>
                <w:sz w:val="15"/>
                <w:szCs w:val="15"/>
              </w:rPr>
              <w:t xml:space="preserve"> 5.17</w:t>
            </w:r>
          </w:p>
          <w:p w14:paraId="4DD28580"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205851D9"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Late 1</w:t>
            </w:r>
            <w:r w:rsidRPr="000801E2">
              <w:rPr>
                <w:rFonts w:ascii="Times New Roman" w:hAnsi="Times New Roman" w:cs="Times New Roman"/>
                <w:sz w:val="15"/>
                <w:szCs w:val="15"/>
                <w:vertAlign w:val="superscript"/>
              </w:rPr>
              <w:t>st</w:t>
            </w:r>
            <w:r>
              <w:rPr>
                <w:rFonts w:ascii="Times New Roman" w:hAnsi="Times New Roman" w:cs="Times New Roman"/>
                <w:sz w:val="15"/>
                <w:szCs w:val="15"/>
              </w:rPr>
              <w:t xml:space="preserve"> c. BCE / 509 BCE</w:t>
            </w:r>
          </w:p>
        </w:tc>
        <w:tc>
          <w:tcPr>
            <w:tcW w:w="993" w:type="dxa"/>
          </w:tcPr>
          <w:p w14:paraId="7748BD35"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Rome</w:t>
            </w:r>
          </w:p>
        </w:tc>
        <w:tc>
          <w:tcPr>
            <w:tcW w:w="992" w:type="dxa"/>
          </w:tcPr>
          <w:p w14:paraId="3C8F901E"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Death &amp; funeral</w:t>
            </w:r>
          </w:p>
        </w:tc>
        <w:tc>
          <w:tcPr>
            <w:tcW w:w="1701" w:type="dxa"/>
          </w:tcPr>
          <w:p w14:paraId="6A989E18"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Crowd &amp; consul for Brutus</w:t>
            </w:r>
          </w:p>
        </w:tc>
        <w:tc>
          <w:tcPr>
            <w:tcW w:w="425" w:type="dxa"/>
            <w:shd w:val="clear" w:color="auto" w:fill="F2F2F2" w:themeFill="background1" w:themeFillShade="F2"/>
          </w:tcPr>
          <w:p w14:paraId="7BF5FEB1"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2738D5CC"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A6EB293"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13C5857A"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1B9E4528"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21CFCCFA"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3BF74433"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180026E8"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58E1459B"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55383568"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6865B86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B4C6E7" w:themeFill="accent1" w:themeFillTint="66"/>
          </w:tcPr>
          <w:p w14:paraId="216087FC"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0F4DA159" w14:textId="77777777" w:rsidR="006513CD" w:rsidRPr="00ED3F05" w:rsidRDefault="006513CD" w:rsidP="00DC05DF">
            <w:pPr>
              <w:rPr>
                <w:rFonts w:ascii="Times New Roman" w:hAnsi="Times New Roman" w:cs="Times New Roman"/>
                <w:b/>
                <w:sz w:val="15"/>
                <w:szCs w:val="15"/>
              </w:rPr>
            </w:pPr>
            <w:r w:rsidRPr="004D11B7">
              <w:rPr>
                <w:rFonts w:ascii="Times New Roman" w:hAnsi="Times New Roman" w:cs="Times New Roman"/>
                <w:sz w:val="15"/>
                <w:szCs w:val="15"/>
              </w:rPr>
              <w:t>E</w:t>
            </w:r>
          </w:p>
        </w:tc>
        <w:tc>
          <w:tcPr>
            <w:tcW w:w="425" w:type="dxa"/>
            <w:shd w:val="clear" w:color="auto" w:fill="FFF2CC" w:themeFill="accent4" w:themeFillTint="33"/>
          </w:tcPr>
          <w:p w14:paraId="30337BCB" w14:textId="77777777" w:rsidR="006513CD"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4220F7E2"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5D26A7A"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744B87D5" w14:textId="77777777" w:rsidR="006513CD" w:rsidRPr="00ED3F05" w:rsidRDefault="006513CD" w:rsidP="00DC05DF">
            <w:pPr>
              <w:rPr>
                <w:rFonts w:ascii="Times New Roman" w:hAnsi="Times New Roman" w:cs="Times New Roman"/>
                <w:sz w:val="15"/>
                <w:szCs w:val="15"/>
              </w:rPr>
            </w:pPr>
          </w:p>
        </w:tc>
      </w:tr>
      <w:tr w:rsidR="006513CD" w:rsidRPr="00ED3F05" w14:paraId="17B52C5E" w14:textId="77777777" w:rsidTr="00DC05DF">
        <w:tc>
          <w:tcPr>
            <w:tcW w:w="1701" w:type="dxa"/>
          </w:tcPr>
          <w:p w14:paraId="71095B64" w14:textId="3B8EEF28"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Dion. Hal. </w:t>
            </w:r>
            <w:r w:rsidRPr="000801E2">
              <w:rPr>
                <w:rFonts w:ascii="Times New Roman" w:hAnsi="Times New Roman" w:cs="Times New Roman"/>
                <w:i/>
                <w:sz w:val="15"/>
                <w:szCs w:val="15"/>
              </w:rPr>
              <w:t>Ant. Rom.</w:t>
            </w:r>
            <w:r>
              <w:rPr>
                <w:rFonts w:ascii="Times New Roman" w:hAnsi="Times New Roman" w:cs="Times New Roman"/>
                <w:sz w:val="15"/>
                <w:szCs w:val="15"/>
              </w:rPr>
              <w:t xml:space="preserve"> 8.59</w:t>
            </w:r>
            <w:r w:rsidR="00C1439E">
              <w:rPr>
                <w:rFonts w:ascii="Times New Roman" w:hAnsi="Times New Roman" w:cs="Times New Roman"/>
                <w:sz w:val="15"/>
                <w:szCs w:val="15"/>
              </w:rPr>
              <w:t>–</w:t>
            </w:r>
            <w:r>
              <w:rPr>
                <w:rFonts w:ascii="Times New Roman" w:hAnsi="Times New Roman" w:cs="Times New Roman"/>
                <w:sz w:val="15"/>
                <w:szCs w:val="15"/>
              </w:rPr>
              <w:t>62</w:t>
            </w:r>
          </w:p>
          <w:p w14:paraId="0F040BC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2943D1D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Late 1</w:t>
            </w:r>
            <w:r w:rsidRPr="000801E2">
              <w:rPr>
                <w:rFonts w:ascii="Times New Roman" w:hAnsi="Times New Roman" w:cs="Times New Roman"/>
                <w:sz w:val="15"/>
                <w:szCs w:val="15"/>
                <w:vertAlign w:val="superscript"/>
              </w:rPr>
              <w:t>st</w:t>
            </w:r>
            <w:r>
              <w:rPr>
                <w:rFonts w:ascii="Times New Roman" w:hAnsi="Times New Roman" w:cs="Times New Roman"/>
                <w:sz w:val="15"/>
                <w:szCs w:val="15"/>
              </w:rPr>
              <w:t xml:space="preserve"> c. BCE / 488 BCE</w:t>
            </w:r>
          </w:p>
        </w:tc>
        <w:tc>
          <w:tcPr>
            <w:tcW w:w="993" w:type="dxa"/>
          </w:tcPr>
          <w:p w14:paraId="29D60012"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Rome</w:t>
            </w:r>
          </w:p>
          <w:p w14:paraId="11CD79A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Volsci</w:t>
            </w:r>
          </w:p>
        </w:tc>
        <w:tc>
          <w:tcPr>
            <w:tcW w:w="992" w:type="dxa"/>
          </w:tcPr>
          <w:p w14:paraId="12C0973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Funeral</w:t>
            </w:r>
          </w:p>
        </w:tc>
        <w:tc>
          <w:tcPr>
            <w:tcW w:w="1701" w:type="dxa"/>
          </w:tcPr>
          <w:p w14:paraId="0176F95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Crowd for Coriolanus</w:t>
            </w:r>
          </w:p>
        </w:tc>
        <w:tc>
          <w:tcPr>
            <w:tcW w:w="425" w:type="dxa"/>
            <w:shd w:val="clear" w:color="auto" w:fill="F2F2F2" w:themeFill="background1" w:themeFillShade="F2"/>
          </w:tcPr>
          <w:p w14:paraId="4C496ECD"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382C9EA4"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22CEDBA9"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74CDB350"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12650ADD"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495E6B1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463E6083"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62096CA9"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E9A7EE4"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2802AF18"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A04036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B4C6E7" w:themeFill="accent1" w:themeFillTint="66"/>
          </w:tcPr>
          <w:p w14:paraId="5702B45F"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1DCE7E53" w14:textId="77777777" w:rsidR="006513CD" w:rsidRPr="00ED3F05" w:rsidRDefault="006513CD" w:rsidP="00DC05DF">
            <w:pPr>
              <w:rPr>
                <w:rFonts w:ascii="Times New Roman" w:hAnsi="Times New Roman" w:cs="Times New Roman"/>
                <w:b/>
                <w:sz w:val="15"/>
                <w:szCs w:val="15"/>
              </w:rPr>
            </w:pPr>
          </w:p>
        </w:tc>
        <w:tc>
          <w:tcPr>
            <w:tcW w:w="425" w:type="dxa"/>
            <w:shd w:val="clear" w:color="auto" w:fill="FFF2CC" w:themeFill="accent4" w:themeFillTint="33"/>
          </w:tcPr>
          <w:p w14:paraId="15D0F98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0D00FBBF"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79C68A1A"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50ACFEBB" w14:textId="77777777" w:rsidR="006513CD" w:rsidRPr="00ED3F05" w:rsidRDefault="006513CD" w:rsidP="00DC05DF">
            <w:pPr>
              <w:rPr>
                <w:rFonts w:ascii="Times New Roman" w:hAnsi="Times New Roman" w:cs="Times New Roman"/>
                <w:sz w:val="15"/>
                <w:szCs w:val="15"/>
              </w:rPr>
            </w:pPr>
          </w:p>
        </w:tc>
      </w:tr>
      <w:tr w:rsidR="006513CD" w:rsidRPr="00ED3F05" w14:paraId="53FDCB04" w14:textId="77777777" w:rsidTr="00DC05DF">
        <w:tc>
          <w:tcPr>
            <w:tcW w:w="1701" w:type="dxa"/>
          </w:tcPr>
          <w:p w14:paraId="1C73E339"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Dion. Hal. </w:t>
            </w:r>
            <w:r w:rsidRPr="00F6185C">
              <w:rPr>
                <w:rFonts w:ascii="Times New Roman" w:hAnsi="Times New Roman" w:cs="Times New Roman"/>
                <w:i/>
                <w:iCs/>
                <w:sz w:val="15"/>
                <w:szCs w:val="15"/>
              </w:rPr>
              <w:t>Ant. Rom</w:t>
            </w:r>
            <w:r>
              <w:rPr>
                <w:rFonts w:ascii="Times New Roman" w:hAnsi="Times New Roman" w:cs="Times New Roman"/>
                <w:sz w:val="15"/>
                <w:szCs w:val="15"/>
              </w:rPr>
              <w:t>. 11.39.6</w:t>
            </w:r>
          </w:p>
          <w:p w14:paraId="24E0C9B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5EA73A4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Late 1</w:t>
            </w:r>
            <w:r w:rsidRPr="00F6185C">
              <w:rPr>
                <w:rFonts w:ascii="Times New Roman" w:hAnsi="Times New Roman" w:cs="Times New Roman"/>
                <w:sz w:val="15"/>
                <w:szCs w:val="15"/>
                <w:vertAlign w:val="superscript"/>
              </w:rPr>
              <w:t>st</w:t>
            </w:r>
            <w:r>
              <w:rPr>
                <w:rFonts w:ascii="Times New Roman" w:hAnsi="Times New Roman" w:cs="Times New Roman"/>
                <w:sz w:val="15"/>
                <w:szCs w:val="15"/>
              </w:rPr>
              <w:t xml:space="preserve"> c. BCE / 449 BCE</w:t>
            </w:r>
          </w:p>
        </w:tc>
        <w:tc>
          <w:tcPr>
            <w:tcW w:w="993" w:type="dxa"/>
          </w:tcPr>
          <w:p w14:paraId="5074D7D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Rome</w:t>
            </w:r>
          </w:p>
        </w:tc>
        <w:tc>
          <w:tcPr>
            <w:tcW w:w="992" w:type="dxa"/>
          </w:tcPr>
          <w:p w14:paraId="2D88551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Funeral</w:t>
            </w:r>
          </w:p>
        </w:tc>
        <w:tc>
          <w:tcPr>
            <w:tcW w:w="1701" w:type="dxa"/>
          </w:tcPr>
          <w:p w14:paraId="6234A62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Women for young girl (</w:t>
            </w:r>
            <w:proofErr w:type="spellStart"/>
            <w:r>
              <w:rPr>
                <w:rFonts w:ascii="Times New Roman" w:hAnsi="Times New Roman" w:cs="Times New Roman"/>
                <w:sz w:val="15"/>
                <w:szCs w:val="15"/>
              </w:rPr>
              <w:t>Verginia</w:t>
            </w:r>
            <w:proofErr w:type="spellEnd"/>
            <w:r>
              <w:rPr>
                <w:rFonts w:ascii="Times New Roman" w:hAnsi="Times New Roman" w:cs="Times New Roman"/>
                <w:sz w:val="15"/>
                <w:szCs w:val="15"/>
              </w:rPr>
              <w:t>)</w:t>
            </w:r>
          </w:p>
        </w:tc>
        <w:tc>
          <w:tcPr>
            <w:tcW w:w="425" w:type="dxa"/>
            <w:shd w:val="clear" w:color="auto" w:fill="F2F2F2" w:themeFill="background1" w:themeFillShade="F2"/>
          </w:tcPr>
          <w:p w14:paraId="18D7D1E2"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2A9B9429"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2D8FA031"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7A015396"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1FF08EE4"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6AA67BCB"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0FE81914"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5616D12E"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463C56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D0CECE" w:themeFill="background2" w:themeFillShade="E6"/>
          </w:tcPr>
          <w:p w14:paraId="4298C547"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79D50BDB"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7D34D34E"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6E9B5630" w14:textId="77777777" w:rsidR="006513CD" w:rsidRPr="00ED3F05" w:rsidRDefault="006513CD" w:rsidP="00DC05DF">
            <w:pPr>
              <w:rPr>
                <w:rFonts w:ascii="Times New Roman" w:hAnsi="Times New Roman" w:cs="Times New Roman"/>
                <w:b/>
                <w:sz w:val="15"/>
                <w:szCs w:val="15"/>
              </w:rPr>
            </w:pPr>
          </w:p>
        </w:tc>
        <w:tc>
          <w:tcPr>
            <w:tcW w:w="425" w:type="dxa"/>
            <w:shd w:val="clear" w:color="auto" w:fill="FFF2CC" w:themeFill="accent4" w:themeFillTint="33"/>
          </w:tcPr>
          <w:p w14:paraId="58465D3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1E729824"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D436769"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DE2E1D1" w14:textId="77777777" w:rsidR="006513CD" w:rsidRPr="00ED3F05" w:rsidRDefault="006513CD" w:rsidP="00DC05DF">
            <w:pPr>
              <w:rPr>
                <w:rFonts w:ascii="Times New Roman" w:hAnsi="Times New Roman" w:cs="Times New Roman"/>
                <w:sz w:val="15"/>
                <w:szCs w:val="15"/>
              </w:rPr>
            </w:pPr>
          </w:p>
        </w:tc>
      </w:tr>
      <w:tr w:rsidR="006513CD" w:rsidRPr="00ED3F05" w14:paraId="4AC9C6A9" w14:textId="77777777" w:rsidTr="00DC05DF">
        <w:tc>
          <w:tcPr>
            <w:tcW w:w="1701" w:type="dxa"/>
          </w:tcPr>
          <w:p w14:paraId="4A624C38" w14:textId="57BE8C89"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Joseph.</w:t>
            </w:r>
            <w:r>
              <w:rPr>
                <w:rFonts w:ascii="Times New Roman" w:hAnsi="Times New Roman" w:cs="Times New Roman"/>
                <w:sz w:val="15"/>
                <w:szCs w:val="15"/>
              </w:rPr>
              <w:t xml:space="preserve"> </w:t>
            </w:r>
            <w:r w:rsidRPr="00257A87">
              <w:rPr>
                <w:rFonts w:ascii="Times New Roman" w:hAnsi="Times New Roman" w:cs="Times New Roman"/>
                <w:i/>
                <w:sz w:val="15"/>
                <w:szCs w:val="15"/>
              </w:rPr>
              <w:t>BJ</w:t>
            </w:r>
            <w:r>
              <w:rPr>
                <w:rFonts w:ascii="Times New Roman" w:hAnsi="Times New Roman" w:cs="Times New Roman"/>
                <w:sz w:val="15"/>
                <w:szCs w:val="15"/>
              </w:rPr>
              <w:t xml:space="preserve"> </w:t>
            </w:r>
            <w:r w:rsidRPr="00ED3F05">
              <w:rPr>
                <w:rFonts w:ascii="Times New Roman" w:hAnsi="Times New Roman" w:cs="Times New Roman"/>
                <w:sz w:val="15"/>
                <w:szCs w:val="15"/>
              </w:rPr>
              <w:t>2.2.4</w:t>
            </w:r>
            <w:r w:rsidR="00C1439E">
              <w:rPr>
                <w:rFonts w:ascii="Times New Roman" w:hAnsi="Times New Roman" w:cs="Times New Roman"/>
                <w:sz w:val="15"/>
                <w:szCs w:val="15"/>
              </w:rPr>
              <w:t>–</w:t>
            </w:r>
            <w:r w:rsidRPr="00ED3F05">
              <w:rPr>
                <w:rFonts w:ascii="Times New Roman" w:hAnsi="Times New Roman" w:cs="Times New Roman"/>
                <w:sz w:val="15"/>
                <w:szCs w:val="15"/>
              </w:rPr>
              <w:t>6</w:t>
            </w:r>
          </w:p>
          <w:p w14:paraId="3812CC2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442F86EE"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1</w:t>
            </w:r>
            <w:r w:rsidRPr="00601A46">
              <w:rPr>
                <w:rFonts w:ascii="Times New Roman" w:hAnsi="Times New Roman" w:cs="Times New Roman"/>
                <w:sz w:val="15"/>
                <w:szCs w:val="15"/>
                <w:vertAlign w:val="superscript"/>
              </w:rPr>
              <w:t>st</w:t>
            </w:r>
            <w:r>
              <w:rPr>
                <w:rFonts w:ascii="Times New Roman" w:hAnsi="Times New Roman" w:cs="Times New Roman"/>
                <w:sz w:val="15"/>
                <w:szCs w:val="15"/>
              </w:rPr>
              <w:t xml:space="preserve"> c. </w:t>
            </w:r>
            <w:r w:rsidRPr="00ED3F05">
              <w:rPr>
                <w:rFonts w:ascii="Times New Roman" w:hAnsi="Times New Roman" w:cs="Times New Roman"/>
                <w:sz w:val="15"/>
                <w:szCs w:val="15"/>
              </w:rPr>
              <w:t>CE</w:t>
            </w:r>
            <w:r>
              <w:rPr>
                <w:rFonts w:ascii="Times New Roman" w:hAnsi="Times New Roman" w:cs="Times New Roman"/>
                <w:sz w:val="15"/>
                <w:szCs w:val="15"/>
              </w:rPr>
              <w:t xml:space="preserve"> / </w:t>
            </w:r>
            <w:r w:rsidRPr="00ED3F05">
              <w:rPr>
                <w:rFonts w:ascii="Times New Roman" w:hAnsi="Times New Roman" w:cs="Times New Roman"/>
                <w:sz w:val="15"/>
                <w:szCs w:val="15"/>
              </w:rPr>
              <w:t>4 BCE</w:t>
            </w:r>
          </w:p>
        </w:tc>
        <w:tc>
          <w:tcPr>
            <w:tcW w:w="993" w:type="dxa"/>
          </w:tcPr>
          <w:p w14:paraId="6E583538"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Rome</w:t>
            </w:r>
          </w:p>
          <w:p w14:paraId="48FEA09A"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Jerusalem</w:t>
            </w:r>
          </w:p>
        </w:tc>
        <w:tc>
          <w:tcPr>
            <w:tcW w:w="992" w:type="dxa"/>
          </w:tcPr>
          <w:p w14:paraId="6B640624"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After executions</w:t>
            </w:r>
          </w:p>
        </w:tc>
        <w:tc>
          <w:tcPr>
            <w:tcW w:w="1701" w:type="dxa"/>
          </w:tcPr>
          <w:p w14:paraId="774C76E1"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Supporters of the deceased</w:t>
            </w:r>
          </w:p>
        </w:tc>
        <w:tc>
          <w:tcPr>
            <w:tcW w:w="425" w:type="dxa"/>
            <w:shd w:val="clear" w:color="auto" w:fill="F2F2F2" w:themeFill="background1" w:themeFillShade="F2"/>
          </w:tcPr>
          <w:p w14:paraId="4B7993D8"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122993EC"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5DCE4" w:themeFill="text2" w:themeFillTint="33"/>
          </w:tcPr>
          <w:p w14:paraId="601C7F07"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40421585"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2407153"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3D48471B"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18DCBB5D"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670CAF7B"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6CB4F392"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74F12BD6"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632B9E10"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1B5BA641"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2605C84F" w14:textId="77777777" w:rsidR="006513CD" w:rsidRPr="00ED3F05" w:rsidRDefault="006513CD" w:rsidP="00DC05DF">
            <w:pPr>
              <w:rPr>
                <w:rFonts w:ascii="Times New Roman" w:hAnsi="Times New Roman" w:cs="Times New Roman"/>
                <w:b/>
                <w:sz w:val="15"/>
                <w:szCs w:val="15"/>
              </w:rPr>
            </w:pPr>
          </w:p>
        </w:tc>
        <w:tc>
          <w:tcPr>
            <w:tcW w:w="425" w:type="dxa"/>
            <w:shd w:val="clear" w:color="auto" w:fill="FFF2CC" w:themeFill="accent4" w:themeFillTint="33"/>
          </w:tcPr>
          <w:p w14:paraId="46E2371F"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6F69717B"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3B3377FE"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08F0BF0"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r>
      <w:tr w:rsidR="006513CD" w:rsidRPr="00ED3F05" w14:paraId="116474C9" w14:textId="77777777" w:rsidTr="00DC05DF">
        <w:trPr>
          <w:trHeight w:val="618"/>
        </w:trPr>
        <w:tc>
          <w:tcPr>
            <w:tcW w:w="1701" w:type="dxa"/>
          </w:tcPr>
          <w:p w14:paraId="39D71E62" w14:textId="0F670EFF"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Joseph. </w:t>
            </w:r>
            <w:r w:rsidRPr="005679BA">
              <w:rPr>
                <w:rFonts w:ascii="Times New Roman" w:hAnsi="Times New Roman" w:cs="Times New Roman"/>
                <w:i/>
                <w:iCs/>
                <w:sz w:val="15"/>
                <w:szCs w:val="15"/>
              </w:rPr>
              <w:t>BJ</w:t>
            </w:r>
            <w:r>
              <w:rPr>
                <w:rFonts w:ascii="Times New Roman" w:hAnsi="Times New Roman" w:cs="Times New Roman"/>
                <w:sz w:val="15"/>
                <w:szCs w:val="15"/>
              </w:rPr>
              <w:t xml:space="preserve"> 3.435</w:t>
            </w:r>
            <w:r w:rsidR="00C1439E">
              <w:rPr>
                <w:rFonts w:ascii="Times New Roman" w:hAnsi="Times New Roman" w:cs="Times New Roman"/>
                <w:sz w:val="15"/>
                <w:szCs w:val="15"/>
              </w:rPr>
              <w:t>–</w:t>
            </w:r>
            <w:r>
              <w:rPr>
                <w:rFonts w:ascii="Times New Roman" w:hAnsi="Times New Roman" w:cs="Times New Roman"/>
                <w:sz w:val="15"/>
                <w:szCs w:val="15"/>
              </w:rPr>
              <w:t>7</w:t>
            </w:r>
          </w:p>
          <w:p w14:paraId="0CB5590A"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24259A65"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Late 1</w:t>
            </w:r>
            <w:r w:rsidRPr="00C33DEB">
              <w:rPr>
                <w:rFonts w:ascii="Times New Roman" w:hAnsi="Times New Roman" w:cs="Times New Roman"/>
                <w:sz w:val="15"/>
                <w:szCs w:val="15"/>
                <w:vertAlign w:val="superscript"/>
              </w:rPr>
              <w:t>st</w:t>
            </w:r>
            <w:r>
              <w:rPr>
                <w:rFonts w:ascii="Times New Roman" w:hAnsi="Times New Roman" w:cs="Times New Roman"/>
                <w:sz w:val="15"/>
                <w:szCs w:val="15"/>
              </w:rPr>
              <w:t xml:space="preserve"> c. CE  / 67 CE</w:t>
            </w:r>
          </w:p>
        </w:tc>
        <w:tc>
          <w:tcPr>
            <w:tcW w:w="993" w:type="dxa"/>
          </w:tcPr>
          <w:p w14:paraId="51A0CC4A"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Rome</w:t>
            </w:r>
          </w:p>
          <w:p w14:paraId="20CA042F"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Jerusalem</w:t>
            </w:r>
          </w:p>
        </w:tc>
        <w:tc>
          <w:tcPr>
            <w:tcW w:w="992" w:type="dxa"/>
          </w:tcPr>
          <w:p w14:paraId="010F35A0"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Death</w:t>
            </w:r>
          </w:p>
          <w:p w14:paraId="3F88F798"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(believed)</w:t>
            </w:r>
          </w:p>
        </w:tc>
        <w:tc>
          <w:tcPr>
            <w:tcW w:w="1701" w:type="dxa"/>
          </w:tcPr>
          <w:p w14:paraId="048F4C1A"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Citizens for Josephus</w:t>
            </w:r>
          </w:p>
        </w:tc>
        <w:tc>
          <w:tcPr>
            <w:tcW w:w="425" w:type="dxa"/>
            <w:shd w:val="clear" w:color="auto" w:fill="F2F2F2" w:themeFill="background1" w:themeFillShade="F2"/>
          </w:tcPr>
          <w:p w14:paraId="08674423"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7CAD9926"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2AD94DFA"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6D913D5E"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77EC3F46"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3D4451A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00FD1278"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7BA2BD0"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C2F701B"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12EC7ADD"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15323137"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4196BA4C"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E75D75A" w14:textId="77777777" w:rsidR="006513CD" w:rsidRPr="00C33DEB" w:rsidRDefault="006513CD" w:rsidP="00DC05DF">
            <w:pPr>
              <w:rPr>
                <w:rFonts w:ascii="Times New Roman" w:hAnsi="Times New Roman" w:cs="Times New Roman"/>
                <w:sz w:val="15"/>
                <w:szCs w:val="15"/>
              </w:rPr>
            </w:pPr>
            <w:r w:rsidRPr="00C33DEB">
              <w:rPr>
                <w:rFonts w:ascii="Times New Roman" w:hAnsi="Times New Roman" w:cs="Times New Roman"/>
                <w:sz w:val="15"/>
                <w:szCs w:val="15"/>
              </w:rPr>
              <w:t>X</w:t>
            </w:r>
          </w:p>
        </w:tc>
        <w:tc>
          <w:tcPr>
            <w:tcW w:w="425" w:type="dxa"/>
            <w:shd w:val="clear" w:color="auto" w:fill="FFF2CC" w:themeFill="accent4" w:themeFillTint="33"/>
          </w:tcPr>
          <w:p w14:paraId="19D382D8"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624F6891" w14:textId="77777777" w:rsidR="006513CD" w:rsidRPr="00084C72" w:rsidRDefault="006513CD" w:rsidP="00DC05DF">
            <w:pPr>
              <w:rPr>
                <w:rFonts w:ascii="Times New Roman" w:hAnsi="Times New Roman" w:cs="Times New Roman"/>
                <w:color w:val="FFC000"/>
                <w:sz w:val="15"/>
                <w:szCs w:val="15"/>
                <w:u w:val="single"/>
              </w:rPr>
            </w:pPr>
          </w:p>
        </w:tc>
        <w:tc>
          <w:tcPr>
            <w:tcW w:w="425" w:type="dxa"/>
            <w:shd w:val="clear" w:color="auto" w:fill="E2EFD9" w:themeFill="accent6" w:themeFillTint="33"/>
          </w:tcPr>
          <w:p w14:paraId="1B6B6330"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1C8DA1E" w14:textId="77777777" w:rsidR="006513CD" w:rsidRPr="00C8723C" w:rsidRDefault="006513CD" w:rsidP="00DC05DF">
            <w:pPr>
              <w:rPr>
                <w:rFonts w:ascii="Times New Roman" w:hAnsi="Times New Roman" w:cs="Times New Roman"/>
                <w:sz w:val="15"/>
                <w:szCs w:val="15"/>
                <w:u w:val="single"/>
              </w:rPr>
            </w:pPr>
          </w:p>
        </w:tc>
      </w:tr>
      <w:tr w:rsidR="006513CD" w:rsidRPr="00ED3F05" w14:paraId="06389218" w14:textId="77777777" w:rsidTr="00DC05DF">
        <w:trPr>
          <w:trHeight w:val="618"/>
        </w:trPr>
        <w:tc>
          <w:tcPr>
            <w:tcW w:w="1701" w:type="dxa"/>
          </w:tcPr>
          <w:p w14:paraId="55E10C3A" w14:textId="45A11BBA"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Joseph. </w:t>
            </w:r>
            <w:r w:rsidRPr="009A4296">
              <w:rPr>
                <w:rFonts w:ascii="Times New Roman" w:hAnsi="Times New Roman" w:cs="Times New Roman"/>
                <w:i/>
                <w:sz w:val="15"/>
                <w:szCs w:val="15"/>
              </w:rPr>
              <w:t xml:space="preserve">BJ </w:t>
            </w:r>
            <w:r>
              <w:rPr>
                <w:rFonts w:ascii="Times New Roman" w:hAnsi="Times New Roman" w:cs="Times New Roman"/>
                <w:sz w:val="15"/>
                <w:szCs w:val="15"/>
              </w:rPr>
              <w:t>5.31</w:t>
            </w:r>
            <w:r w:rsidR="00480560">
              <w:rPr>
                <w:rFonts w:ascii="Times New Roman" w:hAnsi="Times New Roman" w:cs="Times New Roman"/>
                <w:sz w:val="15"/>
                <w:szCs w:val="15"/>
              </w:rPr>
              <w:t>–</w:t>
            </w:r>
            <w:r>
              <w:rPr>
                <w:rFonts w:ascii="Times New Roman" w:hAnsi="Times New Roman" w:cs="Times New Roman"/>
                <w:sz w:val="15"/>
                <w:szCs w:val="15"/>
              </w:rPr>
              <w:t>3</w:t>
            </w:r>
          </w:p>
          <w:p w14:paraId="359EE94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2C69462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Late 1</w:t>
            </w:r>
            <w:r w:rsidRPr="00331F12">
              <w:rPr>
                <w:rFonts w:ascii="Times New Roman" w:hAnsi="Times New Roman" w:cs="Times New Roman"/>
                <w:sz w:val="15"/>
                <w:szCs w:val="15"/>
                <w:vertAlign w:val="superscript"/>
              </w:rPr>
              <w:t>st</w:t>
            </w:r>
            <w:r>
              <w:rPr>
                <w:rFonts w:ascii="Times New Roman" w:hAnsi="Times New Roman" w:cs="Times New Roman"/>
                <w:sz w:val="15"/>
                <w:szCs w:val="15"/>
              </w:rPr>
              <w:t xml:space="preserve"> c. CE / 70 CE</w:t>
            </w:r>
          </w:p>
        </w:tc>
        <w:tc>
          <w:tcPr>
            <w:tcW w:w="993" w:type="dxa"/>
          </w:tcPr>
          <w:p w14:paraId="5DB61B51"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Rome</w:t>
            </w:r>
          </w:p>
          <w:p w14:paraId="2E42CCA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Jerusalem</w:t>
            </w:r>
          </w:p>
        </w:tc>
        <w:tc>
          <w:tcPr>
            <w:tcW w:w="992" w:type="dxa"/>
          </w:tcPr>
          <w:p w14:paraId="53B17DBA"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Death</w:t>
            </w:r>
          </w:p>
          <w:p w14:paraId="5B3133B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(during siege)</w:t>
            </w:r>
          </w:p>
        </w:tc>
        <w:tc>
          <w:tcPr>
            <w:tcW w:w="1701" w:type="dxa"/>
          </w:tcPr>
          <w:p w14:paraId="0999E9F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Relatives</w:t>
            </w:r>
          </w:p>
        </w:tc>
        <w:tc>
          <w:tcPr>
            <w:tcW w:w="425" w:type="dxa"/>
            <w:shd w:val="clear" w:color="auto" w:fill="F2F2F2" w:themeFill="background1" w:themeFillShade="F2"/>
          </w:tcPr>
          <w:p w14:paraId="70B0A30E"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436C4E7D"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2D0BFBBC"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FC52B78"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0A218213"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4287C075"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6CEF3320"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F893EAC"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F3623A0"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1B01947C"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26AA06FB"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63DA8BEB"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5236B42D" w14:textId="77777777" w:rsidR="006513CD" w:rsidRPr="00ED3F05" w:rsidRDefault="006513CD" w:rsidP="00DC05DF">
            <w:pPr>
              <w:rPr>
                <w:rFonts w:ascii="Times New Roman" w:hAnsi="Times New Roman" w:cs="Times New Roman"/>
                <w:b/>
                <w:sz w:val="15"/>
                <w:szCs w:val="15"/>
              </w:rPr>
            </w:pPr>
          </w:p>
        </w:tc>
        <w:tc>
          <w:tcPr>
            <w:tcW w:w="425" w:type="dxa"/>
            <w:shd w:val="clear" w:color="auto" w:fill="FFF2CC" w:themeFill="accent4" w:themeFillTint="33"/>
          </w:tcPr>
          <w:p w14:paraId="17AAFB3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157430CB" w14:textId="77777777" w:rsidR="006513CD" w:rsidRPr="00C8723C" w:rsidRDefault="006513CD" w:rsidP="00DC05DF">
            <w:pPr>
              <w:rPr>
                <w:rFonts w:ascii="Times New Roman" w:hAnsi="Times New Roman" w:cs="Times New Roman"/>
                <w:sz w:val="15"/>
                <w:szCs w:val="15"/>
                <w:u w:val="single"/>
              </w:rPr>
            </w:pPr>
            <w:r w:rsidRPr="00E92BE8">
              <w:rPr>
                <w:rFonts w:ascii="Times New Roman" w:hAnsi="Times New Roman" w:cs="Times New Roman"/>
                <w:sz w:val="15"/>
                <w:szCs w:val="15"/>
                <w:u w:val="single"/>
              </w:rPr>
              <w:t>X</w:t>
            </w:r>
          </w:p>
        </w:tc>
        <w:tc>
          <w:tcPr>
            <w:tcW w:w="425" w:type="dxa"/>
            <w:shd w:val="clear" w:color="auto" w:fill="E2EFD9" w:themeFill="accent6" w:themeFillTint="33"/>
          </w:tcPr>
          <w:p w14:paraId="25809DFC"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523995E7" w14:textId="77777777" w:rsidR="006513CD" w:rsidRPr="00C8723C" w:rsidRDefault="006513CD" w:rsidP="00DC05DF">
            <w:pPr>
              <w:rPr>
                <w:rFonts w:ascii="Times New Roman" w:hAnsi="Times New Roman" w:cs="Times New Roman"/>
                <w:sz w:val="15"/>
                <w:szCs w:val="15"/>
                <w:u w:val="single"/>
              </w:rPr>
            </w:pPr>
          </w:p>
        </w:tc>
      </w:tr>
      <w:tr w:rsidR="006513CD" w:rsidRPr="00ED3F05" w14:paraId="61446F2B" w14:textId="77777777" w:rsidTr="00DC05DF">
        <w:trPr>
          <w:trHeight w:val="570"/>
        </w:trPr>
        <w:tc>
          <w:tcPr>
            <w:tcW w:w="1701" w:type="dxa"/>
          </w:tcPr>
          <w:p w14:paraId="434947A9" w14:textId="77777777" w:rsidR="006513CD"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Plut</w:t>
            </w:r>
            <w:proofErr w:type="spellEnd"/>
            <w:r w:rsidRPr="00ED3F05">
              <w:rPr>
                <w:rFonts w:ascii="Times New Roman" w:hAnsi="Times New Roman" w:cs="Times New Roman"/>
                <w:sz w:val="15"/>
                <w:szCs w:val="15"/>
              </w:rPr>
              <w:t xml:space="preserve">. </w:t>
            </w:r>
            <w:r w:rsidRPr="00DE5233">
              <w:rPr>
                <w:rFonts w:ascii="Times New Roman" w:hAnsi="Times New Roman" w:cs="Times New Roman"/>
                <w:i/>
                <w:sz w:val="15"/>
                <w:szCs w:val="15"/>
              </w:rPr>
              <w:t>Alex</w:t>
            </w:r>
            <w:r w:rsidRPr="00ED3F05">
              <w:rPr>
                <w:rFonts w:ascii="Times New Roman" w:hAnsi="Times New Roman" w:cs="Times New Roman"/>
                <w:sz w:val="15"/>
                <w:szCs w:val="15"/>
              </w:rPr>
              <w:t>. 30.2</w:t>
            </w:r>
          </w:p>
          <w:p w14:paraId="6D4EE6E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Biography</w:t>
            </w:r>
          </w:p>
        </w:tc>
        <w:tc>
          <w:tcPr>
            <w:tcW w:w="1134" w:type="dxa"/>
          </w:tcPr>
          <w:p w14:paraId="06FDE559" w14:textId="597461D4"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1</w:t>
            </w:r>
            <w:r w:rsidRPr="00ED3F05">
              <w:rPr>
                <w:rFonts w:ascii="Times New Roman" w:hAnsi="Times New Roman" w:cs="Times New Roman"/>
                <w:sz w:val="15"/>
                <w:szCs w:val="15"/>
                <w:vertAlign w:val="superscript"/>
              </w:rPr>
              <w:t>st</w:t>
            </w:r>
            <w:r w:rsidR="00480560">
              <w:rPr>
                <w:rFonts w:ascii="Times New Roman" w:hAnsi="Times New Roman" w:cs="Times New Roman"/>
                <w:sz w:val="15"/>
                <w:szCs w:val="15"/>
              </w:rPr>
              <w:t>–</w:t>
            </w:r>
            <w:r w:rsidRPr="00ED3F05">
              <w:rPr>
                <w:rFonts w:ascii="Times New Roman" w:hAnsi="Times New Roman" w:cs="Times New Roman"/>
                <w:sz w:val="15"/>
                <w:szCs w:val="15"/>
              </w:rPr>
              <w:t>ear</w:t>
            </w:r>
            <w:r>
              <w:rPr>
                <w:rFonts w:ascii="Times New Roman" w:hAnsi="Times New Roman" w:cs="Times New Roman"/>
                <w:sz w:val="15"/>
                <w:szCs w:val="15"/>
              </w:rPr>
              <w:t>l</w:t>
            </w:r>
            <w:r w:rsidRPr="00ED3F05">
              <w:rPr>
                <w:rFonts w:ascii="Times New Roman" w:hAnsi="Times New Roman" w:cs="Times New Roman"/>
                <w:sz w:val="15"/>
                <w:szCs w:val="15"/>
              </w:rPr>
              <w:t>y 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r>
              <w:rPr>
                <w:rFonts w:ascii="Times New Roman" w:hAnsi="Times New Roman" w:cs="Times New Roman"/>
                <w:sz w:val="15"/>
                <w:szCs w:val="15"/>
              </w:rPr>
              <w:t xml:space="preserve"> / 332 BCE</w:t>
            </w:r>
          </w:p>
        </w:tc>
        <w:tc>
          <w:tcPr>
            <w:tcW w:w="993" w:type="dxa"/>
          </w:tcPr>
          <w:p w14:paraId="55543350"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Chaeronea</w:t>
            </w:r>
          </w:p>
          <w:p w14:paraId="1A4175CE"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Persia</w:t>
            </w:r>
          </w:p>
        </w:tc>
        <w:tc>
          <w:tcPr>
            <w:tcW w:w="992" w:type="dxa"/>
          </w:tcPr>
          <w:p w14:paraId="5C512F55"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 xml:space="preserve">Death </w:t>
            </w:r>
          </w:p>
        </w:tc>
        <w:tc>
          <w:tcPr>
            <w:tcW w:w="1701" w:type="dxa"/>
          </w:tcPr>
          <w:p w14:paraId="3191C55E"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Husband</w:t>
            </w:r>
            <w:r>
              <w:rPr>
                <w:rFonts w:ascii="Times New Roman" w:hAnsi="Times New Roman" w:cs="Times New Roman"/>
                <w:sz w:val="15"/>
                <w:szCs w:val="15"/>
              </w:rPr>
              <w:t xml:space="preserve"> (Darius)</w:t>
            </w:r>
          </w:p>
        </w:tc>
        <w:tc>
          <w:tcPr>
            <w:tcW w:w="425" w:type="dxa"/>
            <w:shd w:val="clear" w:color="auto" w:fill="F2F2F2" w:themeFill="background1" w:themeFillShade="F2"/>
          </w:tcPr>
          <w:p w14:paraId="404D79CB"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774647FF"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5E44E703"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5" w:type="dxa"/>
            <w:shd w:val="clear" w:color="auto" w:fill="B4C6E7" w:themeFill="accent1" w:themeFillTint="66"/>
          </w:tcPr>
          <w:p w14:paraId="145F5527"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285284B3"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00B97E1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67277253"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6F59D3E9"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64237D51"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408B6704"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3EFBCF15"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D442F2B"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1BD27CF5" w14:textId="77777777" w:rsidR="006513CD" w:rsidRPr="00ED3F05" w:rsidRDefault="006513CD" w:rsidP="00DC05DF">
            <w:pPr>
              <w:rPr>
                <w:rFonts w:ascii="Times New Roman" w:hAnsi="Times New Roman" w:cs="Times New Roman"/>
                <w:b/>
                <w:sz w:val="15"/>
                <w:szCs w:val="15"/>
              </w:rPr>
            </w:pPr>
            <w:r w:rsidRPr="00ED3F05">
              <w:rPr>
                <w:rFonts w:ascii="Times New Roman" w:hAnsi="Times New Roman" w:cs="Times New Roman"/>
                <w:b/>
                <w:sz w:val="15"/>
                <w:szCs w:val="15"/>
              </w:rPr>
              <w:t>X</w:t>
            </w:r>
          </w:p>
        </w:tc>
        <w:tc>
          <w:tcPr>
            <w:tcW w:w="425" w:type="dxa"/>
            <w:shd w:val="clear" w:color="auto" w:fill="FFF2CC" w:themeFill="accent4" w:themeFillTint="33"/>
          </w:tcPr>
          <w:p w14:paraId="751091E7"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17BA2F06"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5CAAC66E"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E8B4E38" w14:textId="77777777" w:rsidR="006513CD" w:rsidRPr="00ED3F05" w:rsidRDefault="006513CD" w:rsidP="00DC05DF">
            <w:pPr>
              <w:rPr>
                <w:rFonts w:ascii="Times New Roman" w:hAnsi="Times New Roman" w:cs="Times New Roman"/>
                <w:sz w:val="15"/>
                <w:szCs w:val="15"/>
              </w:rPr>
            </w:pPr>
          </w:p>
        </w:tc>
      </w:tr>
      <w:tr w:rsidR="006513CD" w:rsidRPr="00ED3F05" w14:paraId="536C5B8D" w14:textId="77777777" w:rsidTr="00DC05DF">
        <w:tc>
          <w:tcPr>
            <w:tcW w:w="1701" w:type="dxa"/>
          </w:tcPr>
          <w:p w14:paraId="1969A0A3" w14:textId="43A02EC7" w:rsidR="006513CD"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Plut</w:t>
            </w:r>
            <w:proofErr w:type="spellEnd"/>
            <w:r w:rsidRPr="00ED3F05">
              <w:rPr>
                <w:rFonts w:ascii="Times New Roman" w:hAnsi="Times New Roman" w:cs="Times New Roman"/>
                <w:sz w:val="15"/>
                <w:szCs w:val="15"/>
              </w:rPr>
              <w:t>.</w:t>
            </w:r>
            <w:r>
              <w:rPr>
                <w:rFonts w:ascii="Times New Roman" w:hAnsi="Times New Roman" w:cs="Times New Roman"/>
                <w:sz w:val="15"/>
                <w:szCs w:val="15"/>
              </w:rPr>
              <w:t xml:space="preserve"> </w:t>
            </w:r>
            <w:r w:rsidRPr="00DE5233">
              <w:rPr>
                <w:rFonts w:ascii="Times New Roman" w:hAnsi="Times New Roman" w:cs="Times New Roman"/>
                <w:i/>
                <w:sz w:val="15"/>
                <w:szCs w:val="15"/>
              </w:rPr>
              <w:t>Alex.</w:t>
            </w:r>
            <w:r w:rsidRPr="00ED3F05">
              <w:rPr>
                <w:rFonts w:ascii="Times New Roman" w:hAnsi="Times New Roman" w:cs="Times New Roman"/>
                <w:sz w:val="15"/>
                <w:szCs w:val="15"/>
              </w:rPr>
              <w:t xml:space="preserve"> 52.1</w:t>
            </w:r>
            <w:r w:rsidR="00480560">
              <w:rPr>
                <w:rFonts w:ascii="Times New Roman" w:hAnsi="Times New Roman" w:cs="Times New Roman"/>
                <w:sz w:val="15"/>
                <w:szCs w:val="15"/>
              </w:rPr>
              <w:t>–</w:t>
            </w:r>
            <w:r w:rsidRPr="00ED3F05">
              <w:rPr>
                <w:rFonts w:ascii="Times New Roman" w:hAnsi="Times New Roman" w:cs="Times New Roman"/>
                <w:sz w:val="15"/>
                <w:szCs w:val="15"/>
              </w:rPr>
              <w:t>3</w:t>
            </w:r>
          </w:p>
          <w:p w14:paraId="044442C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Biography</w:t>
            </w:r>
          </w:p>
        </w:tc>
        <w:tc>
          <w:tcPr>
            <w:tcW w:w="1134" w:type="dxa"/>
          </w:tcPr>
          <w:p w14:paraId="49C3145A" w14:textId="5DCDAE45"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1</w:t>
            </w:r>
            <w:r w:rsidRPr="00ED3F05">
              <w:rPr>
                <w:rFonts w:ascii="Times New Roman" w:hAnsi="Times New Roman" w:cs="Times New Roman"/>
                <w:sz w:val="15"/>
                <w:szCs w:val="15"/>
                <w:vertAlign w:val="superscript"/>
              </w:rPr>
              <w:t>st</w:t>
            </w:r>
            <w:r w:rsidR="00480560">
              <w:rPr>
                <w:rFonts w:ascii="Times New Roman" w:hAnsi="Times New Roman" w:cs="Times New Roman"/>
                <w:sz w:val="15"/>
                <w:szCs w:val="15"/>
              </w:rPr>
              <w:t>–</w:t>
            </w:r>
            <w:r w:rsidRPr="00ED3F05">
              <w:rPr>
                <w:rFonts w:ascii="Times New Roman" w:hAnsi="Times New Roman" w:cs="Times New Roman"/>
                <w:sz w:val="15"/>
                <w:szCs w:val="15"/>
              </w:rPr>
              <w:t>early 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r>
              <w:rPr>
                <w:rFonts w:ascii="Times New Roman" w:hAnsi="Times New Roman" w:cs="Times New Roman"/>
                <w:sz w:val="15"/>
                <w:szCs w:val="15"/>
              </w:rPr>
              <w:t xml:space="preserve"> / 328 BCE</w:t>
            </w:r>
          </w:p>
        </w:tc>
        <w:tc>
          <w:tcPr>
            <w:tcW w:w="993" w:type="dxa"/>
          </w:tcPr>
          <w:p w14:paraId="5BF099C9"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 xml:space="preserve">Chaeronea </w:t>
            </w:r>
          </w:p>
          <w:p w14:paraId="38488CB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Samarkand</w:t>
            </w:r>
          </w:p>
        </w:tc>
        <w:tc>
          <w:tcPr>
            <w:tcW w:w="992" w:type="dxa"/>
          </w:tcPr>
          <w:p w14:paraId="524BE488"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 xml:space="preserve"> </w:t>
            </w:r>
            <w:r>
              <w:rPr>
                <w:rFonts w:ascii="Times New Roman" w:hAnsi="Times New Roman" w:cs="Times New Roman"/>
                <w:sz w:val="15"/>
                <w:szCs w:val="15"/>
              </w:rPr>
              <w:t>D</w:t>
            </w:r>
            <w:r w:rsidRPr="00ED3F05">
              <w:rPr>
                <w:rFonts w:ascii="Times New Roman" w:hAnsi="Times New Roman" w:cs="Times New Roman"/>
                <w:sz w:val="15"/>
                <w:szCs w:val="15"/>
              </w:rPr>
              <w:t>eath</w:t>
            </w:r>
          </w:p>
        </w:tc>
        <w:tc>
          <w:tcPr>
            <w:tcW w:w="1701" w:type="dxa"/>
          </w:tcPr>
          <w:p w14:paraId="448B264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Alexander</w:t>
            </w:r>
            <w:r w:rsidRPr="00ED3F05">
              <w:rPr>
                <w:rFonts w:ascii="Times New Roman" w:hAnsi="Times New Roman" w:cs="Times New Roman"/>
                <w:sz w:val="15"/>
                <w:szCs w:val="15"/>
              </w:rPr>
              <w:t xml:space="preserve"> for </w:t>
            </w:r>
            <w:proofErr w:type="spellStart"/>
            <w:r>
              <w:rPr>
                <w:rFonts w:ascii="Times New Roman" w:hAnsi="Times New Roman" w:cs="Times New Roman"/>
                <w:sz w:val="15"/>
                <w:szCs w:val="15"/>
              </w:rPr>
              <w:t>Cleitus</w:t>
            </w:r>
            <w:proofErr w:type="spellEnd"/>
          </w:p>
        </w:tc>
        <w:tc>
          <w:tcPr>
            <w:tcW w:w="425" w:type="dxa"/>
            <w:shd w:val="clear" w:color="auto" w:fill="F2F2F2" w:themeFill="background1" w:themeFillShade="F2"/>
          </w:tcPr>
          <w:p w14:paraId="29472DDB"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D0CECE" w:themeFill="background2" w:themeFillShade="E6"/>
          </w:tcPr>
          <w:p w14:paraId="2AB704C6"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A3EEE14"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6B406069"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1FBF929C"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136824E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1D5C1DD7"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71F180DE"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58E9B497"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18C1ED15"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62B10B81"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D133BA4"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FBE4D5" w:themeFill="accent2" w:themeFillTint="33"/>
          </w:tcPr>
          <w:p w14:paraId="25E3CC03"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2F1642DE"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6" w:type="dxa"/>
            <w:shd w:val="clear" w:color="auto" w:fill="DEEAF6" w:themeFill="accent5" w:themeFillTint="33"/>
          </w:tcPr>
          <w:p w14:paraId="041005D6"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5" w:type="dxa"/>
            <w:shd w:val="clear" w:color="auto" w:fill="E2EFD9" w:themeFill="accent6" w:themeFillTint="33"/>
          </w:tcPr>
          <w:p w14:paraId="75BC854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F2F2F2" w:themeFill="background1" w:themeFillShade="F2"/>
          </w:tcPr>
          <w:p w14:paraId="5C52113E" w14:textId="77777777" w:rsidR="006513CD" w:rsidRPr="00ED3F05" w:rsidRDefault="006513CD" w:rsidP="00DC05DF">
            <w:pPr>
              <w:rPr>
                <w:rFonts w:ascii="Times New Roman" w:hAnsi="Times New Roman" w:cs="Times New Roman"/>
                <w:sz w:val="15"/>
                <w:szCs w:val="15"/>
              </w:rPr>
            </w:pPr>
          </w:p>
        </w:tc>
      </w:tr>
      <w:tr w:rsidR="006513CD" w:rsidRPr="00ED3F05" w14:paraId="14794B6A" w14:textId="77777777" w:rsidTr="00DC05DF">
        <w:tc>
          <w:tcPr>
            <w:tcW w:w="1701" w:type="dxa"/>
          </w:tcPr>
          <w:p w14:paraId="7F011CDD" w14:textId="77777777" w:rsidR="006513CD" w:rsidRDefault="006513CD" w:rsidP="00DC05DF">
            <w:pPr>
              <w:rPr>
                <w:rFonts w:ascii="Times New Roman" w:hAnsi="Times New Roman" w:cs="Times New Roman"/>
                <w:sz w:val="15"/>
                <w:szCs w:val="15"/>
              </w:rPr>
            </w:pPr>
            <w:proofErr w:type="spellStart"/>
            <w:r>
              <w:rPr>
                <w:rFonts w:ascii="Times New Roman" w:hAnsi="Times New Roman" w:cs="Times New Roman"/>
                <w:sz w:val="15"/>
                <w:szCs w:val="15"/>
              </w:rPr>
              <w:t>Plut</w:t>
            </w:r>
            <w:proofErr w:type="spellEnd"/>
            <w:r>
              <w:rPr>
                <w:rFonts w:ascii="Times New Roman" w:hAnsi="Times New Roman" w:cs="Times New Roman"/>
                <w:sz w:val="15"/>
                <w:szCs w:val="15"/>
              </w:rPr>
              <w:t xml:space="preserve">. </w:t>
            </w:r>
            <w:r w:rsidRPr="00D23917">
              <w:rPr>
                <w:rFonts w:ascii="Times New Roman" w:hAnsi="Times New Roman" w:cs="Times New Roman"/>
                <w:i/>
                <w:sz w:val="15"/>
                <w:szCs w:val="15"/>
              </w:rPr>
              <w:t>Pomp.</w:t>
            </w:r>
            <w:r>
              <w:rPr>
                <w:rFonts w:ascii="Times New Roman" w:hAnsi="Times New Roman" w:cs="Times New Roman"/>
                <w:sz w:val="15"/>
                <w:szCs w:val="15"/>
              </w:rPr>
              <w:t xml:space="preserve"> 80</w:t>
            </w:r>
          </w:p>
          <w:p w14:paraId="68BD5905"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Biography</w:t>
            </w:r>
          </w:p>
        </w:tc>
        <w:tc>
          <w:tcPr>
            <w:tcW w:w="1134" w:type="dxa"/>
          </w:tcPr>
          <w:p w14:paraId="430D1611" w14:textId="12F0482E" w:rsidR="006513CD" w:rsidRDefault="006513CD" w:rsidP="00DC05DF">
            <w:pPr>
              <w:rPr>
                <w:rFonts w:ascii="Times New Roman" w:hAnsi="Times New Roman" w:cs="Times New Roman"/>
                <w:sz w:val="15"/>
                <w:szCs w:val="15"/>
              </w:rPr>
            </w:pPr>
            <w:r>
              <w:rPr>
                <w:rFonts w:ascii="Times New Roman" w:hAnsi="Times New Roman" w:cs="Times New Roman"/>
                <w:sz w:val="15"/>
                <w:szCs w:val="15"/>
              </w:rPr>
              <w:t>Late 1</w:t>
            </w:r>
            <w:r w:rsidRPr="00D23917">
              <w:rPr>
                <w:rFonts w:ascii="Times New Roman" w:hAnsi="Times New Roman" w:cs="Times New Roman"/>
                <w:sz w:val="15"/>
                <w:szCs w:val="15"/>
                <w:vertAlign w:val="superscript"/>
              </w:rPr>
              <w:t>st</w:t>
            </w:r>
            <w:r w:rsidR="00480560">
              <w:rPr>
                <w:rFonts w:ascii="Times New Roman" w:hAnsi="Times New Roman" w:cs="Times New Roman"/>
                <w:sz w:val="15"/>
                <w:szCs w:val="15"/>
              </w:rPr>
              <w:t>–</w:t>
            </w:r>
            <w:r>
              <w:rPr>
                <w:rFonts w:ascii="Times New Roman" w:hAnsi="Times New Roman" w:cs="Times New Roman"/>
                <w:sz w:val="15"/>
                <w:szCs w:val="15"/>
              </w:rPr>
              <w:t>early 2</w:t>
            </w:r>
            <w:r w:rsidRPr="00D23917">
              <w:rPr>
                <w:rFonts w:ascii="Times New Roman" w:hAnsi="Times New Roman" w:cs="Times New Roman"/>
                <w:sz w:val="15"/>
                <w:szCs w:val="15"/>
                <w:vertAlign w:val="superscript"/>
              </w:rPr>
              <w:t>nd</w:t>
            </w:r>
            <w:r>
              <w:rPr>
                <w:rFonts w:ascii="Times New Roman" w:hAnsi="Times New Roman" w:cs="Times New Roman"/>
                <w:sz w:val="15"/>
                <w:szCs w:val="15"/>
              </w:rPr>
              <w:t xml:space="preserve"> c. CE / 48 BCE</w:t>
            </w:r>
          </w:p>
        </w:tc>
        <w:tc>
          <w:tcPr>
            <w:tcW w:w="993" w:type="dxa"/>
          </w:tcPr>
          <w:p w14:paraId="681470AD"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Chaeronea</w:t>
            </w:r>
          </w:p>
          <w:p w14:paraId="73338944"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Egypt</w:t>
            </w:r>
          </w:p>
        </w:tc>
        <w:tc>
          <w:tcPr>
            <w:tcW w:w="992" w:type="dxa"/>
          </w:tcPr>
          <w:p w14:paraId="1B25EF8A"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Death</w:t>
            </w:r>
          </w:p>
          <w:p w14:paraId="19634219"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 funeral</w:t>
            </w:r>
          </w:p>
        </w:tc>
        <w:tc>
          <w:tcPr>
            <w:tcW w:w="1701" w:type="dxa"/>
          </w:tcPr>
          <w:p w14:paraId="0FEB7F11"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Mourners for Pompey</w:t>
            </w:r>
          </w:p>
        </w:tc>
        <w:tc>
          <w:tcPr>
            <w:tcW w:w="425" w:type="dxa"/>
            <w:shd w:val="clear" w:color="auto" w:fill="F2F2F2" w:themeFill="background1" w:themeFillShade="F2"/>
          </w:tcPr>
          <w:p w14:paraId="58767BAD"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54738725" w14:textId="77777777" w:rsidR="006513CD" w:rsidRDefault="006513CD" w:rsidP="00DC05DF">
            <w:pPr>
              <w:rPr>
                <w:rFonts w:ascii="Times New Roman" w:hAnsi="Times New Roman" w:cs="Times New Roman"/>
                <w:sz w:val="15"/>
                <w:szCs w:val="15"/>
              </w:rPr>
            </w:pPr>
          </w:p>
        </w:tc>
        <w:tc>
          <w:tcPr>
            <w:tcW w:w="426" w:type="dxa"/>
            <w:shd w:val="clear" w:color="auto" w:fill="D5DCE4" w:themeFill="text2" w:themeFillTint="33"/>
          </w:tcPr>
          <w:p w14:paraId="6F147479"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7EC54495"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70E5076E"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1D5AF82E"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45EFC1DF"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19ED5497"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0D2F0C2"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776B1C63" w14:textId="77777777" w:rsidR="006513CD" w:rsidRPr="001F52D5" w:rsidRDefault="006513CD" w:rsidP="00DC05DF">
            <w:pPr>
              <w:rPr>
                <w:rFonts w:ascii="Times New Roman" w:hAnsi="Times New Roman" w:cs="Times New Roman"/>
                <w:color w:val="FFC000"/>
                <w:sz w:val="15"/>
                <w:szCs w:val="15"/>
              </w:rPr>
            </w:pPr>
          </w:p>
        </w:tc>
        <w:tc>
          <w:tcPr>
            <w:tcW w:w="426" w:type="dxa"/>
            <w:shd w:val="clear" w:color="auto" w:fill="D5DCE4" w:themeFill="text2" w:themeFillTint="33"/>
          </w:tcPr>
          <w:p w14:paraId="632D00F7"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08AFF70"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7F764141"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76B24515" w14:textId="77777777" w:rsidR="006513CD"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30113B2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E2EFD9" w:themeFill="accent6" w:themeFillTint="33"/>
          </w:tcPr>
          <w:p w14:paraId="201813A1"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2F2F2" w:themeFill="background1" w:themeFillShade="F2"/>
          </w:tcPr>
          <w:p w14:paraId="56B5B8A4"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r>
      <w:tr w:rsidR="006513CD" w:rsidRPr="00ED3F05" w14:paraId="20C136A7" w14:textId="77777777" w:rsidTr="00DC05DF">
        <w:tc>
          <w:tcPr>
            <w:tcW w:w="1701" w:type="dxa"/>
          </w:tcPr>
          <w:p w14:paraId="0C4EE133" w14:textId="77777777" w:rsidR="006513CD" w:rsidRDefault="006513CD" w:rsidP="00DC05DF">
            <w:pPr>
              <w:rPr>
                <w:rFonts w:ascii="Times New Roman" w:hAnsi="Times New Roman" w:cs="Times New Roman"/>
                <w:sz w:val="15"/>
                <w:szCs w:val="15"/>
              </w:rPr>
            </w:pPr>
            <w:proofErr w:type="spellStart"/>
            <w:r>
              <w:rPr>
                <w:rFonts w:ascii="Times New Roman" w:hAnsi="Times New Roman" w:cs="Times New Roman"/>
                <w:sz w:val="15"/>
                <w:szCs w:val="15"/>
              </w:rPr>
              <w:t>Plut</w:t>
            </w:r>
            <w:proofErr w:type="spellEnd"/>
            <w:r>
              <w:rPr>
                <w:rFonts w:ascii="Times New Roman" w:hAnsi="Times New Roman" w:cs="Times New Roman"/>
                <w:sz w:val="15"/>
                <w:szCs w:val="15"/>
              </w:rPr>
              <w:t xml:space="preserve">. </w:t>
            </w:r>
            <w:r w:rsidRPr="00841F4D">
              <w:rPr>
                <w:rFonts w:ascii="Times New Roman" w:hAnsi="Times New Roman" w:cs="Times New Roman"/>
                <w:i/>
                <w:sz w:val="15"/>
                <w:szCs w:val="15"/>
              </w:rPr>
              <w:t>Ant.</w:t>
            </w:r>
            <w:r>
              <w:rPr>
                <w:rFonts w:ascii="Times New Roman" w:hAnsi="Times New Roman" w:cs="Times New Roman"/>
                <w:sz w:val="15"/>
                <w:szCs w:val="15"/>
              </w:rPr>
              <w:t xml:space="preserve"> 77.3; 82.1</w:t>
            </w:r>
          </w:p>
          <w:p w14:paraId="4922242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Biography</w:t>
            </w:r>
          </w:p>
        </w:tc>
        <w:tc>
          <w:tcPr>
            <w:tcW w:w="1134" w:type="dxa"/>
          </w:tcPr>
          <w:p w14:paraId="3DD13EE9" w14:textId="24B040D7" w:rsidR="006513CD" w:rsidRDefault="006513CD" w:rsidP="00DC05DF">
            <w:pPr>
              <w:rPr>
                <w:rFonts w:ascii="Times New Roman" w:hAnsi="Times New Roman" w:cs="Times New Roman"/>
                <w:sz w:val="15"/>
                <w:szCs w:val="15"/>
              </w:rPr>
            </w:pPr>
            <w:r>
              <w:rPr>
                <w:rFonts w:ascii="Times New Roman" w:hAnsi="Times New Roman" w:cs="Times New Roman"/>
                <w:sz w:val="15"/>
                <w:szCs w:val="15"/>
              </w:rPr>
              <w:t>Late 1</w:t>
            </w:r>
            <w:r w:rsidRPr="000F227E">
              <w:rPr>
                <w:rFonts w:ascii="Times New Roman" w:hAnsi="Times New Roman" w:cs="Times New Roman"/>
                <w:sz w:val="15"/>
                <w:szCs w:val="15"/>
                <w:vertAlign w:val="superscript"/>
              </w:rPr>
              <w:t>st</w:t>
            </w:r>
            <w:r w:rsidR="00480560">
              <w:rPr>
                <w:rFonts w:ascii="Times New Roman" w:hAnsi="Times New Roman" w:cs="Times New Roman"/>
                <w:sz w:val="15"/>
                <w:szCs w:val="15"/>
              </w:rPr>
              <w:t>–</w:t>
            </w:r>
            <w:r>
              <w:rPr>
                <w:rFonts w:ascii="Times New Roman" w:hAnsi="Times New Roman" w:cs="Times New Roman"/>
                <w:sz w:val="15"/>
                <w:szCs w:val="15"/>
              </w:rPr>
              <w:t>early 2</w:t>
            </w:r>
            <w:r w:rsidRPr="000F227E">
              <w:rPr>
                <w:rFonts w:ascii="Times New Roman" w:hAnsi="Times New Roman" w:cs="Times New Roman"/>
                <w:sz w:val="15"/>
                <w:szCs w:val="15"/>
                <w:vertAlign w:val="superscript"/>
              </w:rPr>
              <w:t>nd</w:t>
            </w:r>
            <w:r>
              <w:rPr>
                <w:rFonts w:ascii="Times New Roman" w:hAnsi="Times New Roman" w:cs="Times New Roman"/>
                <w:sz w:val="15"/>
                <w:szCs w:val="15"/>
              </w:rPr>
              <w:t xml:space="preserve"> c. CE /</w:t>
            </w:r>
          </w:p>
          <w:p w14:paraId="1F67559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30 BCE</w:t>
            </w:r>
          </w:p>
        </w:tc>
        <w:tc>
          <w:tcPr>
            <w:tcW w:w="993" w:type="dxa"/>
          </w:tcPr>
          <w:p w14:paraId="5A4AB594"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Chaeronea</w:t>
            </w:r>
          </w:p>
          <w:p w14:paraId="7F24CC0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Alexandria</w:t>
            </w:r>
          </w:p>
        </w:tc>
        <w:tc>
          <w:tcPr>
            <w:tcW w:w="992" w:type="dxa"/>
          </w:tcPr>
          <w:p w14:paraId="41B4EE0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551C848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Cleopatra for Antony </w:t>
            </w:r>
          </w:p>
        </w:tc>
        <w:tc>
          <w:tcPr>
            <w:tcW w:w="425" w:type="dxa"/>
            <w:shd w:val="clear" w:color="auto" w:fill="F2F2F2" w:themeFill="background1" w:themeFillShade="F2"/>
          </w:tcPr>
          <w:p w14:paraId="4215A7F4"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53D9253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5DCE4" w:themeFill="text2" w:themeFillTint="33"/>
          </w:tcPr>
          <w:p w14:paraId="4C758632"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3AA167D"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3F2D8995"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5104009B"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21980E3B"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6166B1B1"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BBBBF59"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2CA89053"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6" w:type="dxa"/>
            <w:shd w:val="clear" w:color="auto" w:fill="D5DCE4" w:themeFill="text2" w:themeFillTint="33"/>
          </w:tcPr>
          <w:p w14:paraId="59B59592"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2637DE94"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86293C1"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08CB319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763A964B"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40A4A1AC"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2F2F2" w:themeFill="background1" w:themeFillShade="F2"/>
          </w:tcPr>
          <w:p w14:paraId="06DB2904" w14:textId="77777777" w:rsidR="006513CD" w:rsidRPr="00ED3F05" w:rsidRDefault="006513CD" w:rsidP="00DC05DF">
            <w:pPr>
              <w:rPr>
                <w:rFonts w:ascii="Times New Roman" w:hAnsi="Times New Roman" w:cs="Times New Roman"/>
                <w:sz w:val="15"/>
                <w:szCs w:val="15"/>
              </w:rPr>
            </w:pPr>
          </w:p>
        </w:tc>
      </w:tr>
      <w:tr w:rsidR="006513CD" w:rsidRPr="00ED3F05" w14:paraId="0331C12E" w14:textId="77777777" w:rsidTr="00DC05DF">
        <w:tc>
          <w:tcPr>
            <w:tcW w:w="1701" w:type="dxa"/>
          </w:tcPr>
          <w:p w14:paraId="2F5A60FD" w14:textId="7A397684" w:rsidR="006513CD"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Plut</w:t>
            </w:r>
            <w:proofErr w:type="spellEnd"/>
            <w:r w:rsidRPr="00ED3F05">
              <w:rPr>
                <w:rFonts w:ascii="Times New Roman" w:hAnsi="Times New Roman" w:cs="Times New Roman"/>
                <w:sz w:val="15"/>
                <w:szCs w:val="15"/>
              </w:rPr>
              <w:t xml:space="preserve">. </w:t>
            </w:r>
            <w:proofErr w:type="spellStart"/>
            <w:r w:rsidRPr="00DE5233">
              <w:rPr>
                <w:rFonts w:ascii="Times New Roman" w:hAnsi="Times New Roman" w:cs="Times New Roman"/>
                <w:i/>
                <w:sz w:val="15"/>
                <w:szCs w:val="15"/>
              </w:rPr>
              <w:t>Oth</w:t>
            </w:r>
            <w:proofErr w:type="spellEnd"/>
            <w:r>
              <w:rPr>
                <w:rFonts w:ascii="Times New Roman" w:hAnsi="Times New Roman" w:cs="Times New Roman"/>
                <w:sz w:val="15"/>
                <w:szCs w:val="15"/>
              </w:rPr>
              <w:t xml:space="preserve">. </w:t>
            </w:r>
            <w:r w:rsidRPr="00ED3F05">
              <w:rPr>
                <w:rFonts w:ascii="Times New Roman" w:hAnsi="Times New Roman" w:cs="Times New Roman"/>
                <w:sz w:val="15"/>
                <w:szCs w:val="15"/>
              </w:rPr>
              <w:t>17.3</w:t>
            </w:r>
            <w:r w:rsidR="00480560">
              <w:rPr>
                <w:rFonts w:ascii="Times New Roman" w:hAnsi="Times New Roman" w:cs="Times New Roman"/>
                <w:sz w:val="15"/>
                <w:szCs w:val="15"/>
              </w:rPr>
              <w:t>–</w:t>
            </w:r>
            <w:r w:rsidRPr="00ED3F05">
              <w:rPr>
                <w:rFonts w:ascii="Times New Roman" w:hAnsi="Times New Roman" w:cs="Times New Roman"/>
                <w:sz w:val="15"/>
                <w:szCs w:val="15"/>
              </w:rPr>
              <w:t>4</w:t>
            </w:r>
          </w:p>
          <w:p w14:paraId="394785D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Biography</w:t>
            </w:r>
          </w:p>
        </w:tc>
        <w:tc>
          <w:tcPr>
            <w:tcW w:w="1134" w:type="dxa"/>
          </w:tcPr>
          <w:p w14:paraId="07E6E207" w14:textId="2267F54C"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1</w:t>
            </w:r>
            <w:r w:rsidRPr="00ED3F05">
              <w:rPr>
                <w:rFonts w:ascii="Times New Roman" w:hAnsi="Times New Roman" w:cs="Times New Roman"/>
                <w:sz w:val="15"/>
                <w:szCs w:val="15"/>
                <w:vertAlign w:val="superscript"/>
              </w:rPr>
              <w:t>st</w:t>
            </w:r>
            <w:r w:rsidR="00480560">
              <w:rPr>
                <w:rFonts w:ascii="Times New Roman" w:hAnsi="Times New Roman" w:cs="Times New Roman"/>
                <w:sz w:val="15"/>
                <w:szCs w:val="15"/>
              </w:rPr>
              <w:t>–</w:t>
            </w:r>
            <w:r w:rsidRPr="00ED3F05">
              <w:rPr>
                <w:rFonts w:ascii="Times New Roman" w:hAnsi="Times New Roman" w:cs="Times New Roman"/>
                <w:sz w:val="15"/>
                <w:szCs w:val="15"/>
              </w:rPr>
              <w:t>early 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r>
              <w:rPr>
                <w:rFonts w:ascii="Times New Roman" w:hAnsi="Times New Roman" w:cs="Times New Roman"/>
                <w:sz w:val="15"/>
                <w:szCs w:val="15"/>
              </w:rPr>
              <w:t xml:space="preserve"> /</w:t>
            </w:r>
          </w:p>
          <w:p w14:paraId="3F79D440"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69 CE</w:t>
            </w:r>
          </w:p>
        </w:tc>
        <w:tc>
          <w:tcPr>
            <w:tcW w:w="993" w:type="dxa"/>
          </w:tcPr>
          <w:p w14:paraId="3FD06D72"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Chaeronea</w:t>
            </w:r>
          </w:p>
          <w:p w14:paraId="3A039238" w14:textId="77777777" w:rsidR="006513CD" w:rsidRPr="00ED3F05"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Brixellum</w:t>
            </w:r>
            <w:proofErr w:type="spellEnd"/>
          </w:p>
        </w:tc>
        <w:tc>
          <w:tcPr>
            <w:tcW w:w="992" w:type="dxa"/>
          </w:tcPr>
          <w:p w14:paraId="360D4616"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Death</w:t>
            </w:r>
          </w:p>
        </w:tc>
        <w:tc>
          <w:tcPr>
            <w:tcW w:w="1701" w:type="dxa"/>
          </w:tcPr>
          <w:p w14:paraId="3646885E"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 xml:space="preserve">Slaves, soldiers, </w:t>
            </w:r>
            <w:r>
              <w:rPr>
                <w:rFonts w:ascii="Times New Roman" w:hAnsi="Times New Roman" w:cs="Times New Roman"/>
                <w:sz w:val="15"/>
                <w:szCs w:val="15"/>
              </w:rPr>
              <w:t>civilians for Otho</w:t>
            </w:r>
          </w:p>
        </w:tc>
        <w:tc>
          <w:tcPr>
            <w:tcW w:w="425" w:type="dxa"/>
            <w:shd w:val="clear" w:color="auto" w:fill="F2F2F2" w:themeFill="background1" w:themeFillShade="F2"/>
          </w:tcPr>
          <w:p w14:paraId="4AEA57D6"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1B3896D8"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64FF97BC"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C6CFB23"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3BEB4083"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4B16B06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407AAFA5"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3DB11E50"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EE4C6F1"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39B0EA43"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5317D698"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4905F48"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1A433BC"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53618053"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5E84BF80"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5B3790E"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F2F2F2" w:themeFill="background1" w:themeFillShade="F2"/>
          </w:tcPr>
          <w:p w14:paraId="7137C29C"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r>
      <w:tr w:rsidR="006513CD" w:rsidRPr="00ED3F05" w14:paraId="53C73D2F" w14:textId="77777777" w:rsidTr="00DC05DF">
        <w:tc>
          <w:tcPr>
            <w:tcW w:w="1701" w:type="dxa"/>
          </w:tcPr>
          <w:p w14:paraId="26CCA168" w14:textId="3D2CC937" w:rsidR="006513CD"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Plut</w:t>
            </w:r>
            <w:proofErr w:type="spellEnd"/>
            <w:r w:rsidRPr="00ED3F05">
              <w:rPr>
                <w:rFonts w:ascii="Times New Roman" w:hAnsi="Times New Roman" w:cs="Times New Roman"/>
                <w:sz w:val="15"/>
                <w:szCs w:val="15"/>
              </w:rPr>
              <w:t xml:space="preserve">. </w:t>
            </w:r>
            <w:r w:rsidRPr="00DE5233">
              <w:rPr>
                <w:rFonts w:ascii="Times New Roman" w:hAnsi="Times New Roman" w:cs="Times New Roman"/>
                <w:i/>
                <w:sz w:val="15"/>
                <w:szCs w:val="15"/>
              </w:rPr>
              <w:t>Sol</w:t>
            </w:r>
            <w:r>
              <w:rPr>
                <w:rFonts w:ascii="Times New Roman" w:hAnsi="Times New Roman" w:cs="Times New Roman"/>
                <w:sz w:val="15"/>
                <w:szCs w:val="15"/>
              </w:rPr>
              <w:t>.</w:t>
            </w:r>
            <w:r w:rsidRPr="00ED3F05">
              <w:rPr>
                <w:rFonts w:ascii="Times New Roman" w:hAnsi="Times New Roman" w:cs="Times New Roman"/>
                <w:sz w:val="15"/>
                <w:szCs w:val="15"/>
              </w:rPr>
              <w:t xml:space="preserve"> 21</w:t>
            </w:r>
            <w:r>
              <w:rPr>
                <w:rFonts w:ascii="Times New Roman" w:hAnsi="Times New Roman" w:cs="Times New Roman"/>
                <w:sz w:val="15"/>
                <w:szCs w:val="15"/>
              </w:rPr>
              <w:t>.4</w:t>
            </w:r>
            <w:r w:rsidR="00480560">
              <w:rPr>
                <w:rFonts w:ascii="Times New Roman" w:hAnsi="Times New Roman" w:cs="Times New Roman"/>
                <w:sz w:val="15"/>
                <w:szCs w:val="15"/>
              </w:rPr>
              <w:t>–</w:t>
            </w:r>
            <w:r>
              <w:rPr>
                <w:rFonts w:ascii="Times New Roman" w:hAnsi="Times New Roman" w:cs="Times New Roman"/>
                <w:sz w:val="15"/>
                <w:szCs w:val="15"/>
              </w:rPr>
              <w:t>5</w:t>
            </w:r>
          </w:p>
          <w:p w14:paraId="1358E64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Biography</w:t>
            </w:r>
          </w:p>
        </w:tc>
        <w:tc>
          <w:tcPr>
            <w:tcW w:w="1134" w:type="dxa"/>
          </w:tcPr>
          <w:p w14:paraId="5486236E" w14:textId="388319F3"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1</w:t>
            </w:r>
            <w:r w:rsidRPr="00ED3F05">
              <w:rPr>
                <w:rFonts w:ascii="Times New Roman" w:hAnsi="Times New Roman" w:cs="Times New Roman"/>
                <w:sz w:val="15"/>
                <w:szCs w:val="15"/>
                <w:vertAlign w:val="superscript"/>
              </w:rPr>
              <w:t>st</w:t>
            </w:r>
            <w:r w:rsidR="00480560">
              <w:rPr>
                <w:rFonts w:ascii="Times New Roman" w:hAnsi="Times New Roman" w:cs="Times New Roman"/>
                <w:sz w:val="15"/>
                <w:szCs w:val="15"/>
              </w:rPr>
              <w:t>–</w:t>
            </w:r>
            <w:r w:rsidRPr="00ED3F05">
              <w:rPr>
                <w:rFonts w:ascii="Times New Roman" w:hAnsi="Times New Roman" w:cs="Times New Roman"/>
                <w:sz w:val="15"/>
                <w:szCs w:val="15"/>
              </w:rPr>
              <w:t>early 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r>
              <w:rPr>
                <w:rFonts w:ascii="Times New Roman" w:hAnsi="Times New Roman" w:cs="Times New Roman"/>
                <w:sz w:val="15"/>
                <w:szCs w:val="15"/>
              </w:rPr>
              <w:t xml:space="preserve"> / 6</w:t>
            </w:r>
            <w:r w:rsidRPr="00892CA1">
              <w:rPr>
                <w:rFonts w:ascii="Times New Roman" w:hAnsi="Times New Roman" w:cs="Times New Roman"/>
                <w:sz w:val="15"/>
                <w:szCs w:val="15"/>
                <w:vertAlign w:val="superscript"/>
              </w:rPr>
              <w:t>th</w:t>
            </w:r>
            <w:r>
              <w:rPr>
                <w:rFonts w:ascii="Times New Roman" w:hAnsi="Times New Roman" w:cs="Times New Roman"/>
                <w:sz w:val="15"/>
                <w:szCs w:val="15"/>
              </w:rPr>
              <w:t xml:space="preserve"> c. BCE</w:t>
            </w:r>
          </w:p>
        </w:tc>
        <w:tc>
          <w:tcPr>
            <w:tcW w:w="993" w:type="dxa"/>
          </w:tcPr>
          <w:p w14:paraId="390A084E"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Chaeronea</w:t>
            </w:r>
          </w:p>
          <w:p w14:paraId="50ED6DE7"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Athens</w:t>
            </w:r>
          </w:p>
        </w:tc>
        <w:tc>
          <w:tcPr>
            <w:tcW w:w="992" w:type="dxa"/>
          </w:tcPr>
          <w:p w14:paraId="3F9E2164"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Funeral</w:t>
            </w:r>
            <w:r>
              <w:rPr>
                <w:rFonts w:ascii="Times New Roman" w:hAnsi="Times New Roman" w:cs="Times New Roman"/>
                <w:sz w:val="15"/>
                <w:szCs w:val="15"/>
              </w:rPr>
              <w:t>s</w:t>
            </w:r>
          </w:p>
        </w:tc>
        <w:tc>
          <w:tcPr>
            <w:tcW w:w="1701" w:type="dxa"/>
          </w:tcPr>
          <w:p w14:paraId="3073D77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Female mourners</w:t>
            </w:r>
          </w:p>
        </w:tc>
        <w:tc>
          <w:tcPr>
            <w:tcW w:w="425" w:type="dxa"/>
            <w:shd w:val="clear" w:color="auto" w:fill="F2F2F2" w:themeFill="background1" w:themeFillShade="F2"/>
          </w:tcPr>
          <w:p w14:paraId="671CC2EB"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556EAC67"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11D8CF00"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4589F5D6" w14:textId="77777777" w:rsidR="006513CD" w:rsidRPr="001A150B" w:rsidRDefault="006513CD" w:rsidP="00DC05DF">
            <w:pPr>
              <w:rPr>
                <w:rFonts w:ascii="Times New Roman" w:hAnsi="Times New Roman" w:cs="Times New Roman"/>
                <w:sz w:val="15"/>
                <w:szCs w:val="15"/>
                <w:u w:val="single"/>
              </w:rPr>
            </w:pPr>
            <w:r w:rsidRPr="00E92BE8">
              <w:rPr>
                <w:rFonts w:ascii="Times New Roman" w:hAnsi="Times New Roman" w:cs="Times New Roman"/>
                <w:sz w:val="15"/>
                <w:szCs w:val="15"/>
                <w:u w:val="single"/>
              </w:rPr>
              <w:t>X</w:t>
            </w:r>
          </w:p>
        </w:tc>
        <w:tc>
          <w:tcPr>
            <w:tcW w:w="425" w:type="dxa"/>
            <w:shd w:val="clear" w:color="auto" w:fill="FBE4D5" w:themeFill="accent2" w:themeFillTint="33"/>
          </w:tcPr>
          <w:p w14:paraId="58A8ED7B"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63AB603F" w14:textId="77777777" w:rsidR="006513CD" w:rsidRPr="00760EE5" w:rsidRDefault="006513CD" w:rsidP="00DC05DF">
            <w:pPr>
              <w:rPr>
                <w:rFonts w:ascii="Times New Roman" w:hAnsi="Times New Roman" w:cs="Times New Roman"/>
                <w:sz w:val="15"/>
                <w:szCs w:val="15"/>
                <w:u w:val="single"/>
              </w:rPr>
            </w:pPr>
            <w:r w:rsidRPr="00760EE5">
              <w:rPr>
                <w:rFonts w:ascii="Times New Roman" w:hAnsi="Times New Roman" w:cs="Times New Roman"/>
                <w:sz w:val="15"/>
                <w:szCs w:val="15"/>
                <w:u w:val="single"/>
              </w:rPr>
              <w:t>X</w:t>
            </w:r>
          </w:p>
        </w:tc>
        <w:tc>
          <w:tcPr>
            <w:tcW w:w="426" w:type="dxa"/>
            <w:shd w:val="clear" w:color="auto" w:fill="DEEAF6" w:themeFill="accent5" w:themeFillTint="33"/>
          </w:tcPr>
          <w:p w14:paraId="4098458D"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CB104F2"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E177FC6"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68D89D4"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7EED34A5"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6D09ABB4"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270D0BB5"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3A86E736" w14:textId="77777777" w:rsidR="006513CD" w:rsidRPr="001A150B" w:rsidRDefault="006513CD" w:rsidP="00DC05DF">
            <w:pPr>
              <w:rPr>
                <w:rFonts w:ascii="Times New Roman" w:hAnsi="Times New Roman" w:cs="Times New Roman"/>
                <w:sz w:val="15"/>
                <w:szCs w:val="15"/>
                <w:u w:val="single"/>
              </w:rPr>
            </w:pPr>
            <w:r w:rsidRPr="00E92BE8">
              <w:rPr>
                <w:rFonts w:ascii="Times New Roman" w:hAnsi="Times New Roman" w:cs="Times New Roman"/>
                <w:sz w:val="15"/>
                <w:szCs w:val="15"/>
                <w:u w:val="single"/>
              </w:rPr>
              <w:t>X</w:t>
            </w:r>
          </w:p>
        </w:tc>
        <w:tc>
          <w:tcPr>
            <w:tcW w:w="426" w:type="dxa"/>
            <w:shd w:val="clear" w:color="auto" w:fill="DEEAF6" w:themeFill="accent5" w:themeFillTint="33"/>
          </w:tcPr>
          <w:p w14:paraId="6460CEE4"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70EDFD95"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75262786" w14:textId="77777777" w:rsidR="006513CD" w:rsidRPr="001A150B" w:rsidRDefault="006513CD" w:rsidP="00DC05DF">
            <w:pPr>
              <w:rPr>
                <w:rFonts w:ascii="Times New Roman" w:hAnsi="Times New Roman" w:cs="Times New Roman"/>
                <w:sz w:val="15"/>
                <w:szCs w:val="15"/>
                <w:u w:val="single"/>
              </w:rPr>
            </w:pPr>
          </w:p>
        </w:tc>
      </w:tr>
      <w:tr w:rsidR="006513CD" w:rsidRPr="00ED3F05" w14:paraId="32B3C9B7" w14:textId="77777777" w:rsidTr="00DC05DF">
        <w:tc>
          <w:tcPr>
            <w:tcW w:w="1701" w:type="dxa"/>
          </w:tcPr>
          <w:p w14:paraId="1D831782" w14:textId="77777777" w:rsidR="006513CD" w:rsidRDefault="006513CD" w:rsidP="00DC05DF">
            <w:pPr>
              <w:rPr>
                <w:rFonts w:ascii="Times New Roman" w:hAnsi="Times New Roman" w:cs="Times New Roman"/>
                <w:sz w:val="15"/>
                <w:szCs w:val="15"/>
              </w:rPr>
            </w:pPr>
            <w:proofErr w:type="spellStart"/>
            <w:r>
              <w:rPr>
                <w:rFonts w:ascii="Times New Roman" w:hAnsi="Times New Roman" w:cs="Times New Roman"/>
                <w:sz w:val="15"/>
                <w:szCs w:val="15"/>
              </w:rPr>
              <w:t>Plut</w:t>
            </w:r>
            <w:proofErr w:type="spellEnd"/>
            <w:r>
              <w:rPr>
                <w:rFonts w:ascii="Times New Roman" w:hAnsi="Times New Roman" w:cs="Times New Roman"/>
                <w:sz w:val="15"/>
                <w:szCs w:val="15"/>
              </w:rPr>
              <w:t xml:space="preserve">. </w:t>
            </w:r>
            <w:r w:rsidRPr="00892CA1">
              <w:rPr>
                <w:rFonts w:ascii="Times New Roman" w:hAnsi="Times New Roman" w:cs="Times New Roman"/>
                <w:i/>
                <w:sz w:val="15"/>
                <w:szCs w:val="15"/>
              </w:rPr>
              <w:t>Per.</w:t>
            </w:r>
            <w:r>
              <w:rPr>
                <w:rFonts w:ascii="Times New Roman" w:hAnsi="Times New Roman" w:cs="Times New Roman"/>
                <w:sz w:val="15"/>
                <w:szCs w:val="15"/>
              </w:rPr>
              <w:t xml:space="preserve"> 36.5</w:t>
            </w:r>
          </w:p>
          <w:p w14:paraId="49298B20" w14:textId="77777777" w:rsidR="006513CD" w:rsidRPr="00892CA1" w:rsidRDefault="006513CD" w:rsidP="00DC05DF">
            <w:pPr>
              <w:rPr>
                <w:rFonts w:ascii="Times New Roman" w:hAnsi="Times New Roman" w:cs="Times New Roman"/>
                <w:sz w:val="15"/>
                <w:szCs w:val="15"/>
              </w:rPr>
            </w:pPr>
            <w:r>
              <w:rPr>
                <w:rFonts w:ascii="Times New Roman" w:hAnsi="Times New Roman" w:cs="Times New Roman"/>
                <w:sz w:val="15"/>
                <w:szCs w:val="15"/>
              </w:rPr>
              <w:t>Biography</w:t>
            </w:r>
          </w:p>
        </w:tc>
        <w:tc>
          <w:tcPr>
            <w:tcW w:w="1134" w:type="dxa"/>
          </w:tcPr>
          <w:p w14:paraId="59CB2D9B" w14:textId="4652F8B6" w:rsidR="006513CD" w:rsidRDefault="006513CD" w:rsidP="00DC05DF">
            <w:pPr>
              <w:rPr>
                <w:rFonts w:ascii="Times New Roman" w:hAnsi="Times New Roman" w:cs="Times New Roman"/>
                <w:sz w:val="15"/>
                <w:szCs w:val="15"/>
              </w:rPr>
            </w:pPr>
            <w:r>
              <w:rPr>
                <w:rFonts w:ascii="Times New Roman" w:hAnsi="Times New Roman" w:cs="Times New Roman"/>
                <w:sz w:val="15"/>
                <w:szCs w:val="15"/>
              </w:rPr>
              <w:t>Late 1</w:t>
            </w:r>
            <w:r w:rsidRPr="00892CA1">
              <w:rPr>
                <w:rFonts w:ascii="Times New Roman" w:hAnsi="Times New Roman" w:cs="Times New Roman"/>
                <w:sz w:val="15"/>
                <w:szCs w:val="15"/>
                <w:vertAlign w:val="superscript"/>
              </w:rPr>
              <w:t>st</w:t>
            </w:r>
            <w:r w:rsidR="00480560">
              <w:rPr>
                <w:rFonts w:ascii="Times New Roman" w:hAnsi="Times New Roman" w:cs="Times New Roman"/>
                <w:sz w:val="15"/>
                <w:szCs w:val="15"/>
              </w:rPr>
              <w:t>–</w:t>
            </w:r>
            <w:r>
              <w:rPr>
                <w:rFonts w:ascii="Times New Roman" w:hAnsi="Times New Roman" w:cs="Times New Roman"/>
                <w:sz w:val="15"/>
                <w:szCs w:val="15"/>
              </w:rPr>
              <w:t>early 2</w:t>
            </w:r>
            <w:r w:rsidRPr="00892CA1">
              <w:rPr>
                <w:rFonts w:ascii="Times New Roman" w:hAnsi="Times New Roman" w:cs="Times New Roman"/>
                <w:sz w:val="15"/>
                <w:szCs w:val="15"/>
                <w:vertAlign w:val="superscript"/>
              </w:rPr>
              <w:t>nd</w:t>
            </w:r>
            <w:r>
              <w:rPr>
                <w:rFonts w:ascii="Times New Roman" w:hAnsi="Times New Roman" w:cs="Times New Roman"/>
                <w:sz w:val="15"/>
                <w:szCs w:val="15"/>
              </w:rPr>
              <w:t xml:space="preserve"> c. CE /</w:t>
            </w:r>
          </w:p>
          <w:p w14:paraId="62A16B1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430 BCE</w:t>
            </w:r>
          </w:p>
        </w:tc>
        <w:tc>
          <w:tcPr>
            <w:tcW w:w="993" w:type="dxa"/>
          </w:tcPr>
          <w:p w14:paraId="65977FF7"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Chaeronea</w:t>
            </w:r>
          </w:p>
          <w:p w14:paraId="001522A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Athens</w:t>
            </w:r>
          </w:p>
        </w:tc>
        <w:tc>
          <w:tcPr>
            <w:tcW w:w="992" w:type="dxa"/>
          </w:tcPr>
          <w:p w14:paraId="45DF97D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Funeral</w:t>
            </w:r>
          </w:p>
        </w:tc>
        <w:tc>
          <w:tcPr>
            <w:tcW w:w="1701" w:type="dxa"/>
          </w:tcPr>
          <w:p w14:paraId="2DD1FDC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Pericles for son</w:t>
            </w:r>
          </w:p>
        </w:tc>
        <w:tc>
          <w:tcPr>
            <w:tcW w:w="425" w:type="dxa"/>
            <w:shd w:val="clear" w:color="auto" w:fill="F2F2F2" w:themeFill="background1" w:themeFillShade="F2"/>
          </w:tcPr>
          <w:p w14:paraId="6C00E858"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79DE753F"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6644E6B3"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7C5341C2"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210E9C6D"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4893B94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66376454"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7610E9AA"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1E12855"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35D4E4E0"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35D2E5C"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68C846C0"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664F30F4"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0715EE7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6F6AEFD3"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747F5741"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54433E24" w14:textId="77777777" w:rsidR="006513CD" w:rsidRPr="00ED3F05" w:rsidRDefault="006513CD" w:rsidP="00DC05DF">
            <w:pPr>
              <w:rPr>
                <w:rFonts w:ascii="Times New Roman" w:hAnsi="Times New Roman" w:cs="Times New Roman"/>
                <w:sz w:val="15"/>
                <w:szCs w:val="15"/>
              </w:rPr>
            </w:pPr>
          </w:p>
        </w:tc>
      </w:tr>
      <w:tr w:rsidR="006513CD" w:rsidRPr="00ED3F05" w14:paraId="47E767EA" w14:textId="77777777" w:rsidTr="00DC05DF">
        <w:tc>
          <w:tcPr>
            <w:tcW w:w="1701" w:type="dxa"/>
          </w:tcPr>
          <w:p w14:paraId="364E34C4" w14:textId="77777777" w:rsidR="006513CD" w:rsidRDefault="006513CD" w:rsidP="00DC05DF">
            <w:pPr>
              <w:rPr>
                <w:rFonts w:ascii="Times New Roman" w:hAnsi="Times New Roman" w:cs="Times New Roman"/>
                <w:sz w:val="15"/>
                <w:szCs w:val="15"/>
              </w:rPr>
            </w:pPr>
            <w:proofErr w:type="spellStart"/>
            <w:r>
              <w:rPr>
                <w:rFonts w:ascii="Times New Roman" w:hAnsi="Times New Roman" w:cs="Times New Roman"/>
                <w:sz w:val="15"/>
                <w:szCs w:val="15"/>
              </w:rPr>
              <w:t>Plut</w:t>
            </w:r>
            <w:proofErr w:type="spellEnd"/>
            <w:r>
              <w:rPr>
                <w:rFonts w:ascii="Times New Roman" w:hAnsi="Times New Roman" w:cs="Times New Roman"/>
                <w:sz w:val="15"/>
                <w:szCs w:val="15"/>
              </w:rPr>
              <w:t xml:space="preserve">. </w:t>
            </w:r>
            <w:r w:rsidRPr="006E2913">
              <w:rPr>
                <w:rFonts w:ascii="Times New Roman" w:hAnsi="Times New Roman" w:cs="Times New Roman"/>
                <w:i/>
                <w:iCs/>
                <w:sz w:val="15"/>
                <w:szCs w:val="15"/>
              </w:rPr>
              <w:t>Dem</w:t>
            </w:r>
            <w:r>
              <w:rPr>
                <w:rFonts w:ascii="Times New Roman" w:hAnsi="Times New Roman" w:cs="Times New Roman"/>
                <w:sz w:val="15"/>
                <w:szCs w:val="15"/>
              </w:rPr>
              <w:t>. 22</w:t>
            </w:r>
          </w:p>
          <w:p w14:paraId="714B216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Biography</w:t>
            </w:r>
          </w:p>
        </w:tc>
        <w:tc>
          <w:tcPr>
            <w:tcW w:w="1134" w:type="dxa"/>
          </w:tcPr>
          <w:p w14:paraId="6A4CB92A" w14:textId="390DAE59"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Late 1</w:t>
            </w:r>
            <w:r w:rsidRPr="00892CA1">
              <w:rPr>
                <w:rFonts w:ascii="Times New Roman" w:hAnsi="Times New Roman" w:cs="Times New Roman"/>
                <w:sz w:val="15"/>
                <w:szCs w:val="15"/>
                <w:vertAlign w:val="superscript"/>
              </w:rPr>
              <w:t>st</w:t>
            </w:r>
            <w:r w:rsidR="00480560">
              <w:rPr>
                <w:rFonts w:ascii="Times New Roman" w:hAnsi="Times New Roman" w:cs="Times New Roman"/>
                <w:sz w:val="15"/>
                <w:szCs w:val="15"/>
              </w:rPr>
              <w:t>–</w:t>
            </w:r>
            <w:r>
              <w:rPr>
                <w:rFonts w:ascii="Times New Roman" w:hAnsi="Times New Roman" w:cs="Times New Roman"/>
                <w:sz w:val="15"/>
                <w:szCs w:val="15"/>
              </w:rPr>
              <w:t>early 2</w:t>
            </w:r>
            <w:r w:rsidRPr="00892CA1">
              <w:rPr>
                <w:rFonts w:ascii="Times New Roman" w:hAnsi="Times New Roman" w:cs="Times New Roman"/>
                <w:sz w:val="15"/>
                <w:szCs w:val="15"/>
                <w:vertAlign w:val="superscript"/>
              </w:rPr>
              <w:t>nd</w:t>
            </w:r>
            <w:r>
              <w:rPr>
                <w:rFonts w:ascii="Times New Roman" w:hAnsi="Times New Roman" w:cs="Times New Roman"/>
                <w:sz w:val="15"/>
                <w:szCs w:val="15"/>
              </w:rPr>
              <w:t xml:space="preserve"> c. CE / 336 BCE</w:t>
            </w:r>
          </w:p>
        </w:tc>
        <w:tc>
          <w:tcPr>
            <w:tcW w:w="993" w:type="dxa"/>
          </w:tcPr>
          <w:p w14:paraId="1C68772C"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Chaeronea</w:t>
            </w:r>
          </w:p>
          <w:p w14:paraId="6EB0909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Athens</w:t>
            </w:r>
          </w:p>
        </w:tc>
        <w:tc>
          <w:tcPr>
            <w:tcW w:w="992" w:type="dxa"/>
          </w:tcPr>
          <w:p w14:paraId="06A73D1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Post funeral</w:t>
            </w:r>
          </w:p>
        </w:tc>
        <w:tc>
          <w:tcPr>
            <w:tcW w:w="1701" w:type="dxa"/>
          </w:tcPr>
          <w:p w14:paraId="58DF14D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Demosthenes for daughter</w:t>
            </w:r>
          </w:p>
        </w:tc>
        <w:tc>
          <w:tcPr>
            <w:tcW w:w="425" w:type="dxa"/>
            <w:shd w:val="clear" w:color="auto" w:fill="F2F2F2" w:themeFill="background1" w:themeFillShade="F2"/>
          </w:tcPr>
          <w:p w14:paraId="012F3727"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B638BBE"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4F4B0D3"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A30417E"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684D4EC2"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78D351A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5DF13496"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97B3723" w14:textId="77777777" w:rsidR="006513CD" w:rsidRPr="006C055B" w:rsidRDefault="006513CD" w:rsidP="00DC05DF">
            <w:pPr>
              <w:rPr>
                <w:rFonts w:ascii="Times New Roman" w:hAnsi="Times New Roman" w:cs="Times New Roman"/>
                <w:color w:val="FF0000"/>
                <w:sz w:val="15"/>
                <w:szCs w:val="15"/>
              </w:rPr>
            </w:pPr>
          </w:p>
        </w:tc>
        <w:tc>
          <w:tcPr>
            <w:tcW w:w="425" w:type="dxa"/>
            <w:shd w:val="clear" w:color="auto" w:fill="F2F2F2" w:themeFill="background1" w:themeFillShade="F2"/>
          </w:tcPr>
          <w:p w14:paraId="56FEE89E" w14:textId="77777777" w:rsidR="006513CD" w:rsidRPr="007B4624" w:rsidRDefault="006513CD" w:rsidP="00DC05DF">
            <w:pPr>
              <w:rPr>
                <w:rFonts w:ascii="Times New Roman" w:hAnsi="Times New Roman" w:cs="Times New Roman"/>
                <w:color w:val="FF0000"/>
                <w:sz w:val="15"/>
                <w:szCs w:val="15"/>
                <w:u w:val="single"/>
              </w:rPr>
            </w:pPr>
          </w:p>
        </w:tc>
        <w:tc>
          <w:tcPr>
            <w:tcW w:w="425" w:type="dxa"/>
            <w:shd w:val="clear" w:color="auto" w:fill="D0CECE" w:themeFill="background2" w:themeFillShade="E6"/>
          </w:tcPr>
          <w:p w14:paraId="0C2EEA5D"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7EE1BA03"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4AA0930"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7A2F5944"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058075F3" w14:textId="77777777" w:rsidR="006513CD" w:rsidRPr="003E07DC" w:rsidRDefault="006513CD" w:rsidP="00DC05DF">
            <w:pPr>
              <w:rPr>
                <w:rFonts w:ascii="Times New Roman" w:hAnsi="Times New Roman" w:cs="Times New Roman"/>
                <w:sz w:val="15"/>
                <w:szCs w:val="15"/>
                <w:u w:val="single"/>
              </w:rPr>
            </w:pPr>
            <w:r w:rsidRPr="003E07DC">
              <w:rPr>
                <w:rFonts w:ascii="Times New Roman" w:hAnsi="Times New Roman" w:cs="Times New Roman"/>
                <w:sz w:val="15"/>
                <w:szCs w:val="15"/>
                <w:u w:val="single"/>
              </w:rPr>
              <w:t>X</w:t>
            </w:r>
          </w:p>
        </w:tc>
        <w:tc>
          <w:tcPr>
            <w:tcW w:w="426" w:type="dxa"/>
            <w:shd w:val="clear" w:color="auto" w:fill="DEEAF6" w:themeFill="accent5" w:themeFillTint="33"/>
          </w:tcPr>
          <w:p w14:paraId="2C39A2A7"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3A219D10"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69331B9" w14:textId="77777777" w:rsidR="006513CD" w:rsidRPr="00ED3F05" w:rsidRDefault="006513CD" w:rsidP="00DC05DF">
            <w:pPr>
              <w:rPr>
                <w:rFonts w:ascii="Times New Roman" w:hAnsi="Times New Roman" w:cs="Times New Roman"/>
                <w:sz w:val="15"/>
                <w:szCs w:val="15"/>
              </w:rPr>
            </w:pPr>
          </w:p>
        </w:tc>
      </w:tr>
      <w:tr w:rsidR="006513CD" w:rsidRPr="00ED3F05" w14:paraId="6B1DC3E6" w14:textId="77777777" w:rsidTr="00DC05DF">
        <w:tc>
          <w:tcPr>
            <w:tcW w:w="1701" w:type="dxa"/>
          </w:tcPr>
          <w:p w14:paraId="138A5074" w14:textId="5A1A6682" w:rsidR="006513CD" w:rsidRDefault="006513CD" w:rsidP="00DC05DF">
            <w:pPr>
              <w:rPr>
                <w:rFonts w:ascii="Times New Roman" w:hAnsi="Times New Roman" w:cs="Times New Roman"/>
                <w:iCs/>
                <w:sz w:val="15"/>
                <w:szCs w:val="15"/>
              </w:rPr>
            </w:pPr>
            <w:proofErr w:type="spellStart"/>
            <w:r w:rsidRPr="00ED3F05">
              <w:rPr>
                <w:rFonts w:ascii="Times New Roman" w:hAnsi="Times New Roman" w:cs="Times New Roman"/>
                <w:sz w:val="15"/>
                <w:szCs w:val="15"/>
              </w:rPr>
              <w:t>Plut</w:t>
            </w:r>
            <w:proofErr w:type="spellEnd"/>
            <w:r w:rsidRPr="00ED3F05">
              <w:rPr>
                <w:rFonts w:ascii="Times New Roman" w:hAnsi="Times New Roman" w:cs="Times New Roman"/>
                <w:sz w:val="15"/>
                <w:szCs w:val="15"/>
              </w:rPr>
              <w:t xml:space="preserve">. </w:t>
            </w:r>
            <w:proofErr w:type="spellStart"/>
            <w:r>
              <w:rPr>
                <w:rFonts w:ascii="Times New Roman" w:hAnsi="Times New Roman" w:cs="Times New Roman"/>
                <w:i/>
                <w:sz w:val="15"/>
                <w:szCs w:val="15"/>
              </w:rPr>
              <w:t>Quaest</w:t>
            </w:r>
            <w:proofErr w:type="spellEnd"/>
            <w:r>
              <w:rPr>
                <w:rFonts w:ascii="Times New Roman" w:hAnsi="Times New Roman" w:cs="Times New Roman"/>
                <w:i/>
                <w:sz w:val="15"/>
                <w:szCs w:val="15"/>
              </w:rPr>
              <w:t>. Rom</w:t>
            </w:r>
            <w:r w:rsidR="004325F8">
              <w:rPr>
                <w:rFonts w:ascii="Times New Roman" w:hAnsi="Times New Roman" w:cs="Times New Roman"/>
                <w:i/>
                <w:sz w:val="15"/>
                <w:szCs w:val="15"/>
              </w:rPr>
              <w:t xml:space="preserve">. </w:t>
            </w:r>
            <w:r>
              <w:rPr>
                <w:rFonts w:ascii="Times New Roman" w:hAnsi="Times New Roman" w:cs="Times New Roman"/>
                <w:iCs/>
                <w:sz w:val="15"/>
                <w:szCs w:val="15"/>
              </w:rPr>
              <w:t>14</w:t>
            </w:r>
          </w:p>
          <w:p w14:paraId="3C3D40D1" w14:textId="77777777" w:rsidR="006513CD" w:rsidRPr="006A3EA1" w:rsidRDefault="006513CD" w:rsidP="00DC05DF">
            <w:pPr>
              <w:rPr>
                <w:rFonts w:ascii="Times New Roman" w:hAnsi="Times New Roman" w:cs="Times New Roman"/>
                <w:iCs/>
                <w:sz w:val="15"/>
                <w:szCs w:val="15"/>
              </w:rPr>
            </w:pPr>
            <w:r>
              <w:rPr>
                <w:rFonts w:ascii="Times New Roman" w:hAnsi="Times New Roman" w:cs="Times New Roman"/>
                <w:iCs/>
                <w:sz w:val="15"/>
                <w:szCs w:val="15"/>
              </w:rPr>
              <w:t>Treatise</w:t>
            </w:r>
          </w:p>
        </w:tc>
        <w:tc>
          <w:tcPr>
            <w:tcW w:w="1134" w:type="dxa"/>
          </w:tcPr>
          <w:p w14:paraId="14EC6121" w14:textId="2105C7CC"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1</w:t>
            </w:r>
            <w:r w:rsidRPr="00ED3F05">
              <w:rPr>
                <w:rFonts w:ascii="Times New Roman" w:hAnsi="Times New Roman" w:cs="Times New Roman"/>
                <w:sz w:val="15"/>
                <w:szCs w:val="15"/>
                <w:vertAlign w:val="superscript"/>
              </w:rPr>
              <w:t>st</w:t>
            </w:r>
            <w:r w:rsidR="00480560">
              <w:rPr>
                <w:rFonts w:ascii="Times New Roman" w:hAnsi="Times New Roman" w:cs="Times New Roman"/>
                <w:sz w:val="15"/>
                <w:szCs w:val="15"/>
              </w:rPr>
              <w:t>–</w:t>
            </w:r>
            <w:r w:rsidRPr="00ED3F05">
              <w:rPr>
                <w:rFonts w:ascii="Times New Roman" w:hAnsi="Times New Roman" w:cs="Times New Roman"/>
                <w:sz w:val="15"/>
                <w:szCs w:val="15"/>
              </w:rPr>
              <w:t>early 2</w:t>
            </w:r>
            <w:r w:rsidRPr="006A3EA1">
              <w:rPr>
                <w:rFonts w:ascii="Times New Roman" w:hAnsi="Times New Roman" w:cs="Times New Roman"/>
                <w:sz w:val="15"/>
                <w:szCs w:val="15"/>
                <w:vertAlign w:val="superscript"/>
              </w:rPr>
              <w:t>nd</w:t>
            </w:r>
            <w:r>
              <w:rPr>
                <w:rFonts w:ascii="Times New Roman" w:hAnsi="Times New Roman" w:cs="Times New Roman"/>
                <w:sz w:val="15"/>
                <w:szCs w:val="15"/>
              </w:rPr>
              <w:t xml:space="preserve"> c. CE</w:t>
            </w:r>
          </w:p>
        </w:tc>
        <w:tc>
          <w:tcPr>
            <w:tcW w:w="993" w:type="dxa"/>
          </w:tcPr>
          <w:p w14:paraId="4B56E23D" w14:textId="77777777"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Chaeronea</w:t>
            </w:r>
          </w:p>
          <w:p w14:paraId="5F32214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Rome</w:t>
            </w:r>
          </w:p>
        </w:tc>
        <w:tc>
          <w:tcPr>
            <w:tcW w:w="992" w:type="dxa"/>
          </w:tcPr>
          <w:p w14:paraId="2133F9A3"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Funeral</w:t>
            </w:r>
          </w:p>
        </w:tc>
        <w:tc>
          <w:tcPr>
            <w:tcW w:w="1701" w:type="dxa"/>
          </w:tcPr>
          <w:p w14:paraId="61FCAF50"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Daughter</w:t>
            </w:r>
            <w:r>
              <w:rPr>
                <w:rFonts w:ascii="Times New Roman" w:hAnsi="Times New Roman" w:cs="Times New Roman"/>
                <w:sz w:val="15"/>
                <w:szCs w:val="15"/>
              </w:rPr>
              <w:t>s for fathers</w:t>
            </w:r>
          </w:p>
        </w:tc>
        <w:tc>
          <w:tcPr>
            <w:tcW w:w="425" w:type="dxa"/>
            <w:shd w:val="clear" w:color="auto" w:fill="F2F2F2" w:themeFill="background1" w:themeFillShade="F2"/>
          </w:tcPr>
          <w:p w14:paraId="35DE8CBE"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35CA3874"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29E49568"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41447366"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7A0BE7DE"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35CB2B5B"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4E4B17B3"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31D91F78"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F2F2F2" w:themeFill="background1" w:themeFillShade="F2"/>
          </w:tcPr>
          <w:p w14:paraId="71991894" w14:textId="77777777" w:rsidR="006513CD" w:rsidRPr="00892CA1" w:rsidRDefault="006513CD" w:rsidP="00DC05DF">
            <w:pPr>
              <w:rPr>
                <w:rFonts w:ascii="Times New Roman" w:hAnsi="Times New Roman" w:cs="Times New Roman"/>
                <w:sz w:val="15"/>
                <w:szCs w:val="15"/>
                <w:u w:val="single"/>
              </w:rPr>
            </w:pPr>
            <w:r w:rsidRPr="00E92BE8">
              <w:rPr>
                <w:rFonts w:ascii="Times New Roman" w:hAnsi="Times New Roman" w:cs="Times New Roman"/>
                <w:sz w:val="15"/>
                <w:szCs w:val="15"/>
                <w:u w:val="single"/>
              </w:rPr>
              <w:t>X</w:t>
            </w:r>
          </w:p>
        </w:tc>
        <w:tc>
          <w:tcPr>
            <w:tcW w:w="425" w:type="dxa"/>
            <w:shd w:val="clear" w:color="auto" w:fill="D0CECE" w:themeFill="background2" w:themeFillShade="E6"/>
          </w:tcPr>
          <w:p w14:paraId="1950EBBD"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507082CF"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07570E2D"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31C7990F"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51479D94"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43751B65"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7EA8C95B"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2C4195D4" w14:textId="77777777" w:rsidR="006513CD" w:rsidRPr="00ED3F05" w:rsidRDefault="006513CD" w:rsidP="00DC05DF">
            <w:pPr>
              <w:rPr>
                <w:rFonts w:ascii="Times New Roman" w:hAnsi="Times New Roman" w:cs="Times New Roman"/>
                <w:sz w:val="15"/>
                <w:szCs w:val="15"/>
              </w:rPr>
            </w:pPr>
          </w:p>
        </w:tc>
      </w:tr>
      <w:tr w:rsidR="006513CD" w:rsidRPr="00ED3F05" w14:paraId="74DC98F6" w14:textId="77777777" w:rsidTr="00DC05DF">
        <w:tc>
          <w:tcPr>
            <w:tcW w:w="1701" w:type="dxa"/>
          </w:tcPr>
          <w:p w14:paraId="6FF13F3F" w14:textId="7A301673" w:rsidR="006513CD"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Plut</w:t>
            </w:r>
            <w:proofErr w:type="spellEnd"/>
            <w:r w:rsidRPr="00ED3F05">
              <w:rPr>
                <w:rFonts w:ascii="Times New Roman" w:hAnsi="Times New Roman" w:cs="Times New Roman"/>
                <w:sz w:val="15"/>
                <w:szCs w:val="15"/>
              </w:rPr>
              <w:t xml:space="preserve">. </w:t>
            </w:r>
            <w:r w:rsidRPr="00892CA1">
              <w:rPr>
                <w:rFonts w:ascii="Times New Roman" w:hAnsi="Times New Roman" w:cs="Times New Roman"/>
                <w:i/>
                <w:sz w:val="15"/>
                <w:szCs w:val="15"/>
              </w:rPr>
              <w:t>Mor</w:t>
            </w:r>
            <w:r w:rsidRPr="00ED3F05">
              <w:rPr>
                <w:rFonts w:ascii="Times New Roman" w:hAnsi="Times New Roman" w:cs="Times New Roman"/>
                <w:sz w:val="15"/>
                <w:szCs w:val="15"/>
              </w:rPr>
              <w:t>.</w:t>
            </w:r>
            <w:r w:rsidR="00480560">
              <w:rPr>
                <w:rFonts w:ascii="Times New Roman" w:hAnsi="Times New Roman" w:cs="Times New Roman"/>
                <w:sz w:val="15"/>
                <w:szCs w:val="15"/>
              </w:rPr>
              <w:t xml:space="preserve"> </w:t>
            </w:r>
            <w:r w:rsidRPr="00ED3F05">
              <w:rPr>
                <w:rFonts w:ascii="Times New Roman" w:hAnsi="Times New Roman" w:cs="Times New Roman"/>
                <w:sz w:val="15"/>
                <w:szCs w:val="15"/>
              </w:rPr>
              <w:t xml:space="preserve">770 </w:t>
            </w:r>
            <w:r>
              <w:rPr>
                <w:rFonts w:ascii="Times New Roman" w:hAnsi="Times New Roman" w:cs="Times New Roman"/>
                <w:sz w:val="15"/>
                <w:szCs w:val="15"/>
              </w:rPr>
              <w:t xml:space="preserve">F </w:t>
            </w:r>
            <w:r w:rsidRPr="00ED3F05">
              <w:rPr>
                <w:rFonts w:ascii="Times New Roman" w:hAnsi="Times New Roman" w:cs="Times New Roman"/>
                <w:sz w:val="15"/>
                <w:szCs w:val="15"/>
              </w:rPr>
              <w:t>(</w:t>
            </w:r>
            <w:r w:rsidRPr="007830ED">
              <w:rPr>
                <w:rFonts w:ascii="Times New Roman" w:hAnsi="Times New Roman" w:cs="Times New Roman"/>
                <w:i/>
                <w:iCs/>
                <w:sz w:val="15"/>
                <w:szCs w:val="15"/>
              </w:rPr>
              <w:t>Dialogue on love</w:t>
            </w:r>
            <w:r w:rsidRPr="00ED3F05">
              <w:rPr>
                <w:rFonts w:ascii="Times New Roman" w:hAnsi="Times New Roman" w:cs="Times New Roman"/>
                <w:sz w:val="15"/>
                <w:szCs w:val="15"/>
              </w:rPr>
              <w:t>)</w:t>
            </w:r>
          </w:p>
          <w:p w14:paraId="151434E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Treatise</w:t>
            </w:r>
          </w:p>
        </w:tc>
        <w:tc>
          <w:tcPr>
            <w:tcW w:w="1134" w:type="dxa"/>
          </w:tcPr>
          <w:p w14:paraId="433EFDE7" w14:textId="4495F9CC"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1</w:t>
            </w:r>
            <w:r w:rsidRPr="00ED3F05">
              <w:rPr>
                <w:rFonts w:ascii="Times New Roman" w:hAnsi="Times New Roman" w:cs="Times New Roman"/>
                <w:sz w:val="15"/>
                <w:szCs w:val="15"/>
                <w:vertAlign w:val="superscript"/>
              </w:rPr>
              <w:t>st</w:t>
            </w:r>
            <w:r w:rsidR="00480560">
              <w:rPr>
                <w:rFonts w:ascii="Times New Roman" w:hAnsi="Times New Roman" w:cs="Times New Roman"/>
                <w:sz w:val="15"/>
                <w:szCs w:val="15"/>
              </w:rPr>
              <w:t>–</w:t>
            </w:r>
            <w:r w:rsidRPr="00ED3F05">
              <w:rPr>
                <w:rFonts w:ascii="Times New Roman" w:hAnsi="Times New Roman" w:cs="Times New Roman"/>
                <w:sz w:val="15"/>
                <w:szCs w:val="15"/>
              </w:rPr>
              <w:t>early 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r>
              <w:rPr>
                <w:rFonts w:ascii="Times New Roman" w:hAnsi="Times New Roman" w:cs="Times New Roman"/>
                <w:sz w:val="15"/>
                <w:szCs w:val="15"/>
              </w:rPr>
              <w:t xml:space="preserve"> / 70 CE</w:t>
            </w:r>
          </w:p>
        </w:tc>
        <w:tc>
          <w:tcPr>
            <w:tcW w:w="993" w:type="dxa"/>
          </w:tcPr>
          <w:p w14:paraId="629F5B49"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Chaeronea</w:t>
            </w:r>
          </w:p>
          <w:p w14:paraId="167DED9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Germania</w:t>
            </w:r>
          </w:p>
        </w:tc>
        <w:tc>
          <w:tcPr>
            <w:tcW w:w="992" w:type="dxa"/>
          </w:tcPr>
          <w:p w14:paraId="78108D2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2E04D097"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Wife</w:t>
            </w:r>
            <w:r>
              <w:rPr>
                <w:rFonts w:ascii="Times New Roman" w:hAnsi="Times New Roman" w:cs="Times New Roman"/>
                <w:sz w:val="15"/>
                <w:szCs w:val="15"/>
              </w:rPr>
              <w:t xml:space="preserve"> (</w:t>
            </w:r>
            <w:proofErr w:type="spellStart"/>
            <w:r>
              <w:rPr>
                <w:rFonts w:ascii="Times New Roman" w:hAnsi="Times New Roman" w:cs="Times New Roman"/>
                <w:sz w:val="15"/>
                <w:szCs w:val="15"/>
              </w:rPr>
              <w:t>Empona</w:t>
            </w:r>
            <w:proofErr w:type="spellEnd"/>
            <w:r>
              <w:rPr>
                <w:rFonts w:ascii="Times New Roman" w:hAnsi="Times New Roman" w:cs="Times New Roman"/>
                <w:sz w:val="15"/>
                <w:szCs w:val="15"/>
              </w:rPr>
              <w:t>)</w:t>
            </w:r>
          </w:p>
        </w:tc>
        <w:tc>
          <w:tcPr>
            <w:tcW w:w="425" w:type="dxa"/>
            <w:shd w:val="clear" w:color="auto" w:fill="F2F2F2" w:themeFill="background1" w:themeFillShade="F2"/>
          </w:tcPr>
          <w:p w14:paraId="09C2F139"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5" w:type="dxa"/>
            <w:shd w:val="clear" w:color="auto" w:fill="D0CECE" w:themeFill="background2" w:themeFillShade="E6"/>
          </w:tcPr>
          <w:p w14:paraId="16ACCC4F"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7E26B9CD"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2EB2FC23"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237F9E90"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71F2B79A"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077A7F1E"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16B523B"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D3E5AFB"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2C3515D8"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B93C977"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FA488B9"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261E0307"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6866EF38"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4FF422B7"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63E4AB7B"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56938831" w14:textId="77777777" w:rsidR="006513CD" w:rsidRPr="00ED3F05" w:rsidRDefault="006513CD" w:rsidP="00DC05DF">
            <w:pPr>
              <w:rPr>
                <w:rFonts w:ascii="Times New Roman" w:hAnsi="Times New Roman" w:cs="Times New Roman"/>
                <w:sz w:val="15"/>
                <w:szCs w:val="15"/>
              </w:rPr>
            </w:pPr>
          </w:p>
        </w:tc>
      </w:tr>
      <w:tr w:rsidR="006513CD" w:rsidRPr="00ED3F05" w14:paraId="5B7179AF" w14:textId="77777777" w:rsidTr="00DC05DF">
        <w:tc>
          <w:tcPr>
            <w:tcW w:w="1701" w:type="dxa"/>
          </w:tcPr>
          <w:p w14:paraId="4DE51B6A" w14:textId="77777777" w:rsidR="006513CD"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Plut</w:t>
            </w:r>
            <w:proofErr w:type="spellEnd"/>
            <w:r w:rsidRPr="00ED3F05">
              <w:rPr>
                <w:rFonts w:ascii="Times New Roman" w:hAnsi="Times New Roman" w:cs="Times New Roman"/>
                <w:sz w:val="15"/>
                <w:szCs w:val="15"/>
              </w:rPr>
              <w:t xml:space="preserve">. </w:t>
            </w:r>
            <w:r w:rsidRPr="00892CA1">
              <w:rPr>
                <w:rFonts w:ascii="Times New Roman" w:hAnsi="Times New Roman" w:cs="Times New Roman"/>
                <w:i/>
                <w:sz w:val="15"/>
                <w:szCs w:val="15"/>
              </w:rPr>
              <w:t>Cons. Ux</w:t>
            </w:r>
            <w:r w:rsidRPr="00ED3F05">
              <w:rPr>
                <w:rFonts w:ascii="Times New Roman" w:hAnsi="Times New Roman" w:cs="Times New Roman"/>
                <w:sz w:val="15"/>
                <w:szCs w:val="15"/>
              </w:rPr>
              <w:t>. 4</w:t>
            </w:r>
          </w:p>
          <w:p w14:paraId="695989B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Consolation</w:t>
            </w:r>
          </w:p>
        </w:tc>
        <w:tc>
          <w:tcPr>
            <w:tcW w:w="1134" w:type="dxa"/>
          </w:tcPr>
          <w:p w14:paraId="2B0469DA" w14:textId="28B992F2"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 xml:space="preserve">Late </w:t>
            </w:r>
            <w:r>
              <w:rPr>
                <w:rFonts w:ascii="Times New Roman" w:hAnsi="Times New Roman" w:cs="Times New Roman"/>
                <w:sz w:val="15"/>
                <w:szCs w:val="15"/>
              </w:rPr>
              <w:t>1</w:t>
            </w:r>
            <w:r w:rsidRPr="00892CA1">
              <w:rPr>
                <w:rFonts w:ascii="Times New Roman" w:hAnsi="Times New Roman" w:cs="Times New Roman"/>
                <w:sz w:val="15"/>
                <w:szCs w:val="15"/>
                <w:vertAlign w:val="superscript"/>
              </w:rPr>
              <w:t>st</w:t>
            </w:r>
            <w:r w:rsidR="00480560">
              <w:rPr>
                <w:rFonts w:ascii="Times New Roman" w:hAnsi="Times New Roman" w:cs="Times New Roman"/>
                <w:sz w:val="15"/>
                <w:szCs w:val="15"/>
              </w:rPr>
              <w:t>–</w:t>
            </w:r>
            <w:r w:rsidRPr="00ED3F05">
              <w:rPr>
                <w:rFonts w:ascii="Times New Roman" w:hAnsi="Times New Roman" w:cs="Times New Roman"/>
                <w:sz w:val="15"/>
                <w:szCs w:val="15"/>
              </w:rPr>
              <w:t>early 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p>
        </w:tc>
        <w:tc>
          <w:tcPr>
            <w:tcW w:w="993" w:type="dxa"/>
          </w:tcPr>
          <w:p w14:paraId="635D912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Chaeronea</w:t>
            </w:r>
          </w:p>
        </w:tc>
        <w:tc>
          <w:tcPr>
            <w:tcW w:w="992" w:type="dxa"/>
          </w:tcPr>
          <w:p w14:paraId="179697E1"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General</w:t>
            </w:r>
          </w:p>
        </w:tc>
        <w:tc>
          <w:tcPr>
            <w:tcW w:w="1701" w:type="dxa"/>
          </w:tcPr>
          <w:p w14:paraId="074D5F3E"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Mother for daughter</w:t>
            </w:r>
          </w:p>
        </w:tc>
        <w:tc>
          <w:tcPr>
            <w:tcW w:w="425" w:type="dxa"/>
            <w:shd w:val="clear" w:color="auto" w:fill="F2F2F2" w:themeFill="background1" w:themeFillShade="F2"/>
          </w:tcPr>
          <w:p w14:paraId="3E4B9275" w14:textId="77777777" w:rsidR="006513CD" w:rsidRPr="00B66634" w:rsidRDefault="006513CD" w:rsidP="00DC05DF">
            <w:pPr>
              <w:rPr>
                <w:rFonts w:ascii="Times New Roman" w:hAnsi="Times New Roman" w:cs="Times New Roman"/>
                <w:sz w:val="15"/>
                <w:szCs w:val="15"/>
                <w:u w:val="single"/>
              </w:rPr>
            </w:pPr>
            <w:r w:rsidRPr="00E92BE8">
              <w:rPr>
                <w:rFonts w:ascii="Times New Roman" w:hAnsi="Times New Roman" w:cs="Times New Roman"/>
                <w:sz w:val="15"/>
                <w:szCs w:val="15"/>
                <w:u w:val="single"/>
              </w:rPr>
              <w:t>X</w:t>
            </w:r>
          </w:p>
        </w:tc>
        <w:tc>
          <w:tcPr>
            <w:tcW w:w="425" w:type="dxa"/>
            <w:shd w:val="clear" w:color="auto" w:fill="D0CECE" w:themeFill="background2" w:themeFillShade="E6"/>
          </w:tcPr>
          <w:p w14:paraId="743E7089" w14:textId="77777777" w:rsidR="006513CD" w:rsidRPr="00B66634" w:rsidRDefault="006513CD" w:rsidP="00DC05DF">
            <w:pPr>
              <w:rPr>
                <w:rFonts w:ascii="Times New Roman" w:hAnsi="Times New Roman" w:cs="Times New Roman"/>
                <w:sz w:val="15"/>
                <w:szCs w:val="15"/>
                <w:u w:val="single"/>
              </w:rPr>
            </w:pPr>
            <w:r w:rsidRPr="00E92BE8">
              <w:rPr>
                <w:rFonts w:ascii="Times New Roman" w:hAnsi="Times New Roman" w:cs="Times New Roman"/>
                <w:sz w:val="15"/>
                <w:szCs w:val="15"/>
                <w:u w:val="single"/>
              </w:rPr>
              <w:t>X</w:t>
            </w:r>
          </w:p>
        </w:tc>
        <w:tc>
          <w:tcPr>
            <w:tcW w:w="426" w:type="dxa"/>
            <w:shd w:val="clear" w:color="auto" w:fill="D5DCE4" w:themeFill="text2" w:themeFillTint="33"/>
          </w:tcPr>
          <w:p w14:paraId="1A703667"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DE3BFFE"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0549646B"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6B9E1AFC" w14:textId="77777777" w:rsidR="006513CD" w:rsidRPr="00B66634" w:rsidRDefault="006513CD" w:rsidP="00DC05DF">
            <w:pPr>
              <w:rPr>
                <w:rFonts w:ascii="Times New Roman" w:hAnsi="Times New Roman" w:cs="Times New Roman"/>
                <w:sz w:val="15"/>
                <w:szCs w:val="15"/>
                <w:u w:val="single"/>
              </w:rPr>
            </w:pPr>
            <w:r w:rsidRPr="00B66634">
              <w:rPr>
                <w:rFonts w:ascii="Times New Roman" w:hAnsi="Times New Roman" w:cs="Times New Roman"/>
                <w:sz w:val="15"/>
                <w:szCs w:val="15"/>
                <w:u w:val="single"/>
              </w:rPr>
              <w:t>X</w:t>
            </w:r>
          </w:p>
        </w:tc>
        <w:tc>
          <w:tcPr>
            <w:tcW w:w="426" w:type="dxa"/>
            <w:shd w:val="clear" w:color="auto" w:fill="DEEAF6" w:themeFill="accent5" w:themeFillTint="33"/>
          </w:tcPr>
          <w:p w14:paraId="2B7E25A4"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176D43B"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66B89221" w14:textId="77777777" w:rsidR="006513CD" w:rsidRPr="00B66634" w:rsidRDefault="006513CD" w:rsidP="00DC05DF">
            <w:pPr>
              <w:rPr>
                <w:rFonts w:ascii="Times New Roman" w:hAnsi="Times New Roman" w:cs="Times New Roman"/>
                <w:sz w:val="15"/>
                <w:szCs w:val="15"/>
                <w:u w:val="single"/>
              </w:rPr>
            </w:pPr>
            <w:r w:rsidRPr="00E92BE8">
              <w:rPr>
                <w:rFonts w:ascii="Times New Roman" w:hAnsi="Times New Roman" w:cs="Times New Roman"/>
                <w:sz w:val="15"/>
                <w:szCs w:val="15"/>
                <w:u w:val="single"/>
              </w:rPr>
              <w:t>X</w:t>
            </w:r>
          </w:p>
        </w:tc>
        <w:tc>
          <w:tcPr>
            <w:tcW w:w="425" w:type="dxa"/>
            <w:shd w:val="clear" w:color="auto" w:fill="D0CECE" w:themeFill="background2" w:themeFillShade="E6"/>
          </w:tcPr>
          <w:p w14:paraId="51CAECC1"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70E9901C" w14:textId="77777777" w:rsidR="006513CD" w:rsidRPr="00B66634" w:rsidRDefault="006513CD" w:rsidP="00DC05DF">
            <w:pPr>
              <w:rPr>
                <w:rFonts w:ascii="Times New Roman" w:hAnsi="Times New Roman" w:cs="Times New Roman"/>
                <w:sz w:val="15"/>
                <w:szCs w:val="15"/>
                <w:u w:val="single"/>
              </w:rPr>
            </w:pPr>
            <w:r w:rsidRPr="00E92BE8">
              <w:rPr>
                <w:rFonts w:ascii="Times New Roman" w:hAnsi="Times New Roman" w:cs="Times New Roman"/>
                <w:sz w:val="15"/>
                <w:szCs w:val="15"/>
                <w:u w:val="single"/>
              </w:rPr>
              <w:t>X</w:t>
            </w:r>
          </w:p>
        </w:tc>
        <w:tc>
          <w:tcPr>
            <w:tcW w:w="425" w:type="dxa"/>
            <w:shd w:val="clear" w:color="auto" w:fill="B4C6E7" w:themeFill="accent1" w:themeFillTint="66"/>
          </w:tcPr>
          <w:p w14:paraId="4B4A86DF"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FBE4D5" w:themeFill="accent2" w:themeFillTint="33"/>
          </w:tcPr>
          <w:p w14:paraId="0524E6DE"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73B97B8E" w14:textId="77777777" w:rsidR="006513CD" w:rsidRPr="00B66634" w:rsidRDefault="006513CD" w:rsidP="00DC05DF">
            <w:pPr>
              <w:rPr>
                <w:rFonts w:ascii="Times New Roman" w:hAnsi="Times New Roman" w:cs="Times New Roman"/>
                <w:sz w:val="15"/>
                <w:szCs w:val="15"/>
                <w:u w:val="single"/>
              </w:rPr>
            </w:pPr>
            <w:r w:rsidRPr="00E92BE8">
              <w:rPr>
                <w:rFonts w:ascii="Times New Roman" w:hAnsi="Times New Roman" w:cs="Times New Roman"/>
                <w:sz w:val="15"/>
                <w:szCs w:val="15"/>
                <w:u w:val="single"/>
              </w:rPr>
              <w:t>X</w:t>
            </w:r>
          </w:p>
        </w:tc>
        <w:tc>
          <w:tcPr>
            <w:tcW w:w="426" w:type="dxa"/>
            <w:shd w:val="clear" w:color="auto" w:fill="DEEAF6" w:themeFill="accent5" w:themeFillTint="33"/>
          </w:tcPr>
          <w:p w14:paraId="2DC5FD89"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1F9C297E"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4F08D81" w14:textId="77777777" w:rsidR="006513CD" w:rsidRPr="00B66634" w:rsidRDefault="006513CD" w:rsidP="00DC05DF">
            <w:pPr>
              <w:rPr>
                <w:rFonts w:ascii="Times New Roman" w:hAnsi="Times New Roman" w:cs="Times New Roman"/>
                <w:sz w:val="15"/>
                <w:szCs w:val="15"/>
                <w:u w:val="single"/>
              </w:rPr>
            </w:pPr>
          </w:p>
        </w:tc>
      </w:tr>
      <w:tr w:rsidR="006513CD" w:rsidRPr="00ED3F05" w14:paraId="27F715B0" w14:textId="77777777" w:rsidTr="00DC05DF">
        <w:tc>
          <w:tcPr>
            <w:tcW w:w="1701" w:type="dxa"/>
          </w:tcPr>
          <w:p w14:paraId="2B561707" w14:textId="482F0F20" w:rsidR="006513CD" w:rsidRDefault="006513CD" w:rsidP="00DC05DF">
            <w:pPr>
              <w:rPr>
                <w:rFonts w:ascii="Times New Roman" w:hAnsi="Times New Roman" w:cs="Times New Roman"/>
                <w:sz w:val="15"/>
                <w:szCs w:val="15"/>
              </w:rPr>
            </w:pPr>
            <w:proofErr w:type="spellStart"/>
            <w:r>
              <w:rPr>
                <w:rFonts w:ascii="Times New Roman" w:hAnsi="Times New Roman" w:cs="Times New Roman"/>
                <w:sz w:val="15"/>
                <w:szCs w:val="15"/>
              </w:rPr>
              <w:t>Plut</w:t>
            </w:r>
            <w:proofErr w:type="spellEnd"/>
            <w:r>
              <w:rPr>
                <w:rFonts w:ascii="Times New Roman" w:hAnsi="Times New Roman" w:cs="Times New Roman"/>
                <w:sz w:val="15"/>
                <w:szCs w:val="15"/>
              </w:rPr>
              <w:t xml:space="preserve">. </w:t>
            </w:r>
            <w:r w:rsidRPr="00892CA1">
              <w:rPr>
                <w:rFonts w:ascii="Times New Roman" w:hAnsi="Times New Roman" w:cs="Times New Roman"/>
                <w:i/>
                <w:sz w:val="15"/>
                <w:szCs w:val="15"/>
              </w:rPr>
              <w:t>Cons. Ux</w:t>
            </w:r>
            <w:r>
              <w:rPr>
                <w:rFonts w:ascii="Times New Roman" w:hAnsi="Times New Roman" w:cs="Times New Roman"/>
                <w:sz w:val="15"/>
                <w:szCs w:val="15"/>
              </w:rPr>
              <w:t>. 6</w:t>
            </w:r>
            <w:r w:rsidR="00480560">
              <w:rPr>
                <w:rFonts w:ascii="Times New Roman" w:hAnsi="Times New Roman" w:cs="Times New Roman"/>
                <w:sz w:val="15"/>
                <w:szCs w:val="15"/>
              </w:rPr>
              <w:t>–</w:t>
            </w:r>
            <w:r>
              <w:rPr>
                <w:rFonts w:ascii="Times New Roman" w:hAnsi="Times New Roman" w:cs="Times New Roman"/>
                <w:sz w:val="15"/>
                <w:szCs w:val="15"/>
              </w:rPr>
              <w:t>7</w:t>
            </w:r>
          </w:p>
          <w:p w14:paraId="20BE22F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Consolation</w:t>
            </w:r>
          </w:p>
        </w:tc>
        <w:tc>
          <w:tcPr>
            <w:tcW w:w="1134" w:type="dxa"/>
          </w:tcPr>
          <w:p w14:paraId="395012C8" w14:textId="539B1FD6"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Late 1</w:t>
            </w:r>
            <w:r w:rsidRPr="00892CA1">
              <w:rPr>
                <w:rFonts w:ascii="Times New Roman" w:hAnsi="Times New Roman" w:cs="Times New Roman"/>
                <w:sz w:val="15"/>
                <w:szCs w:val="15"/>
                <w:vertAlign w:val="superscript"/>
              </w:rPr>
              <w:t>st</w:t>
            </w:r>
            <w:r>
              <w:rPr>
                <w:rFonts w:ascii="Times New Roman" w:hAnsi="Times New Roman" w:cs="Times New Roman"/>
                <w:sz w:val="15"/>
                <w:szCs w:val="15"/>
              </w:rPr>
              <w:t xml:space="preserve"> –early 2</w:t>
            </w:r>
            <w:r w:rsidRPr="00892CA1">
              <w:rPr>
                <w:rFonts w:ascii="Times New Roman" w:hAnsi="Times New Roman" w:cs="Times New Roman"/>
                <w:sz w:val="15"/>
                <w:szCs w:val="15"/>
                <w:vertAlign w:val="superscript"/>
              </w:rPr>
              <w:t>nd</w:t>
            </w:r>
            <w:r>
              <w:rPr>
                <w:rFonts w:ascii="Times New Roman" w:hAnsi="Times New Roman" w:cs="Times New Roman"/>
                <w:sz w:val="15"/>
                <w:szCs w:val="15"/>
              </w:rPr>
              <w:t xml:space="preserve"> c. CE</w:t>
            </w:r>
          </w:p>
        </w:tc>
        <w:tc>
          <w:tcPr>
            <w:tcW w:w="993" w:type="dxa"/>
          </w:tcPr>
          <w:p w14:paraId="4FED4D3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Chaeronea</w:t>
            </w:r>
          </w:p>
        </w:tc>
        <w:tc>
          <w:tcPr>
            <w:tcW w:w="992" w:type="dxa"/>
          </w:tcPr>
          <w:p w14:paraId="5DB7E03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General</w:t>
            </w:r>
          </w:p>
        </w:tc>
        <w:tc>
          <w:tcPr>
            <w:tcW w:w="1701" w:type="dxa"/>
          </w:tcPr>
          <w:p w14:paraId="72208DE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Mothers for children</w:t>
            </w:r>
          </w:p>
        </w:tc>
        <w:tc>
          <w:tcPr>
            <w:tcW w:w="425" w:type="dxa"/>
            <w:shd w:val="clear" w:color="auto" w:fill="F2F2F2" w:themeFill="background1" w:themeFillShade="F2"/>
          </w:tcPr>
          <w:p w14:paraId="65F058B7"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50884C1B"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17DC89AB"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029A2125"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6DF62882"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177CF98B"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307E0CB5"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6EBA52F8"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7D0DDE6A" w14:textId="77777777" w:rsidR="006513CD" w:rsidRPr="00B66634" w:rsidRDefault="006513CD" w:rsidP="00DC05DF">
            <w:pPr>
              <w:rPr>
                <w:rFonts w:ascii="Times New Roman" w:hAnsi="Times New Roman" w:cs="Times New Roman"/>
                <w:sz w:val="15"/>
                <w:szCs w:val="15"/>
                <w:u w:val="single"/>
              </w:rPr>
            </w:pPr>
            <w:r w:rsidRPr="00E92BE8">
              <w:rPr>
                <w:rFonts w:ascii="Times New Roman" w:hAnsi="Times New Roman" w:cs="Times New Roman"/>
                <w:sz w:val="15"/>
                <w:szCs w:val="15"/>
                <w:u w:val="single"/>
              </w:rPr>
              <w:t>X</w:t>
            </w:r>
          </w:p>
        </w:tc>
        <w:tc>
          <w:tcPr>
            <w:tcW w:w="425" w:type="dxa"/>
            <w:shd w:val="clear" w:color="auto" w:fill="D0CECE" w:themeFill="background2" w:themeFillShade="E6"/>
          </w:tcPr>
          <w:p w14:paraId="181A7F1F"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B8B906B" w14:textId="77777777" w:rsidR="006513CD" w:rsidRPr="00B66634" w:rsidRDefault="006513CD" w:rsidP="00DC05DF">
            <w:pPr>
              <w:rPr>
                <w:rFonts w:ascii="Times New Roman" w:hAnsi="Times New Roman" w:cs="Times New Roman"/>
                <w:sz w:val="15"/>
                <w:szCs w:val="15"/>
                <w:u w:val="single"/>
              </w:rPr>
            </w:pPr>
            <w:r w:rsidRPr="00B66634">
              <w:rPr>
                <w:rFonts w:ascii="Times New Roman" w:hAnsi="Times New Roman" w:cs="Times New Roman"/>
                <w:sz w:val="15"/>
                <w:szCs w:val="15"/>
                <w:u w:val="single"/>
              </w:rPr>
              <w:t>X</w:t>
            </w:r>
          </w:p>
        </w:tc>
        <w:tc>
          <w:tcPr>
            <w:tcW w:w="425" w:type="dxa"/>
            <w:shd w:val="clear" w:color="auto" w:fill="B4C6E7" w:themeFill="accent1" w:themeFillTint="66"/>
          </w:tcPr>
          <w:p w14:paraId="44302FA3"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07A06718"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2F9FC642" w14:textId="77777777" w:rsidR="006513CD" w:rsidRPr="00EE6E21" w:rsidRDefault="006513CD" w:rsidP="00DC05DF">
            <w:pPr>
              <w:rPr>
                <w:rFonts w:ascii="Times New Roman" w:hAnsi="Times New Roman" w:cs="Times New Roman"/>
                <w:sz w:val="15"/>
                <w:szCs w:val="15"/>
                <w:u w:val="single"/>
              </w:rPr>
            </w:pPr>
            <w:r w:rsidRPr="00EE6E21">
              <w:rPr>
                <w:rFonts w:ascii="Times New Roman" w:hAnsi="Times New Roman" w:cs="Times New Roman"/>
                <w:sz w:val="15"/>
                <w:szCs w:val="15"/>
                <w:u w:val="single"/>
              </w:rPr>
              <w:t>X</w:t>
            </w:r>
          </w:p>
        </w:tc>
        <w:tc>
          <w:tcPr>
            <w:tcW w:w="426" w:type="dxa"/>
            <w:shd w:val="clear" w:color="auto" w:fill="DEEAF6" w:themeFill="accent5" w:themeFillTint="33"/>
          </w:tcPr>
          <w:p w14:paraId="1F8590D8"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62127127"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F2F2F2" w:themeFill="background1" w:themeFillShade="F2"/>
          </w:tcPr>
          <w:p w14:paraId="788BD854" w14:textId="77777777" w:rsidR="006513CD" w:rsidRPr="00EE6E21" w:rsidRDefault="006513CD" w:rsidP="00DC05DF">
            <w:pPr>
              <w:rPr>
                <w:rFonts w:ascii="Times New Roman" w:hAnsi="Times New Roman" w:cs="Times New Roman"/>
                <w:sz w:val="15"/>
                <w:szCs w:val="15"/>
                <w:u w:val="single"/>
              </w:rPr>
            </w:pPr>
          </w:p>
        </w:tc>
      </w:tr>
      <w:tr w:rsidR="006513CD" w:rsidRPr="00ED3F05" w14:paraId="21A66070" w14:textId="77777777" w:rsidTr="00DC05DF">
        <w:tc>
          <w:tcPr>
            <w:tcW w:w="1701" w:type="dxa"/>
          </w:tcPr>
          <w:p w14:paraId="4D07CE7D" w14:textId="74BACB3E" w:rsidR="006513CD" w:rsidRDefault="006513CD" w:rsidP="00DC05DF">
            <w:pPr>
              <w:rPr>
                <w:rFonts w:ascii="Times New Roman" w:hAnsi="Times New Roman" w:cs="Times New Roman"/>
                <w:sz w:val="15"/>
                <w:szCs w:val="15"/>
              </w:rPr>
            </w:pPr>
            <w:r>
              <w:rPr>
                <w:rFonts w:ascii="Times New Roman" w:hAnsi="Times New Roman" w:cs="Times New Roman"/>
                <w:sz w:val="15"/>
                <w:szCs w:val="15"/>
              </w:rPr>
              <w:t>[</w:t>
            </w:r>
            <w:proofErr w:type="spellStart"/>
            <w:r w:rsidRPr="00ED3F05">
              <w:rPr>
                <w:rFonts w:ascii="Times New Roman" w:hAnsi="Times New Roman" w:cs="Times New Roman"/>
                <w:sz w:val="15"/>
                <w:szCs w:val="15"/>
              </w:rPr>
              <w:t>Plut</w:t>
            </w:r>
            <w:proofErr w:type="spellEnd"/>
            <w:r w:rsidRPr="00ED3F05">
              <w:rPr>
                <w:rFonts w:ascii="Times New Roman" w:hAnsi="Times New Roman" w:cs="Times New Roman"/>
                <w:sz w:val="15"/>
                <w:szCs w:val="15"/>
              </w:rPr>
              <w:t>.</w:t>
            </w:r>
            <w:r>
              <w:rPr>
                <w:rFonts w:ascii="Times New Roman" w:hAnsi="Times New Roman" w:cs="Times New Roman"/>
                <w:sz w:val="15"/>
                <w:szCs w:val="15"/>
              </w:rPr>
              <w:t xml:space="preserve">] </w:t>
            </w:r>
            <w:r w:rsidRPr="00892CA1">
              <w:rPr>
                <w:rFonts w:ascii="Times New Roman" w:hAnsi="Times New Roman" w:cs="Times New Roman"/>
                <w:i/>
                <w:sz w:val="15"/>
                <w:szCs w:val="15"/>
              </w:rPr>
              <w:t xml:space="preserve">Cons. </w:t>
            </w:r>
            <w:proofErr w:type="spellStart"/>
            <w:r w:rsidRPr="00892CA1">
              <w:rPr>
                <w:rFonts w:ascii="Times New Roman" w:hAnsi="Times New Roman" w:cs="Times New Roman"/>
                <w:i/>
                <w:sz w:val="15"/>
                <w:szCs w:val="15"/>
              </w:rPr>
              <w:t>Apol</w:t>
            </w:r>
            <w:proofErr w:type="spellEnd"/>
            <w:r>
              <w:rPr>
                <w:rFonts w:ascii="Times New Roman" w:hAnsi="Times New Roman" w:cs="Times New Roman"/>
                <w:sz w:val="15"/>
                <w:szCs w:val="15"/>
              </w:rPr>
              <w:t>.</w:t>
            </w:r>
            <w:r w:rsidRPr="00ED3F05">
              <w:rPr>
                <w:rFonts w:ascii="Times New Roman" w:hAnsi="Times New Roman" w:cs="Times New Roman"/>
                <w:sz w:val="15"/>
                <w:szCs w:val="15"/>
              </w:rPr>
              <w:t xml:space="preserve"> 25</w:t>
            </w:r>
            <w:r w:rsidR="00480560">
              <w:rPr>
                <w:rFonts w:ascii="Times New Roman" w:hAnsi="Times New Roman" w:cs="Times New Roman"/>
                <w:sz w:val="15"/>
                <w:szCs w:val="15"/>
              </w:rPr>
              <w:t>–</w:t>
            </w:r>
            <w:r w:rsidRPr="00ED3F05">
              <w:rPr>
                <w:rFonts w:ascii="Times New Roman" w:hAnsi="Times New Roman" w:cs="Times New Roman"/>
                <w:sz w:val="15"/>
                <w:szCs w:val="15"/>
              </w:rPr>
              <w:t>6</w:t>
            </w:r>
          </w:p>
          <w:p w14:paraId="3F896B2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Consolation</w:t>
            </w:r>
          </w:p>
        </w:tc>
        <w:tc>
          <w:tcPr>
            <w:tcW w:w="1134" w:type="dxa"/>
          </w:tcPr>
          <w:p w14:paraId="15E1680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Early 2</w:t>
            </w:r>
            <w:r w:rsidRPr="00892CA1">
              <w:rPr>
                <w:rFonts w:ascii="Times New Roman" w:hAnsi="Times New Roman" w:cs="Times New Roman"/>
                <w:sz w:val="15"/>
                <w:szCs w:val="15"/>
                <w:vertAlign w:val="superscript"/>
              </w:rPr>
              <w:t>nd</w:t>
            </w:r>
            <w:r>
              <w:rPr>
                <w:rFonts w:ascii="Times New Roman" w:hAnsi="Times New Roman" w:cs="Times New Roman"/>
                <w:sz w:val="15"/>
                <w:szCs w:val="15"/>
              </w:rPr>
              <w:t xml:space="preserve"> c. CE</w:t>
            </w:r>
          </w:p>
        </w:tc>
        <w:tc>
          <w:tcPr>
            <w:tcW w:w="993" w:type="dxa"/>
          </w:tcPr>
          <w:p w14:paraId="0361983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Greece</w:t>
            </w:r>
          </w:p>
        </w:tc>
        <w:tc>
          <w:tcPr>
            <w:tcW w:w="992" w:type="dxa"/>
          </w:tcPr>
          <w:p w14:paraId="521A03A6"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General</w:t>
            </w:r>
          </w:p>
        </w:tc>
        <w:tc>
          <w:tcPr>
            <w:tcW w:w="1701" w:type="dxa"/>
          </w:tcPr>
          <w:p w14:paraId="4B0AC69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General m</w:t>
            </w:r>
            <w:r w:rsidRPr="00ED3F05">
              <w:rPr>
                <w:rFonts w:ascii="Times New Roman" w:hAnsi="Times New Roman" w:cs="Times New Roman"/>
                <w:sz w:val="15"/>
                <w:szCs w:val="15"/>
              </w:rPr>
              <w:t>ourners</w:t>
            </w:r>
          </w:p>
        </w:tc>
        <w:tc>
          <w:tcPr>
            <w:tcW w:w="425" w:type="dxa"/>
            <w:shd w:val="clear" w:color="auto" w:fill="F2F2F2" w:themeFill="background1" w:themeFillShade="F2"/>
          </w:tcPr>
          <w:p w14:paraId="7770FC58"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448DC157" w14:textId="77777777" w:rsidR="006513CD" w:rsidRPr="00892CA1" w:rsidRDefault="006513CD" w:rsidP="00DC05DF">
            <w:pPr>
              <w:rPr>
                <w:rFonts w:ascii="Times New Roman" w:hAnsi="Times New Roman" w:cs="Times New Roman"/>
                <w:sz w:val="15"/>
                <w:szCs w:val="15"/>
                <w:u w:val="single"/>
              </w:rPr>
            </w:pPr>
            <w:r w:rsidRPr="00E92BE8">
              <w:rPr>
                <w:rFonts w:ascii="Times New Roman" w:hAnsi="Times New Roman" w:cs="Times New Roman"/>
                <w:sz w:val="15"/>
                <w:szCs w:val="15"/>
                <w:u w:val="single"/>
              </w:rPr>
              <w:t>X</w:t>
            </w:r>
          </w:p>
        </w:tc>
        <w:tc>
          <w:tcPr>
            <w:tcW w:w="426" w:type="dxa"/>
            <w:shd w:val="clear" w:color="auto" w:fill="D5DCE4" w:themeFill="text2" w:themeFillTint="33"/>
          </w:tcPr>
          <w:p w14:paraId="0D3F0CBC"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46D851E0"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73C9E673"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239AAF15" w14:textId="77777777" w:rsidR="006513CD" w:rsidRPr="00892CA1" w:rsidRDefault="006513CD" w:rsidP="00DC05DF">
            <w:pPr>
              <w:rPr>
                <w:rFonts w:ascii="Times New Roman" w:hAnsi="Times New Roman" w:cs="Times New Roman"/>
                <w:sz w:val="15"/>
                <w:szCs w:val="15"/>
                <w:u w:val="single"/>
              </w:rPr>
            </w:pPr>
            <w:r w:rsidRPr="00892CA1">
              <w:rPr>
                <w:rFonts w:ascii="Times New Roman" w:hAnsi="Times New Roman" w:cs="Times New Roman"/>
                <w:sz w:val="15"/>
                <w:szCs w:val="15"/>
                <w:u w:val="single"/>
              </w:rPr>
              <w:t>X</w:t>
            </w:r>
          </w:p>
        </w:tc>
        <w:tc>
          <w:tcPr>
            <w:tcW w:w="426" w:type="dxa"/>
            <w:shd w:val="clear" w:color="auto" w:fill="DEEAF6" w:themeFill="accent5" w:themeFillTint="33"/>
          </w:tcPr>
          <w:p w14:paraId="003B824A"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601F334"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3DBCCB7"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72493A84"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7E56D026"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637C4381"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313695E3"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16210022" w14:textId="77777777" w:rsidR="006513CD" w:rsidRPr="00892CA1" w:rsidRDefault="006513CD" w:rsidP="00DC05DF">
            <w:pPr>
              <w:rPr>
                <w:rFonts w:ascii="Times New Roman" w:hAnsi="Times New Roman" w:cs="Times New Roman"/>
                <w:sz w:val="15"/>
                <w:szCs w:val="15"/>
                <w:u w:val="single"/>
              </w:rPr>
            </w:pPr>
            <w:r w:rsidRPr="00892CA1">
              <w:rPr>
                <w:rFonts w:ascii="Times New Roman" w:hAnsi="Times New Roman" w:cs="Times New Roman"/>
                <w:sz w:val="15"/>
                <w:szCs w:val="15"/>
                <w:u w:val="single"/>
              </w:rPr>
              <w:t>X</w:t>
            </w:r>
          </w:p>
        </w:tc>
        <w:tc>
          <w:tcPr>
            <w:tcW w:w="426" w:type="dxa"/>
            <w:shd w:val="clear" w:color="auto" w:fill="DEEAF6" w:themeFill="accent5" w:themeFillTint="33"/>
          </w:tcPr>
          <w:p w14:paraId="0B0EC397"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507223EA"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5D89A5B" w14:textId="77777777" w:rsidR="006513CD" w:rsidRPr="00892CA1" w:rsidRDefault="006513CD" w:rsidP="00DC05DF">
            <w:pPr>
              <w:rPr>
                <w:rFonts w:ascii="Times New Roman" w:hAnsi="Times New Roman" w:cs="Times New Roman"/>
                <w:sz w:val="15"/>
                <w:szCs w:val="15"/>
                <w:u w:val="single"/>
              </w:rPr>
            </w:pPr>
          </w:p>
        </w:tc>
      </w:tr>
      <w:tr w:rsidR="006513CD" w:rsidRPr="00ED3F05" w14:paraId="48D2B7A6" w14:textId="77777777" w:rsidTr="00DC05DF">
        <w:tc>
          <w:tcPr>
            <w:tcW w:w="1701" w:type="dxa"/>
          </w:tcPr>
          <w:p w14:paraId="06CE7831"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Arr. </w:t>
            </w:r>
            <w:proofErr w:type="spellStart"/>
            <w:r w:rsidRPr="00980506">
              <w:rPr>
                <w:rFonts w:ascii="Times New Roman" w:hAnsi="Times New Roman" w:cs="Times New Roman"/>
                <w:i/>
                <w:iCs/>
                <w:sz w:val="15"/>
                <w:szCs w:val="15"/>
              </w:rPr>
              <w:t>Anab</w:t>
            </w:r>
            <w:proofErr w:type="spellEnd"/>
            <w:r w:rsidRPr="00980506">
              <w:rPr>
                <w:rFonts w:ascii="Times New Roman" w:hAnsi="Times New Roman" w:cs="Times New Roman"/>
                <w:i/>
                <w:iCs/>
                <w:sz w:val="15"/>
                <w:szCs w:val="15"/>
              </w:rPr>
              <w:t>.</w:t>
            </w:r>
            <w:r>
              <w:rPr>
                <w:rFonts w:ascii="Times New Roman" w:hAnsi="Times New Roman" w:cs="Times New Roman"/>
                <w:sz w:val="15"/>
                <w:szCs w:val="15"/>
              </w:rPr>
              <w:t xml:space="preserve"> 4.9</w:t>
            </w:r>
          </w:p>
          <w:p w14:paraId="39E5989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381A9EF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Early 2</w:t>
            </w:r>
            <w:r w:rsidRPr="00980506">
              <w:rPr>
                <w:rFonts w:ascii="Times New Roman" w:hAnsi="Times New Roman" w:cs="Times New Roman"/>
                <w:sz w:val="15"/>
                <w:szCs w:val="15"/>
                <w:vertAlign w:val="superscript"/>
              </w:rPr>
              <w:t>nd</w:t>
            </w:r>
            <w:r>
              <w:rPr>
                <w:rFonts w:ascii="Times New Roman" w:hAnsi="Times New Roman" w:cs="Times New Roman"/>
                <w:sz w:val="15"/>
                <w:szCs w:val="15"/>
              </w:rPr>
              <w:t xml:space="preserve"> c. CE / 328 BCE</w:t>
            </w:r>
          </w:p>
        </w:tc>
        <w:tc>
          <w:tcPr>
            <w:tcW w:w="993" w:type="dxa"/>
          </w:tcPr>
          <w:p w14:paraId="70510441"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Greece</w:t>
            </w:r>
          </w:p>
          <w:p w14:paraId="6F1D16FD"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Samarkand</w:t>
            </w:r>
          </w:p>
        </w:tc>
        <w:tc>
          <w:tcPr>
            <w:tcW w:w="992" w:type="dxa"/>
          </w:tcPr>
          <w:p w14:paraId="4A07DEF9"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2B01C210"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Alexander for </w:t>
            </w:r>
            <w:proofErr w:type="spellStart"/>
            <w:r>
              <w:rPr>
                <w:rFonts w:ascii="Times New Roman" w:hAnsi="Times New Roman" w:cs="Times New Roman"/>
                <w:sz w:val="15"/>
                <w:szCs w:val="15"/>
              </w:rPr>
              <w:t>Cleitus</w:t>
            </w:r>
            <w:proofErr w:type="spellEnd"/>
          </w:p>
        </w:tc>
        <w:tc>
          <w:tcPr>
            <w:tcW w:w="425" w:type="dxa"/>
            <w:shd w:val="clear" w:color="auto" w:fill="F2F2F2" w:themeFill="background1" w:themeFillShade="F2"/>
          </w:tcPr>
          <w:p w14:paraId="7D7E9DDA" w14:textId="77777777" w:rsidR="006513CD" w:rsidRPr="00114275" w:rsidRDefault="006513CD" w:rsidP="00DC05DF">
            <w:pPr>
              <w:rPr>
                <w:rFonts w:ascii="Times New Roman" w:hAnsi="Times New Roman" w:cs="Times New Roman"/>
                <w:color w:val="FFC000"/>
                <w:sz w:val="15"/>
                <w:szCs w:val="15"/>
              </w:rPr>
            </w:pPr>
          </w:p>
        </w:tc>
        <w:tc>
          <w:tcPr>
            <w:tcW w:w="425" w:type="dxa"/>
            <w:shd w:val="clear" w:color="auto" w:fill="D0CECE" w:themeFill="background2" w:themeFillShade="E6"/>
          </w:tcPr>
          <w:p w14:paraId="7D7A9D51"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63F226A2"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BC0F894"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150D3CE8"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37E63C6A"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16A887D3"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5A6F70E8"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04B6A86" w14:textId="77777777" w:rsidR="006513CD" w:rsidRPr="00B51143" w:rsidRDefault="006513CD" w:rsidP="00DC05DF">
            <w:pPr>
              <w:rPr>
                <w:rFonts w:ascii="Times New Roman" w:hAnsi="Times New Roman" w:cs="Times New Roman"/>
                <w:color w:val="FF0000"/>
                <w:sz w:val="15"/>
                <w:szCs w:val="15"/>
              </w:rPr>
            </w:pPr>
          </w:p>
        </w:tc>
        <w:tc>
          <w:tcPr>
            <w:tcW w:w="425" w:type="dxa"/>
            <w:shd w:val="clear" w:color="auto" w:fill="D0CECE" w:themeFill="background2" w:themeFillShade="E6"/>
          </w:tcPr>
          <w:p w14:paraId="68423BEB"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50018AC7"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6635C570" w14:textId="77777777" w:rsidR="006513CD" w:rsidRPr="00E56F68" w:rsidRDefault="006513CD" w:rsidP="00DC05DF">
            <w:pPr>
              <w:rPr>
                <w:rFonts w:ascii="Times New Roman" w:hAnsi="Times New Roman" w:cs="Times New Roman"/>
                <w:color w:val="FFC000"/>
                <w:sz w:val="15"/>
                <w:szCs w:val="15"/>
              </w:rPr>
            </w:pPr>
          </w:p>
        </w:tc>
        <w:tc>
          <w:tcPr>
            <w:tcW w:w="425" w:type="dxa"/>
            <w:shd w:val="clear" w:color="auto" w:fill="FBE4D5" w:themeFill="accent2" w:themeFillTint="33"/>
          </w:tcPr>
          <w:p w14:paraId="37E44F07"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4CB8844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5DB67AB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E2EFD9" w:themeFill="accent6" w:themeFillTint="33"/>
          </w:tcPr>
          <w:p w14:paraId="3C8FAFA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F2F2F2" w:themeFill="background1" w:themeFillShade="F2"/>
          </w:tcPr>
          <w:p w14:paraId="6F527155" w14:textId="77777777" w:rsidR="006513CD" w:rsidRPr="00ED3F05" w:rsidRDefault="006513CD" w:rsidP="00DC05DF">
            <w:pPr>
              <w:rPr>
                <w:rFonts w:ascii="Times New Roman" w:hAnsi="Times New Roman" w:cs="Times New Roman"/>
                <w:sz w:val="15"/>
                <w:szCs w:val="15"/>
              </w:rPr>
            </w:pPr>
          </w:p>
        </w:tc>
      </w:tr>
      <w:tr w:rsidR="006513CD" w:rsidRPr="00ED3F05" w14:paraId="02D1B416" w14:textId="77777777" w:rsidTr="00DC05DF">
        <w:tc>
          <w:tcPr>
            <w:tcW w:w="1701" w:type="dxa"/>
          </w:tcPr>
          <w:p w14:paraId="56DC3930" w14:textId="0101DB23"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Arr</w:t>
            </w:r>
            <w:r>
              <w:rPr>
                <w:rFonts w:ascii="Times New Roman" w:hAnsi="Times New Roman" w:cs="Times New Roman"/>
                <w:sz w:val="15"/>
                <w:szCs w:val="15"/>
              </w:rPr>
              <w:t>.</w:t>
            </w:r>
            <w:r w:rsidRPr="00ED3F05">
              <w:rPr>
                <w:rFonts w:ascii="Times New Roman" w:hAnsi="Times New Roman" w:cs="Times New Roman"/>
                <w:sz w:val="15"/>
                <w:szCs w:val="15"/>
              </w:rPr>
              <w:t xml:space="preserve"> </w:t>
            </w:r>
            <w:proofErr w:type="spellStart"/>
            <w:r w:rsidRPr="000C09D0">
              <w:rPr>
                <w:rFonts w:ascii="Times New Roman" w:hAnsi="Times New Roman" w:cs="Times New Roman"/>
                <w:i/>
                <w:sz w:val="15"/>
                <w:szCs w:val="15"/>
              </w:rPr>
              <w:t>Anab</w:t>
            </w:r>
            <w:proofErr w:type="spellEnd"/>
            <w:r w:rsidR="004325F8">
              <w:rPr>
                <w:rFonts w:ascii="Times New Roman" w:hAnsi="Times New Roman" w:cs="Times New Roman"/>
                <w:i/>
                <w:sz w:val="15"/>
                <w:szCs w:val="15"/>
              </w:rPr>
              <w:t>.</w:t>
            </w:r>
            <w:r>
              <w:rPr>
                <w:rFonts w:ascii="Times New Roman" w:hAnsi="Times New Roman" w:cs="Times New Roman"/>
                <w:sz w:val="15"/>
                <w:szCs w:val="15"/>
              </w:rPr>
              <w:t xml:space="preserve"> </w:t>
            </w:r>
            <w:r w:rsidRPr="00ED3F05">
              <w:rPr>
                <w:rFonts w:ascii="Times New Roman" w:hAnsi="Times New Roman" w:cs="Times New Roman"/>
                <w:sz w:val="15"/>
                <w:szCs w:val="15"/>
              </w:rPr>
              <w:t>7.14</w:t>
            </w:r>
          </w:p>
          <w:p w14:paraId="598AD72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4D971846" w14:textId="15DCEEBE"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Early 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r>
              <w:rPr>
                <w:rFonts w:ascii="Times New Roman" w:hAnsi="Times New Roman" w:cs="Times New Roman"/>
                <w:sz w:val="15"/>
                <w:szCs w:val="15"/>
              </w:rPr>
              <w:t xml:space="preserve"> /</w:t>
            </w:r>
            <w:r w:rsidR="004325F8">
              <w:rPr>
                <w:rFonts w:ascii="Times New Roman" w:hAnsi="Times New Roman" w:cs="Times New Roman"/>
                <w:sz w:val="15"/>
                <w:szCs w:val="15"/>
              </w:rPr>
              <w:t xml:space="preserve"> </w:t>
            </w:r>
            <w:r w:rsidRPr="00ED3F05">
              <w:rPr>
                <w:rFonts w:ascii="Times New Roman" w:hAnsi="Times New Roman" w:cs="Times New Roman"/>
                <w:sz w:val="15"/>
                <w:szCs w:val="15"/>
              </w:rPr>
              <w:t>324 BC</w:t>
            </w:r>
            <w:r>
              <w:rPr>
                <w:rFonts w:ascii="Times New Roman" w:hAnsi="Times New Roman" w:cs="Times New Roman"/>
                <w:sz w:val="15"/>
                <w:szCs w:val="15"/>
              </w:rPr>
              <w:t>E</w:t>
            </w:r>
          </w:p>
        </w:tc>
        <w:tc>
          <w:tcPr>
            <w:tcW w:w="993" w:type="dxa"/>
          </w:tcPr>
          <w:p w14:paraId="388B02D5"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Greece</w:t>
            </w:r>
          </w:p>
          <w:p w14:paraId="47F8713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Ecbatana</w:t>
            </w:r>
          </w:p>
        </w:tc>
        <w:tc>
          <w:tcPr>
            <w:tcW w:w="992" w:type="dxa"/>
          </w:tcPr>
          <w:p w14:paraId="211BD13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43356E4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Alexander for Hephaestion</w:t>
            </w:r>
          </w:p>
        </w:tc>
        <w:tc>
          <w:tcPr>
            <w:tcW w:w="425" w:type="dxa"/>
            <w:shd w:val="clear" w:color="auto" w:fill="F2F2F2" w:themeFill="background1" w:themeFillShade="F2"/>
          </w:tcPr>
          <w:p w14:paraId="73D4E1C6"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D0CECE" w:themeFill="background2" w:themeFillShade="E6"/>
          </w:tcPr>
          <w:p w14:paraId="48E6616A"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933FC58"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6A6497D4"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30219461"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13462A74"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05D7561F"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310F9CA8"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EF9B81E"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D0CECE" w:themeFill="background2" w:themeFillShade="E6"/>
          </w:tcPr>
          <w:p w14:paraId="0D191DA2"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17929550"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6D76E026"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FBE4D5" w:themeFill="accent2" w:themeFillTint="33"/>
          </w:tcPr>
          <w:p w14:paraId="0481F397"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086A9CFC"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7D151AB4"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DAE5D35"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53A90CD" w14:textId="77777777" w:rsidR="006513CD" w:rsidRPr="00ED3F05" w:rsidRDefault="006513CD" w:rsidP="00DC05DF">
            <w:pPr>
              <w:rPr>
                <w:rFonts w:ascii="Times New Roman" w:hAnsi="Times New Roman" w:cs="Times New Roman"/>
                <w:sz w:val="15"/>
                <w:szCs w:val="15"/>
              </w:rPr>
            </w:pPr>
          </w:p>
        </w:tc>
      </w:tr>
      <w:tr w:rsidR="006513CD" w:rsidRPr="00ED3F05" w14:paraId="64290023" w14:textId="77777777" w:rsidTr="00DC05DF">
        <w:tc>
          <w:tcPr>
            <w:tcW w:w="1701" w:type="dxa"/>
          </w:tcPr>
          <w:p w14:paraId="41F65887" w14:textId="1FF93114"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App. </w:t>
            </w:r>
            <w:r w:rsidRPr="00E52DB2">
              <w:rPr>
                <w:rFonts w:ascii="Times New Roman" w:hAnsi="Times New Roman" w:cs="Times New Roman"/>
                <w:i/>
                <w:sz w:val="15"/>
                <w:szCs w:val="15"/>
              </w:rPr>
              <w:t>B. Civ.</w:t>
            </w:r>
            <w:r>
              <w:rPr>
                <w:rFonts w:ascii="Times New Roman" w:hAnsi="Times New Roman" w:cs="Times New Roman"/>
                <w:sz w:val="15"/>
                <w:szCs w:val="15"/>
              </w:rPr>
              <w:t xml:space="preserve"> 1.106.498</w:t>
            </w:r>
            <w:r w:rsidR="00480560">
              <w:rPr>
                <w:rFonts w:ascii="Times New Roman" w:hAnsi="Times New Roman" w:cs="Times New Roman"/>
                <w:sz w:val="15"/>
                <w:szCs w:val="15"/>
              </w:rPr>
              <w:t>–</w:t>
            </w:r>
            <w:r>
              <w:rPr>
                <w:rFonts w:ascii="Times New Roman" w:hAnsi="Times New Roman" w:cs="Times New Roman"/>
                <w:sz w:val="15"/>
                <w:szCs w:val="15"/>
              </w:rPr>
              <w:t>500</w:t>
            </w:r>
          </w:p>
          <w:p w14:paraId="22AF1727"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3217F10F" w14:textId="7119D405" w:rsidR="006513CD" w:rsidRDefault="006513CD" w:rsidP="00DC05DF">
            <w:pPr>
              <w:rPr>
                <w:rFonts w:ascii="Times New Roman" w:hAnsi="Times New Roman" w:cs="Times New Roman"/>
                <w:sz w:val="15"/>
                <w:szCs w:val="15"/>
              </w:rPr>
            </w:pPr>
            <w:r>
              <w:rPr>
                <w:rFonts w:ascii="Times New Roman" w:hAnsi="Times New Roman" w:cs="Times New Roman"/>
                <w:sz w:val="15"/>
                <w:szCs w:val="15"/>
              </w:rPr>
              <w:t>Mid</w:t>
            </w:r>
            <w:r w:rsidR="004325F8">
              <w:rPr>
                <w:rFonts w:ascii="Times New Roman" w:hAnsi="Times New Roman" w:cs="Times New Roman"/>
                <w:sz w:val="15"/>
                <w:szCs w:val="15"/>
              </w:rPr>
              <w:t>-</w:t>
            </w:r>
            <w:r>
              <w:rPr>
                <w:rFonts w:ascii="Times New Roman" w:hAnsi="Times New Roman" w:cs="Times New Roman"/>
                <w:sz w:val="15"/>
                <w:szCs w:val="15"/>
              </w:rPr>
              <w:t>2</w:t>
            </w:r>
            <w:r w:rsidRPr="00E52DB2">
              <w:rPr>
                <w:rFonts w:ascii="Times New Roman" w:hAnsi="Times New Roman" w:cs="Times New Roman"/>
                <w:sz w:val="15"/>
                <w:szCs w:val="15"/>
                <w:vertAlign w:val="superscript"/>
              </w:rPr>
              <w:t>nd</w:t>
            </w:r>
            <w:r>
              <w:rPr>
                <w:rFonts w:ascii="Times New Roman" w:hAnsi="Times New Roman" w:cs="Times New Roman"/>
                <w:sz w:val="15"/>
                <w:szCs w:val="15"/>
              </w:rPr>
              <w:t xml:space="preserve"> c. CE / 78 BCE</w:t>
            </w:r>
          </w:p>
        </w:tc>
        <w:tc>
          <w:tcPr>
            <w:tcW w:w="993" w:type="dxa"/>
          </w:tcPr>
          <w:p w14:paraId="5B87A7A3"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Rome</w:t>
            </w:r>
          </w:p>
        </w:tc>
        <w:tc>
          <w:tcPr>
            <w:tcW w:w="992" w:type="dxa"/>
          </w:tcPr>
          <w:p w14:paraId="7E36F439"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Funeral</w:t>
            </w:r>
          </w:p>
        </w:tc>
        <w:tc>
          <w:tcPr>
            <w:tcW w:w="1701" w:type="dxa"/>
          </w:tcPr>
          <w:p w14:paraId="1D443103"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Roman populace for Sulla</w:t>
            </w:r>
          </w:p>
        </w:tc>
        <w:tc>
          <w:tcPr>
            <w:tcW w:w="425" w:type="dxa"/>
            <w:shd w:val="clear" w:color="auto" w:fill="F2F2F2" w:themeFill="background1" w:themeFillShade="F2"/>
          </w:tcPr>
          <w:p w14:paraId="5C18EEC5"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438CDBA0"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DD25DB9"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A623874"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051CA777"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3751343B" w14:textId="77777777" w:rsidR="006513CD"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414D9785"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58BAAC38"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C6DD78F"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6CF33C0C"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A5393EA"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035E6615"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577EE096"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E</w:t>
            </w:r>
          </w:p>
        </w:tc>
        <w:tc>
          <w:tcPr>
            <w:tcW w:w="425" w:type="dxa"/>
            <w:shd w:val="clear" w:color="auto" w:fill="FFF2CC" w:themeFill="accent4" w:themeFillTint="33"/>
          </w:tcPr>
          <w:p w14:paraId="397AB3BC" w14:textId="77777777" w:rsidR="006513CD"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334DF396"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5086957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F2F2F2" w:themeFill="background1" w:themeFillShade="F2"/>
          </w:tcPr>
          <w:p w14:paraId="5621A7A3" w14:textId="77777777" w:rsidR="006513CD" w:rsidRPr="00ED3F05" w:rsidRDefault="006513CD" w:rsidP="00DC05DF">
            <w:pPr>
              <w:rPr>
                <w:rFonts w:ascii="Times New Roman" w:hAnsi="Times New Roman" w:cs="Times New Roman"/>
                <w:sz w:val="15"/>
                <w:szCs w:val="15"/>
              </w:rPr>
            </w:pPr>
          </w:p>
        </w:tc>
      </w:tr>
      <w:tr w:rsidR="006513CD" w:rsidRPr="00ED3F05" w14:paraId="5FF4462E" w14:textId="77777777" w:rsidTr="00DC05DF">
        <w:tc>
          <w:tcPr>
            <w:tcW w:w="1701" w:type="dxa"/>
          </w:tcPr>
          <w:p w14:paraId="13F73C73" w14:textId="70EFFAD9" w:rsidR="006513CD" w:rsidRPr="00597715" w:rsidRDefault="006513CD" w:rsidP="00DC05DF">
            <w:pPr>
              <w:rPr>
                <w:rFonts w:ascii="Times New Roman" w:hAnsi="Times New Roman" w:cs="Times New Roman"/>
                <w:sz w:val="15"/>
                <w:szCs w:val="15"/>
              </w:rPr>
            </w:pPr>
            <w:bookmarkStart w:id="0" w:name="_GoBack"/>
            <w:bookmarkEnd w:id="0"/>
            <w:r w:rsidRPr="00597715">
              <w:rPr>
                <w:rFonts w:ascii="Times New Roman" w:hAnsi="Times New Roman" w:cs="Times New Roman"/>
                <w:sz w:val="15"/>
                <w:szCs w:val="15"/>
              </w:rPr>
              <w:t>App.</w:t>
            </w:r>
            <w:r w:rsidR="004325F8" w:rsidRPr="00597715">
              <w:rPr>
                <w:rFonts w:ascii="Times New Roman" w:hAnsi="Times New Roman" w:cs="Times New Roman"/>
                <w:sz w:val="15"/>
                <w:szCs w:val="15"/>
              </w:rPr>
              <w:t xml:space="preserve"> </w:t>
            </w:r>
            <w:r w:rsidRPr="00597715">
              <w:rPr>
                <w:rFonts w:ascii="Times New Roman" w:hAnsi="Times New Roman" w:cs="Times New Roman"/>
                <w:i/>
                <w:sz w:val="15"/>
                <w:szCs w:val="15"/>
              </w:rPr>
              <w:t>B. Civ</w:t>
            </w:r>
            <w:r w:rsidRPr="00597715">
              <w:rPr>
                <w:rFonts w:ascii="Times New Roman" w:hAnsi="Times New Roman" w:cs="Times New Roman"/>
                <w:sz w:val="15"/>
                <w:szCs w:val="15"/>
              </w:rPr>
              <w:t>. 2.146. 610</w:t>
            </w:r>
            <w:r w:rsidR="00480560" w:rsidRPr="00597715">
              <w:rPr>
                <w:rFonts w:ascii="Times New Roman" w:hAnsi="Times New Roman" w:cs="Times New Roman"/>
                <w:sz w:val="15"/>
                <w:szCs w:val="15"/>
              </w:rPr>
              <w:t>–</w:t>
            </w:r>
            <w:r w:rsidRPr="00597715">
              <w:rPr>
                <w:rFonts w:ascii="Times New Roman" w:hAnsi="Times New Roman" w:cs="Times New Roman"/>
                <w:sz w:val="15"/>
                <w:szCs w:val="15"/>
              </w:rPr>
              <w:t>11</w:t>
            </w:r>
          </w:p>
          <w:p w14:paraId="0ED6B350" w14:textId="77777777" w:rsidR="006513CD" w:rsidRPr="004325F8" w:rsidRDefault="006513CD" w:rsidP="00DC05DF">
            <w:pPr>
              <w:rPr>
                <w:rFonts w:ascii="Times New Roman" w:hAnsi="Times New Roman" w:cs="Times New Roman"/>
                <w:sz w:val="15"/>
                <w:szCs w:val="15"/>
                <w:highlight w:val="yellow"/>
              </w:rPr>
            </w:pPr>
            <w:r w:rsidRPr="00597715">
              <w:rPr>
                <w:rFonts w:ascii="Times New Roman" w:hAnsi="Times New Roman" w:cs="Times New Roman"/>
                <w:sz w:val="15"/>
                <w:szCs w:val="15"/>
              </w:rPr>
              <w:t>History</w:t>
            </w:r>
          </w:p>
        </w:tc>
        <w:tc>
          <w:tcPr>
            <w:tcW w:w="1134" w:type="dxa"/>
          </w:tcPr>
          <w:p w14:paraId="5DA9CBFE" w14:textId="004FD3EC"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Mid</w:t>
            </w:r>
            <w:r w:rsidR="004325F8">
              <w:rPr>
                <w:rFonts w:ascii="Times New Roman" w:hAnsi="Times New Roman" w:cs="Times New Roman"/>
                <w:sz w:val="15"/>
                <w:szCs w:val="15"/>
              </w:rPr>
              <w:t>-</w:t>
            </w:r>
            <w:r>
              <w:rPr>
                <w:rFonts w:ascii="Times New Roman" w:hAnsi="Times New Roman" w:cs="Times New Roman"/>
                <w:sz w:val="15"/>
                <w:szCs w:val="15"/>
              </w:rPr>
              <w:t>2</w:t>
            </w:r>
            <w:r w:rsidRPr="004F4582">
              <w:rPr>
                <w:rFonts w:ascii="Times New Roman" w:hAnsi="Times New Roman" w:cs="Times New Roman"/>
                <w:sz w:val="15"/>
                <w:szCs w:val="15"/>
                <w:vertAlign w:val="superscript"/>
              </w:rPr>
              <w:t>nd</w:t>
            </w:r>
            <w:r>
              <w:rPr>
                <w:rFonts w:ascii="Times New Roman" w:hAnsi="Times New Roman" w:cs="Times New Roman"/>
                <w:sz w:val="15"/>
                <w:szCs w:val="15"/>
              </w:rPr>
              <w:t xml:space="preserve"> c. CE / 44 BCE</w:t>
            </w:r>
          </w:p>
        </w:tc>
        <w:tc>
          <w:tcPr>
            <w:tcW w:w="993" w:type="dxa"/>
          </w:tcPr>
          <w:p w14:paraId="5603B77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Rome</w:t>
            </w:r>
          </w:p>
        </w:tc>
        <w:tc>
          <w:tcPr>
            <w:tcW w:w="992" w:type="dxa"/>
          </w:tcPr>
          <w:p w14:paraId="67A3766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Funeral - eulogy</w:t>
            </w:r>
          </w:p>
        </w:tc>
        <w:tc>
          <w:tcPr>
            <w:tcW w:w="1701" w:type="dxa"/>
          </w:tcPr>
          <w:p w14:paraId="050128A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Antony for Caesar</w:t>
            </w:r>
          </w:p>
        </w:tc>
        <w:tc>
          <w:tcPr>
            <w:tcW w:w="425" w:type="dxa"/>
            <w:shd w:val="clear" w:color="auto" w:fill="F2F2F2" w:themeFill="background1" w:themeFillShade="F2"/>
          </w:tcPr>
          <w:p w14:paraId="1881581A"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351D9139"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A58FEE3"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33739BC"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08AEB106"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30C9F0D9" w14:textId="77777777" w:rsidR="006513CD" w:rsidRPr="004F4582"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4E297B1D"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864EFE9"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3549875"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1F69A00A"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322D69D0"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134123A9"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501CEBB"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X</w:t>
            </w:r>
          </w:p>
          <w:p w14:paraId="7164A89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E</w:t>
            </w:r>
          </w:p>
        </w:tc>
        <w:tc>
          <w:tcPr>
            <w:tcW w:w="425" w:type="dxa"/>
            <w:shd w:val="clear" w:color="auto" w:fill="FFF2CC" w:themeFill="accent4" w:themeFillTint="33"/>
          </w:tcPr>
          <w:p w14:paraId="3DA4555D"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646BA6BA"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10E81486"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268222F" w14:textId="77777777" w:rsidR="006513CD" w:rsidRPr="00ED3F05" w:rsidRDefault="006513CD" w:rsidP="00DC05DF">
            <w:pPr>
              <w:rPr>
                <w:rFonts w:ascii="Times New Roman" w:hAnsi="Times New Roman" w:cs="Times New Roman"/>
                <w:sz w:val="15"/>
                <w:szCs w:val="15"/>
              </w:rPr>
            </w:pPr>
          </w:p>
        </w:tc>
      </w:tr>
      <w:tr w:rsidR="006513CD" w:rsidRPr="00ED3F05" w14:paraId="75CBD8F8" w14:textId="77777777" w:rsidTr="00DC05DF">
        <w:tc>
          <w:tcPr>
            <w:tcW w:w="1701" w:type="dxa"/>
          </w:tcPr>
          <w:p w14:paraId="39353C23" w14:textId="71057570"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App. </w:t>
            </w:r>
            <w:proofErr w:type="spellStart"/>
            <w:r w:rsidRPr="00FA4904">
              <w:rPr>
                <w:rFonts w:ascii="Times New Roman" w:hAnsi="Times New Roman" w:cs="Times New Roman"/>
                <w:i/>
                <w:iCs/>
                <w:sz w:val="15"/>
                <w:szCs w:val="15"/>
              </w:rPr>
              <w:t>Hisp</w:t>
            </w:r>
            <w:proofErr w:type="spellEnd"/>
            <w:r>
              <w:rPr>
                <w:rFonts w:ascii="Times New Roman" w:hAnsi="Times New Roman" w:cs="Times New Roman"/>
                <w:sz w:val="15"/>
                <w:szCs w:val="15"/>
              </w:rPr>
              <w:t>. 75.316</w:t>
            </w:r>
            <w:r w:rsidR="004325F8">
              <w:rPr>
                <w:rFonts w:ascii="Times New Roman" w:hAnsi="Times New Roman" w:cs="Times New Roman"/>
                <w:sz w:val="15"/>
                <w:szCs w:val="15"/>
              </w:rPr>
              <w:t>–</w:t>
            </w:r>
            <w:r>
              <w:rPr>
                <w:rFonts w:ascii="Times New Roman" w:hAnsi="Times New Roman" w:cs="Times New Roman"/>
                <w:sz w:val="15"/>
                <w:szCs w:val="15"/>
              </w:rPr>
              <w:t>18</w:t>
            </w:r>
          </w:p>
          <w:p w14:paraId="4A50D3F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19E1A9D7" w14:textId="35F27EE8"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Mid</w:t>
            </w:r>
            <w:r w:rsidR="004325F8">
              <w:rPr>
                <w:rFonts w:ascii="Times New Roman" w:hAnsi="Times New Roman" w:cs="Times New Roman"/>
                <w:sz w:val="15"/>
                <w:szCs w:val="15"/>
              </w:rPr>
              <w:t>-</w:t>
            </w:r>
            <w:r>
              <w:rPr>
                <w:rFonts w:ascii="Times New Roman" w:hAnsi="Times New Roman" w:cs="Times New Roman"/>
                <w:sz w:val="15"/>
                <w:szCs w:val="15"/>
              </w:rPr>
              <w:t>2</w:t>
            </w:r>
            <w:r w:rsidRPr="004A000F">
              <w:rPr>
                <w:rFonts w:ascii="Times New Roman" w:hAnsi="Times New Roman" w:cs="Times New Roman"/>
                <w:sz w:val="15"/>
                <w:szCs w:val="15"/>
                <w:vertAlign w:val="superscript"/>
              </w:rPr>
              <w:t>nd</w:t>
            </w:r>
            <w:r>
              <w:rPr>
                <w:rFonts w:ascii="Times New Roman" w:hAnsi="Times New Roman" w:cs="Times New Roman"/>
                <w:sz w:val="15"/>
                <w:szCs w:val="15"/>
              </w:rPr>
              <w:t xml:space="preserve"> c. CE / 139 BCE</w:t>
            </w:r>
          </w:p>
        </w:tc>
        <w:tc>
          <w:tcPr>
            <w:tcW w:w="993" w:type="dxa"/>
          </w:tcPr>
          <w:p w14:paraId="013D6C89"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Rome</w:t>
            </w:r>
          </w:p>
          <w:p w14:paraId="2C796590"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Spain</w:t>
            </w:r>
          </w:p>
        </w:tc>
        <w:tc>
          <w:tcPr>
            <w:tcW w:w="992" w:type="dxa"/>
          </w:tcPr>
          <w:p w14:paraId="483A1C1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 &amp; funeral</w:t>
            </w:r>
          </w:p>
        </w:tc>
        <w:tc>
          <w:tcPr>
            <w:tcW w:w="1701" w:type="dxa"/>
          </w:tcPr>
          <w:p w14:paraId="78541DA4"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Soldiers &amp; followers of commander (</w:t>
            </w:r>
            <w:proofErr w:type="spellStart"/>
            <w:r>
              <w:rPr>
                <w:rFonts w:ascii="Times New Roman" w:hAnsi="Times New Roman" w:cs="Times New Roman"/>
                <w:sz w:val="15"/>
                <w:szCs w:val="15"/>
              </w:rPr>
              <w:t>Viriathus</w:t>
            </w:r>
            <w:proofErr w:type="spellEnd"/>
            <w:r>
              <w:rPr>
                <w:rFonts w:ascii="Times New Roman" w:hAnsi="Times New Roman" w:cs="Times New Roman"/>
                <w:sz w:val="15"/>
                <w:szCs w:val="15"/>
              </w:rPr>
              <w:t>)</w:t>
            </w:r>
          </w:p>
        </w:tc>
        <w:tc>
          <w:tcPr>
            <w:tcW w:w="425" w:type="dxa"/>
            <w:shd w:val="clear" w:color="auto" w:fill="F2F2F2" w:themeFill="background1" w:themeFillShade="F2"/>
          </w:tcPr>
          <w:p w14:paraId="4E02142A"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40CC6533"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7C533C7A"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20440431"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6C61869E"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74764BC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79466FE7"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1E3FE3EF"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4181AC6" w14:textId="77777777" w:rsidR="006513CD" w:rsidRPr="00386DAE" w:rsidRDefault="006513CD" w:rsidP="00DC05DF">
            <w:pPr>
              <w:rPr>
                <w:rFonts w:ascii="Times New Roman" w:hAnsi="Times New Roman" w:cs="Times New Roman"/>
                <w:color w:val="FF0000"/>
                <w:sz w:val="15"/>
                <w:szCs w:val="15"/>
              </w:rPr>
            </w:pPr>
          </w:p>
        </w:tc>
        <w:tc>
          <w:tcPr>
            <w:tcW w:w="425" w:type="dxa"/>
            <w:shd w:val="clear" w:color="auto" w:fill="D0CECE" w:themeFill="background2" w:themeFillShade="E6"/>
          </w:tcPr>
          <w:p w14:paraId="7BC7D453"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3C296F69" w14:textId="77777777" w:rsidR="006513CD"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1CA3E158"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5608AA69"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257E55E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7AB1B3D6"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E4D18CC"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EBD0DEB" w14:textId="77777777" w:rsidR="006513CD" w:rsidRPr="00ED3F05" w:rsidRDefault="006513CD" w:rsidP="00DC05DF">
            <w:pPr>
              <w:rPr>
                <w:rFonts w:ascii="Times New Roman" w:hAnsi="Times New Roman" w:cs="Times New Roman"/>
                <w:sz w:val="15"/>
                <w:szCs w:val="15"/>
              </w:rPr>
            </w:pPr>
          </w:p>
        </w:tc>
      </w:tr>
      <w:tr w:rsidR="006513CD" w:rsidRPr="00ED3F05" w14:paraId="1FCCA41A" w14:textId="77777777" w:rsidTr="00DC05DF">
        <w:tc>
          <w:tcPr>
            <w:tcW w:w="1701" w:type="dxa"/>
          </w:tcPr>
          <w:p w14:paraId="284F91D0" w14:textId="77777777" w:rsidR="006513CD" w:rsidRDefault="006513CD" w:rsidP="00DC05DF">
            <w:pPr>
              <w:rPr>
                <w:rFonts w:ascii="Times New Roman" w:hAnsi="Times New Roman" w:cs="Times New Roman"/>
                <w:sz w:val="15"/>
                <w:szCs w:val="15"/>
              </w:rPr>
            </w:pPr>
            <w:proofErr w:type="spellStart"/>
            <w:r>
              <w:rPr>
                <w:rFonts w:ascii="Times New Roman" w:hAnsi="Times New Roman" w:cs="Times New Roman"/>
                <w:sz w:val="15"/>
                <w:szCs w:val="15"/>
              </w:rPr>
              <w:t>Aristid</w:t>
            </w:r>
            <w:proofErr w:type="spellEnd"/>
            <w:r>
              <w:rPr>
                <w:rFonts w:ascii="Times New Roman" w:hAnsi="Times New Roman" w:cs="Times New Roman"/>
                <w:sz w:val="15"/>
                <w:szCs w:val="15"/>
              </w:rPr>
              <w:t xml:space="preserve">. </w:t>
            </w:r>
            <w:r w:rsidRPr="00FA0AEC">
              <w:rPr>
                <w:rFonts w:ascii="Times New Roman" w:hAnsi="Times New Roman" w:cs="Times New Roman"/>
                <w:i/>
                <w:iCs/>
                <w:sz w:val="15"/>
                <w:szCs w:val="15"/>
              </w:rPr>
              <w:t>Or</w:t>
            </w:r>
            <w:r>
              <w:rPr>
                <w:rFonts w:ascii="Times New Roman" w:hAnsi="Times New Roman" w:cs="Times New Roman"/>
                <w:sz w:val="15"/>
                <w:szCs w:val="15"/>
              </w:rPr>
              <w:t>. 31</w:t>
            </w:r>
          </w:p>
          <w:p w14:paraId="0F99ABD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Oration</w:t>
            </w:r>
          </w:p>
        </w:tc>
        <w:tc>
          <w:tcPr>
            <w:tcW w:w="1134" w:type="dxa"/>
          </w:tcPr>
          <w:p w14:paraId="1560F679" w14:textId="2233B6FE"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Mid</w:t>
            </w:r>
            <w:r w:rsidR="004325F8">
              <w:rPr>
                <w:rFonts w:ascii="Times New Roman" w:hAnsi="Times New Roman" w:cs="Times New Roman"/>
                <w:sz w:val="15"/>
                <w:szCs w:val="15"/>
              </w:rPr>
              <w:t>–</w:t>
            </w:r>
            <w:r>
              <w:rPr>
                <w:rFonts w:ascii="Times New Roman" w:hAnsi="Times New Roman" w:cs="Times New Roman"/>
                <w:sz w:val="15"/>
                <w:szCs w:val="15"/>
              </w:rPr>
              <w:t>late 2</w:t>
            </w:r>
            <w:r w:rsidRPr="00FA0AEC">
              <w:rPr>
                <w:rFonts w:ascii="Times New Roman" w:hAnsi="Times New Roman" w:cs="Times New Roman"/>
                <w:sz w:val="15"/>
                <w:szCs w:val="15"/>
                <w:vertAlign w:val="superscript"/>
              </w:rPr>
              <w:t>nd</w:t>
            </w:r>
            <w:r>
              <w:rPr>
                <w:rFonts w:ascii="Times New Roman" w:hAnsi="Times New Roman" w:cs="Times New Roman"/>
                <w:sz w:val="15"/>
                <w:szCs w:val="15"/>
              </w:rPr>
              <w:t xml:space="preserve"> c. CE</w:t>
            </w:r>
          </w:p>
        </w:tc>
        <w:tc>
          <w:tcPr>
            <w:tcW w:w="993" w:type="dxa"/>
          </w:tcPr>
          <w:p w14:paraId="43DC445E"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Smyrna</w:t>
            </w:r>
          </w:p>
        </w:tc>
        <w:tc>
          <w:tcPr>
            <w:tcW w:w="992" w:type="dxa"/>
          </w:tcPr>
          <w:p w14:paraId="74379DC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 &amp; funeral</w:t>
            </w:r>
          </w:p>
        </w:tc>
        <w:tc>
          <w:tcPr>
            <w:tcW w:w="1701" w:type="dxa"/>
          </w:tcPr>
          <w:p w14:paraId="14AC5D52"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Mourners for young man</w:t>
            </w:r>
          </w:p>
        </w:tc>
        <w:tc>
          <w:tcPr>
            <w:tcW w:w="425" w:type="dxa"/>
            <w:shd w:val="clear" w:color="auto" w:fill="F2F2F2" w:themeFill="background1" w:themeFillShade="F2"/>
          </w:tcPr>
          <w:p w14:paraId="3384C2AB"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72CF696"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62FC9183"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0E673133"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27D72681"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03ECE67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32519D79"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01300AE"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740DBEE4" w14:textId="77777777" w:rsidR="006513CD" w:rsidRPr="00386DAE" w:rsidRDefault="006513CD" w:rsidP="00DC05DF">
            <w:pPr>
              <w:rPr>
                <w:rFonts w:ascii="Times New Roman" w:hAnsi="Times New Roman" w:cs="Times New Roman"/>
                <w:color w:val="FF0000"/>
                <w:sz w:val="15"/>
                <w:szCs w:val="15"/>
              </w:rPr>
            </w:pPr>
          </w:p>
        </w:tc>
        <w:tc>
          <w:tcPr>
            <w:tcW w:w="425" w:type="dxa"/>
            <w:shd w:val="clear" w:color="auto" w:fill="D0CECE" w:themeFill="background2" w:themeFillShade="E6"/>
          </w:tcPr>
          <w:p w14:paraId="4E612D0F"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10A8639" w14:textId="77777777" w:rsidR="006513CD"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0BCBF028"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29C8F1E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E</w:t>
            </w:r>
          </w:p>
        </w:tc>
        <w:tc>
          <w:tcPr>
            <w:tcW w:w="425" w:type="dxa"/>
            <w:shd w:val="clear" w:color="auto" w:fill="FFF2CC" w:themeFill="accent4" w:themeFillTint="33"/>
          </w:tcPr>
          <w:p w14:paraId="1CF4A87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70F06769"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51BC1ED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F2F2F2" w:themeFill="background1" w:themeFillShade="F2"/>
          </w:tcPr>
          <w:p w14:paraId="38F811B8" w14:textId="77777777" w:rsidR="006513CD" w:rsidRPr="00ED3F05" w:rsidRDefault="006513CD" w:rsidP="00DC05DF">
            <w:pPr>
              <w:rPr>
                <w:rFonts w:ascii="Times New Roman" w:hAnsi="Times New Roman" w:cs="Times New Roman"/>
                <w:sz w:val="15"/>
                <w:szCs w:val="15"/>
              </w:rPr>
            </w:pPr>
          </w:p>
        </w:tc>
      </w:tr>
      <w:tr w:rsidR="006513CD" w:rsidRPr="00ED3F05" w14:paraId="1C708599" w14:textId="77777777" w:rsidTr="00DC05DF">
        <w:tc>
          <w:tcPr>
            <w:tcW w:w="1701" w:type="dxa"/>
          </w:tcPr>
          <w:p w14:paraId="08C02E46" w14:textId="77777777" w:rsidR="006513CD"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Ael</w:t>
            </w:r>
            <w:proofErr w:type="spellEnd"/>
            <w:r>
              <w:rPr>
                <w:rFonts w:ascii="Times New Roman" w:hAnsi="Times New Roman" w:cs="Times New Roman"/>
                <w:sz w:val="15"/>
                <w:szCs w:val="15"/>
              </w:rPr>
              <w:t>.</w:t>
            </w:r>
            <w:r w:rsidRPr="00ED3F05">
              <w:rPr>
                <w:rFonts w:ascii="Times New Roman" w:hAnsi="Times New Roman" w:cs="Times New Roman"/>
                <w:sz w:val="15"/>
                <w:szCs w:val="15"/>
              </w:rPr>
              <w:t xml:space="preserve"> </w:t>
            </w:r>
            <w:r w:rsidRPr="006F3CAD">
              <w:rPr>
                <w:rFonts w:ascii="Times New Roman" w:hAnsi="Times New Roman" w:cs="Times New Roman"/>
                <w:i/>
                <w:sz w:val="15"/>
                <w:szCs w:val="15"/>
              </w:rPr>
              <w:t>VH</w:t>
            </w:r>
            <w:r>
              <w:rPr>
                <w:rFonts w:ascii="Times New Roman" w:hAnsi="Times New Roman" w:cs="Times New Roman"/>
                <w:sz w:val="15"/>
                <w:szCs w:val="15"/>
              </w:rPr>
              <w:t xml:space="preserve"> </w:t>
            </w:r>
            <w:r w:rsidRPr="00ED3F05">
              <w:rPr>
                <w:rFonts w:ascii="Times New Roman" w:hAnsi="Times New Roman" w:cs="Times New Roman"/>
                <w:sz w:val="15"/>
                <w:szCs w:val="15"/>
              </w:rPr>
              <w:t>7.8</w:t>
            </w:r>
          </w:p>
          <w:p w14:paraId="4FBBE91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Miscellany</w:t>
            </w:r>
          </w:p>
        </w:tc>
        <w:tc>
          <w:tcPr>
            <w:tcW w:w="1134" w:type="dxa"/>
          </w:tcPr>
          <w:p w14:paraId="76E98033"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r>
              <w:rPr>
                <w:rFonts w:ascii="Times New Roman" w:hAnsi="Times New Roman" w:cs="Times New Roman"/>
                <w:sz w:val="15"/>
                <w:szCs w:val="15"/>
              </w:rPr>
              <w:t xml:space="preserve"> / 324 BCE</w:t>
            </w:r>
          </w:p>
        </w:tc>
        <w:tc>
          <w:tcPr>
            <w:tcW w:w="993" w:type="dxa"/>
          </w:tcPr>
          <w:p w14:paraId="76E81FDB"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Rome</w:t>
            </w:r>
          </w:p>
          <w:p w14:paraId="421B142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Ecbatana</w:t>
            </w:r>
          </w:p>
        </w:tc>
        <w:tc>
          <w:tcPr>
            <w:tcW w:w="992" w:type="dxa"/>
          </w:tcPr>
          <w:p w14:paraId="23E14FA0"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General</w:t>
            </w:r>
          </w:p>
        </w:tc>
        <w:tc>
          <w:tcPr>
            <w:tcW w:w="1701" w:type="dxa"/>
          </w:tcPr>
          <w:p w14:paraId="15B861B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Alexander for Hephaestion</w:t>
            </w:r>
          </w:p>
        </w:tc>
        <w:tc>
          <w:tcPr>
            <w:tcW w:w="425" w:type="dxa"/>
            <w:shd w:val="clear" w:color="auto" w:fill="F2F2F2" w:themeFill="background1" w:themeFillShade="F2"/>
          </w:tcPr>
          <w:p w14:paraId="5D89E3AD"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DF04C27"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56A621A6"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E65C0F6"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60A8672B"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378AD99A"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64CAC1E2"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517CEC3E"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07FEB01"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D0CECE" w:themeFill="background2" w:themeFillShade="E6"/>
          </w:tcPr>
          <w:p w14:paraId="06674F19"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4521B5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B4C6E7" w:themeFill="accent1" w:themeFillTint="66"/>
          </w:tcPr>
          <w:p w14:paraId="1CF0C236"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5B575C05"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417213D1"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506F1743"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50DC331D"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2AA1CE35" w14:textId="77777777" w:rsidR="006513CD" w:rsidRPr="00ED3F05" w:rsidRDefault="006513CD" w:rsidP="00DC05DF">
            <w:pPr>
              <w:rPr>
                <w:rFonts w:ascii="Times New Roman" w:hAnsi="Times New Roman" w:cs="Times New Roman"/>
                <w:sz w:val="15"/>
                <w:szCs w:val="15"/>
              </w:rPr>
            </w:pPr>
          </w:p>
        </w:tc>
      </w:tr>
      <w:tr w:rsidR="006513CD" w:rsidRPr="00ED3F05" w14:paraId="49AD5928" w14:textId="77777777" w:rsidTr="00DC05DF">
        <w:trPr>
          <w:trHeight w:val="206"/>
        </w:trPr>
        <w:tc>
          <w:tcPr>
            <w:tcW w:w="1701" w:type="dxa"/>
          </w:tcPr>
          <w:p w14:paraId="23C1F6DB" w14:textId="72874C00"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Cass. </w:t>
            </w:r>
            <w:proofErr w:type="spellStart"/>
            <w:r>
              <w:rPr>
                <w:rFonts w:ascii="Times New Roman" w:hAnsi="Times New Roman" w:cs="Times New Roman"/>
                <w:sz w:val="15"/>
                <w:szCs w:val="15"/>
              </w:rPr>
              <w:t>Dio</w:t>
            </w:r>
            <w:proofErr w:type="spellEnd"/>
            <w:r>
              <w:rPr>
                <w:rFonts w:ascii="Times New Roman" w:hAnsi="Times New Roman" w:cs="Times New Roman"/>
                <w:sz w:val="15"/>
                <w:szCs w:val="15"/>
              </w:rPr>
              <w:t xml:space="preserve"> 48.37.5</w:t>
            </w:r>
            <w:r w:rsidR="004325F8">
              <w:rPr>
                <w:rFonts w:ascii="Times New Roman" w:hAnsi="Times New Roman" w:cs="Times New Roman"/>
                <w:sz w:val="15"/>
                <w:szCs w:val="15"/>
              </w:rPr>
              <w:t>–</w:t>
            </w:r>
            <w:r>
              <w:rPr>
                <w:rFonts w:ascii="Times New Roman" w:hAnsi="Times New Roman" w:cs="Times New Roman"/>
                <w:sz w:val="15"/>
                <w:szCs w:val="15"/>
              </w:rPr>
              <w:t>8</w:t>
            </w:r>
          </w:p>
          <w:p w14:paraId="6327F2D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0E9C26A8" w14:textId="4615FA49"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Late 2</w:t>
            </w:r>
            <w:r w:rsidRPr="00AD2F51">
              <w:rPr>
                <w:rFonts w:ascii="Times New Roman" w:hAnsi="Times New Roman" w:cs="Times New Roman"/>
                <w:sz w:val="15"/>
                <w:szCs w:val="15"/>
                <w:vertAlign w:val="superscript"/>
              </w:rPr>
              <w:t>nd</w:t>
            </w:r>
            <w:r w:rsidR="004325F8">
              <w:rPr>
                <w:rFonts w:ascii="Times New Roman" w:hAnsi="Times New Roman" w:cs="Times New Roman"/>
                <w:sz w:val="15"/>
                <w:szCs w:val="15"/>
              </w:rPr>
              <w:t>–</w:t>
            </w:r>
            <w:r>
              <w:rPr>
                <w:rFonts w:ascii="Times New Roman" w:hAnsi="Times New Roman" w:cs="Times New Roman"/>
                <w:sz w:val="15"/>
                <w:szCs w:val="15"/>
              </w:rPr>
              <w:t>early 3</w:t>
            </w:r>
            <w:r w:rsidRPr="00AD2F51">
              <w:rPr>
                <w:rFonts w:ascii="Times New Roman" w:hAnsi="Times New Roman" w:cs="Times New Roman"/>
                <w:sz w:val="15"/>
                <w:szCs w:val="15"/>
                <w:vertAlign w:val="superscript"/>
              </w:rPr>
              <w:t>rd</w:t>
            </w:r>
            <w:r>
              <w:rPr>
                <w:rFonts w:ascii="Times New Roman" w:hAnsi="Times New Roman" w:cs="Times New Roman"/>
                <w:sz w:val="15"/>
                <w:szCs w:val="15"/>
              </w:rPr>
              <w:t xml:space="preserve"> c. CE / 39 BCE</w:t>
            </w:r>
          </w:p>
        </w:tc>
        <w:tc>
          <w:tcPr>
            <w:tcW w:w="993" w:type="dxa"/>
          </w:tcPr>
          <w:p w14:paraId="1783BADF"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Rome</w:t>
            </w:r>
          </w:p>
          <w:p w14:paraId="33A4CD90" w14:textId="77777777" w:rsidR="006513CD" w:rsidRPr="00ED3F05" w:rsidRDefault="006513CD" w:rsidP="00DC05DF">
            <w:pPr>
              <w:rPr>
                <w:rFonts w:ascii="Times New Roman" w:hAnsi="Times New Roman" w:cs="Times New Roman"/>
                <w:sz w:val="15"/>
                <w:szCs w:val="15"/>
              </w:rPr>
            </w:pPr>
            <w:proofErr w:type="spellStart"/>
            <w:r>
              <w:rPr>
                <w:rFonts w:ascii="Times New Roman" w:hAnsi="Times New Roman" w:cs="Times New Roman"/>
                <w:sz w:val="15"/>
                <w:szCs w:val="15"/>
              </w:rPr>
              <w:t>Misenum</w:t>
            </w:r>
            <w:proofErr w:type="spellEnd"/>
          </w:p>
        </w:tc>
        <w:tc>
          <w:tcPr>
            <w:tcW w:w="992" w:type="dxa"/>
          </w:tcPr>
          <w:p w14:paraId="546ECAE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396AE59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Sailors for fellow sailors</w:t>
            </w:r>
          </w:p>
        </w:tc>
        <w:tc>
          <w:tcPr>
            <w:tcW w:w="425" w:type="dxa"/>
            <w:shd w:val="clear" w:color="auto" w:fill="F2F2F2" w:themeFill="background1" w:themeFillShade="F2"/>
          </w:tcPr>
          <w:p w14:paraId="54F6E4B7"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1EB11AEC"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B628C6E"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EB21061"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702B50D2"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48C8849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4F93A23F"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6DC41B5B"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75A7569"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D0CECE" w:themeFill="background2" w:themeFillShade="E6"/>
          </w:tcPr>
          <w:p w14:paraId="045700A9"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6" w:type="dxa"/>
            <w:shd w:val="clear" w:color="auto" w:fill="D5DCE4" w:themeFill="text2" w:themeFillTint="33"/>
          </w:tcPr>
          <w:p w14:paraId="18C0F9C3"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E3A6151"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60B43219"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7BF2C278"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2B1B6A2F"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55C558D3" w14:textId="77777777" w:rsidR="006513CD" w:rsidRPr="00683A97" w:rsidRDefault="006513CD" w:rsidP="00DC05DF">
            <w:pPr>
              <w:rPr>
                <w:rFonts w:ascii="Times New Roman" w:hAnsi="Times New Roman" w:cs="Times New Roman"/>
                <w:b/>
                <w:bCs/>
                <w:color w:val="FF0000"/>
                <w:sz w:val="15"/>
                <w:szCs w:val="15"/>
              </w:rPr>
            </w:pPr>
            <w:r w:rsidRPr="00E92BE8">
              <w:rPr>
                <w:rFonts w:ascii="Times New Roman" w:hAnsi="Times New Roman" w:cs="Times New Roman"/>
                <w:b/>
                <w:bCs/>
                <w:sz w:val="15"/>
                <w:szCs w:val="15"/>
              </w:rPr>
              <w:t>X</w:t>
            </w:r>
          </w:p>
        </w:tc>
        <w:tc>
          <w:tcPr>
            <w:tcW w:w="425" w:type="dxa"/>
            <w:shd w:val="clear" w:color="auto" w:fill="F2F2F2" w:themeFill="background1" w:themeFillShade="F2"/>
          </w:tcPr>
          <w:p w14:paraId="0EED88FF" w14:textId="77777777" w:rsidR="006513CD" w:rsidRPr="00ED3F05" w:rsidRDefault="006513CD" w:rsidP="00DC05DF">
            <w:pPr>
              <w:rPr>
                <w:rFonts w:ascii="Times New Roman" w:hAnsi="Times New Roman" w:cs="Times New Roman"/>
                <w:sz w:val="15"/>
                <w:szCs w:val="15"/>
              </w:rPr>
            </w:pPr>
          </w:p>
        </w:tc>
      </w:tr>
      <w:tr w:rsidR="006513CD" w:rsidRPr="00ED3F05" w14:paraId="72A4C635" w14:textId="77777777" w:rsidTr="00DC05DF">
        <w:trPr>
          <w:trHeight w:val="206"/>
        </w:trPr>
        <w:tc>
          <w:tcPr>
            <w:tcW w:w="1701" w:type="dxa"/>
          </w:tcPr>
          <w:p w14:paraId="1A42280E" w14:textId="61383C38"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Cass. </w:t>
            </w:r>
            <w:proofErr w:type="spellStart"/>
            <w:r>
              <w:rPr>
                <w:rFonts w:ascii="Times New Roman" w:hAnsi="Times New Roman" w:cs="Times New Roman"/>
                <w:sz w:val="15"/>
                <w:szCs w:val="15"/>
              </w:rPr>
              <w:t>Dio</w:t>
            </w:r>
            <w:proofErr w:type="spellEnd"/>
            <w:r>
              <w:rPr>
                <w:rFonts w:ascii="Times New Roman" w:hAnsi="Times New Roman" w:cs="Times New Roman"/>
                <w:sz w:val="15"/>
                <w:szCs w:val="15"/>
              </w:rPr>
              <w:t xml:space="preserve"> 56.31</w:t>
            </w:r>
            <w:r w:rsidR="004325F8">
              <w:rPr>
                <w:rFonts w:ascii="Times New Roman" w:hAnsi="Times New Roman" w:cs="Times New Roman"/>
                <w:sz w:val="15"/>
                <w:szCs w:val="15"/>
              </w:rPr>
              <w:t>–</w:t>
            </w:r>
            <w:r>
              <w:rPr>
                <w:rFonts w:ascii="Times New Roman" w:hAnsi="Times New Roman" w:cs="Times New Roman"/>
                <w:sz w:val="15"/>
                <w:szCs w:val="15"/>
              </w:rPr>
              <w:t>43</w:t>
            </w:r>
          </w:p>
          <w:p w14:paraId="7707505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6EA2F139" w14:textId="47E19FB4"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Late 2</w:t>
            </w:r>
            <w:r w:rsidRPr="00AD2F51">
              <w:rPr>
                <w:rFonts w:ascii="Times New Roman" w:hAnsi="Times New Roman" w:cs="Times New Roman"/>
                <w:sz w:val="15"/>
                <w:szCs w:val="15"/>
                <w:vertAlign w:val="superscript"/>
              </w:rPr>
              <w:t>nd</w:t>
            </w:r>
            <w:r w:rsidR="004325F8">
              <w:rPr>
                <w:rFonts w:ascii="Times New Roman" w:hAnsi="Times New Roman" w:cs="Times New Roman"/>
                <w:sz w:val="15"/>
                <w:szCs w:val="15"/>
              </w:rPr>
              <w:t>–</w:t>
            </w:r>
            <w:r>
              <w:rPr>
                <w:rFonts w:ascii="Times New Roman" w:hAnsi="Times New Roman" w:cs="Times New Roman"/>
                <w:sz w:val="15"/>
                <w:szCs w:val="15"/>
              </w:rPr>
              <w:t>early 3</w:t>
            </w:r>
            <w:r w:rsidRPr="00AD2F51">
              <w:rPr>
                <w:rFonts w:ascii="Times New Roman" w:hAnsi="Times New Roman" w:cs="Times New Roman"/>
                <w:sz w:val="15"/>
                <w:szCs w:val="15"/>
                <w:vertAlign w:val="superscript"/>
              </w:rPr>
              <w:t>rd</w:t>
            </w:r>
            <w:r>
              <w:rPr>
                <w:rFonts w:ascii="Times New Roman" w:hAnsi="Times New Roman" w:cs="Times New Roman"/>
                <w:sz w:val="15"/>
                <w:szCs w:val="15"/>
              </w:rPr>
              <w:t xml:space="preserve"> c. CE / 14 CE</w:t>
            </w:r>
          </w:p>
        </w:tc>
        <w:tc>
          <w:tcPr>
            <w:tcW w:w="993" w:type="dxa"/>
          </w:tcPr>
          <w:p w14:paraId="7C0D183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Rome</w:t>
            </w:r>
          </w:p>
        </w:tc>
        <w:tc>
          <w:tcPr>
            <w:tcW w:w="992" w:type="dxa"/>
          </w:tcPr>
          <w:p w14:paraId="1D6696E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 &amp; funeral</w:t>
            </w:r>
          </w:p>
        </w:tc>
        <w:tc>
          <w:tcPr>
            <w:tcW w:w="1701" w:type="dxa"/>
          </w:tcPr>
          <w:p w14:paraId="03B6DF5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Tiberius for Augustus</w:t>
            </w:r>
          </w:p>
        </w:tc>
        <w:tc>
          <w:tcPr>
            <w:tcW w:w="425" w:type="dxa"/>
            <w:shd w:val="clear" w:color="auto" w:fill="F2F2F2" w:themeFill="background1" w:themeFillShade="F2"/>
          </w:tcPr>
          <w:p w14:paraId="19A245BA"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159AA7E" w14:textId="77777777" w:rsidR="006513CD" w:rsidRPr="00E9770F" w:rsidRDefault="006513CD" w:rsidP="00DC05DF">
            <w:pPr>
              <w:rPr>
                <w:rFonts w:ascii="Times New Roman" w:hAnsi="Times New Roman" w:cs="Times New Roman"/>
                <w:color w:val="FF0000"/>
                <w:sz w:val="15"/>
                <w:szCs w:val="15"/>
              </w:rPr>
            </w:pPr>
          </w:p>
        </w:tc>
        <w:tc>
          <w:tcPr>
            <w:tcW w:w="426" w:type="dxa"/>
            <w:shd w:val="clear" w:color="auto" w:fill="D5DCE4" w:themeFill="text2" w:themeFillTint="33"/>
          </w:tcPr>
          <w:p w14:paraId="67EE66E8"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FEEC8E5"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69DCCBD"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2EC43671"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38696757"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3EAE49B9"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F4F253C"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5A543F45"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6D0C170D" w14:textId="77777777" w:rsidR="006513CD" w:rsidRPr="009D4F11" w:rsidRDefault="006513CD" w:rsidP="00DC05DF">
            <w:pPr>
              <w:rPr>
                <w:rFonts w:ascii="Times New Roman" w:hAnsi="Times New Roman" w:cs="Times New Roman"/>
                <w:color w:val="FF0000"/>
                <w:sz w:val="15"/>
                <w:szCs w:val="15"/>
              </w:rPr>
            </w:pPr>
            <w:r w:rsidRPr="008D7669">
              <w:rPr>
                <w:rFonts w:ascii="Times New Roman" w:hAnsi="Times New Roman" w:cs="Times New Roman"/>
                <w:sz w:val="15"/>
                <w:szCs w:val="15"/>
              </w:rPr>
              <w:t>X</w:t>
            </w:r>
          </w:p>
        </w:tc>
        <w:tc>
          <w:tcPr>
            <w:tcW w:w="425" w:type="dxa"/>
            <w:shd w:val="clear" w:color="auto" w:fill="B4C6E7" w:themeFill="accent1" w:themeFillTint="66"/>
          </w:tcPr>
          <w:p w14:paraId="03DD3787"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58A7D570"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E</w:t>
            </w:r>
          </w:p>
        </w:tc>
        <w:tc>
          <w:tcPr>
            <w:tcW w:w="425" w:type="dxa"/>
            <w:shd w:val="clear" w:color="auto" w:fill="FFF2CC" w:themeFill="accent4" w:themeFillTint="33"/>
          </w:tcPr>
          <w:p w14:paraId="39B407A6" w14:textId="77777777" w:rsidR="006513CD" w:rsidRPr="000E583B" w:rsidRDefault="006513CD" w:rsidP="00DC05DF">
            <w:pPr>
              <w:rPr>
                <w:rFonts w:ascii="Times New Roman" w:hAnsi="Times New Roman" w:cs="Times New Roman"/>
                <w:color w:val="FFC000"/>
                <w:sz w:val="15"/>
                <w:szCs w:val="15"/>
              </w:rPr>
            </w:pPr>
          </w:p>
        </w:tc>
        <w:tc>
          <w:tcPr>
            <w:tcW w:w="426" w:type="dxa"/>
            <w:shd w:val="clear" w:color="auto" w:fill="DEEAF6" w:themeFill="accent5" w:themeFillTint="33"/>
          </w:tcPr>
          <w:p w14:paraId="4A963C9A"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09FBCDC" w14:textId="77777777" w:rsidR="006513CD" w:rsidRPr="00BA48F0"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B1D0064" w14:textId="77777777" w:rsidR="006513CD" w:rsidRPr="00ED3F05" w:rsidRDefault="006513CD" w:rsidP="00DC05DF">
            <w:pPr>
              <w:rPr>
                <w:rFonts w:ascii="Times New Roman" w:hAnsi="Times New Roman" w:cs="Times New Roman"/>
                <w:sz w:val="15"/>
                <w:szCs w:val="15"/>
              </w:rPr>
            </w:pPr>
          </w:p>
        </w:tc>
      </w:tr>
      <w:tr w:rsidR="006513CD" w:rsidRPr="00ED3F05" w14:paraId="1E05CF99" w14:textId="77777777" w:rsidTr="00DC05DF">
        <w:trPr>
          <w:trHeight w:val="206"/>
        </w:trPr>
        <w:tc>
          <w:tcPr>
            <w:tcW w:w="1701" w:type="dxa"/>
          </w:tcPr>
          <w:p w14:paraId="3654C857" w14:textId="77777777" w:rsidR="006513CD" w:rsidRDefault="006513CD" w:rsidP="00DC05DF">
            <w:pPr>
              <w:rPr>
                <w:rFonts w:ascii="Times New Roman" w:hAnsi="Times New Roman" w:cs="Times New Roman"/>
                <w:sz w:val="15"/>
                <w:szCs w:val="15"/>
              </w:rPr>
            </w:pPr>
            <w:r w:rsidRPr="004C34F9">
              <w:rPr>
                <w:rFonts w:ascii="Times New Roman" w:hAnsi="Times New Roman" w:cs="Times New Roman"/>
                <w:sz w:val="15"/>
                <w:szCs w:val="15"/>
              </w:rPr>
              <w:t xml:space="preserve">Cass. </w:t>
            </w:r>
            <w:proofErr w:type="spellStart"/>
            <w:r w:rsidRPr="004C34F9">
              <w:rPr>
                <w:rFonts w:ascii="Times New Roman" w:hAnsi="Times New Roman" w:cs="Times New Roman"/>
                <w:sz w:val="15"/>
                <w:szCs w:val="15"/>
              </w:rPr>
              <w:t>Dio</w:t>
            </w:r>
            <w:proofErr w:type="spellEnd"/>
            <w:r w:rsidRPr="004C34F9">
              <w:rPr>
                <w:rFonts w:ascii="Times New Roman" w:hAnsi="Times New Roman" w:cs="Times New Roman"/>
                <w:sz w:val="15"/>
                <w:szCs w:val="15"/>
              </w:rPr>
              <w:t xml:space="preserve"> 69.10.3</w:t>
            </w:r>
          </w:p>
          <w:p w14:paraId="6D96952F"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p w14:paraId="44E61546" w14:textId="77777777" w:rsidR="006513CD" w:rsidRPr="00ED3F05" w:rsidRDefault="006513CD" w:rsidP="00DC05DF">
            <w:pPr>
              <w:rPr>
                <w:rFonts w:ascii="Times New Roman" w:hAnsi="Times New Roman" w:cs="Times New Roman"/>
                <w:sz w:val="15"/>
                <w:szCs w:val="15"/>
              </w:rPr>
            </w:pPr>
          </w:p>
        </w:tc>
        <w:tc>
          <w:tcPr>
            <w:tcW w:w="1134" w:type="dxa"/>
          </w:tcPr>
          <w:p w14:paraId="49CAF92B" w14:textId="246D52E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Late 2</w:t>
            </w:r>
            <w:r w:rsidRPr="003D3E74">
              <w:rPr>
                <w:rFonts w:ascii="Times New Roman" w:hAnsi="Times New Roman" w:cs="Times New Roman"/>
                <w:sz w:val="15"/>
                <w:szCs w:val="15"/>
                <w:vertAlign w:val="superscript"/>
              </w:rPr>
              <w:t>nd</w:t>
            </w:r>
            <w:r w:rsidR="004325F8">
              <w:rPr>
                <w:rFonts w:ascii="Times New Roman" w:hAnsi="Times New Roman" w:cs="Times New Roman"/>
                <w:sz w:val="15"/>
                <w:szCs w:val="15"/>
              </w:rPr>
              <w:t>–</w:t>
            </w:r>
            <w:r>
              <w:rPr>
                <w:rFonts w:ascii="Times New Roman" w:hAnsi="Times New Roman" w:cs="Times New Roman"/>
                <w:sz w:val="15"/>
                <w:szCs w:val="15"/>
              </w:rPr>
              <w:t>early 3</w:t>
            </w:r>
            <w:r w:rsidRPr="003D3E74">
              <w:rPr>
                <w:rFonts w:ascii="Times New Roman" w:hAnsi="Times New Roman" w:cs="Times New Roman"/>
                <w:sz w:val="15"/>
                <w:szCs w:val="15"/>
                <w:vertAlign w:val="superscript"/>
              </w:rPr>
              <w:t>rd</w:t>
            </w:r>
            <w:r>
              <w:rPr>
                <w:rFonts w:ascii="Times New Roman" w:hAnsi="Times New Roman" w:cs="Times New Roman"/>
                <w:sz w:val="15"/>
                <w:szCs w:val="15"/>
              </w:rPr>
              <w:t xml:space="preserve"> c. CE / 136 CE</w:t>
            </w:r>
          </w:p>
        </w:tc>
        <w:tc>
          <w:tcPr>
            <w:tcW w:w="993" w:type="dxa"/>
          </w:tcPr>
          <w:p w14:paraId="0AC5BF3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Rome</w:t>
            </w:r>
          </w:p>
        </w:tc>
        <w:tc>
          <w:tcPr>
            <w:tcW w:w="992" w:type="dxa"/>
          </w:tcPr>
          <w:p w14:paraId="5F4462B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5D8CBF6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Husband (Hadrian)</w:t>
            </w:r>
          </w:p>
        </w:tc>
        <w:tc>
          <w:tcPr>
            <w:tcW w:w="425" w:type="dxa"/>
            <w:shd w:val="clear" w:color="auto" w:fill="F2F2F2" w:themeFill="background1" w:themeFillShade="F2"/>
          </w:tcPr>
          <w:p w14:paraId="7B96DA74"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65479BC2" w14:textId="77777777" w:rsidR="006513CD" w:rsidRPr="00E9770F" w:rsidRDefault="006513CD" w:rsidP="00DC05DF">
            <w:pPr>
              <w:rPr>
                <w:rFonts w:ascii="Times New Roman" w:hAnsi="Times New Roman" w:cs="Times New Roman"/>
                <w:color w:val="FF0000"/>
                <w:sz w:val="15"/>
                <w:szCs w:val="15"/>
              </w:rPr>
            </w:pPr>
          </w:p>
        </w:tc>
        <w:tc>
          <w:tcPr>
            <w:tcW w:w="426" w:type="dxa"/>
            <w:shd w:val="clear" w:color="auto" w:fill="D5DCE4" w:themeFill="text2" w:themeFillTint="33"/>
          </w:tcPr>
          <w:p w14:paraId="072F58FE"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E75B0E3"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40FB92D"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2A3FBC7B"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6A2E78F2"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13E2D9F2"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0CFE053"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41DD8799"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6AA7E24E" w14:textId="77777777" w:rsidR="006513CD" w:rsidRPr="009D4F11" w:rsidRDefault="006513CD" w:rsidP="00DC05DF">
            <w:pPr>
              <w:rPr>
                <w:rFonts w:ascii="Times New Roman" w:hAnsi="Times New Roman" w:cs="Times New Roman"/>
                <w:color w:val="FF0000"/>
                <w:sz w:val="15"/>
                <w:szCs w:val="15"/>
              </w:rPr>
            </w:pPr>
            <w:r w:rsidRPr="00E92BE8">
              <w:rPr>
                <w:rFonts w:ascii="Times New Roman" w:hAnsi="Times New Roman" w:cs="Times New Roman"/>
                <w:sz w:val="15"/>
                <w:szCs w:val="15"/>
              </w:rPr>
              <w:t>X</w:t>
            </w:r>
          </w:p>
        </w:tc>
        <w:tc>
          <w:tcPr>
            <w:tcW w:w="425" w:type="dxa"/>
            <w:shd w:val="clear" w:color="auto" w:fill="B4C6E7" w:themeFill="accent1" w:themeFillTint="66"/>
          </w:tcPr>
          <w:p w14:paraId="45A1BAF4"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688DFCB4"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FFF2CC" w:themeFill="accent4" w:themeFillTint="33"/>
          </w:tcPr>
          <w:p w14:paraId="2A246BF8" w14:textId="77777777" w:rsidR="006513CD" w:rsidRPr="000E583B" w:rsidRDefault="006513CD" w:rsidP="00DC05DF">
            <w:pPr>
              <w:rPr>
                <w:rFonts w:ascii="Times New Roman" w:hAnsi="Times New Roman" w:cs="Times New Roman"/>
                <w:color w:val="FFC000"/>
                <w:sz w:val="15"/>
                <w:szCs w:val="15"/>
              </w:rPr>
            </w:pPr>
          </w:p>
        </w:tc>
        <w:tc>
          <w:tcPr>
            <w:tcW w:w="426" w:type="dxa"/>
            <w:shd w:val="clear" w:color="auto" w:fill="DEEAF6" w:themeFill="accent5" w:themeFillTint="33"/>
          </w:tcPr>
          <w:p w14:paraId="524ED61F"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3579329D" w14:textId="77777777" w:rsidR="006513CD" w:rsidRPr="00BA48F0"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597723A" w14:textId="77777777" w:rsidR="006513CD" w:rsidRPr="00ED3F05" w:rsidRDefault="006513CD" w:rsidP="00DC05DF">
            <w:pPr>
              <w:rPr>
                <w:rFonts w:ascii="Times New Roman" w:hAnsi="Times New Roman" w:cs="Times New Roman"/>
                <w:sz w:val="15"/>
                <w:szCs w:val="15"/>
              </w:rPr>
            </w:pPr>
          </w:p>
        </w:tc>
      </w:tr>
      <w:tr w:rsidR="006513CD" w:rsidRPr="00ED3F05" w14:paraId="447F0772" w14:textId="77777777" w:rsidTr="00DC05DF">
        <w:trPr>
          <w:trHeight w:val="206"/>
        </w:trPr>
        <w:tc>
          <w:tcPr>
            <w:tcW w:w="1701" w:type="dxa"/>
          </w:tcPr>
          <w:p w14:paraId="5FF9E0B8" w14:textId="3B6065F9"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Cass.</w:t>
            </w:r>
            <w:r>
              <w:rPr>
                <w:rFonts w:ascii="Times New Roman" w:hAnsi="Times New Roman" w:cs="Times New Roman"/>
                <w:sz w:val="15"/>
                <w:szCs w:val="15"/>
              </w:rPr>
              <w:t xml:space="preserve"> </w:t>
            </w:r>
            <w:proofErr w:type="spellStart"/>
            <w:r>
              <w:rPr>
                <w:rFonts w:ascii="Times New Roman" w:hAnsi="Times New Roman" w:cs="Times New Roman"/>
                <w:sz w:val="15"/>
                <w:szCs w:val="15"/>
              </w:rPr>
              <w:t>Dio</w:t>
            </w:r>
            <w:proofErr w:type="spellEnd"/>
            <w:r w:rsidRPr="00ED3F05">
              <w:rPr>
                <w:rFonts w:ascii="Times New Roman" w:hAnsi="Times New Roman" w:cs="Times New Roman"/>
                <w:sz w:val="15"/>
                <w:szCs w:val="15"/>
              </w:rPr>
              <w:t xml:space="preserve"> 75.5.1</w:t>
            </w:r>
            <w:r w:rsidR="004325F8">
              <w:rPr>
                <w:rFonts w:ascii="Times New Roman" w:hAnsi="Times New Roman" w:cs="Times New Roman"/>
                <w:sz w:val="15"/>
                <w:szCs w:val="15"/>
              </w:rPr>
              <w:t>–</w:t>
            </w:r>
            <w:r w:rsidRPr="00ED3F05">
              <w:rPr>
                <w:rFonts w:ascii="Times New Roman" w:hAnsi="Times New Roman" w:cs="Times New Roman"/>
                <w:sz w:val="15"/>
                <w:szCs w:val="15"/>
              </w:rPr>
              <w:t>5</w:t>
            </w:r>
          </w:p>
          <w:p w14:paraId="102EDF4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History</w:t>
            </w:r>
          </w:p>
        </w:tc>
        <w:tc>
          <w:tcPr>
            <w:tcW w:w="1134" w:type="dxa"/>
          </w:tcPr>
          <w:p w14:paraId="7138072C"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Early 3</w:t>
            </w:r>
            <w:r w:rsidRPr="00ED3F05">
              <w:rPr>
                <w:rFonts w:ascii="Times New Roman" w:hAnsi="Times New Roman" w:cs="Times New Roman"/>
                <w:sz w:val="15"/>
                <w:szCs w:val="15"/>
                <w:vertAlign w:val="superscript"/>
              </w:rPr>
              <w:t>rd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r>
              <w:rPr>
                <w:rFonts w:ascii="Times New Roman" w:hAnsi="Times New Roman" w:cs="Times New Roman"/>
                <w:sz w:val="15"/>
                <w:szCs w:val="15"/>
              </w:rPr>
              <w:t xml:space="preserve"> / </w:t>
            </w:r>
            <w:r w:rsidRPr="00ED3F05">
              <w:rPr>
                <w:rFonts w:ascii="Times New Roman" w:hAnsi="Times New Roman" w:cs="Times New Roman"/>
                <w:sz w:val="15"/>
                <w:szCs w:val="15"/>
              </w:rPr>
              <w:t>193</w:t>
            </w:r>
            <w:r>
              <w:rPr>
                <w:rFonts w:ascii="Times New Roman" w:hAnsi="Times New Roman" w:cs="Times New Roman"/>
                <w:sz w:val="15"/>
                <w:szCs w:val="15"/>
              </w:rPr>
              <w:t xml:space="preserve"> CE</w:t>
            </w:r>
          </w:p>
        </w:tc>
        <w:tc>
          <w:tcPr>
            <w:tcW w:w="993" w:type="dxa"/>
          </w:tcPr>
          <w:p w14:paraId="0D780A2A"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Rome</w:t>
            </w:r>
          </w:p>
        </w:tc>
        <w:tc>
          <w:tcPr>
            <w:tcW w:w="992" w:type="dxa"/>
          </w:tcPr>
          <w:p w14:paraId="512AA561"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Funeral</w:t>
            </w:r>
          </w:p>
        </w:tc>
        <w:tc>
          <w:tcPr>
            <w:tcW w:w="1701" w:type="dxa"/>
          </w:tcPr>
          <w:p w14:paraId="6C1755F3"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Attendees including senators</w:t>
            </w:r>
            <w:r>
              <w:rPr>
                <w:rFonts w:ascii="Times New Roman" w:hAnsi="Times New Roman" w:cs="Times New Roman"/>
                <w:sz w:val="15"/>
                <w:szCs w:val="15"/>
              </w:rPr>
              <w:t xml:space="preserve">, for </w:t>
            </w:r>
            <w:proofErr w:type="spellStart"/>
            <w:r>
              <w:rPr>
                <w:rFonts w:ascii="Times New Roman" w:hAnsi="Times New Roman" w:cs="Times New Roman"/>
                <w:sz w:val="15"/>
                <w:szCs w:val="15"/>
              </w:rPr>
              <w:t>Pertinax</w:t>
            </w:r>
            <w:proofErr w:type="spellEnd"/>
          </w:p>
        </w:tc>
        <w:tc>
          <w:tcPr>
            <w:tcW w:w="425" w:type="dxa"/>
            <w:shd w:val="clear" w:color="auto" w:fill="F2F2F2" w:themeFill="background1" w:themeFillShade="F2"/>
          </w:tcPr>
          <w:p w14:paraId="564931B4"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5104ABEB"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6" w:type="dxa"/>
            <w:shd w:val="clear" w:color="auto" w:fill="D5DCE4" w:themeFill="text2" w:themeFillTint="33"/>
          </w:tcPr>
          <w:p w14:paraId="3B4434EE"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42AF7124"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5F945462"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5876196E"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45BA6508"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1AC2B61B"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AD0E740"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7B4459FD"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83D33A7"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B4C6E7" w:themeFill="accent1" w:themeFillTint="66"/>
          </w:tcPr>
          <w:p w14:paraId="2EF34125"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516FA1D"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X</w:t>
            </w:r>
          </w:p>
          <w:p w14:paraId="1D8603E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E</w:t>
            </w:r>
          </w:p>
        </w:tc>
        <w:tc>
          <w:tcPr>
            <w:tcW w:w="425" w:type="dxa"/>
            <w:shd w:val="clear" w:color="auto" w:fill="FFF2CC" w:themeFill="accent4" w:themeFillTint="33"/>
          </w:tcPr>
          <w:p w14:paraId="39516953"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6" w:type="dxa"/>
            <w:shd w:val="clear" w:color="auto" w:fill="DEEAF6" w:themeFill="accent5" w:themeFillTint="33"/>
          </w:tcPr>
          <w:p w14:paraId="034260E9"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48C7043" w14:textId="77777777" w:rsidR="006513CD" w:rsidRPr="00ED3F05" w:rsidRDefault="006513CD" w:rsidP="00DC05DF">
            <w:pPr>
              <w:rPr>
                <w:rFonts w:ascii="Times New Roman" w:hAnsi="Times New Roman" w:cs="Times New Roman"/>
                <w:sz w:val="15"/>
                <w:szCs w:val="15"/>
              </w:rPr>
            </w:pPr>
            <w:r w:rsidRPr="00BA48F0">
              <w:rPr>
                <w:rFonts w:ascii="Times New Roman" w:hAnsi="Times New Roman" w:cs="Times New Roman"/>
                <w:sz w:val="15"/>
                <w:szCs w:val="15"/>
              </w:rPr>
              <w:t>X</w:t>
            </w:r>
          </w:p>
        </w:tc>
        <w:tc>
          <w:tcPr>
            <w:tcW w:w="425" w:type="dxa"/>
            <w:shd w:val="clear" w:color="auto" w:fill="F2F2F2" w:themeFill="background1" w:themeFillShade="F2"/>
          </w:tcPr>
          <w:p w14:paraId="3ABB74DD" w14:textId="77777777" w:rsidR="006513CD" w:rsidRPr="00ED3F05" w:rsidRDefault="006513CD" w:rsidP="00DC05DF">
            <w:pPr>
              <w:rPr>
                <w:rFonts w:ascii="Times New Roman" w:hAnsi="Times New Roman" w:cs="Times New Roman"/>
                <w:sz w:val="15"/>
                <w:szCs w:val="15"/>
              </w:rPr>
            </w:pPr>
          </w:p>
        </w:tc>
      </w:tr>
      <w:tr w:rsidR="006513CD" w:rsidRPr="00ED3F05" w14:paraId="6CF5C1D5" w14:textId="77777777" w:rsidTr="00DC05DF">
        <w:tc>
          <w:tcPr>
            <w:tcW w:w="1701" w:type="dxa"/>
          </w:tcPr>
          <w:p w14:paraId="584D6CFD" w14:textId="77777777" w:rsidR="006513CD"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Philostr</w:t>
            </w:r>
            <w:proofErr w:type="spellEnd"/>
            <w:r>
              <w:rPr>
                <w:rFonts w:ascii="Times New Roman" w:hAnsi="Times New Roman" w:cs="Times New Roman"/>
                <w:sz w:val="15"/>
                <w:szCs w:val="15"/>
              </w:rPr>
              <w:t xml:space="preserve">. </w:t>
            </w:r>
            <w:r w:rsidRPr="00613BFC">
              <w:rPr>
                <w:rFonts w:ascii="Times New Roman" w:hAnsi="Times New Roman" w:cs="Times New Roman"/>
                <w:i/>
                <w:sz w:val="15"/>
                <w:szCs w:val="15"/>
              </w:rPr>
              <w:t>VS</w:t>
            </w:r>
            <w:r w:rsidRPr="00ED3F05">
              <w:rPr>
                <w:rFonts w:ascii="Times New Roman" w:hAnsi="Times New Roman" w:cs="Times New Roman"/>
                <w:sz w:val="15"/>
                <w:szCs w:val="15"/>
              </w:rPr>
              <w:t xml:space="preserve"> 2.558</w:t>
            </w:r>
          </w:p>
          <w:p w14:paraId="2D5B182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Biography</w:t>
            </w:r>
          </w:p>
        </w:tc>
        <w:tc>
          <w:tcPr>
            <w:tcW w:w="1134" w:type="dxa"/>
          </w:tcPr>
          <w:p w14:paraId="1F02F2FB" w14:textId="52A47586"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Early 3</w:t>
            </w:r>
            <w:r w:rsidRPr="00ED3F05">
              <w:rPr>
                <w:rFonts w:ascii="Times New Roman" w:hAnsi="Times New Roman" w:cs="Times New Roman"/>
                <w:sz w:val="15"/>
                <w:szCs w:val="15"/>
                <w:vertAlign w:val="superscript"/>
              </w:rPr>
              <w:t>rd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r>
              <w:rPr>
                <w:rFonts w:ascii="Times New Roman" w:hAnsi="Times New Roman" w:cs="Times New Roman"/>
                <w:sz w:val="15"/>
                <w:szCs w:val="15"/>
              </w:rPr>
              <w:t xml:space="preserve"> / mid</w:t>
            </w:r>
            <w:r w:rsidR="004325F8">
              <w:rPr>
                <w:rFonts w:ascii="Times New Roman" w:hAnsi="Times New Roman" w:cs="Times New Roman"/>
                <w:sz w:val="15"/>
                <w:szCs w:val="15"/>
              </w:rPr>
              <w:t>-</w:t>
            </w:r>
            <w:r>
              <w:rPr>
                <w:rFonts w:ascii="Times New Roman" w:hAnsi="Times New Roman" w:cs="Times New Roman"/>
                <w:sz w:val="15"/>
                <w:szCs w:val="15"/>
              </w:rPr>
              <w:t>2</w:t>
            </w:r>
            <w:r w:rsidRPr="00FE0942">
              <w:rPr>
                <w:rFonts w:ascii="Times New Roman" w:hAnsi="Times New Roman" w:cs="Times New Roman"/>
                <w:sz w:val="15"/>
                <w:szCs w:val="15"/>
                <w:vertAlign w:val="superscript"/>
              </w:rPr>
              <w:t>nd</w:t>
            </w:r>
            <w:r>
              <w:rPr>
                <w:rFonts w:ascii="Times New Roman" w:hAnsi="Times New Roman" w:cs="Times New Roman"/>
                <w:sz w:val="15"/>
                <w:szCs w:val="15"/>
              </w:rPr>
              <w:t xml:space="preserve"> c. CE</w:t>
            </w:r>
          </w:p>
        </w:tc>
        <w:tc>
          <w:tcPr>
            <w:tcW w:w="993" w:type="dxa"/>
          </w:tcPr>
          <w:p w14:paraId="4F305C74" w14:textId="77777777"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Rome</w:t>
            </w:r>
          </w:p>
          <w:p w14:paraId="0D579CB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Athens</w:t>
            </w:r>
          </w:p>
        </w:tc>
        <w:tc>
          <w:tcPr>
            <w:tcW w:w="992" w:type="dxa"/>
          </w:tcPr>
          <w:p w14:paraId="7524ED4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w:t>
            </w:r>
            <w:r w:rsidRPr="00ED3F05">
              <w:rPr>
                <w:rFonts w:ascii="Times New Roman" w:hAnsi="Times New Roman" w:cs="Times New Roman"/>
                <w:sz w:val="15"/>
                <w:szCs w:val="15"/>
              </w:rPr>
              <w:t>eath</w:t>
            </w:r>
          </w:p>
        </w:tc>
        <w:tc>
          <w:tcPr>
            <w:tcW w:w="1701" w:type="dxa"/>
          </w:tcPr>
          <w:p w14:paraId="24AEB45A" w14:textId="77777777" w:rsidR="006513CD" w:rsidRPr="00ED3F05" w:rsidRDefault="006513CD" w:rsidP="00DC05DF">
            <w:pPr>
              <w:rPr>
                <w:rFonts w:ascii="Times New Roman" w:hAnsi="Times New Roman" w:cs="Times New Roman"/>
                <w:sz w:val="15"/>
                <w:szCs w:val="15"/>
              </w:rPr>
            </w:pPr>
            <w:proofErr w:type="spellStart"/>
            <w:r>
              <w:rPr>
                <w:rFonts w:ascii="Times New Roman" w:hAnsi="Times New Roman" w:cs="Times New Roman"/>
                <w:sz w:val="15"/>
                <w:szCs w:val="15"/>
              </w:rPr>
              <w:t>Herodes</w:t>
            </w:r>
            <w:proofErr w:type="spellEnd"/>
            <w:r>
              <w:rPr>
                <w:rFonts w:ascii="Times New Roman" w:hAnsi="Times New Roman" w:cs="Times New Roman"/>
                <w:sz w:val="15"/>
                <w:szCs w:val="15"/>
              </w:rPr>
              <w:t xml:space="preserve"> Atticus</w:t>
            </w:r>
            <w:r w:rsidRPr="00ED3F05">
              <w:rPr>
                <w:rFonts w:ascii="Times New Roman" w:hAnsi="Times New Roman" w:cs="Times New Roman"/>
                <w:sz w:val="15"/>
                <w:szCs w:val="15"/>
              </w:rPr>
              <w:t xml:space="preserve"> for daughter</w:t>
            </w:r>
          </w:p>
        </w:tc>
        <w:tc>
          <w:tcPr>
            <w:tcW w:w="425" w:type="dxa"/>
            <w:shd w:val="clear" w:color="auto" w:fill="F2F2F2" w:themeFill="background1" w:themeFillShade="F2"/>
          </w:tcPr>
          <w:p w14:paraId="5D499D29" w14:textId="77777777" w:rsidR="006513CD" w:rsidRPr="00ED3F05" w:rsidRDefault="006513CD" w:rsidP="00DC05DF">
            <w:pPr>
              <w:rPr>
                <w:rFonts w:ascii="Times New Roman" w:hAnsi="Times New Roman" w:cs="Times New Roman"/>
                <w:sz w:val="15"/>
                <w:szCs w:val="15"/>
              </w:rPr>
            </w:pPr>
            <w:r w:rsidRPr="00E92BE8">
              <w:rPr>
                <w:rFonts w:ascii="Times New Roman" w:hAnsi="Times New Roman" w:cs="Times New Roman"/>
                <w:sz w:val="15"/>
                <w:szCs w:val="15"/>
              </w:rPr>
              <w:t>X</w:t>
            </w:r>
          </w:p>
        </w:tc>
        <w:tc>
          <w:tcPr>
            <w:tcW w:w="425" w:type="dxa"/>
            <w:shd w:val="clear" w:color="auto" w:fill="D0CECE" w:themeFill="background2" w:themeFillShade="E6"/>
          </w:tcPr>
          <w:p w14:paraId="6C1F1E22"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0D4024E"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606918DD"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3AEBCEC6"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036843D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52006F7E"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75C2186D"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22FFDC4"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76271EE4"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55D91719"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0458071B"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015554D" w14:textId="77777777" w:rsidR="006513CD" w:rsidRPr="00ED3F05" w:rsidRDefault="006513CD" w:rsidP="00DC05DF">
            <w:pPr>
              <w:rPr>
                <w:rFonts w:ascii="Times New Roman" w:hAnsi="Times New Roman" w:cs="Times New Roman"/>
                <w:b/>
                <w:sz w:val="15"/>
                <w:szCs w:val="15"/>
              </w:rPr>
            </w:pPr>
            <w:r w:rsidRPr="00ED3F05">
              <w:rPr>
                <w:rFonts w:ascii="Times New Roman" w:hAnsi="Times New Roman" w:cs="Times New Roman"/>
                <w:b/>
                <w:sz w:val="15"/>
                <w:szCs w:val="15"/>
              </w:rPr>
              <w:t>X</w:t>
            </w:r>
          </w:p>
        </w:tc>
        <w:tc>
          <w:tcPr>
            <w:tcW w:w="425" w:type="dxa"/>
            <w:shd w:val="clear" w:color="auto" w:fill="FFF2CC" w:themeFill="accent4" w:themeFillTint="33"/>
          </w:tcPr>
          <w:p w14:paraId="0D76312F"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0A49931F"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439DC4D5"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694FE8A" w14:textId="77777777" w:rsidR="006513CD" w:rsidRPr="00ED3F05" w:rsidRDefault="006513CD" w:rsidP="00DC05DF">
            <w:pPr>
              <w:rPr>
                <w:rFonts w:ascii="Times New Roman" w:hAnsi="Times New Roman" w:cs="Times New Roman"/>
                <w:sz w:val="15"/>
                <w:szCs w:val="15"/>
              </w:rPr>
            </w:pPr>
          </w:p>
        </w:tc>
      </w:tr>
      <w:tr w:rsidR="006513CD" w:rsidRPr="00ED3F05" w14:paraId="5D155E02" w14:textId="77777777" w:rsidTr="00DC05DF">
        <w:tc>
          <w:tcPr>
            <w:tcW w:w="1701" w:type="dxa"/>
          </w:tcPr>
          <w:p w14:paraId="2B19F015" w14:textId="77777777" w:rsidR="006513CD"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Philostr</w:t>
            </w:r>
            <w:proofErr w:type="spellEnd"/>
            <w:r>
              <w:rPr>
                <w:rFonts w:ascii="Times New Roman" w:hAnsi="Times New Roman" w:cs="Times New Roman"/>
                <w:sz w:val="15"/>
                <w:szCs w:val="15"/>
              </w:rPr>
              <w:t xml:space="preserve">. </w:t>
            </w:r>
            <w:r w:rsidRPr="00613BFC">
              <w:rPr>
                <w:rFonts w:ascii="Times New Roman" w:hAnsi="Times New Roman" w:cs="Times New Roman"/>
                <w:i/>
                <w:sz w:val="15"/>
                <w:szCs w:val="15"/>
              </w:rPr>
              <w:t>VS</w:t>
            </w:r>
            <w:r>
              <w:rPr>
                <w:rFonts w:ascii="Times New Roman" w:hAnsi="Times New Roman" w:cs="Times New Roman"/>
                <w:sz w:val="15"/>
                <w:szCs w:val="15"/>
              </w:rPr>
              <w:t xml:space="preserve"> 2. 617</w:t>
            </w:r>
          </w:p>
          <w:p w14:paraId="1D1C1818" w14:textId="77777777" w:rsidR="006513CD" w:rsidRPr="00613BFC"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Biography </w:t>
            </w:r>
          </w:p>
        </w:tc>
        <w:tc>
          <w:tcPr>
            <w:tcW w:w="1134" w:type="dxa"/>
          </w:tcPr>
          <w:p w14:paraId="59D5089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Early 3</w:t>
            </w:r>
            <w:r w:rsidRPr="00613BFC">
              <w:rPr>
                <w:rFonts w:ascii="Times New Roman" w:hAnsi="Times New Roman" w:cs="Times New Roman"/>
                <w:sz w:val="15"/>
                <w:szCs w:val="15"/>
                <w:vertAlign w:val="superscript"/>
              </w:rPr>
              <w:t>rd</w:t>
            </w:r>
            <w:r>
              <w:rPr>
                <w:rFonts w:ascii="Times New Roman" w:hAnsi="Times New Roman" w:cs="Times New Roman"/>
                <w:sz w:val="15"/>
                <w:szCs w:val="15"/>
              </w:rPr>
              <w:t xml:space="preserve"> c. CE</w:t>
            </w:r>
          </w:p>
        </w:tc>
        <w:tc>
          <w:tcPr>
            <w:tcW w:w="993" w:type="dxa"/>
          </w:tcPr>
          <w:p w14:paraId="5CB85C34"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Rome</w:t>
            </w:r>
          </w:p>
          <w:p w14:paraId="27B629A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Thessaly</w:t>
            </w:r>
          </w:p>
        </w:tc>
        <w:tc>
          <w:tcPr>
            <w:tcW w:w="992" w:type="dxa"/>
          </w:tcPr>
          <w:p w14:paraId="1269DC8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General</w:t>
            </w:r>
          </w:p>
        </w:tc>
        <w:tc>
          <w:tcPr>
            <w:tcW w:w="1701" w:type="dxa"/>
          </w:tcPr>
          <w:p w14:paraId="023E7C4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Sophist (</w:t>
            </w:r>
            <w:proofErr w:type="spellStart"/>
            <w:r>
              <w:rPr>
                <w:rFonts w:ascii="Times New Roman" w:hAnsi="Times New Roman" w:cs="Times New Roman"/>
                <w:sz w:val="15"/>
                <w:szCs w:val="15"/>
              </w:rPr>
              <w:t>Hippodromus</w:t>
            </w:r>
            <w:proofErr w:type="spellEnd"/>
            <w:r>
              <w:rPr>
                <w:rFonts w:ascii="Times New Roman" w:hAnsi="Times New Roman" w:cs="Times New Roman"/>
                <w:sz w:val="15"/>
                <w:szCs w:val="15"/>
              </w:rPr>
              <w:t>) for young man</w:t>
            </w:r>
          </w:p>
        </w:tc>
        <w:tc>
          <w:tcPr>
            <w:tcW w:w="425" w:type="dxa"/>
            <w:shd w:val="clear" w:color="auto" w:fill="F2F2F2" w:themeFill="background1" w:themeFillShade="F2"/>
          </w:tcPr>
          <w:p w14:paraId="3232FAC6"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68CB5A3E"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5C51E4F9"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4CCA063D"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7D5E2D92"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21072AF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2B07C8A7"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64A98BBA"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57624F56"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718A7E3D"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6919EED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B4C6E7" w:themeFill="accent1" w:themeFillTint="66"/>
          </w:tcPr>
          <w:p w14:paraId="22ED3BC6"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021AEA35"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5D97AD79"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1EE6D9F9"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1944D5DD"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0CD3FCD" w14:textId="77777777" w:rsidR="006513CD" w:rsidRPr="00ED3F05" w:rsidRDefault="006513CD" w:rsidP="00DC05DF">
            <w:pPr>
              <w:rPr>
                <w:rFonts w:ascii="Times New Roman" w:hAnsi="Times New Roman" w:cs="Times New Roman"/>
                <w:sz w:val="15"/>
                <w:szCs w:val="15"/>
              </w:rPr>
            </w:pPr>
          </w:p>
        </w:tc>
      </w:tr>
      <w:tr w:rsidR="006513CD" w:rsidRPr="00ED3F05" w14:paraId="62C9C109" w14:textId="77777777" w:rsidTr="00DC05DF">
        <w:tc>
          <w:tcPr>
            <w:tcW w:w="1701" w:type="dxa"/>
          </w:tcPr>
          <w:p w14:paraId="17C457F5" w14:textId="77777777" w:rsidR="006513CD" w:rsidRPr="00ED3F05" w:rsidRDefault="006513CD" w:rsidP="00DC05DF">
            <w:pPr>
              <w:rPr>
                <w:rFonts w:ascii="Times New Roman" w:hAnsi="Times New Roman" w:cs="Times New Roman"/>
                <w:sz w:val="15"/>
                <w:szCs w:val="15"/>
              </w:rPr>
            </w:pPr>
          </w:p>
        </w:tc>
        <w:tc>
          <w:tcPr>
            <w:tcW w:w="1134" w:type="dxa"/>
          </w:tcPr>
          <w:p w14:paraId="626F2027" w14:textId="77777777" w:rsidR="006513CD" w:rsidRPr="00ED3F05" w:rsidRDefault="006513CD" w:rsidP="00DC05DF">
            <w:pPr>
              <w:rPr>
                <w:rFonts w:ascii="Times New Roman" w:hAnsi="Times New Roman" w:cs="Times New Roman"/>
                <w:sz w:val="15"/>
                <w:szCs w:val="15"/>
              </w:rPr>
            </w:pPr>
          </w:p>
        </w:tc>
        <w:tc>
          <w:tcPr>
            <w:tcW w:w="993" w:type="dxa"/>
          </w:tcPr>
          <w:p w14:paraId="5C316350" w14:textId="77777777" w:rsidR="006513CD" w:rsidRPr="00ED3F05" w:rsidRDefault="006513CD" w:rsidP="00DC05DF">
            <w:pPr>
              <w:rPr>
                <w:rFonts w:ascii="Times New Roman" w:hAnsi="Times New Roman" w:cs="Times New Roman"/>
                <w:sz w:val="15"/>
                <w:szCs w:val="15"/>
              </w:rPr>
            </w:pPr>
          </w:p>
        </w:tc>
        <w:tc>
          <w:tcPr>
            <w:tcW w:w="992" w:type="dxa"/>
          </w:tcPr>
          <w:p w14:paraId="6DBBEA86" w14:textId="77777777" w:rsidR="006513CD" w:rsidRPr="00ED3F05" w:rsidRDefault="006513CD" w:rsidP="00DC05DF">
            <w:pPr>
              <w:rPr>
                <w:rFonts w:ascii="Times New Roman" w:hAnsi="Times New Roman" w:cs="Times New Roman"/>
                <w:sz w:val="15"/>
                <w:szCs w:val="15"/>
              </w:rPr>
            </w:pPr>
          </w:p>
        </w:tc>
        <w:tc>
          <w:tcPr>
            <w:tcW w:w="1701" w:type="dxa"/>
          </w:tcPr>
          <w:p w14:paraId="5D20F730"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54B7C47A"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28F96692"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2E0B840"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02090E20"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306F8ECF"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42C679FB"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53425BC3"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33C72FEB"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7B86094F"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60200BB7"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86E5A99"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4C9687BB"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5E1FD34"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09BB9FCA"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7DEDD16F"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788935A"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D899945" w14:textId="77777777" w:rsidR="006513CD" w:rsidRPr="00ED3F05" w:rsidRDefault="006513CD" w:rsidP="00DC05DF">
            <w:pPr>
              <w:rPr>
                <w:rFonts w:ascii="Times New Roman" w:hAnsi="Times New Roman" w:cs="Times New Roman"/>
                <w:sz w:val="15"/>
                <w:szCs w:val="15"/>
              </w:rPr>
            </w:pPr>
          </w:p>
        </w:tc>
      </w:tr>
      <w:tr w:rsidR="006513CD" w:rsidRPr="00ED3F05" w14:paraId="4A4F9D0D" w14:textId="77777777" w:rsidTr="00DC05DF">
        <w:tc>
          <w:tcPr>
            <w:tcW w:w="1701" w:type="dxa"/>
          </w:tcPr>
          <w:p w14:paraId="70FF4F5B" w14:textId="7477E0D3" w:rsidR="006513CD" w:rsidRPr="007E7B44" w:rsidRDefault="006513CD" w:rsidP="00DC05DF">
            <w:pPr>
              <w:rPr>
                <w:rFonts w:ascii="Times New Roman" w:hAnsi="Times New Roman" w:cs="Times New Roman"/>
                <w:sz w:val="15"/>
                <w:szCs w:val="15"/>
              </w:rPr>
            </w:pPr>
            <w:r w:rsidRPr="007E7B44">
              <w:rPr>
                <w:rFonts w:ascii="Times New Roman" w:hAnsi="Times New Roman" w:cs="Times New Roman"/>
                <w:sz w:val="15"/>
                <w:szCs w:val="15"/>
              </w:rPr>
              <w:t xml:space="preserve">Male </w:t>
            </w:r>
            <w:r w:rsidR="007E7B44" w:rsidRPr="007E7B44">
              <w:rPr>
                <w:rFonts w:ascii="Times New Roman" w:hAnsi="Times New Roman" w:cs="Times New Roman"/>
                <w:sz w:val="15"/>
                <w:szCs w:val="15"/>
              </w:rPr>
              <w:t>m</w:t>
            </w:r>
            <w:r w:rsidRPr="007E7B44">
              <w:rPr>
                <w:rFonts w:ascii="Times New Roman" w:hAnsi="Times New Roman" w:cs="Times New Roman"/>
                <w:sz w:val="15"/>
                <w:szCs w:val="15"/>
              </w:rPr>
              <w:t>ourners</w:t>
            </w:r>
          </w:p>
          <w:p w14:paraId="0D945524" w14:textId="77777777" w:rsidR="006513CD" w:rsidRPr="00ED3F05" w:rsidRDefault="006513CD" w:rsidP="00DC05DF">
            <w:pPr>
              <w:rPr>
                <w:rFonts w:ascii="Times New Roman" w:hAnsi="Times New Roman" w:cs="Times New Roman"/>
                <w:sz w:val="15"/>
                <w:szCs w:val="15"/>
              </w:rPr>
            </w:pPr>
            <w:r w:rsidRPr="007E7B44">
              <w:rPr>
                <w:rFonts w:ascii="Times New Roman" w:hAnsi="Times New Roman" w:cs="Times New Roman"/>
                <w:sz w:val="15"/>
                <w:szCs w:val="15"/>
              </w:rPr>
              <w:t>(Total = 16)</w:t>
            </w:r>
          </w:p>
        </w:tc>
        <w:tc>
          <w:tcPr>
            <w:tcW w:w="1134" w:type="dxa"/>
          </w:tcPr>
          <w:p w14:paraId="0E92FBF4" w14:textId="77777777" w:rsidR="006513CD" w:rsidRPr="00ED3F05" w:rsidRDefault="006513CD" w:rsidP="00DC05DF">
            <w:pPr>
              <w:rPr>
                <w:rFonts w:ascii="Times New Roman" w:hAnsi="Times New Roman" w:cs="Times New Roman"/>
                <w:sz w:val="15"/>
                <w:szCs w:val="15"/>
              </w:rPr>
            </w:pPr>
          </w:p>
        </w:tc>
        <w:tc>
          <w:tcPr>
            <w:tcW w:w="993" w:type="dxa"/>
          </w:tcPr>
          <w:p w14:paraId="37D88A1F" w14:textId="77777777" w:rsidR="006513CD" w:rsidRPr="00ED3F05" w:rsidRDefault="006513CD" w:rsidP="00DC05DF">
            <w:pPr>
              <w:rPr>
                <w:rFonts w:ascii="Times New Roman" w:hAnsi="Times New Roman" w:cs="Times New Roman"/>
                <w:sz w:val="15"/>
                <w:szCs w:val="15"/>
              </w:rPr>
            </w:pPr>
          </w:p>
        </w:tc>
        <w:tc>
          <w:tcPr>
            <w:tcW w:w="992" w:type="dxa"/>
          </w:tcPr>
          <w:p w14:paraId="09378FDF" w14:textId="77777777" w:rsidR="006513CD" w:rsidRPr="00ED3F05" w:rsidRDefault="006513CD" w:rsidP="00DC05DF">
            <w:pPr>
              <w:rPr>
                <w:rFonts w:ascii="Times New Roman" w:hAnsi="Times New Roman" w:cs="Times New Roman"/>
                <w:sz w:val="15"/>
                <w:szCs w:val="15"/>
              </w:rPr>
            </w:pPr>
          </w:p>
        </w:tc>
        <w:tc>
          <w:tcPr>
            <w:tcW w:w="1701" w:type="dxa"/>
          </w:tcPr>
          <w:p w14:paraId="339711DD"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595196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5" w:type="dxa"/>
            <w:shd w:val="clear" w:color="auto" w:fill="D0CECE" w:themeFill="background2" w:themeFillShade="E6"/>
          </w:tcPr>
          <w:p w14:paraId="03FDA27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5DCE4" w:themeFill="text2" w:themeFillTint="33"/>
          </w:tcPr>
          <w:p w14:paraId="344ECC0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B4C6E7" w:themeFill="accent1" w:themeFillTint="66"/>
          </w:tcPr>
          <w:p w14:paraId="4DF7159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BE4D5" w:themeFill="accent2" w:themeFillTint="33"/>
          </w:tcPr>
          <w:p w14:paraId="1B044043" w14:textId="77777777" w:rsidR="006513CD" w:rsidRPr="00D423A7" w:rsidRDefault="006513CD" w:rsidP="00DC05DF">
            <w:pPr>
              <w:rPr>
                <w:rFonts w:ascii="Times New Roman" w:hAnsi="Times New Roman" w:cs="Times New Roman"/>
                <w:sz w:val="15"/>
                <w:szCs w:val="15"/>
              </w:rPr>
            </w:pPr>
            <w:r w:rsidRPr="00D423A7">
              <w:rPr>
                <w:rFonts w:ascii="Times New Roman" w:hAnsi="Times New Roman" w:cs="Times New Roman"/>
                <w:sz w:val="15"/>
                <w:szCs w:val="15"/>
              </w:rPr>
              <w:t>0</w:t>
            </w:r>
          </w:p>
        </w:tc>
        <w:tc>
          <w:tcPr>
            <w:tcW w:w="425" w:type="dxa"/>
            <w:shd w:val="clear" w:color="auto" w:fill="FFF2CC" w:themeFill="accent4" w:themeFillTint="33"/>
          </w:tcPr>
          <w:p w14:paraId="0D220E3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11</w:t>
            </w:r>
          </w:p>
        </w:tc>
        <w:tc>
          <w:tcPr>
            <w:tcW w:w="426" w:type="dxa"/>
            <w:shd w:val="clear" w:color="auto" w:fill="DEEAF6" w:themeFill="accent5" w:themeFillTint="33"/>
          </w:tcPr>
          <w:p w14:paraId="6E88904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0813B90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77AE151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5" w:type="dxa"/>
            <w:shd w:val="clear" w:color="auto" w:fill="D0CECE" w:themeFill="background2" w:themeFillShade="E6"/>
          </w:tcPr>
          <w:p w14:paraId="6C6BDB2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5DCE4" w:themeFill="text2" w:themeFillTint="33"/>
          </w:tcPr>
          <w:p w14:paraId="00C2A82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5</w:t>
            </w:r>
          </w:p>
        </w:tc>
        <w:tc>
          <w:tcPr>
            <w:tcW w:w="425" w:type="dxa"/>
            <w:shd w:val="clear" w:color="auto" w:fill="B4C6E7" w:themeFill="accent1" w:themeFillTint="66"/>
          </w:tcPr>
          <w:p w14:paraId="46B9C34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5" w:type="dxa"/>
            <w:shd w:val="clear" w:color="auto" w:fill="FBE4D5" w:themeFill="accent2" w:themeFillTint="33"/>
          </w:tcPr>
          <w:p w14:paraId="5F86205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5</w:t>
            </w:r>
          </w:p>
        </w:tc>
        <w:tc>
          <w:tcPr>
            <w:tcW w:w="425" w:type="dxa"/>
            <w:shd w:val="clear" w:color="auto" w:fill="FFF2CC" w:themeFill="accent4" w:themeFillTint="33"/>
          </w:tcPr>
          <w:p w14:paraId="3794685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7</w:t>
            </w:r>
          </w:p>
        </w:tc>
        <w:tc>
          <w:tcPr>
            <w:tcW w:w="426" w:type="dxa"/>
            <w:shd w:val="clear" w:color="auto" w:fill="DEEAF6" w:themeFill="accent5" w:themeFillTint="33"/>
          </w:tcPr>
          <w:p w14:paraId="537412F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5" w:type="dxa"/>
            <w:shd w:val="clear" w:color="auto" w:fill="E2EFD9" w:themeFill="accent6" w:themeFillTint="33"/>
          </w:tcPr>
          <w:p w14:paraId="2709935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5" w:type="dxa"/>
            <w:shd w:val="clear" w:color="auto" w:fill="F2F2F2" w:themeFill="background1" w:themeFillShade="F2"/>
          </w:tcPr>
          <w:p w14:paraId="3566F84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r>
      <w:tr w:rsidR="006513CD" w:rsidRPr="00ED3F05" w14:paraId="7F5672BF" w14:textId="77777777" w:rsidTr="00DC05DF">
        <w:tc>
          <w:tcPr>
            <w:tcW w:w="1701" w:type="dxa"/>
          </w:tcPr>
          <w:p w14:paraId="6B48CCB8" w14:textId="2ACC1B19"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Female </w:t>
            </w:r>
            <w:r w:rsidR="007E7B44">
              <w:rPr>
                <w:rFonts w:ascii="Times New Roman" w:hAnsi="Times New Roman" w:cs="Times New Roman"/>
                <w:sz w:val="15"/>
                <w:szCs w:val="15"/>
              </w:rPr>
              <w:t>m</w:t>
            </w:r>
            <w:r>
              <w:rPr>
                <w:rFonts w:ascii="Times New Roman" w:hAnsi="Times New Roman" w:cs="Times New Roman"/>
                <w:sz w:val="15"/>
                <w:szCs w:val="15"/>
              </w:rPr>
              <w:t>ourners</w:t>
            </w:r>
          </w:p>
          <w:p w14:paraId="62E2963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(Total = 10)</w:t>
            </w:r>
          </w:p>
        </w:tc>
        <w:tc>
          <w:tcPr>
            <w:tcW w:w="1134" w:type="dxa"/>
          </w:tcPr>
          <w:p w14:paraId="29AABBD7" w14:textId="77777777" w:rsidR="006513CD" w:rsidRPr="00ED3F05" w:rsidRDefault="006513CD" w:rsidP="00DC05DF">
            <w:pPr>
              <w:rPr>
                <w:rFonts w:ascii="Times New Roman" w:hAnsi="Times New Roman" w:cs="Times New Roman"/>
                <w:sz w:val="15"/>
                <w:szCs w:val="15"/>
              </w:rPr>
            </w:pPr>
          </w:p>
        </w:tc>
        <w:tc>
          <w:tcPr>
            <w:tcW w:w="993" w:type="dxa"/>
          </w:tcPr>
          <w:p w14:paraId="15F4EF7D" w14:textId="77777777" w:rsidR="006513CD" w:rsidRPr="00ED3F05" w:rsidRDefault="006513CD" w:rsidP="00DC05DF">
            <w:pPr>
              <w:rPr>
                <w:rFonts w:ascii="Times New Roman" w:hAnsi="Times New Roman" w:cs="Times New Roman"/>
                <w:sz w:val="15"/>
                <w:szCs w:val="15"/>
              </w:rPr>
            </w:pPr>
          </w:p>
        </w:tc>
        <w:tc>
          <w:tcPr>
            <w:tcW w:w="992" w:type="dxa"/>
          </w:tcPr>
          <w:p w14:paraId="709453B7" w14:textId="77777777" w:rsidR="006513CD" w:rsidRPr="00ED3F05" w:rsidRDefault="006513CD" w:rsidP="00DC05DF">
            <w:pPr>
              <w:rPr>
                <w:rFonts w:ascii="Times New Roman" w:hAnsi="Times New Roman" w:cs="Times New Roman"/>
                <w:sz w:val="15"/>
                <w:szCs w:val="15"/>
              </w:rPr>
            </w:pPr>
          </w:p>
        </w:tc>
        <w:tc>
          <w:tcPr>
            <w:tcW w:w="1701" w:type="dxa"/>
          </w:tcPr>
          <w:p w14:paraId="055C945C"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BB4511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5" w:type="dxa"/>
            <w:shd w:val="clear" w:color="auto" w:fill="D0CECE" w:themeFill="background2" w:themeFillShade="E6"/>
          </w:tcPr>
          <w:p w14:paraId="5F976D4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4</w:t>
            </w:r>
          </w:p>
        </w:tc>
        <w:tc>
          <w:tcPr>
            <w:tcW w:w="426" w:type="dxa"/>
            <w:shd w:val="clear" w:color="auto" w:fill="D5DCE4" w:themeFill="text2" w:themeFillTint="33"/>
          </w:tcPr>
          <w:p w14:paraId="4F48A7D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315BDBE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FBE4D5" w:themeFill="accent2" w:themeFillTint="33"/>
          </w:tcPr>
          <w:p w14:paraId="2C0F8C2D" w14:textId="77777777" w:rsidR="006513CD" w:rsidRPr="00D423A7" w:rsidRDefault="006513CD" w:rsidP="00DC05DF">
            <w:pPr>
              <w:rPr>
                <w:rFonts w:ascii="Times New Roman" w:hAnsi="Times New Roman" w:cs="Times New Roman"/>
                <w:sz w:val="15"/>
                <w:szCs w:val="15"/>
              </w:rPr>
            </w:pPr>
            <w:r w:rsidRPr="00D423A7">
              <w:rPr>
                <w:rFonts w:ascii="Times New Roman" w:hAnsi="Times New Roman" w:cs="Times New Roman"/>
                <w:sz w:val="15"/>
                <w:szCs w:val="15"/>
              </w:rPr>
              <w:t>0</w:t>
            </w:r>
          </w:p>
        </w:tc>
        <w:tc>
          <w:tcPr>
            <w:tcW w:w="425" w:type="dxa"/>
            <w:shd w:val="clear" w:color="auto" w:fill="FFF2CC" w:themeFill="accent4" w:themeFillTint="33"/>
          </w:tcPr>
          <w:p w14:paraId="6B8165B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4</w:t>
            </w:r>
          </w:p>
        </w:tc>
        <w:tc>
          <w:tcPr>
            <w:tcW w:w="426" w:type="dxa"/>
            <w:shd w:val="clear" w:color="auto" w:fill="DEEAF6" w:themeFill="accent5" w:themeFillTint="33"/>
          </w:tcPr>
          <w:p w14:paraId="5E28601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4DFA61B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F2F2F2" w:themeFill="background1" w:themeFillShade="F2"/>
          </w:tcPr>
          <w:p w14:paraId="1984694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4</w:t>
            </w:r>
          </w:p>
        </w:tc>
        <w:tc>
          <w:tcPr>
            <w:tcW w:w="425" w:type="dxa"/>
            <w:shd w:val="clear" w:color="auto" w:fill="D0CECE" w:themeFill="background2" w:themeFillShade="E6"/>
          </w:tcPr>
          <w:p w14:paraId="07C7859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6" w:type="dxa"/>
            <w:shd w:val="clear" w:color="auto" w:fill="D5DCE4" w:themeFill="text2" w:themeFillTint="33"/>
          </w:tcPr>
          <w:p w14:paraId="0C5BA4B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5" w:type="dxa"/>
            <w:shd w:val="clear" w:color="auto" w:fill="B4C6E7" w:themeFill="accent1" w:themeFillTint="66"/>
          </w:tcPr>
          <w:p w14:paraId="32CA5A7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FBE4D5" w:themeFill="accent2" w:themeFillTint="33"/>
          </w:tcPr>
          <w:p w14:paraId="17FE6A1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FF2CC" w:themeFill="accent4" w:themeFillTint="33"/>
          </w:tcPr>
          <w:p w14:paraId="1638D7C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9</w:t>
            </w:r>
          </w:p>
        </w:tc>
        <w:tc>
          <w:tcPr>
            <w:tcW w:w="426" w:type="dxa"/>
            <w:shd w:val="clear" w:color="auto" w:fill="DEEAF6" w:themeFill="accent5" w:themeFillTint="33"/>
          </w:tcPr>
          <w:p w14:paraId="1DBB154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2D2C4E2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5" w:type="dxa"/>
            <w:shd w:val="clear" w:color="auto" w:fill="F2F2F2" w:themeFill="background1" w:themeFillShade="F2"/>
          </w:tcPr>
          <w:p w14:paraId="17BE6C8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r>
      <w:tr w:rsidR="006513CD" w:rsidRPr="00ED3F05" w14:paraId="7137653F" w14:textId="77777777" w:rsidTr="00DC05DF">
        <w:tc>
          <w:tcPr>
            <w:tcW w:w="1701" w:type="dxa"/>
          </w:tcPr>
          <w:p w14:paraId="327D0552"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Both/unspecified</w:t>
            </w:r>
          </w:p>
          <w:p w14:paraId="0141DF0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(Total = 11)</w:t>
            </w:r>
          </w:p>
        </w:tc>
        <w:tc>
          <w:tcPr>
            <w:tcW w:w="1134" w:type="dxa"/>
          </w:tcPr>
          <w:p w14:paraId="5716BB68" w14:textId="77777777" w:rsidR="006513CD" w:rsidRPr="00ED3F05" w:rsidRDefault="006513CD" w:rsidP="00DC05DF">
            <w:pPr>
              <w:rPr>
                <w:rFonts w:ascii="Times New Roman" w:hAnsi="Times New Roman" w:cs="Times New Roman"/>
                <w:sz w:val="15"/>
                <w:szCs w:val="15"/>
              </w:rPr>
            </w:pPr>
          </w:p>
        </w:tc>
        <w:tc>
          <w:tcPr>
            <w:tcW w:w="993" w:type="dxa"/>
          </w:tcPr>
          <w:p w14:paraId="1E205BC7" w14:textId="77777777" w:rsidR="006513CD" w:rsidRPr="00ED3F05" w:rsidRDefault="006513CD" w:rsidP="00DC05DF">
            <w:pPr>
              <w:rPr>
                <w:rFonts w:ascii="Times New Roman" w:hAnsi="Times New Roman" w:cs="Times New Roman"/>
                <w:sz w:val="15"/>
                <w:szCs w:val="15"/>
              </w:rPr>
            </w:pPr>
          </w:p>
        </w:tc>
        <w:tc>
          <w:tcPr>
            <w:tcW w:w="992" w:type="dxa"/>
          </w:tcPr>
          <w:p w14:paraId="5A6D9BD0" w14:textId="77777777" w:rsidR="006513CD" w:rsidRPr="00ED3F05" w:rsidRDefault="006513CD" w:rsidP="00DC05DF">
            <w:pPr>
              <w:rPr>
                <w:rFonts w:ascii="Times New Roman" w:hAnsi="Times New Roman" w:cs="Times New Roman"/>
                <w:sz w:val="15"/>
                <w:szCs w:val="15"/>
              </w:rPr>
            </w:pPr>
          </w:p>
        </w:tc>
        <w:tc>
          <w:tcPr>
            <w:tcW w:w="1701" w:type="dxa"/>
          </w:tcPr>
          <w:p w14:paraId="39FF4F15"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289AE4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D0CECE" w:themeFill="background2" w:themeFillShade="E6"/>
          </w:tcPr>
          <w:p w14:paraId="46EF7E8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6" w:type="dxa"/>
            <w:shd w:val="clear" w:color="auto" w:fill="D5DCE4" w:themeFill="text2" w:themeFillTint="33"/>
          </w:tcPr>
          <w:p w14:paraId="6CD51B3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4681EC9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BE4D5" w:themeFill="accent2" w:themeFillTint="33"/>
          </w:tcPr>
          <w:p w14:paraId="015E2E02" w14:textId="77777777" w:rsidR="006513CD" w:rsidRPr="00D423A7" w:rsidRDefault="006513CD" w:rsidP="00DC05DF">
            <w:pPr>
              <w:rPr>
                <w:rFonts w:ascii="Times New Roman" w:hAnsi="Times New Roman" w:cs="Times New Roman"/>
                <w:sz w:val="15"/>
                <w:szCs w:val="15"/>
              </w:rPr>
            </w:pPr>
            <w:r w:rsidRPr="00D423A7">
              <w:rPr>
                <w:rFonts w:ascii="Times New Roman" w:hAnsi="Times New Roman" w:cs="Times New Roman"/>
                <w:sz w:val="15"/>
                <w:szCs w:val="15"/>
              </w:rPr>
              <w:t>0</w:t>
            </w:r>
          </w:p>
        </w:tc>
        <w:tc>
          <w:tcPr>
            <w:tcW w:w="425" w:type="dxa"/>
            <w:shd w:val="clear" w:color="auto" w:fill="FFF2CC" w:themeFill="accent4" w:themeFillTint="33"/>
          </w:tcPr>
          <w:p w14:paraId="1517AB5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8</w:t>
            </w:r>
          </w:p>
        </w:tc>
        <w:tc>
          <w:tcPr>
            <w:tcW w:w="426" w:type="dxa"/>
            <w:shd w:val="clear" w:color="auto" w:fill="DEEAF6" w:themeFill="accent5" w:themeFillTint="33"/>
          </w:tcPr>
          <w:p w14:paraId="4814ED5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65E1110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0658395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D0CECE" w:themeFill="background2" w:themeFillShade="E6"/>
          </w:tcPr>
          <w:p w14:paraId="019C0CE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6" w:type="dxa"/>
            <w:shd w:val="clear" w:color="auto" w:fill="D5DCE4" w:themeFill="text2" w:themeFillTint="33"/>
          </w:tcPr>
          <w:p w14:paraId="5AA8CFE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5" w:type="dxa"/>
            <w:shd w:val="clear" w:color="auto" w:fill="B4C6E7" w:themeFill="accent1" w:themeFillTint="66"/>
          </w:tcPr>
          <w:p w14:paraId="193C37F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BE4D5" w:themeFill="accent2" w:themeFillTint="33"/>
          </w:tcPr>
          <w:p w14:paraId="363BF7B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5</w:t>
            </w:r>
          </w:p>
        </w:tc>
        <w:tc>
          <w:tcPr>
            <w:tcW w:w="425" w:type="dxa"/>
            <w:shd w:val="clear" w:color="auto" w:fill="FFF2CC" w:themeFill="accent4" w:themeFillTint="33"/>
          </w:tcPr>
          <w:p w14:paraId="359BF4E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7</w:t>
            </w:r>
          </w:p>
        </w:tc>
        <w:tc>
          <w:tcPr>
            <w:tcW w:w="426" w:type="dxa"/>
            <w:shd w:val="clear" w:color="auto" w:fill="DEEAF6" w:themeFill="accent5" w:themeFillTint="33"/>
          </w:tcPr>
          <w:p w14:paraId="3B0F740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5" w:type="dxa"/>
            <w:shd w:val="clear" w:color="auto" w:fill="E2EFD9" w:themeFill="accent6" w:themeFillTint="33"/>
          </w:tcPr>
          <w:p w14:paraId="5AE2DAC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5</w:t>
            </w:r>
          </w:p>
        </w:tc>
        <w:tc>
          <w:tcPr>
            <w:tcW w:w="425" w:type="dxa"/>
            <w:shd w:val="clear" w:color="auto" w:fill="F2F2F2" w:themeFill="background1" w:themeFillShade="F2"/>
          </w:tcPr>
          <w:p w14:paraId="4BF0D56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r>
      <w:tr w:rsidR="006513CD" w:rsidRPr="00ED3F05" w14:paraId="0501C094" w14:textId="77777777" w:rsidTr="00DC05DF">
        <w:tc>
          <w:tcPr>
            <w:tcW w:w="1701" w:type="dxa"/>
          </w:tcPr>
          <w:p w14:paraId="75340EC1" w14:textId="2976E009" w:rsidR="006513CD" w:rsidRDefault="006513CD" w:rsidP="00DC05DF">
            <w:pPr>
              <w:rPr>
                <w:rFonts w:ascii="Times New Roman" w:hAnsi="Times New Roman" w:cs="Times New Roman"/>
                <w:sz w:val="15"/>
                <w:szCs w:val="15"/>
              </w:rPr>
            </w:pPr>
            <w:r>
              <w:rPr>
                <w:rFonts w:ascii="Times New Roman" w:hAnsi="Times New Roman" w:cs="Times New Roman"/>
                <w:sz w:val="15"/>
                <w:szCs w:val="15"/>
              </w:rPr>
              <w:t>(</w:t>
            </w:r>
            <w:r w:rsidR="00AA0339">
              <w:rPr>
                <w:rFonts w:ascii="Times New Roman" w:hAnsi="Times New Roman" w:cs="Times New Roman"/>
                <w:sz w:val="15"/>
                <w:szCs w:val="15"/>
              </w:rPr>
              <w:t>Overall t</w:t>
            </w:r>
            <w:r>
              <w:rPr>
                <w:rFonts w:ascii="Times New Roman" w:hAnsi="Times New Roman" w:cs="Times New Roman"/>
                <w:sz w:val="15"/>
                <w:szCs w:val="15"/>
              </w:rPr>
              <w:t>otal = 37)</w:t>
            </w:r>
          </w:p>
        </w:tc>
        <w:tc>
          <w:tcPr>
            <w:tcW w:w="1134" w:type="dxa"/>
          </w:tcPr>
          <w:p w14:paraId="6926FF77" w14:textId="77777777" w:rsidR="006513CD" w:rsidRPr="00ED3F05" w:rsidRDefault="006513CD" w:rsidP="00DC05DF">
            <w:pPr>
              <w:rPr>
                <w:rFonts w:ascii="Times New Roman" w:hAnsi="Times New Roman" w:cs="Times New Roman"/>
                <w:sz w:val="15"/>
                <w:szCs w:val="15"/>
              </w:rPr>
            </w:pPr>
          </w:p>
        </w:tc>
        <w:tc>
          <w:tcPr>
            <w:tcW w:w="993" w:type="dxa"/>
          </w:tcPr>
          <w:p w14:paraId="18237417" w14:textId="77777777" w:rsidR="006513CD" w:rsidRPr="00ED3F05" w:rsidRDefault="006513CD" w:rsidP="00DC05DF">
            <w:pPr>
              <w:rPr>
                <w:rFonts w:ascii="Times New Roman" w:hAnsi="Times New Roman" w:cs="Times New Roman"/>
                <w:sz w:val="15"/>
                <w:szCs w:val="15"/>
              </w:rPr>
            </w:pPr>
          </w:p>
        </w:tc>
        <w:tc>
          <w:tcPr>
            <w:tcW w:w="992" w:type="dxa"/>
          </w:tcPr>
          <w:p w14:paraId="23295380" w14:textId="77777777" w:rsidR="006513CD" w:rsidRPr="00ED3F05" w:rsidRDefault="006513CD" w:rsidP="00DC05DF">
            <w:pPr>
              <w:rPr>
                <w:rFonts w:ascii="Times New Roman" w:hAnsi="Times New Roman" w:cs="Times New Roman"/>
                <w:sz w:val="15"/>
                <w:szCs w:val="15"/>
              </w:rPr>
            </w:pPr>
          </w:p>
        </w:tc>
        <w:tc>
          <w:tcPr>
            <w:tcW w:w="1701" w:type="dxa"/>
          </w:tcPr>
          <w:p w14:paraId="0375115F"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D28220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5</w:t>
            </w:r>
          </w:p>
        </w:tc>
        <w:tc>
          <w:tcPr>
            <w:tcW w:w="425" w:type="dxa"/>
            <w:shd w:val="clear" w:color="auto" w:fill="D0CECE" w:themeFill="background2" w:themeFillShade="E6"/>
          </w:tcPr>
          <w:p w14:paraId="47AD7EE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7</w:t>
            </w:r>
          </w:p>
        </w:tc>
        <w:tc>
          <w:tcPr>
            <w:tcW w:w="426" w:type="dxa"/>
            <w:shd w:val="clear" w:color="auto" w:fill="D5DCE4" w:themeFill="text2" w:themeFillTint="33"/>
          </w:tcPr>
          <w:p w14:paraId="65EACF3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B4C6E7" w:themeFill="accent1" w:themeFillTint="66"/>
          </w:tcPr>
          <w:p w14:paraId="7C1B722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FBE4D5" w:themeFill="accent2" w:themeFillTint="33"/>
          </w:tcPr>
          <w:p w14:paraId="43F621F9" w14:textId="77777777" w:rsidR="006513CD" w:rsidRPr="00ED3F05" w:rsidRDefault="006513CD" w:rsidP="00DC05DF">
            <w:pPr>
              <w:rPr>
                <w:rFonts w:ascii="Times New Roman" w:hAnsi="Times New Roman" w:cs="Times New Roman"/>
                <w:color w:val="FF0000"/>
                <w:sz w:val="15"/>
                <w:szCs w:val="15"/>
              </w:rPr>
            </w:pPr>
            <w:r w:rsidRPr="00530CF0">
              <w:rPr>
                <w:rFonts w:ascii="Times New Roman" w:hAnsi="Times New Roman" w:cs="Times New Roman"/>
                <w:sz w:val="15"/>
                <w:szCs w:val="15"/>
              </w:rPr>
              <w:t>0</w:t>
            </w:r>
          </w:p>
        </w:tc>
        <w:tc>
          <w:tcPr>
            <w:tcW w:w="425" w:type="dxa"/>
            <w:shd w:val="clear" w:color="auto" w:fill="FFF2CC" w:themeFill="accent4" w:themeFillTint="33"/>
          </w:tcPr>
          <w:p w14:paraId="54821A1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23</w:t>
            </w:r>
          </w:p>
        </w:tc>
        <w:tc>
          <w:tcPr>
            <w:tcW w:w="426" w:type="dxa"/>
            <w:shd w:val="clear" w:color="auto" w:fill="DEEAF6" w:themeFill="accent5" w:themeFillTint="33"/>
          </w:tcPr>
          <w:p w14:paraId="1E30770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4453B6C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F2F2F2" w:themeFill="background1" w:themeFillShade="F2"/>
          </w:tcPr>
          <w:p w14:paraId="5A983C6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7</w:t>
            </w:r>
          </w:p>
        </w:tc>
        <w:tc>
          <w:tcPr>
            <w:tcW w:w="425" w:type="dxa"/>
            <w:shd w:val="clear" w:color="auto" w:fill="D0CECE" w:themeFill="background2" w:themeFillShade="E6"/>
          </w:tcPr>
          <w:p w14:paraId="1D51E6C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6" w:type="dxa"/>
            <w:shd w:val="clear" w:color="auto" w:fill="D5DCE4" w:themeFill="text2" w:themeFillTint="33"/>
          </w:tcPr>
          <w:p w14:paraId="6A1026D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8</w:t>
            </w:r>
          </w:p>
        </w:tc>
        <w:tc>
          <w:tcPr>
            <w:tcW w:w="425" w:type="dxa"/>
            <w:shd w:val="clear" w:color="auto" w:fill="B4C6E7" w:themeFill="accent1" w:themeFillTint="66"/>
          </w:tcPr>
          <w:p w14:paraId="08AE837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5" w:type="dxa"/>
            <w:shd w:val="clear" w:color="auto" w:fill="FBE4D5" w:themeFill="accent2" w:themeFillTint="33"/>
          </w:tcPr>
          <w:p w14:paraId="29F6F82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10</w:t>
            </w:r>
          </w:p>
        </w:tc>
        <w:tc>
          <w:tcPr>
            <w:tcW w:w="425" w:type="dxa"/>
            <w:shd w:val="clear" w:color="auto" w:fill="FFF2CC" w:themeFill="accent4" w:themeFillTint="33"/>
          </w:tcPr>
          <w:p w14:paraId="029B9EC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23</w:t>
            </w:r>
          </w:p>
        </w:tc>
        <w:tc>
          <w:tcPr>
            <w:tcW w:w="426" w:type="dxa"/>
            <w:shd w:val="clear" w:color="auto" w:fill="DEEAF6" w:themeFill="accent5" w:themeFillTint="33"/>
          </w:tcPr>
          <w:p w14:paraId="2728111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5</w:t>
            </w:r>
          </w:p>
        </w:tc>
        <w:tc>
          <w:tcPr>
            <w:tcW w:w="425" w:type="dxa"/>
            <w:shd w:val="clear" w:color="auto" w:fill="E2EFD9" w:themeFill="accent6" w:themeFillTint="33"/>
          </w:tcPr>
          <w:p w14:paraId="47255BE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10</w:t>
            </w:r>
          </w:p>
        </w:tc>
        <w:tc>
          <w:tcPr>
            <w:tcW w:w="425" w:type="dxa"/>
            <w:shd w:val="clear" w:color="auto" w:fill="F2F2F2" w:themeFill="background1" w:themeFillShade="F2"/>
          </w:tcPr>
          <w:p w14:paraId="7F44947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5</w:t>
            </w:r>
          </w:p>
        </w:tc>
      </w:tr>
    </w:tbl>
    <w:p w14:paraId="2F45ABBC" w14:textId="77777777" w:rsidR="006513CD" w:rsidRPr="00ED3F05" w:rsidRDefault="006513CD" w:rsidP="006513CD">
      <w:pPr>
        <w:rPr>
          <w:rFonts w:ascii="Times New Roman" w:hAnsi="Times New Roman" w:cs="Times New Roman"/>
        </w:rPr>
      </w:pPr>
    </w:p>
    <w:p w14:paraId="1EDA0718" w14:textId="77777777" w:rsidR="006513CD" w:rsidRDefault="006513CD" w:rsidP="006513CD">
      <w:pPr>
        <w:rPr>
          <w:rFonts w:ascii="Times New Roman" w:hAnsi="Times New Roman" w:cs="Times New Roman"/>
        </w:rPr>
      </w:pPr>
      <w:r>
        <w:rPr>
          <w:rFonts w:ascii="Times New Roman" w:hAnsi="Times New Roman" w:cs="Times New Roman"/>
        </w:rPr>
        <w:br w:type="page"/>
      </w:r>
    </w:p>
    <w:p w14:paraId="2D4ED53F" w14:textId="77777777" w:rsidR="006513CD" w:rsidRDefault="006513CD" w:rsidP="006513CD">
      <w:pPr>
        <w:rPr>
          <w:rFonts w:ascii="Times New Roman" w:hAnsi="Times New Roman" w:cs="Times New Roman"/>
        </w:rPr>
      </w:pPr>
    </w:p>
    <w:p w14:paraId="4457AE33" w14:textId="77777777" w:rsidR="006513CD" w:rsidRDefault="006513CD" w:rsidP="006513CD">
      <w:pPr>
        <w:rPr>
          <w:rFonts w:ascii="Times New Roman" w:hAnsi="Times New Roman" w:cs="Times New Roman"/>
        </w:rPr>
      </w:pPr>
    </w:p>
    <w:p w14:paraId="72C2ABF9" w14:textId="09F24E6A" w:rsidR="006513CD" w:rsidRDefault="006513CD" w:rsidP="006513CD">
      <w:pPr>
        <w:rPr>
          <w:rFonts w:ascii="Times New Roman" w:hAnsi="Times New Roman" w:cs="Times New Roman"/>
        </w:rPr>
      </w:pPr>
      <w:r>
        <w:rPr>
          <w:rFonts w:ascii="Times New Roman" w:hAnsi="Times New Roman" w:cs="Times New Roman"/>
        </w:rPr>
        <w:t xml:space="preserve">Table 2: Mourning gestures and sounds performed by characters recorded in Greek prose literature, fiction, </w:t>
      </w:r>
      <w:r w:rsidRPr="007E7B44">
        <w:rPr>
          <w:rFonts w:ascii="Times New Roman" w:hAnsi="Times New Roman" w:cs="Times New Roman"/>
          <w:i/>
        </w:rPr>
        <w:t xml:space="preserve">c. </w:t>
      </w:r>
      <w:r>
        <w:rPr>
          <w:rFonts w:ascii="Times New Roman" w:hAnsi="Times New Roman" w:cs="Times New Roman"/>
        </w:rPr>
        <w:t>60 BCE to 200 CE.</w:t>
      </w:r>
    </w:p>
    <w:p w14:paraId="314C5A4E" w14:textId="77777777" w:rsidR="006513CD" w:rsidRPr="00ED3F05" w:rsidRDefault="006513CD" w:rsidP="006513CD">
      <w:pPr>
        <w:rPr>
          <w:rFonts w:ascii="Times New Roman" w:hAnsi="Times New Roman" w:cs="Times New Roman"/>
        </w:rPr>
      </w:pPr>
    </w:p>
    <w:tbl>
      <w:tblPr>
        <w:tblStyle w:val="TableGrid"/>
        <w:tblW w:w="13750" w:type="dxa"/>
        <w:tblInd w:w="-5" w:type="dxa"/>
        <w:tblLayout w:type="fixed"/>
        <w:tblCellMar>
          <w:left w:w="115" w:type="dxa"/>
          <w:right w:w="115" w:type="dxa"/>
        </w:tblCellMar>
        <w:tblLook w:val="04A0" w:firstRow="1" w:lastRow="0" w:firstColumn="1" w:lastColumn="0" w:noHBand="0" w:noVBand="1"/>
      </w:tblPr>
      <w:tblGrid>
        <w:gridCol w:w="1560"/>
        <w:gridCol w:w="1275"/>
        <w:gridCol w:w="993"/>
        <w:gridCol w:w="992"/>
        <w:gridCol w:w="1701"/>
        <w:gridCol w:w="425"/>
        <w:gridCol w:w="425"/>
        <w:gridCol w:w="426"/>
        <w:gridCol w:w="425"/>
        <w:gridCol w:w="425"/>
        <w:gridCol w:w="425"/>
        <w:gridCol w:w="426"/>
        <w:gridCol w:w="425"/>
        <w:gridCol w:w="425"/>
        <w:gridCol w:w="425"/>
        <w:gridCol w:w="426"/>
        <w:gridCol w:w="425"/>
        <w:gridCol w:w="425"/>
        <w:gridCol w:w="425"/>
        <w:gridCol w:w="426"/>
        <w:gridCol w:w="425"/>
        <w:gridCol w:w="425"/>
      </w:tblGrid>
      <w:tr w:rsidR="006513CD" w:rsidRPr="00ED3F05" w14:paraId="478E8680" w14:textId="77777777" w:rsidTr="00DC05DF">
        <w:trPr>
          <w:trHeight w:val="1322"/>
        </w:trPr>
        <w:tc>
          <w:tcPr>
            <w:tcW w:w="1560" w:type="dxa"/>
          </w:tcPr>
          <w:p w14:paraId="59313D13" w14:textId="77777777" w:rsidR="006513CD" w:rsidRPr="00D423A7" w:rsidRDefault="006513CD" w:rsidP="00DC05DF">
            <w:pPr>
              <w:rPr>
                <w:rFonts w:ascii="Times New Roman" w:hAnsi="Times New Roman" w:cs="Times New Roman"/>
                <w:sz w:val="18"/>
                <w:szCs w:val="18"/>
              </w:rPr>
            </w:pPr>
            <w:r w:rsidRPr="00D423A7">
              <w:rPr>
                <w:rFonts w:ascii="Times New Roman" w:hAnsi="Times New Roman" w:cs="Times New Roman"/>
                <w:sz w:val="18"/>
                <w:szCs w:val="18"/>
              </w:rPr>
              <w:t>Reference</w:t>
            </w:r>
          </w:p>
        </w:tc>
        <w:tc>
          <w:tcPr>
            <w:tcW w:w="1275" w:type="dxa"/>
          </w:tcPr>
          <w:p w14:paraId="5100DA78" w14:textId="77777777" w:rsidR="006513CD" w:rsidRPr="00D423A7" w:rsidRDefault="006513CD" w:rsidP="00DC05DF">
            <w:pPr>
              <w:rPr>
                <w:rFonts w:ascii="Times New Roman" w:hAnsi="Times New Roman" w:cs="Times New Roman"/>
                <w:sz w:val="18"/>
                <w:szCs w:val="18"/>
              </w:rPr>
            </w:pPr>
            <w:r w:rsidRPr="00D423A7">
              <w:rPr>
                <w:rFonts w:ascii="Times New Roman" w:hAnsi="Times New Roman" w:cs="Times New Roman"/>
                <w:sz w:val="18"/>
                <w:szCs w:val="18"/>
              </w:rPr>
              <w:t>Date</w:t>
            </w:r>
          </w:p>
        </w:tc>
        <w:tc>
          <w:tcPr>
            <w:tcW w:w="993" w:type="dxa"/>
          </w:tcPr>
          <w:p w14:paraId="28C9FBE5" w14:textId="77777777" w:rsidR="006513CD" w:rsidRPr="00D423A7" w:rsidRDefault="006513CD" w:rsidP="00DC05DF">
            <w:pPr>
              <w:rPr>
                <w:rFonts w:ascii="Times New Roman" w:hAnsi="Times New Roman" w:cs="Times New Roman"/>
                <w:sz w:val="18"/>
                <w:szCs w:val="18"/>
              </w:rPr>
            </w:pPr>
            <w:r>
              <w:rPr>
                <w:rFonts w:ascii="Times New Roman" w:hAnsi="Times New Roman" w:cs="Times New Roman"/>
                <w:sz w:val="18"/>
                <w:szCs w:val="18"/>
              </w:rPr>
              <w:t>Place</w:t>
            </w:r>
          </w:p>
        </w:tc>
        <w:tc>
          <w:tcPr>
            <w:tcW w:w="992" w:type="dxa"/>
          </w:tcPr>
          <w:p w14:paraId="67D152E9" w14:textId="77777777" w:rsidR="006513CD" w:rsidRPr="00D423A7" w:rsidRDefault="006513CD" w:rsidP="00DC05DF">
            <w:pPr>
              <w:rPr>
                <w:rFonts w:ascii="Times New Roman" w:hAnsi="Times New Roman" w:cs="Times New Roman"/>
                <w:sz w:val="18"/>
                <w:szCs w:val="18"/>
              </w:rPr>
            </w:pPr>
            <w:r w:rsidRPr="00D423A7">
              <w:rPr>
                <w:rFonts w:ascii="Times New Roman" w:hAnsi="Times New Roman" w:cs="Times New Roman"/>
                <w:sz w:val="18"/>
                <w:szCs w:val="18"/>
              </w:rPr>
              <w:t>Ritual</w:t>
            </w:r>
          </w:p>
        </w:tc>
        <w:tc>
          <w:tcPr>
            <w:tcW w:w="1701" w:type="dxa"/>
          </w:tcPr>
          <w:p w14:paraId="6466A2DD"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Identity</w:t>
            </w:r>
          </w:p>
          <w:p w14:paraId="5082D98B" w14:textId="77777777" w:rsidR="006513CD" w:rsidRDefault="006513CD" w:rsidP="00DC05DF">
            <w:pPr>
              <w:rPr>
                <w:rFonts w:ascii="Times New Roman" w:hAnsi="Times New Roman" w:cs="Times New Roman"/>
                <w:sz w:val="18"/>
                <w:szCs w:val="18"/>
              </w:rPr>
            </w:pPr>
          </w:p>
          <w:p w14:paraId="46E07A7E" w14:textId="77777777" w:rsidR="006513CD" w:rsidRDefault="006513CD" w:rsidP="00DC05DF">
            <w:pPr>
              <w:rPr>
                <w:rFonts w:ascii="Times New Roman" w:hAnsi="Times New Roman" w:cs="Times New Roman"/>
                <w:sz w:val="18"/>
                <w:szCs w:val="18"/>
              </w:rPr>
            </w:pPr>
          </w:p>
          <w:p w14:paraId="2CC81B2D" w14:textId="77777777" w:rsidR="006513CD" w:rsidRDefault="006513CD" w:rsidP="00DC05DF">
            <w:pPr>
              <w:rPr>
                <w:rFonts w:ascii="Times New Roman" w:hAnsi="Times New Roman" w:cs="Times New Roman"/>
                <w:sz w:val="18"/>
                <w:szCs w:val="18"/>
              </w:rPr>
            </w:pPr>
          </w:p>
          <w:p w14:paraId="13C75A4D" w14:textId="77777777" w:rsidR="006513CD" w:rsidRDefault="006513CD" w:rsidP="00DC05DF">
            <w:pPr>
              <w:rPr>
                <w:rFonts w:ascii="Times New Roman" w:hAnsi="Times New Roman" w:cs="Times New Roman"/>
                <w:sz w:val="18"/>
                <w:szCs w:val="18"/>
              </w:rPr>
            </w:pPr>
          </w:p>
          <w:p w14:paraId="61E0045A" w14:textId="77777777" w:rsidR="006513CD" w:rsidRDefault="006513CD" w:rsidP="00DC05DF">
            <w:pPr>
              <w:rPr>
                <w:rFonts w:ascii="Times New Roman" w:hAnsi="Times New Roman" w:cs="Times New Roman"/>
                <w:sz w:val="18"/>
                <w:szCs w:val="18"/>
              </w:rPr>
            </w:pPr>
          </w:p>
          <w:p w14:paraId="6A13DC5D" w14:textId="77777777" w:rsidR="006513CD" w:rsidRDefault="006513CD" w:rsidP="00DC05DF">
            <w:pPr>
              <w:rPr>
                <w:rFonts w:ascii="Times New Roman" w:hAnsi="Times New Roman" w:cs="Times New Roman"/>
                <w:sz w:val="18"/>
                <w:szCs w:val="18"/>
              </w:rPr>
            </w:pPr>
          </w:p>
          <w:p w14:paraId="16F9DCAA" w14:textId="77777777" w:rsidR="006513CD" w:rsidRDefault="006513CD" w:rsidP="00DC05DF">
            <w:pPr>
              <w:rPr>
                <w:rFonts w:ascii="Times New Roman" w:hAnsi="Times New Roman" w:cs="Times New Roman"/>
                <w:sz w:val="18"/>
                <w:szCs w:val="18"/>
              </w:rPr>
            </w:pPr>
          </w:p>
          <w:p w14:paraId="0A93296C" w14:textId="77777777" w:rsidR="006513CD" w:rsidRDefault="006513CD" w:rsidP="00DC05DF">
            <w:pPr>
              <w:rPr>
                <w:rFonts w:ascii="Times New Roman" w:hAnsi="Times New Roman" w:cs="Times New Roman"/>
                <w:sz w:val="18"/>
                <w:szCs w:val="18"/>
              </w:rPr>
            </w:pPr>
          </w:p>
          <w:p w14:paraId="4AA8C889" w14:textId="77777777" w:rsidR="006513CD" w:rsidRDefault="006513CD" w:rsidP="00DC05DF">
            <w:pPr>
              <w:rPr>
                <w:rFonts w:ascii="Times New Roman" w:hAnsi="Times New Roman" w:cs="Times New Roman"/>
                <w:sz w:val="18"/>
                <w:szCs w:val="18"/>
              </w:rPr>
            </w:pPr>
          </w:p>
          <w:p w14:paraId="4822015E" w14:textId="77777777" w:rsidR="006513CD" w:rsidRDefault="006513CD" w:rsidP="00DC05DF">
            <w:pPr>
              <w:rPr>
                <w:rFonts w:ascii="Times New Roman" w:hAnsi="Times New Roman" w:cs="Times New Roman"/>
                <w:sz w:val="18"/>
                <w:szCs w:val="18"/>
              </w:rPr>
            </w:pPr>
          </w:p>
          <w:p w14:paraId="5B9B4591" w14:textId="77777777" w:rsidR="006513CD" w:rsidRPr="00D423A7" w:rsidRDefault="006513CD" w:rsidP="00DC05DF">
            <w:pPr>
              <w:rPr>
                <w:rFonts w:ascii="Times New Roman" w:hAnsi="Times New Roman" w:cs="Times New Roman"/>
                <w:sz w:val="18"/>
                <w:szCs w:val="18"/>
              </w:rPr>
            </w:pPr>
          </w:p>
        </w:tc>
        <w:tc>
          <w:tcPr>
            <w:tcW w:w="425" w:type="dxa"/>
            <w:shd w:val="clear" w:color="auto" w:fill="F2F2F2" w:themeFill="background1" w:themeFillShade="F2"/>
            <w:textDirection w:val="tbRl"/>
          </w:tcPr>
          <w:p w14:paraId="6EC8C462"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 xml:space="preserve">Collapsing </w:t>
            </w:r>
          </w:p>
        </w:tc>
        <w:tc>
          <w:tcPr>
            <w:tcW w:w="425" w:type="dxa"/>
            <w:shd w:val="clear" w:color="auto" w:fill="D0CECE" w:themeFill="background2" w:themeFillShade="E6"/>
            <w:textDirection w:val="tbRl"/>
          </w:tcPr>
          <w:p w14:paraId="2722D558"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Chest – beaten/torn/bared</w:t>
            </w:r>
          </w:p>
        </w:tc>
        <w:tc>
          <w:tcPr>
            <w:tcW w:w="426" w:type="dxa"/>
            <w:shd w:val="clear" w:color="auto" w:fill="D5DCE4" w:themeFill="text2" w:themeFillTint="33"/>
            <w:textDirection w:val="tbRl"/>
          </w:tcPr>
          <w:p w14:paraId="7E5F609D"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Body/arms – beaten/bruised</w:t>
            </w:r>
          </w:p>
        </w:tc>
        <w:tc>
          <w:tcPr>
            <w:tcW w:w="425" w:type="dxa"/>
            <w:shd w:val="clear" w:color="auto" w:fill="B4C6E7" w:themeFill="accent1" w:themeFillTint="66"/>
            <w:textDirection w:val="tbRl"/>
          </w:tcPr>
          <w:p w14:paraId="2C0A6A76"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Cheeks – beaten/scratched</w:t>
            </w:r>
          </w:p>
          <w:p w14:paraId="26A2FB6C" w14:textId="77777777" w:rsidR="006513CD" w:rsidRPr="00D423A7" w:rsidRDefault="006513CD" w:rsidP="00DC05DF">
            <w:pPr>
              <w:ind w:left="113" w:right="113"/>
              <w:rPr>
                <w:rFonts w:ascii="Times New Roman" w:hAnsi="Times New Roman" w:cs="Times New Roman"/>
                <w:sz w:val="18"/>
                <w:szCs w:val="18"/>
              </w:rPr>
            </w:pPr>
          </w:p>
          <w:p w14:paraId="55942DCF" w14:textId="77777777" w:rsidR="006513CD" w:rsidRPr="00D423A7" w:rsidRDefault="006513CD" w:rsidP="00DC05DF">
            <w:pPr>
              <w:ind w:left="113" w:right="113"/>
              <w:rPr>
                <w:rFonts w:ascii="Times New Roman" w:hAnsi="Times New Roman" w:cs="Times New Roman"/>
                <w:sz w:val="18"/>
                <w:szCs w:val="18"/>
              </w:rPr>
            </w:pPr>
          </w:p>
        </w:tc>
        <w:tc>
          <w:tcPr>
            <w:tcW w:w="425" w:type="dxa"/>
            <w:shd w:val="clear" w:color="auto" w:fill="FBE4D5" w:themeFill="accent2" w:themeFillTint="33"/>
            <w:textDirection w:val="tbRl"/>
          </w:tcPr>
          <w:p w14:paraId="30AE344B"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Sad Face</w:t>
            </w:r>
          </w:p>
        </w:tc>
        <w:tc>
          <w:tcPr>
            <w:tcW w:w="425" w:type="dxa"/>
            <w:shd w:val="clear" w:color="auto" w:fill="FFF2CC" w:themeFill="accent4" w:themeFillTint="33"/>
            <w:textDirection w:val="tbRl"/>
          </w:tcPr>
          <w:p w14:paraId="2618EFC6"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Tears/weeping</w:t>
            </w:r>
          </w:p>
        </w:tc>
        <w:tc>
          <w:tcPr>
            <w:tcW w:w="426" w:type="dxa"/>
            <w:shd w:val="clear" w:color="auto" w:fill="DEEAF6" w:themeFill="accent5" w:themeFillTint="33"/>
            <w:textDirection w:val="tbRl"/>
          </w:tcPr>
          <w:p w14:paraId="25B34032"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Dirty/Dishevelled hair</w:t>
            </w:r>
          </w:p>
        </w:tc>
        <w:tc>
          <w:tcPr>
            <w:tcW w:w="425" w:type="dxa"/>
            <w:shd w:val="clear" w:color="auto" w:fill="E2EFD9" w:themeFill="accent6" w:themeFillTint="33"/>
            <w:textDirection w:val="tbRl"/>
          </w:tcPr>
          <w:p w14:paraId="68B279A8"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Loose hair</w:t>
            </w:r>
          </w:p>
        </w:tc>
        <w:tc>
          <w:tcPr>
            <w:tcW w:w="425" w:type="dxa"/>
            <w:shd w:val="clear" w:color="auto" w:fill="F2F2F2" w:themeFill="background1" w:themeFillShade="F2"/>
            <w:textDirection w:val="tbRl"/>
          </w:tcPr>
          <w:p w14:paraId="21F2046A" w14:textId="77777777" w:rsidR="006513CD" w:rsidRPr="00D423A7" w:rsidRDefault="006513CD" w:rsidP="00DC05DF">
            <w:pPr>
              <w:ind w:left="113" w:right="113"/>
              <w:rPr>
                <w:rFonts w:ascii="Times New Roman" w:hAnsi="Times New Roman" w:cs="Times New Roman"/>
                <w:sz w:val="18"/>
                <w:szCs w:val="18"/>
              </w:rPr>
            </w:pPr>
            <w:r>
              <w:rPr>
                <w:rFonts w:ascii="Times New Roman" w:hAnsi="Times New Roman" w:cs="Times New Roman"/>
                <w:sz w:val="18"/>
                <w:szCs w:val="18"/>
              </w:rPr>
              <w:t>Pulling/</w:t>
            </w:r>
            <w:r w:rsidRPr="00D423A7">
              <w:rPr>
                <w:rFonts w:ascii="Times New Roman" w:hAnsi="Times New Roman" w:cs="Times New Roman"/>
                <w:sz w:val="18"/>
                <w:szCs w:val="18"/>
              </w:rPr>
              <w:t>Tearing/cutting hair</w:t>
            </w:r>
          </w:p>
        </w:tc>
        <w:tc>
          <w:tcPr>
            <w:tcW w:w="425" w:type="dxa"/>
            <w:shd w:val="clear" w:color="auto" w:fill="D0CECE" w:themeFill="background2" w:themeFillShade="E6"/>
            <w:textDirection w:val="tbRl"/>
          </w:tcPr>
          <w:p w14:paraId="5CA01CF0"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Tearing clothes</w:t>
            </w:r>
          </w:p>
        </w:tc>
        <w:tc>
          <w:tcPr>
            <w:tcW w:w="426" w:type="dxa"/>
            <w:shd w:val="clear" w:color="auto" w:fill="D5DCE4" w:themeFill="text2" w:themeFillTint="33"/>
            <w:textDirection w:val="tbRl"/>
          </w:tcPr>
          <w:p w14:paraId="05831981"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Black or mourning clothes</w:t>
            </w:r>
          </w:p>
        </w:tc>
        <w:tc>
          <w:tcPr>
            <w:tcW w:w="425" w:type="dxa"/>
            <w:shd w:val="clear" w:color="auto" w:fill="B4C6E7" w:themeFill="accent1" w:themeFillTint="66"/>
            <w:textDirection w:val="tbRl"/>
          </w:tcPr>
          <w:p w14:paraId="11761613"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Silent</w:t>
            </w:r>
          </w:p>
        </w:tc>
        <w:tc>
          <w:tcPr>
            <w:tcW w:w="425" w:type="dxa"/>
            <w:shd w:val="clear" w:color="auto" w:fill="FBE4D5" w:themeFill="accent2" w:themeFillTint="33"/>
            <w:textDirection w:val="tbRl"/>
          </w:tcPr>
          <w:p w14:paraId="7A3990D2"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Verbal lament</w:t>
            </w:r>
            <w:r>
              <w:rPr>
                <w:rFonts w:ascii="Times New Roman" w:hAnsi="Times New Roman" w:cs="Times New Roman"/>
                <w:sz w:val="18"/>
                <w:szCs w:val="18"/>
              </w:rPr>
              <w:t>/speech</w:t>
            </w:r>
          </w:p>
        </w:tc>
        <w:tc>
          <w:tcPr>
            <w:tcW w:w="425" w:type="dxa"/>
            <w:shd w:val="clear" w:color="auto" w:fill="FFF2CC" w:themeFill="accent4" w:themeFillTint="33"/>
            <w:textDirection w:val="tbRl"/>
          </w:tcPr>
          <w:p w14:paraId="0D75B1CB"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Lament</w:t>
            </w:r>
            <w:r>
              <w:rPr>
                <w:rFonts w:ascii="Times New Roman" w:hAnsi="Times New Roman" w:cs="Times New Roman"/>
                <w:sz w:val="18"/>
                <w:szCs w:val="18"/>
              </w:rPr>
              <w:t>ation/</w:t>
            </w:r>
            <w:r w:rsidRPr="00D423A7">
              <w:rPr>
                <w:rFonts w:ascii="Times New Roman" w:hAnsi="Times New Roman" w:cs="Times New Roman"/>
                <w:sz w:val="18"/>
                <w:szCs w:val="18"/>
              </w:rPr>
              <w:t>complaining</w:t>
            </w:r>
          </w:p>
        </w:tc>
        <w:tc>
          <w:tcPr>
            <w:tcW w:w="426" w:type="dxa"/>
            <w:shd w:val="clear" w:color="auto" w:fill="DEEAF6" w:themeFill="accent5" w:themeFillTint="33"/>
            <w:textDirection w:val="tbRl"/>
          </w:tcPr>
          <w:p w14:paraId="773262A1"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Groaning</w:t>
            </w:r>
          </w:p>
        </w:tc>
        <w:tc>
          <w:tcPr>
            <w:tcW w:w="425" w:type="dxa"/>
            <w:shd w:val="clear" w:color="auto" w:fill="E2EFD9" w:themeFill="accent6" w:themeFillTint="33"/>
            <w:textDirection w:val="tbRl"/>
          </w:tcPr>
          <w:p w14:paraId="62FEA8EE"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Shouting/Calling-out</w:t>
            </w:r>
          </w:p>
        </w:tc>
        <w:tc>
          <w:tcPr>
            <w:tcW w:w="425" w:type="dxa"/>
            <w:shd w:val="clear" w:color="auto" w:fill="F2F2F2" w:themeFill="background1" w:themeFillShade="F2"/>
            <w:textDirection w:val="tbRl"/>
          </w:tcPr>
          <w:p w14:paraId="5EA3A8C5" w14:textId="77777777" w:rsidR="006513CD" w:rsidRPr="00D423A7" w:rsidRDefault="006513CD" w:rsidP="00DC05DF">
            <w:pPr>
              <w:ind w:left="113" w:right="113"/>
              <w:rPr>
                <w:rFonts w:ascii="Times New Roman" w:hAnsi="Times New Roman" w:cs="Times New Roman"/>
                <w:sz w:val="18"/>
                <w:szCs w:val="18"/>
              </w:rPr>
            </w:pPr>
            <w:r w:rsidRPr="00D423A7">
              <w:rPr>
                <w:rFonts w:ascii="Times New Roman" w:hAnsi="Times New Roman" w:cs="Times New Roman"/>
                <w:sz w:val="18"/>
                <w:szCs w:val="18"/>
              </w:rPr>
              <w:t>Wailing/howling</w:t>
            </w:r>
          </w:p>
        </w:tc>
      </w:tr>
      <w:tr w:rsidR="006513CD" w:rsidRPr="00ED3F05" w14:paraId="451F3736" w14:textId="77777777" w:rsidTr="00DC05DF">
        <w:tc>
          <w:tcPr>
            <w:tcW w:w="1560" w:type="dxa"/>
          </w:tcPr>
          <w:p w14:paraId="41CABCC8" w14:textId="77777777"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Chariton 3.10</w:t>
            </w:r>
          </w:p>
          <w:p w14:paraId="19B92E2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Novel</w:t>
            </w:r>
          </w:p>
        </w:tc>
        <w:tc>
          <w:tcPr>
            <w:tcW w:w="1275" w:type="dxa"/>
          </w:tcPr>
          <w:p w14:paraId="702C84C7"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1</w:t>
            </w:r>
            <w:r w:rsidRPr="00ED3F05">
              <w:rPr>
                <w:rFonts w:ascii="Times New Roman" w:hAnsi="Times New Roman" w:cs="Times New Roman"/>
                <w:sz w:val="15"/>
                <w:szCs w:val="15"/>
                <w:vertAlign w:val="superscript"/>
              </w:rPr>
              <w:t>st</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 xml:space="preserve">CE </w:t>
            </w:r>
            <w:r>
              <w:rPr>
                <w:rFonts w:ascii="Times New Roman" w:hAnsi="Times New Roman" w:cs="Times New Roman"/>
                <w:sz w:val="15"/>
                <w:szCs w:val="15"/>
              </w:rPr>
              <w:t xml:space="preserve">/ </w:t>
            </w:r>
            <w:r w:rsidRPr="007E7B44">
              <w:rPr>
                <w:rFonts w:ascii="Times New Roman" w:hAnsi="Times New Roman" w:cs="Times New Roman"/>
                <w:i/>
                <w:sz w:val="15"/>
                <w:szCs w:val="15"/>
              </w:rPr>
              <w:t>c</w:t>
            </w:r>
            <w:r w:rsidRPr="00ED3F05">
              <w:rPr>
                <w:rFonts w:ascii="Times New Roman" w:hAnsi="Times New Roman" w:cs="Times New Roman"/>
                <w:sz w:val="15"/>
                <w:szCs w:val="15"/>
              </w:rPr>
              <w:t>. 400 BCE</w:t>
            </w:r>
          </w:p>
        </w:tc>
        <w:tc>
          <w:tcPr>
            <w:tcW w:w="993" w:type="dxa"/>
          </w:tcPr>
          <w:p w14:paraId="76EEB4BC" w14:textId="77777777" w:rsidR="006513CD" w:rsidRDefault="006513CD" w:rsidP="00DC05DF">
            <w:pPr>
              <w:rPr>
                <w:rFonts w:ascii="Times New Roman" w:hAnsi="Times New Roman" w:cs="Times New Roman"/>
                <w:sz w:val="15"/>
                <w:szCs w:val="15"/>
              </w:rPr>
            </w:pPr>
            <w:proofErr w:type="spellStart"/>
            <w:r>
              <w:rPr>
                <w:rFonts w:ascii="Times New Roman" w:hAnsi="Times New Roman" w:cs="Times New Roman"/>
                <w:sz w:val="15"/>
                <w:szCs w:val="15"/>
              </w:rPr>
              <w:t>Aphrodisias</w:t>
            </w:r>
            <w:proofErr w:type="spellEnd"/>
          </w:p>
          <w:p w14:paraId="3E98869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Miletus</w:t>
            </w:r>
          </w:p>
          <w:p w14:paraId="7C70E150" w14:textId="77777777" w:rsidR="006513CD" w:rsidRPr="00ED3F05" w:rsidRDefault="006513CD" w:rsidP="00DC05DF">
            <w:pPr>
              <w:rPr>
                <w:rFonts w:ascii="Times New Roman" w:hAnsi="Times New Roman" w:cs="Times New Roman"/>
                <w:sz w:val="15"/>
                <w:szCs w:val="15"/>
              </w:rPr>
            </w:pPr>
          </w:p>
        </w:tc>
        <w:tc>
          <w:tcPr>
            <w:tcW w:w="992" w:type="dxa"/>
          </w:tcPr>
          <w:p w14:paraId="1180C7AE"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 xml:space="preserve">Death </w:t>
            </w:r>
          </w:p>
        </w:tc>
        <w:tc>
          <w:tcPr>
            <w:tcW w:w="1701" w:type="dxa"/>
          </w:tcPr>
          <w:p w14:paraId="14791D61"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Wife</w:t>
            </w:r>
          </w:p>
        </w:tc>
        <w:tc>
          <w:tcPr>
            <w:tcW w:w="425" w:type="dxa"/>
            <w:shd w:val="clear" w:color="auto" w:fill="F2F2F2" w:themeFill="background1" w:themeFillShade="F2"/>
          </w:tcPr>
          <w:p w14:paraId="0568CA70"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202AE702"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28ECF3AC"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254CCCF3" w14:textId="77777777" w:rsidR="006513CD" w:rsidRPr="00ED3F05"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FBE4D5" w:themeFill="accent2" w:themeFillTint="33"/>
          </w:tcPr>
          <w:p w14:paraId="0E5F5A5A"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7B19DA86"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29E150D9" w14:textId="77777777" w:rsidR="006513CD" w:rsidRPr="00ED3F05"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E2EFD9" w:themeFill="accent6" w:themeFillTint="33"/>
          </w:tcPr>
          <w:p w14:paraId="43E76C93"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203D11C8"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5" w:type="dxa"/>
            <w:shd w:val="clear" w:color="auto" w:fill="D0CECE" w:themeFill="background2" w:themeFillShade="E6"/>
          </w:tcPr>
          <w:p w14:paraId="61DFD8FB" w14:textId="77777777" w:rsidR="006513CD" w:rsidRPr="00ED3F05"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6" w:type="dxa"/>
            <w:shd w:val="clear" w:color="auto" w:fill="D5DCE4" w:themeFill="text2" w:themeFillTint="33"/>
          </w:tcPr>
          <w:p w14:paraId="6393FF48"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FB54ECA"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299C68DC" w14:textId="77777777" w:rsidR="006513CD" w:rsidRPr="00ED3F05" w:rsidRDefault="006513CD" w:rsidP="00DC05DF">
            <w:pPr>
              <w:rPr>
                <w:rFonts w:ascii="Times New Roman" w:hAnsi="Times New Roman" w:cs="Times New Roman"/>
                <w:b/>
                <w:sz w:val="15"/>
                <w:szCs w:val="15"/>
              </w:rPr>
            </w:pPr>
            <w:r w:rsidRPr="001250D6">
              <w:rPr>
                <w:rFonts w:ascii="Times New Roman" w:hAnsi="Times New Roman" w:cs="Times New Roman"/>
                <w:b/>
                <w:sz w:val="15"/>
                <w:szCs w:val="15"/>
              </w:rPr>
              <w:t>X</w:t>
            </w:r>
          </w:p>
        </w:tc>
        <w:tc>
          <w:tcPr>
            <w:tcW w:w="425" w:type="dxa"/>
            <w:shd w:val="clear" w:color="auto" w:fill="FFF2CC" w:themeFill="accent4" w:themeFillTint="33"/>
          </w:tcPr>
          <w:p w14:paraId="706F92B7"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035C6BAC"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B9B5C43"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622F2159" w14:textId="77777777" w:rsidR="006513CD" w:rsidRPr="00ED3F05" w:rsidRDefault="006513CD" w:rsidP="00DC05DF">
            <w:pPr>
              <w:rPr>
                <w:rFonts w:ascii="Times New Roman" w:hAnsi="Times New Roman" w:cs="Times New Roman"/>
                <w:sz w:val="15"/>
                <w:szCs w:val="15"/>
              </w:rPr>
            </w:pPr>
          </w:p>
        </w:tc>
      </w:tr>
      <w:tr w:rsidR="006513CD" w:rsidRPr="00ED3F05" w14:paraId="6495804C" w14:textId="77777777" w:rsidTr="00DC05DF">
        <w:trPr>
          <w:trHeight w:val="592"/>
        </w:trPr>
        <w:tc>
          <w:tcPr>
            <w:tcW w:w="1560" w:type="dxa"/>
          </w:tcPr>
          <w:p w14:paraId="5995F153" w14:textId="0747BDBE"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Chariton 4.1.8</w:t>
            </w:r>
            <w:r w:rsidR="007E7B44">
              <w:rPr>
                <w:rFonts w:ascii="Times New Roman" w:hAnsi="Times New Roman" w:cs="Times New Roman"/>
                <w:sz w:val="15"/>
                <w:szCs w:val="15"/>
              </w:rPr>
              <w:t>–</w:t>
            </w:r>
            <w:r w:rsidRPr="00ED3F05">
              <w:rPr>
                <w:rFonts w:ascii="Times New Roman" w:hAnsi="Times New Roman" w:cs="Times New Roman"/>
                <w:sz w:val="15"/>
                <w:szCs w:val="15"/>
              </w:rPr>
              <w:t>12</w:t>
            </w:r>
          </w:p>
          <w:p w14:paraId="6857EDC4"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Novel</w:t>
            </w:r>
          </w:p>
          <w:p w14:paraId="104978A2" w14:textId="77777777" w:rsidR="006513CD" w:rsidRPr="001250D6" w:rsidRDefault="006513CD" w:rsidP="00DC05DF">
            <w:pPr>
              <w:rPr>
                <w:rFonts w:ascii="Times New Roman" w:hAnsi="Times New Roman" w:cs="Times New Roman"/>
                <w:sz w:val="15"/>
                <w:szCs w:val="15"/>
              </w:rPr>
            </w:pPr>
          </w:p>
        </w:tc>
        <w:tc>
          <w:tcPr>
            <w:tcW w:w="1275" w:type="dxa"/>
          </w:tcPr>
          <w:p w14:paraId="6DA59F10"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1</w:t>
            </w:r>
            <w:r w:rsidRPr="00ED3F05">
              <w:rPr>
                <w:rFonts w:ascii="Times New Roman" w:hAnsi="Times New Roman" w:cs="Times New Roman"/>
                <w:sz w:val="15"/>
                <w:szCs w:val="15"/>
                <w:vertAlign w:val="superscript"/>
              </w:rPr>
              <w:t>st</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 xml:space="preserve">CE </w:t>
            </w:r>
            <w:r>
              <w:rPr>
                <w:rFonts w:ascii="Times New Roman" w:hAnsi="Times New Roman" w:cs="Times New Roman"/>
                <w:sz w:val="15"/>
                <w:szCs w:val="15"/>
              </w:rPr>
              <w:t>/</w:t>
            </w:r>
          </w:p>
          <w:p w14:paraId="05D41C35" w14:textId="77777777" w:rsidR="006513CD" w:rsidRPr="00ED3F05" w:rsidRDefault="006513CD" w:rsidP="00DC05DF">
            <w:pPr>
              <w:rPr>
                <w:rFonts w:ascii="Times New Roman" w:hAnsi="Times New Roman" w:cs="Times New Roman"/>
                <w:sz w:val="15"/>
                <w:szCs w:val="15"/>
              </w:rPr>
            </w:pPr>
            <w:r w:rsidRPr="007E7B44">
              <w:rPr>
                <w:rFonts w:ascii="Times New Roman" w:hAnsi="Times New Roman" w:cs="Times New Roman"/>
                <w:i/>
                <w:sz w:val="15"/>
                <w:szCs w:val="15"/>
              </w:rPr>
              <w:t>c</w:t>
            </w:r>
            <w:r w:rsidRPr="00ED3F05">
              <w:rPr>
                <w:rFonts w:ascii="Times New Roman" w:hAnsi="Times New Roman" w:cs="Times New Roman"/>
                <w:sz w:val="15"/>
                <w:szCs w:val="15"/>
              </w:rPr>
              <w:t>. 400 BCE</w:t>
            </w:r>
          </w:p>
        </w:tc>
        <w:tc>
          <w:tcPr>
            <w:tcW w:w="993" w:type="dxa"/>
          </w:tcPr>
          <w:p w14:paraId="354AC63E" w14:textId="77777777" w:rsidR="006513CD" w:rsidRPr="00ED3F05" w:rsidRDefault="006513CD" w:rsidP="00DC05DF">
            <w:pPr>
              <w:rPr>
                <w:rFonts w:ascii="Times New Roman" w:hAnsi="Times New Roman" w:cs="Times New Roman"/>
                <w:sz w:val="15"/>
                <w:szCs w:val="15"/>
              </w:rPr>
            </w:pPr>
            <w:proofErr w:type="spellStart"/>
            <w:r>
              <w:rPr>
                <w:rFonts w:ascii="Times New Roman" w:hAnsi="Times New Roman" w:cs="Times New Roman"/>
                <w:sz w:val="15"/>
                <w:szCs w:val="15"/>
              </w:rPr>
              <w:t>Aphrodisias</w:t>
            </w:r>
            <w:proofErr w:type="spellEnd"/>
          </w:p>
          <w:p w14:paraId="10A3F9B7"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Miletus</w:t>
            </w:r>
          </w:p>
        </w:tc>
        <w:tc>
          <w:tcPr>
            <w:tcW w:w="992" w:type="dxa"/>
          </w:tcPr>
          <w:p w14:paraId="7DAF9600"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Funeral (in effigy)</w:t>
            </w:r>
          </w:p>
        </w:tc>
        <w:tc>
          <w:tcPr>
            <w:tcW w:w="1701" w:type="dxa"/>
          </w:tcPr>
          <w:p w14:paraId="541A8ADD"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Wife</w:t>
            </w:r>
          </w:p>
        </w:tc>
        <w:tc>
          <w:tcPr>
            <w:tcW w:w="425" w:type="dxa"/>
            <w:shd w:val="clear" w:color="auto" w:fill="F2F2F2" w:themeFill="background1" w:themeFillShade="F2"/>
          </w:tcPr>
          <w:p w14:paraId="194E2CB6"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6715EF39"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F8744E2"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136A7084"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756B2655"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2AAA756E"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6867BBD3"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6E9D76B3"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5" w:type="dxa"/>
            <w:shd w:val="clear" w:color="auto" w:fill="F2F2F2" w:themeFill="background1" w:themeFillShade="F2"/>
          </w:tcPr>
          <w:p w14:paraId="29DFA432"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3AACCB0"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A7B2A18" w14:textId="77777777" w:rsidR="006513CD" w:rsidRPr="00ED3F05"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B4C6E7" w:themeFill="accent1" w:themeFillTint="66"/>
          </w:tcPr>
          <w:p w14:paraId="720AB05C"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1F1CAADE" w14:textId="77777777" w:rsidR="006513CD" w:rsidRPr="00ED3F05" w:rsidRDefault="006513CD" w:rsidP="00DC05DF">
            <w:pPr>
              <w:rPr>
                <w:rFonts w:ascii="Times New Roman" w:hAnsi="Times New Roman" w:cs="Times New Roman"/>
                <w:b/>
                <w:sz w:val="15"/>
                <w:szCs w:val="15"/>
              </w:rPr>
            </w:pPr>
            <w:r w:rsidRPr="00ED3F05">
              <w:rPr>
                <w:rFonts w:ascii="Times New Roman" w:hAnsi="Times New Roman" w:cs="Times New Roman"/>
                <w:b/>
                <w:sz w:val="15"/>
                <w:szCs w:val="15"/>
              </w:rPr>
              <w:t>X</w:t>
            </w:r>
          </w:p>
        </w:tc>
        <w:tc>
          <w:tcPr>
            <w:tcW w:w="425" w:type="dxa"/>
            <w:shd w:val="clear" w:color="auto" w:fill="FFF2CC" w:themeFill="accent4" w:themeFillTint="33"/>
          </w:tcPr>
          <w:p w14:paraId="29D3BA6D"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3AA3AEC8"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3474F790"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64A1F0A" w14:textId="77777777" w:rsidR="006513CD" w:rsidRPr="00ED3F05" w:rsidRDefault="006513CD" w:rsidP="00DC05DF">
            <w:pPr>
              <w:rPr>
                <w:rFonts w:ascii="Times New Roman" w:hAnsi="Times New Roman" w:cs="Times New Roman"/>
                <w:sz w:val="15"/>
                <w:szCs w:val="15"/>
              </w:rPr>
            </w:pPr>
          </w:p>
        </w:tc>
      </w:tr>
      <w:tr w:rsidR="006513CD" w:rsidRPr="00ED3F05" w14:paraId="15EB043E" w14:textId="77777777" w:rsidTr="00DC05DF">
        <w:tc>
          <w:tcPr>
            <w:tcW w:w="1560" w:type="dxa"/>
          </w:tcPr>
          <w:p w14:paraId="5667D041"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Xen. Ephes. 3.7</w:t>
            </w:r>
          </w:p>
          <w:p w14:paraId="67AD35F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Novel</w:t>
            </w:r>
          </w:p>
        </w:tc>
        <w:tc>
          <w:tcPr>
            <w:tcW w:w="1275" w:type="dxa"/>
          </w:tcPr>
          <w:p w14:paraId="7AFD05B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r w:rsidRPr="0022021F">
              <w:rPr>
                <w:rFonts w:ascii="Times New Roman" w:hAnsi="Times New Roman" w:cs="Times New Roman"/>
                <w:sz w:val="15"/>
                <w:szCs w:val="15"/>
                <w:vertAlign w:val="superscript"/>
              </w:rPr>
              <w:t>st</w:t>
            </w:r>
            <w:r>
              <w:rPr>
                <w:rFonts w:ascii="Times New Roman" w:hAnsi="Times New Roman" w:cs="Times New Roman"/>
                <w:sz w:val="15"/>
                <w:szCs w:val="15"/>
              </w:rPr>
              <w:t xml:space="preserve"> c. CE</w:t>
            </w:r>
          </w:p>
        </w:tc>
        <w:tc>
          <w:tcPr>
            <w:tcW w:w="993" w:type="dxa"/>
          </w:tcPr>
          <w:p w14:paraId="57D169BD"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Ephesus</w:t>
            </w:r>
          </w:p>
        </w:tc>
        <w:tc>
          <w:tcPr>
            <w:tcW w:w="992" w:type="dxa"/>
          </w:tcPr>
          <w:p w14:paraId="17D26848"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7DF745DA"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Husband for new wife</w:t>
            </w:r>
          </w:p>
        </w:tc>
        <w:tc>
          <w:tcPr>
            <w:tcW w:w="425" w:type="dxa"/>
            <w:shd w:val="clear" w:color="auto" w:fill="F2F2F2" w:themeFill="background1" w:themeFillShade="F2"/>
          </w:tcPr>
          <w:p w14:paraId="123FC923" w14:textId="77777777" w:rsidR="006513CD" w:rsidRPr="001250D6"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5" w:type="dxa"/>
            <w:shd w:val="clear" w:color="auto" w:fill="D0CECE" w:themeFill="background2" w:themeFillShade="E6"/>
          </w:tcPr>
          <w:p w14:paraId="341410D1" w14:textId="77777777" w:rsidR="006513CD" w:rsidRPr="001250D6"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0D5F83F" w14:textId="77777777" w:rsidR="006513CD" w:rsidRPr="001250D6"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2BA145F4" w14:textId="77777777" w:rsidR="006513CD" w:rsidRPr="001250D6"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65057CE7" w14:textId="77777777" w:rsidR="006513CD" w:rsidRPr="001250D6"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1E959867" w14:textId="77777777" w:rsidR="006513CD" w:rsidRPr="001250D6"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6C04678E" w14:textId="77777777" w:rsidR="006513CD" w:rsidRPr="001250D6"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0059F03" w14:textId="77777777" w:rsidR="006513CD" w:rsidRPr="001250D6"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72B1E345" w14:textId="77777777" w:rsidR="006513CD" w:rsidRPr="001250D6"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2D68BC37" w14:textId="77777777" w:rsidR="006513CD" w:rsidRPr="001250D6"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5DCE4" w:themeFill="text2" w:themeFillTint="33"/>
          </w:tcPr>
          <w:p w14:paraId="26094BD8" w14:textId="77777777" w:rsidR="006513CD" w:rsidRPr="001250D6"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4DAF6A58" w14:textId="77777777" w:rsidR="006513CD" w:rsidRPr="001250D6"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5D8F99BE" w14:textId="77777777" w:rsidR="006513CD" w:rsidRPr="001250D6"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6909FDD0" w14:textId="77777777" w:rsidR="006513CD" w:rsidRPr="001250D6" w:rsidRDefault="006513CD" w:rsidP="00DC05DF">
            <w:pPr>
              <w:rPr>
                <w:rFonts w:ascii="Times New Roman" w:hAnsi="Times New Roman" w:cs="Times New Roman"/>
                <w:sz w:val="15"/>
                <w:szCs w:val="15"/>
              </w:rPr>
            </w:pPr>
            <w:r>
              <w:rPr>
                <w:rFonts w:ascii="Times New Roman" w:hAnsi="Times New Roman" w:cs="Times New Roman"/>
                <w:sz w:val="15"/>
                <w:szCs w:val="15"/>
              </w:rPr>
              <w:t>X</w:t>
            </w:r>
          </w:p>
        </w:tc>
        <w:tc>
          <w:tcPr>
            <w:tcW w:w="426" w:type="dxa"/>
            <w:shd w:val="clear" w:color="auto" w:fill="DEEAF6" w:themeFill="accent5" w:themeFillTint="33"/>
          </w:tcPr>
          <w:p w14:paraId="3F5B1511" w14:textId="77777777" w:rsidR="006513CD" w:rsidRPr="001250D6"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443F45C" w14:textId="77777777" w:rsidR="006513CD" w:rsidRPr="001250D6"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5E023653" w14:textId="77777777" w:rsidR="006513CD" w:rsidRPr="001250D6" w:rsidRDefault="006513CD" w:rsidP="00DC05DF">
            <w:pPr>
              <w:rPr>
                <w:rFonts w:ascii="Times New Roman" w:hAnsi="Times New Roman" w:cs="Times New Roman"/>
                <w:sz w:val="15"/>
                <w:szCs w:val="15"/>
              </w:rPr>
            </w:pPr>
          </w:p>
        </w:tc>
      </w:tr>
      <w:tr w:rsidR="006513CD" w:rsidRPr="00ED3F05" w14:paraId="661561EA" w14:textId="77777777" w:rsidTr="00DC05DF">
        <w:tc>
          <w:tcPr>
            <w:tcW w:w="1560" w:type="dxa"/>
          </w:tcPr>
          <w:p w14:paraId="740E7C30" w14:textId="477EF567"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 xml:space="preserve">Lucian </w:t>
            </w:r>
            <w:proofErr w:type="spellStart"/>
            <w:r w:rsidRPr="00BE207A">
              <w:rPr>
                <w:rFonts w:ascii="Times New Roman" w:hAnsi="Times New Roman" w:cs="Times New Roman"/>
                <w:i/>
                <w:sz w:val="15"/>
                <w:szCs w:val="15"/>
              </w:rPr>
              <w:t>Luct</w:t>
            </w:r>
            <w:proofErr w:type="spellEnd"/>
            <w:r w:rsidRPr="00BE207A">
              <w:rPr>
                <w:rFonts w:ascii="Times New Roman" w:hAnsi="Times New Roman" w:cs="Times New Roman"/>
                <w:i/>
                <w:sz w:val="15"/>
                <w:szCs w:val="15"/>
              </w:rPr>
              <w:t>.</w:t>
            </w:r>
            <w:r w:rsidRPr="00ED3F05">
              <w:rPr>
                <w:rFonts w:ascii="Times New Roman" w:hAnsi="Times New Roman" w:cs="Times New Roman"/>
                <w:sz w:val="15"/>
                <w:szCs w:val="15"/>
              </w:rPr>
              <w:t xml:space="preserve"> 12 &amp; 19</w:t>
            </w:r>
            <w:r w:rsidR="007E7B44">
              <w:rPr>
                <w:rFonts w:ascii="Times New Roman" w:hAnsi="Times New Roman" w:cs="Times New Roman"/>
                <w:sz w:val="15"/>
                <w:szCs w:val="15"/>
              </w:rPr>
              <w:t>–</w:t>
            </w:r>
            <w:r w:rsidRPr="00ED3F05">
              <w:rPr>
                <w:rFonts w:ascii="Times New Roman" w:hAnsi="Times New Roman" w:cs="Times New Roman"/>
                <w:sz w:val="15"/>
                <w:szCs w:val="15"/>
              </w:rPr>
              <w:t>20</w:t>
            </w:r>
          </w:p>
          <w:p w14:paraId="6ABF2A1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Satire</w:t>
            </w:r>
          </w:p>
        </w:tc>
        <w:tc>
          <w:tcPr>
            <w:tcW w:w="1275" w:type="dxa"/>
          </w:tcPr>
          <w:p w14:paraId="42BE5027"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p>
        </w:tc>
        <w:tc>
          <w:tcPr>
            <w:tcW w:w="993" w:type="dxa"/>
          </w:tcPr>
          <w:p w14:paraId="1A15D0E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Syria?</w:t>
            </w:r>
          </w:p>
        </w:tc>
        <w:tc>
          <w:tcPr>
            <w:tcW w:w="992" w:type="dxa"/>
          </w:tcPr>
          <w:p w14:paraId="51FC9EA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635FAAA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General m</w:t>
            </w:r>
            <w:r w:rsidRPr="00ED3F05">
              <w:rPr>
                <w:rFonts w:ascii="Times New Roman" w:hAnsi="Times New Roman" w:cs="Times New Roman"/>
                <w:sz w:val="15"/>
                <w:szCs w:val="15"/>
              </w:rPr>
              <w:t>ourners</w:t>
            </w:r>
          </w:p>
        </w:tc>
        <w:tc>
          <w:tcPr>
            <w:tcW w:w="425" w:type="dxa"/>
            <w:shd w:val="clear" w:color="auto" w:fill="F2F2F2" w:themeFill="background1" w:themeFillShade="F2"/>
          </w:tcPr>
          <w:p w14:paraId="6823EDFD" w14:textId="77777777" w:rsidR="006513CD" w:rsidRPr="00ED3F05"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D0CECE" w:themeFill="background2" w:themeFillShade="E6"/>
          </w:tcPr>
          <w:p w14:paraId="456DEAC3" w14:textId="77777777" w:rsidR="006513CD" w:rsidRPr="00ED3F05"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6" w:type="dxa"/>
            <w:shd w:val="clear" w:color="auto" w:fill="D5DCE4" w:themeFill="text2" w:themeFillTint="33"/>
          </w:tcPr>
          <w:p w14:paraId="24D40B3D" w14:textId="77777777" w:rsidR="006513CD" w:rsidRPr="001250D6"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B4C6E7" w:themeFill="accent1" w:themeFillTint="66"/>
          </w:tcPr>
          <w:p w14:paraId="75BFF92D" w14:textId="77777777" w:rsidR="006513CD" w:rsidRPr="001250D6"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FBE4D5" w:themeFill="accent2" w:themeFillTint="33"/>
          </w:tcPr>
          <w:p w14:paraId="60C72144" w14:textId="77777777" w:rsidR="006513CD" w:rsidRPr="001250D6"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52541986" w14:textId="77777777" w:rsidR="006513CD" w:rsidRPr="001250D6"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6" w:type="dxa"/>
            <w:shd w:val="clear" w:color="auto" w:fill="DEEAF6" w:themeFill="accent5" w:themeFillTint="33"/>
          </w:tcPr>
          <w:p w14:paraId="7F641220" w14:textId="77777777" w:rsidR="006513CD" w:rsidRPr="001250D6"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E2EFD9" w:themeFill="accent6" w:themeFillTint="33"/>
          </w:tcPr>
          <w:p w14:paraId="3D185DC5" w14:textId="77777777" w:rsidR="006513CD" w:rsidRPr="001250D6"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6AD22A0D" w14:textId="77777777" w:rsidR="006513CD" w:rsidRPr="001250D6"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D0CECE" w:themeFill="background2" w:themeFillShade="E6"/>
          </w:tcPr>
          <w:p w14:paraId="1BA42C9C" w14:textId="77777777" w:rsidR="006513CD" w:rsidRPr="001250D6"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6" w:type="dxa"/>
            <w:shd w:val="clear" w:color="auto" w:fill="D5DCE4" w:themeFill="text2" w:themeFillTint="33"/>
          </w:tcPr>
          <w:p w14:paraId="04502821" w14:textId="77777777" w:rsidR="006513CD" w:rsidRPr="001250D6"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12202A18" w14:textId="77777777" w:rsidR="006513CD" w:rsidRPr="001250D6"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76FBA5B8" w14:textId="77777777" w:rsidR="006513CD" w:rsidRPr="001250D6"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2F117D3B" w14:textId="77777777" w:rsidR="006513CD" w:rsidRPr="001250D6"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6" w:type="dxa"/>
            <w:shd w:val="clear" w:color="auto" w:fill="DEEAF6" w:themeFill="accent5" w:themeFillTint="33"/>
          </w:tcPr>
          <w:p w14:paraId="4CFDFDCD" w14:textId="77777777" w:rsidR="006513CD" w:rsidRPr="001250D6"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46FE723F" w14:textId="77777777" w:rsidR="006513CD" w:rsidRPr="001250D6"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2A71AD62" w14:textId="77777777" w:rsidR="006513CD" w:rsidRPr="001250D6"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r>
      <w:tr w:rsidR="006513CD" w:rsidRPr="00ED3F05" w14:paraId="51C83CC4" w14:textId="77777777" w:rsidTr="00DC05DF">
        <w:tc>
          <w:tcPr>
            <w:tcW w:w="1560" w:type="dxa"/>
          </w:tcPr>
          <w:p w14:paraId="5D5A3BA0" w14:textId="50FBE98D"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 xml:space="preserve">Lucian </w:t>
            </w:r>
            <w:proofErr w:type="spellStart"/>
            <w:r w:rsidRPr="00BE207A">
              <w:rPr>
                <w:rFonts w:ascii="Times New Roman" w:hAnsi="Times New Roman" w:cs="Times New Roman"/>
                <w:i/>
                <w:sz w:val="15"/>
                <w:szCs w:val="15"/>
              </w:rPr>
              <w:t>Luct</w:t>
            </w:r>
            <w:proofErr w:type="spellEnd"/>
            <w:r w:rsidRPr="00ED3F05">
              <w:rPr>
                <w:rFonts w:ascii="Times New Roman" w:hAnsi="Times New Roman" w:cs="Times New Roman"/>
                <w:sz w:val="15"/>
                <w:szCs w:val="15"/>
              </w:rPr>
              <w:t>. 13</w:t>
            </w:r>
            <w:r w:rsidR="007E7B44">
              <w:rPr>
                <w:rFonts w:ascii="Times New Roman" w:hAnsi="Times New Roman" w:cs="Times New Roman"/>
                <w:sz w:val="15"/>
                <w:szCs w:val="15"/>
              </w:rPr>
              <w:t>–</w:t>
            </w:r>
            <w:r w:rsidRPr="00ED3F05">
              <w:rPr>
                <w:rFonts w:ascii="Times New Roman" w:hAnsi="Times New Roman" w:cs="Times New Roman"/>
                <w:sz w:val="15"/>
                <w:szCs w:val="15"/>
              </w:rPr>
              <w:t>16</w:t>
            </w:r>
          </w:p>
          <w:p w14:paraId="69AE5F5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Satire</w:t>
            </w:r>
          </w:p>
        </w:tc>
        <w:tc>
          <w:tcPr>
            <w:tcW w:w="1275" w:type="dxa"/>
          </w:tcPr>
          <w:p w14:paraId="618D3E63"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p>
        </w:tc>
        <w:tc>
          <w:tcPr>
            <w:tcW w:w="993" w:type="dxa"/>
          </w:tcPr>
          <w:p w14:paraId="029F405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Syria?</w:t>
            </w:r>
          </w:p>
        </w:tc>
        <w:tc>
          <w:tcPr>
            <w:tcW w:w="992" w:type="dxa"/>
          </w:tcPr>
          <w:p w14:paraId="32753F4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57093433"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Father</w:t>
            </w:r>
            <w:r>
              <w:rPr>
                <w:rFonts w:ascii="Times New Roman" w:hAnsi="Times New Roman" w:cs="Times New Roman"/>
                <w:sz w:val="15"/>
                <w:szCs w:val="15"/>
              </w:rPr>
              <w:t xml:space="preserve"> for son</w:t>
            </w:r>
          </w:p>
        </w:tc>
        <w:tc>
          <w:tcPr>
            <w:tcW w:w="425" w:type="dxa"/>
            <w:shd w:val="clear" w:color="auto" w:fill="F2F2F2" w:themeFill="background1" w:themeFillShade="F2"/>
          </w:tcPr>
          <w:p w14:paraId="17247C38"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5" w:type="dxa"/>
            <w:shd w:val="clear" w:color="auto" w:fill="D0CECE" w:themeFill="background2" w:themeFillShade="E6"/>
          </w:tcPr>
          <w:p w14:paraId="6DBE3533"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350BE2F5"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240EAD8B" w14:textId="77777777" w:rsidR="006513CD" w:rsidRPr="00ED3F05"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FBE4D5" w:themeFill="accent2" w:themeFillTint="33"/>
          </w:tcPr>
          <w:p w14:paraId="62246D7C"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2A890C88"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66B2991E"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6CA8FA53"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2998279B"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5" w:type="dxa"/>
            <w:shd w:val="clear" w:color="auto" w:fill="D0CECE" w:themeFill="background2" w:themeFillShade="E6"/>
          </w:tcPr>
          <w:p w14:paraId="4D343D0D"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6816EA18"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21F9AC5"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218161AB" w14:textId="77777777" w:rsidR="006513CD" w:rsidRPr="00ED3F05" w:rsidRDefault="006513CD" w:rsidP="00DC05DF">
            <w:pPr>
              <w:rPr>
                <w:rFonts w:ascii="Times New Roman" w:hAnsi="Times New Roman" w:cs="Times New Roman"/>
                <w:b/>
                <w:sz w:val="15"/>
                <w:szCs w:val="15"/>
              </w:rPr>
            </w:pPr>
            <w:r w:rsidRPr="001250D6">
              <w:rPr>
                <w:rFonts w:ascii="Times New Roman" w:hAnsi="Times New Roman" w:cs="Times New Roman"/>
                <w:b/>
                <w:sz w:val="15"/>
                <w:szCs w:val="15"/>
              </w:rPr>
              <w:t>X</w:t>
            </w:r>
          </w:p>
        </w:tc>
        <w:tc>
          <w:tcPr>
            <w:tcW w:w="425" w:type="dxa"/>
            <w:shd w:val="clear" w:color="auto" w:fill="FFF2CC" w:themeFill="accent4" w:themeFillTint="33"/>
          </w:tcPr>
          <w:p w14:paraId="7B8C9863"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5BBF01CD"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49B50EC8" w14:textId="77777777" w:rsidR="006513CD" w:rsidRPr="00ED3F05"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F2F2F2" w:themeFill="background1" w:themeFillShade="F2"/>
          </w:tcPr>
          <w:p w14:paraId="4204EB6B"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r>
      <w:tr w:rsidR="006513CD" w:rsidRPr="00ED3F05" w14:paraId="106A6B31" w14:textId="77777777" w:rsidTr="00DC05DF">
        <w:tc>
          <w:tcPr>
            <w:tcW w:w="1560" w:type="dxa"/>
          </w:tcPr>
          <w:p w14:paraId="09CFFD54" w14:textId="6B1644DC"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Ach. Tat. 1.12</w:t>
            </w:r>
            <w:r w:rsidR="007E7B44">
              <w:rPr>
                <w:rFonts w:ascii="Times New Roman" w:hAnsi="Times New Roman" w:cs="Times New Roman"/>
                <w:sz w:val="15"/>
                <w:szCs w:val="15"/>
              </w:rPr>
              <w:t>–</w:t>
            </w:r>
            <w:r w:rsidRPr="00ED3F05">
              <w:rPr>
                <w:rFonts w:ascii="Times New Roman" w:hAnsi="Times New Roman" w:cs="Times New Roman"/>
                <w:sz w:val="15"/>
                <w:szCs w:val="15"/>
              </w:rPr>
              <w:t>14</w:t>
            </w:r>
          </w:p>
          <w:p w14:paraId="0B3635F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Novel</w:t>
            </w:r>
          </w:p>
        </w:tc>
        <w:tc>
          <w:tcPr>
            <w:tcW w:w="1275" w:type="dxa"/>
          </w:tcPr>
          <w:p w14:paraId="39C206C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r w:rsidRPr="00BE207A">
              <w:rPr>
                <w:rFonts w:ascii="Times New Roman" w:hAnsi="Times New Roman" w:cs="Times New Roman"/>
                <w:sz w:val="15"/>
                <w:szCs w:val="15"/>
                <w:vertAlign w:val="superscript"/>
              </w:rPr>
              <w:t>nd</w:t>
            </w:r>
            <w:r>
              <w:rPr>
                <w:rFonts w:ascii="Times New Roman" w:hAnsi="Times New Roman" w:cs="Times New Roman"/>
                <w:sz w:val="15"/>
                <w:szCs w:val="15"/>
              </w:rPr>
              <w:t xml:space="preserve"> c. CE</w:t>
            </w:r>
          </w:p>
        </w:tc>
        <w:tc>
          <w:tcPr>
            <w:tcW w:w="993" w:type="dxa"/>
          </w:tcPr>
          <w:p w14:paraId="638AA7EE"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Alexandria</w:t>
            </w:r>
          </w:p>
          <w:p w14:paraId="595932A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Tyre</w:t>
            </w:r>
          </w:p>
        </w:tc>
        <w:tc>
          <w:tcPr>
            <w:tcW w:w="992" w:type="dxa"/>
          </w:tcPr>
          <w:p w14:paraId="4DF9C8D3"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Death</w:t>
            </w:r>
          </w:p>
        </w:tc>
        <w:tc>
          <w:tcPr>
            <w:tcW w:w="1701" w:type="dxa"/>
          </w:tcPr>
          <w:p w14:paraId="029A266A"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Male lover</w:t>
            </w:r>
            <w:r>
              <w:rPr>
                <w:rFonts w:ascii="Times New Roman" w:hAnsi="Times New Roman" w:cs="Times New Roman"/>
                <w:sz w:val="15"/>
                <w:szCs w:val="15"/>
              </w:rPr>
              <w:t xml:space="preserve"> for man</w:t>
            </w:r>
          </w:p>
        </w:tc>
        <w:tc>
          <w:tcPr>
            <w:tcW w:w="425" w:type="dxa"/>
            <w:shd w:val="clear" w:color="auto" w:fill="F2F2F2" w:themeFill="background1" w:themeFillShade="F2"/>
          </w:tcPr>
          <w:p w14:paraId="6EC0693A"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6691C32B"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0F92529"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711355E1"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0DD29D97"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63F46AD1"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32B2C046"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E8709EF"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6D94DAC1"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2992284"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7CDD3EE"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3E483139" w14:textId="77777777" w:rsidR="006513CD" w:rsidRPr="001250D6"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FBE4D5" w:themeFill="accent2" w:themeFillTint="33"/>
          </w:tcPr>
          <w:p w14:paraId="7295276E" w14:textId="77777777" w:rsidR="006513CD" w:rsidRPr="001250D6" w:rsidRDefault="006513CD" w:rsidP="00DC05DF">
            <w:pPr>
              <w:rPr>
                <w:rFonts w:ascii="Times New Roman" w:hAnsi="Times New Roman" w:cs="Times New Roman"/>
                <w:b/>
                <w:sz w:val="15"/>
                <w:szCs w:val="15"/>
              </w:rPr>
            </w:pPr>
            <w:r w:rsidRPr="001250D6">
              <w:rPr>
                <w:rFonts w:ascii="Times New Roman" w:hAnsi="Times New Roman" w:cs="Times New Roman"/>
                <w:b/>
                <w:sz w:val="15"/>
                <w:szCs w:val="15"/>
              </w:rPr>
              <w:t>X</w:t>
            </w:r>
          </w:p>
        </w:tc>
        <w:tc>
          <w:tcPr>
            <w:tcW w:w="425" w:type="dxa"/>
            <w:shd w:val="clear" w:color="auto" w:fill="FFF2CC" w:themeFill="accent4" w:themeFillTint="33"/>
          </w:tcPr>
          <w:p w14:paraId="5F168AFD" w14:textId="77777777" w:rsidR="006513CD" w:rsidRPr="001250D6"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6" w:type="dxa"/>
            <w:shd w:val="clear" w:color="auto" w:fill="DEEAF6" w:themeFill="accent5" w:themeFillTint="33"/>
          </w:tcPr>
          <w:p w14:paraId="7EDEF8A1"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4AF527D5"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A05ED39"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r>
      <w:tr w:rsidR="006513CD" w:rsidRPr="00ED3F05" w14:paraId="30476978" w14:textId="77777777" w:rsidTr="00DC05DF">
        <w:tc>
          <w:tcPr>
            <w:tcW w:w="1560" w:type="dxa"/>
          </w:tcPr>
          <w:p w14:paraId="5D9EF537" w14:textId="77777777"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Ach. Tat. 1.13</w:t>
            </w:r>
          </w:p>
          <w:p w14:paraId="3632249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Novel</w:t>
            </w:r>
          </w:p>
        </w:tc>
        <w:tc>
          <w:tcPr>
            <w:tcW w:w="1275" w:type="dxa"/>
          </w:tcPr>
          <w:p w14:paraId="3CB24DA8"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p>
        </w:tc>
        <w:tc>
          <w:tcPr>
            <w:tcW w:w="993" w:type="dxa"/>
          </w:tcPr>
          <w:p w14:paraId="1F5A0498" w14:textId="77777777"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Alexandria</w:t>
            </w:r>
          </w:p>
          <w:p w14:paraId="5B6EF78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Tyre</w:t>
            </w:r>
          </w:p>
        </w:tc>
        <w:tc>
          <w:tcPr>
            <w:tcW w:w="992" w:type="dxa"/>
          </w:tcPr>
          <w:p w14:paraId="4B1B251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6B6A2FBA"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Father for son</w:t>
            </w:r>
          </w:p>
        </w:tc>
        <w:tc>
          <w:tcPr>
            <w:tcW w:w="425" w:type="dxa"/>
            <w:shd w:val="clear" w:color="auto" w:fill="F2F2F2" w:themeFill="background1" w:themeFillShade="F2"/>
          </w:tcPr>
          <w:p w14:paraId="63B5ED00"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555211B5"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87E3E7F"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2E305DA3"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10850558"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5A2AAD40"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32455781"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93AAEE1"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B53BE5C"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66BABA58"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248BA387"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1C0D388E"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23F5024" w14:textId="77777777" w:rsidR="006513CD" w:rsidRPr="00ED3F05" w:rsidRDefault="006513CD" w:rsidP="00DC05DF">
            <w:pPr>
              <w:rPr>
                <w:rFonts w:ascii="Times New Roman" w:hAnsi="Times New Roman" w:cs="Times New Roman"/>
                <w:b/>
                <w:sz w:val="15"/>
                <w:szCs w:val="15"/>
              </w:rPr>
            </w:pPr>
            <w:r w:rsidRPr="00ED3F05">
              <w:rPr>
                <w:rFonts w:ascii="Times New Roman" w:hAnsi="Times New Roman" w:cs="Times New Roman"/>
                <w:b/>
                <w:sz w:val="15"/>
                <w:szCs w:val="15"/>
              </w:rPr>
              <w:t>X</w:t>
            </w:r>
          </w:p>
        </w:tc>
        <w:tc>
          <w:tcPr>
            <w:tcW w:w="425" w:type="dxa"/>
            <w:shd w:val="clear" w:color="auto" w:fill="FFF2CC" w:themeFill="accent4" w:themeFillTint="33"/>
          </w:tcPr>
          <w:p w14:paraId="11F24388" w14:textId="77777777" w:rsidR="006513CD" w:rsidRPr="00ED3F05"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6" w:type="dxa"/>
            <w:shd w:val="clear" w:color="auto" w:fill="DEEAF6" w:themeFill="accent5" w:themeFillTint="33"/>
          </w:tcPr>
          <w:p w14:paraId="161572B4"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4FDE2301"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7F1BF5F" w14:textId="77777777" w:rsidR="006513CD" w:rsidRPr="00ED3F05" w:rsidRDefault="006513CD" w:rsidP="00DC05DF">
            <w:pPr>
              <w:rPr>
                <w:rFonts w:ascii="Times New Roman" w:hAnsi="Times New Roman" w:cs="Times New Roman"/>
                <w:sz w:val="15"/>
                <w:szCs w:val="15"/>
              </w:rPr>
            </w:pPr>
          </w:p>
        </w:tc>
      </w:tr>
      <w:tr w:rsidR="006513CD" w:rsidRPr="00ED3F05" w14:paraId="2770135C" w14:textId="77777777" w:rsidTr="00DC05DF">
        <w:tc>
          <w:tcPr>
            <w:tcW w:w="1560" w:type="dxa"/>
          </w:tcPr>
          <w:p w14:paraId="3EA5DEC9" w14:textId="0B86B8EE"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Ach. Tat. 5.7.4</w:t>
            </w:r>
            <w:r w:rsidR="007E7B44">
              <w:rPr>
                <w:rFonts w:ascii="Times New Roman" w:hAnsi="Times New Roman" w:cs="Times New Roman"/>
                <w:sz w:val="15"/>
                <w:szCs w:val="15"/>
              </w:rPr>
              <w:t>–</w:t>
            </w:r>
            <w:r w:rsidRPr="00ED3F05">
              <w:rPr>
                <w:rFonts w:ascii="Times New Roman" w:hAnsi="Times New Roman" w:cs="Times New Roman"/>
                <w:sz w:val="15"/>
                <w:szCs w:val="15"/>
              </w:rPr>
              <w:t>9</w:t>
            </w:r>
          </w:p>
          <w:p w14:paraId="7C6095B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Novel</w:t>
            </w:r>
          </w:p>
        </w:tc>
        <w:tc>
          <w:tcPr>
            <w:tcW w:w="1275" w:type="dxa"/>
          </w:tcPr>
          <w:p w14:paraId="205C7F60"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p>
        </w:tc>
        <w:tc>
          <w:tcPr>
            <w:tcW w:w="993" w:type="dxa"/>
          </w:tcPr>
          <w:p w14:paraId="178F3CF3"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Alexandria</w:t>
            </w:r>
          </w:p>
          <w:p w14:paraId="6D21FD28"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Egypt</w:t>
            </w:r>
          </w:p>
        </w:tc>
        <w:tc>
          <w:tcPr>
            <w:tcW w:w="992" w:type="dxa"/>
          </w:tcPr>
          <w:p w14:paraId="4BF9E14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701" w:type="dxa"/>
          </w:tcPr>
          <w:p w14:paraId="4C44B42A"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Male lover</w:t>
            </w:r>
            <w:r>
              <w:rPr>
                <w:rFonts w:ascii="Times New Roman" w:hAnsi="Times New Roman" w:cs="Times New Roman"/>
                <w:sz w:val="15"/>
                <w:szCs w:val="15"/>
              </w:rPr>
              <w:t xml:space="preserve"> for woman</w:t>
            </w:r>
          </w:p>
        </w:tc>
        <w:tc>
          <w:tcPr>
            <w:tcW w:w="425" w:type="dxa"/>
            <w:shd w:val="clear" w:color="auto" w:fill="F2F2F2" w:themeFill="background1" w:themeFillShade="F2"/>
          </w:tcPr>
          <w:p w14:paraId="02C098C3"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31B11ABA"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725B19A7"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2BF40279"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4B0F9786"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3034D908"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7676CA37"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463896AB"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3F8ED2D"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7FAF7CA9"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A4E4AC5"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78972647"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59A47345" w14:textId="77777777" w:rsidR="006513CD" w:rsidRPr="00ED3F05" w:rsidRDefault="006513CD" w:rsidP="00DC05DF">
            <w:pPr>
              <w:rPr>
                <w:rFonts w:ascii="Times New Roman" w:hAnsi="Times New Roman" w:cs="Times New Roman"/>
                <w:b/>
                <w:sz w:val="15"/>
                <w:szCs w:val="15"/>
              </w:rPr>
            </w:pPr>
            <w:r w:rsidRPr="00ED3F05">
              <w:rPr>
                <w:rFonts w:ascii="Times New Roman" w:hAnsi="Times New Roman" w:cs="Times New Roman"/>
                <w:b/>
                <w:sz w:val="15"/>
                <w:szCs w:val="15"/>
              </w:rPr>
              <w:t>X</w:t>
            </w:r>
          </w:p>
        </w:tc>
        <w:tc>
          <w:tcPr>
            <w:tcW w:w="425" w:type="dxa"/>
            <w:shd w:val="clear" w:color="auto" w:fill="FFF2CC" w:themeFill="accent4" w:themeFillTint="33"/>
          </w:tcPr>
          <w:p w14:paraId="14E6F31D"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7B09593A"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30B10107"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181463C" w14:textId="77777777" w:rsidR="006513CD" w:rsidRPr="00ED3F05" w:rsidRDefault="006513CD" w:rsidP="00DC05DF">
            <w:pPr>
              <w:rPr>
                <w:rFonts w:ascii="Times New Roman" w:hAnsi="Times New Roman" w:cs="Times New Roman"/>
                <w:sz w:val="15"/>
                <w:szCs w:val="15"/>
              </w:rPr>
            </w:pPr>
          </w:p>
        </w:tc>
      </w:tr>
      <w:tr w:rsidR="006513CD" w:rsidRPr="00ED3F05" w14:paraId="6203F3BD" w14:textId="77777777" w:rsidTr="00DC05DF">
        <w:tc>
          <w:tcPr>
            <w:tcW w:w="1560" w:type="dxa"/>
          </w:tcPr>
          <w:p w14:paraId="11A386AB" w14:textId="765F90A3" w:rsidR="006513CD"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Ach. Tat. 7.4</w:t>
            </w:r>
            <w:r w:rsidR="007E7B44">
              <w:rPr>
                <w:rFonts w:ascii="Times New Roman" w:hAnsi="Times New Roman" w:cs="Times New Roman"/>
                <w:sz w:val="15"/>
                <w:szCs w:val="15"/>
              </w:rPr>
              <w:t>–</w:t>
            </w:r>
            <w:r w:rsidRPr="00ED3F05">
              <w:rPr>
                <w:rFonts w:ascii="Times New Roman" w:hAnsi="Times New Roman" w:cs="Times New Roman"/>
                <w:sz w:val="15"/>
                <w:szCs w:val="15"/>
              </w:rPr>
              <w:t>5</w:t>
            </w:r>
          </w:p>
          <w:p w14:paraId="4972043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Novel</w:t>
            </w:r>
          </w:p>
        </w:tc>
        <w:tc>
          <w:tcPr>
            <w:tcW w:w="1275" w:type="dxa"/>
          </w:tcPr>
          <w:p w14:paraId="3618B7BA"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p>
        </w:tc>
        <w:tc>
          <w:tcPr>
            <w:tcW w:w="993" w:type="dxa"/>
          </w:tcPr>
          <w:p w14:paraId="6D4D3D2C"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Alexandria</w:t>
            </w:r>
          </w:p>
          <w:p w14:paraId="4730C2AF"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Ephesus</w:t>
            </w:r>
          </w:p>
        </w:tc>
        <w:tc>
          <w:tcPr>
            <w:tcW w:w="992" w:type="dxa"/>
          </w:tcPr>
          <w:p w14:paraId="34A99D99"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Death</w:t>
            </w:r>
          </w:p>
        </w:tc>
        <w:tc>
          <w:tcPr>
            <w:tcW w:w="1701" w:type="dxa"/>
          </w:tcPr>
          <w:p w14:paraId="6A0FD13E"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Male lover</w:t>
            </w:r>
            <w:r>
              <w:rPr>
                <w:rFonts w:ascii="Times New Roman" w:hAnsi="Times New Roman" w:cs="Times New Roman"/>
                <w:sz w:val="15"/>
                <w:szCs w:val="15"/>
              </w:rPr>
              <w:t xml:space="preserve"> for woman</w:t>
            </w:r>
          </w:p>
        </w:tc>
        <w:tc>
          <w:tcPr>
            <w:tcW w:w="425" w:type="dxa"/>
            <w:shd w:val="clear" w:color="auto" w:fill="F2F2F2" w:themeFill="background1" w:themeFillShade="F2"/>
          </w:tcPr>
          <w:p w14:paraId="7BDB2F7B"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22B97A78"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09C1FF1"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40822BEE"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5CDC18F5"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02B6647F"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2A3A086C"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F61D821"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7AD19A5"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6BD9680"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324371E2"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6074CC95" w14:textId="77777777" w:rsidR="006513CD" w:rsidRPr="00ED3F05"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FBE4D5" w:themeFill="accent2" w:themeFillTint="33"/>
          </w:tcPr>
          <w:p w14:paraId="7BD95607" w14:textId="77777777" w:rsidR="006513CD" w:rsidRPr="00ED3F05" w:rsidRDefault="006513CD" w:rsidP="00DC05DF">
            <w:pPr>
              <w:rPr>
                <w:rFonts w:ascii="Times New Roman" w:hAnsi="Times New Roman" w:cs="Times New Roman"/>
                <w:b/>
                <w:sz w:val="15"/>
                <w:szCs w:val="15"/>
              </w:rPr>
            </w:pPr>
            <w:r w:rsidRPr="00ED3F05">
              <w:rPr>
                <w:rFonts w:ascii="Times New Roman" w:hAnsi="Times New Roman" w:cs="Times New Roman"/>
                <w:b/>
                <w:sz w:val="15"/>
                <w:szCs w:val="15"/>
              </w:rPr>
              <w:t>X</w:t>
            </w:r>
          </w:p>
        </w:tc>
        <w:tc>
          <w:tcPr>
            <w:tcW w:w="425" w:type="dxa"/>
            <w:shd w:val="clear" w:color="auto" w:fill="FFF2CC" w:themeFill="accent4" w:themeFillTint="33"/>
          </w:tcPr>
          <w:p w14:paraId="5BC64BF1"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615C5110"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D9EBDF6"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DEA5677" w14:textId="77777777" w:rsidR="006513CD" w:rsidRPr="00ED3F05" w:rsidRDefault="006513CD" w:rsidP="00DC05DF">
            <w:pPr>
              <w:rPr>
                <w:rFonts w:ascii="Times New Roman" w:hAnsi="Times New Roman" w:cs="Times New Roman"/>
                <w:sz w:val="15"/>
                <w:szCs w:val="15"/>
              </w:rPr>
            </w:pPr>
          </w:p>
        </w:tc>
      </w:tr>
      <w:tr w:rsidR="006513CD" w:rsidRPr="00ED3F05" w14:paraId="270494B3" w14:textId="77777777" w:rsidTr="00DC05DF">
        <w:tc>
          <w:tcPr>
            <w:tcW w:w="1560" w:type="dxa"/>
          </w:tcPr>
          <w:p w14:paraId="4CAA71B3" w14:textId="77777777" w:rsidR="006513CD" w:rsidRPr="00ED3F05" w:rsidRDefault="006513CD" w:rsidP="00DC05DF">
            <w:pPr>
              <w:rPr>
                <w:rFonts w:ascii="Times New Roman" w:hAnsi="Times New Roman" w:cs="Times New Roman"/>
                <w:sz w:val="15"/>
                <w:szCs w:val="15"/>
              </w:rPr>
            </w:pPr>
          </w:p>
        </w:tc>
        <w:tc>
          <w:tcPr>
            <w:tcW w:w="1275" w:type="dxa"/>
          </w:tcPr>
          <w:p w14:paraId="41D8CA47" w14:textId="77777777" w:rsidR="006513CD" w:rsidRPr="00ED3F05" w:rsidRDefault="006513CD" w:rsidP="00DC05DF">
            <w:pPr>
              <w:rPr>
                <w:rFonts w:ascii="Times New Roman" w:hAnsi="Times New Roman" w:cs="Times New Roman"/>
                <w:sz w:val="15"/>
                <w:szCs w:val="15"/>
              </w:rPr>
            </w:pPr>
          </w:p>
        </w:tc>
        <w:tc>
          <w:tcPr>
            <w:tcW w:w="993" w:type="dxa"/>
          </w:tcPr>
          <w:p w14:paraId="34D4CF00" w14:textId="77777777" w:rsidR="006513CD" w:rsidRDefault="006513CD" w:rsidP="00DC05DF">
            <w:pPr>
              <w:rPr>
                <w:rFonts w:ascii="Times New Roman" w:hAnsi="Times New Roman" w:cs="Times New Roman"/>
                <w:sz w:val="15"/>
                <w:szCs w:val="15"/>
              </w:rPr>
            </w:pPr>
          </w:p>
        </w:tc>
        <w:tc>
          <w:tcPr>
            <w:tcW w:w="992" w:type="dxa"/>
          </w:tcPr>
          <w:p w14:paraId="6315F83B" w14:textId="77777777" w:rsidR="006513CD" w:rsidRPr="00ED3F05" w:rsidRDefault="006513CD" w:rsidP="00DC05DF">
            <w:pPr>
              <w:rPr>
                <w:rFonts w:ascii="Times New Roman" w:hAnsi="Times New Roman" w:cs="Times New Roman"/>
                <w:sz w:val="15"/>
                <w:szCs w:val="15"/>
              </w:rPr>
            </w:pPr>
          </w:p>
        </w:tc>
        <w:tc>
          <w:tcPr>
            <w:tcW w:w="1701" w:type="dxa"/>
          </w:tcPr>
          <w:p w14:paraId="5CE0E957"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B649CC0"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1DDE4C0A"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7417F0C0"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57BDCC7"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0BD18ED8"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0161B210"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1BF8CF21"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332EEB20"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29FEEA34"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336B983B"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41BBEEA1"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61BE7ADA"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637BF5FA" w14:textId="77777777" w:rsidR="006513CD" w:rsidRPr="00ED3F05" w:rsidRDefault="006513CD" w:rsidP="00DC05DF">
            <w:pPr>
              <w:rPr>
                <w:rFonts w:ascii="Times New Roman" w:hAnsi="Times New Roman" w:cs="Times New Roman"/>
                <w:b/>
                <w:sz w:val="15"/>
                <w:szCs w:val="15"/>
              </w:rPr>
            </w:pPr>
          </w:p>
        </w:tc>
        <w:tc>
          <w:tcPr>
            <w:tcW w:w="425" w:type="dxa"/>
            <w:shd w:val="clear" w:color="auto" w:fill="FFF2CC" w:themeFill="accent4" w:themeFillTint="33"/>
          </w:tcPr>
          <w:p w14:paraId="25987088"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6421DCC8"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021FDA86"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B0EEF71" w14:textId="77777777" w:rsidR="006513CD" w:rsidRPr="00ED3F05" w:rsidRDefault="006513CD" w:rsidP="00DC05DF">
            <w:pPr>
              <w:rPr>
                <w:rFonts w:ascii="Times New Roman" w:hAnsi="Times New Roman" w:cs="Times New Roman"/>
                <w:sz w:val="15"/>
                <w:szCs w:val="15"/>
              </w:rPr>
            </w:pPr>
          </w:p>
        </w:tc>
      </w:tr>
      <w:tr w:rsidR="006513CD" w:rsidRPr="00ED3F05" w14:paraId="1C1CFA89" w14:textId="77777777" w:rsidTr="00DC05DF">
        <w:tc>
          <w:tcPr>
            <w:tcW w:w="1560" w:type="dxa"/>
          </w:tcPr>
          <w:p w14:paraId="75C96EEA"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Male mourners</w:t>
            </w:r>
          </w:p>
          <w:p w14:paraId="4BB109A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(Total = 6)</w:t>
            </w:r>
          </w:p>
        </w:tc>
        <w:tc>
          <w:tcPr>
            <w:tcW w:w="1275" w:type="dxa"/>
          </w:tcPr>
          <w:p w14:paraId="61CD5005" w14:textId="77777777" w:rsidR="006513CD" w:rsidRPr="00ED3F05" w:rsidRDefault="006513CD" w:rsidP="00DC05DF">
            <w:pPr>
              <w:rPr>
                <w:rFonts w:ascii="Times New Roman" w:hAnsi="Times New Roman" w:cs="Times New Roman"/>
                <w:sz w:val="15"/>
                <w:szCs w:val="15"/>
              </w:rPr>
            </w:pPr>
          </w:p>
        </w:tc>
        <w:tc>
          <w:tcPr>
            <w:tcW w:w="993" w:type="dxa"/>
          </w:tcPr>
          <w:p w14:paraId="1C83BAAB" w14:textId="77777777" w:rsidR="006513CD" w:rsidRDefault="006513CD" w:rsidP="00DC05DF">
            <w:pPr>
              <w:rPr>
                <w:rFonts w:ascii="Times New Roman" w:hAnsi="Times New Roman" w:cs="Times New Roman"/>
                <w:sz w:val="15"/>
                <w:szCs w:val="15"/>
              </w:rPr>
            </w:pPr>
          </w:p>
        </w:tc>
        <w:tc>
          <w:tcPr>
            <w:tcW w:w="992" w:type="dxa"/>
          </w:tcPr>
          <w:p w14:paraId="049CE65A" w14:textId="77777777" w:rsidR="006513CD" w:rsidRPr="00ED3F05" w:rsidRDefault="006513CD" w:rsidP="00DC05DF">
            <w:pPr>
              <w:rPr>
                <w:rFonts w:ascii="Times New Roman" w:hAnsi="Times New Roman" w:cs="Times New Roman"/>
                <w:sz w:val="15"/>
                <w:szCs w:val="15"/>
              </w:rPr>
            </w:pPr>
          </w:p>
        </w:tc>
        <w:tc>
          <w:tcPr>
            <w:tcW w:w="1701" w:type="dxa"/>
          </w:tcPr>
          <w:p w14:paraId="123DAEF7"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636DE9E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5" w:type="dxa"/>
            <w:shd w:val="clear" w:color="auto" w:fill="D0CECE" w:themeFill="background2" w:themeFillShade="E6"/>
          </w:tcPr>
          <w:p w14:paraId="0AB3619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5DCE4" w:themeFill="text2" w:themeFillTint="33"/>
          </w:tcPr>
          <w:p w14:paraId="1EB4B94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16357CB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BE4D5" w:themeFill="accent2" w:themeFillTint="33"/>
          </w:tcPr>
          <w:p w14:paraId="1CFE45BC" w14:textId="77777777" w:rsidR="006513CD" w:rsidRPr="000B29E7" w:rsidRDefault="006513CD" w:rsidP="00DC05DF">
            <w:pPr>
              <w:rPr>
                <w:rFonts w:ascii="Times New Roman" w:hAnsi="Times New Roman" w:cs="Times New Roman"/>
                <w:sz w:val="15"/>
                <w:szCs w:val="15"/>
              </w:rPr>
            </w:pPr>
            <w:r w:rsidRPr="000B29E7">
              <w:rPr>
                <w:rFonts w:ascii="Times New Roman" w:hAnsi="Times New Roman" w:cs="Times New Roman"/>
                <w:sz w:val="15"/>
                <w:szCs w:val="15"/>
              </w:rPr>
              <w:t>0</w:t>
            </w:r>
          </w:p>
        </w:tc>
        <w:tc>
          <w:tcPr>
            <w:tcW w:w="425" w:type="dxa"/>
            <w:shd w:val="clear" w:color="auto" w:fill="FFF2CC" w:themeFill="accent4" w:themeFillTint="33"/>
          </w:tcPr>
          <w:p w14:paraId="61C5FB3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6" w:type="dxa"/>
            <w:shd w:val="clear" w:color="auto" w:fill="DEEAF6" w:themeFill="accent5" w:themeFillTint="33"/>
          </w:tcPr>
          <w:p w14:paraId="03423BA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1EF6452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F2F2F2" w:themeFill="background1" w:themeFillShade="F2"/>
          </w:tcPr>
          <w:p w14:paraId="68C72BA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D0CECE" w:themeFill="background2" w:themeFillShade="E6"/>
          </w:tcPr>
          <w:p w14:paraId="3BE291A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6" w:type="dxa"/>
            <w:shd w:val="clear" w:color="auto" w:fill="D5DCE4" w:themeFill="text2" w:themeFillTint="33"/>
          </w:tcPr>
          <w:p w14:paraId="7DFA109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7D5BBD7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5" w:type="dxa"/>
            <w:shd w:val="clear" w:color="auto" w:fill="FBE4D5" w:themeFill="accent2" w:themeFillTint="33"/>
          </w:tcPr>
          <w:p w14:paraId="43811A49" w14:textId="77777777" w:rsidR="006513CD" w:rsidRPr="00424447" w:rsidRDefault="006513CD" w:rsidP="00DC05DF">
            <w:pPr>
              <w:rPr>
                <w:rFonts w:ascii="Times New Roman" w:hAnsi="Times New Roman" w:cs="Times New Roman"/>
                <w:bCs/>
                <w:sz w:val="15"/>
                <w:szCs w:val="15"/>
              </w:rPr>
            </w:pPr>
            <w:r w:rsidRPr="00424447">
              <w:rPr>
                <w:rFonts w:ascii="Times New Roman" w:hAnsi="Times New Roman" w:cs="Times New Roman"/>
                <w:bCs/>
                <w:sz w:val="15"/>
                <w:szCs w:val="15"/>
              </w:rPr>
              <w:t>5</w:t>
            </w:r>
          </w:p>
        </w:tc>
        <w:tc>
          <w:tcPr>
            <w:tcW w:w="425" w:type="dxa"/>
            <w:shd w:val="clear" w:color="auto" w:fill="FFF2CC" w:themeFill="accent4" w:themeFillTint="33"/>
          </w:tcPr>
          <w:p w14:paraId="4ADA2D1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6" w:type="dxa"/>
            <w:shd w:val="clear" w:color="auto" w:fill="DEEAF6" w:themeFill="accent5" w:themeFillTint="33"/>
          </w:tcPr>
          <w:p w14:paraId="2F00017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2E457B6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F2F2F2" w:themeFill="background1" w:themeFillShade="F2"/>
          </w:tcPr>
          <w:p w14:paraId="3A9C600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r>
      <w:tr w:rsidR="006513CD" w:rsidRPr="00ED3F05" w14:paraId="319C2189" w14:textId="77777777" w:rsidTr="00DC05DF">
        <w:tc>
          <w:tcPr>
            <w:tcW w:w="1560" w:type="dxa"/>
          </w:tcPr>
          <w:p w14:paraId="1EC41544"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Female mourners</w:t>
            </w:r>
          </w:p>
          <w:p w14:paraId="63708DB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(Total = 2)</w:t>
            </w:r>
          </w:p>
        </w:tc>
        <w:tc>
          <w:tcPr>
            <w:tcW w:w="1275" w:type="dxa"/>
          </w:tcPr>
          <w:p w14:paraId="6FF9B8A3" w14:textId="77777777" w:rsidR="006513CD" w:rsidRPr="00ED3F05" w:rsidRDefault="006513CD" w:rsidP="00DC05DF">
            <w:pPr>
              <w:rPr>
                <w:rFonts w:ascii="Times New Roman" w:hAnsi="Times New Roman" w:cs="Times New Roman"/>
                <w:sz w:val="15"/>
                <w:szCs w:val="15"/>
              </w:rPr>
            </w:pPr>
          </w:p>
        </w:tc>
        <w:tc>
          <w:tcPr>
            <w:tcW w:w="993" w:type="dxa"/>
          </w:tcPr>
          <w:p w14:paraId="5A2D3B86" w14:textId="77777777" w:rsidR="006513CD" w:rsidRDefault="006513CD" w:rsidP="00DC05DF">
            <w:pPr>
              <w:rPr>
                <w:rFonts w:ascii="Times New Roman" w:hAnsi="Times New Roman" w:cs="Times New Roman"/>
                <w:sz w:val="15"/>
                <w:szCs w:val="15"/>
              </w:rPr>
            </w:pPr>
          </w:p>
        </w:tc>
        <w:tc>
          <w:tcPr>
            <w:tcW w:w="992" w:type="dxa"/>
          </w:tcPr>
          <w:p w14:paraId="14517CB1" w14:textId="77777777" w:rsidR="006513CD" w:rsidRPr="00ED3F05" w:rsidRDefault="006513CD" w:rsidP="00DC05DF">
            <w:pPr>
              <w:rPr>
                <w:rFonts w:ascii="Times New Roman" w:hAnsi="Times New Roman" w:cs="Times New Roman"/>
                <w:sz w:val="15"/>
                <w:szCs w:val="15"/>
              </w:rPr>
            </w:pPr>
          </w:p>
        </w:tc>
        <w:tc>
          <w:tcPr>
            <w:tcW w:w="1701" w:type="dxa"/>
          </w:tcPr>
          <w:p w14:paraId="15295331"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6D693DD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D0CECE" w:themeFill="background2" w:themeFillShade="E6"/>
          </w:tcPr>
          <w:p w14:paraId="79754B8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5DCE4" w:themeFill="text2" w:themeFillTint="33"/>
          </w:tcPr>
          <w:p w14:paraId="23E024C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68EFEE4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5" w:type="dxa"/>
            <w:shd w:val="clear" w:color="auto" w:fill="FBE4D5" w:themeFill="accent2" w:themeFillTint="33"/>
          </w:tcPr>
          <w:p w14:paraId="57955A5C" w14:textId="77777777" w:rsidR="006513CD" w:rsidRPr="000B29E7" w:rsidRDefault="006513CD" w:rsidP="00DC05DF">
            <w:pPr>
              <w:rPr>
                <w:rFonts w:ascii="Times New Roman" w:hAnsi="Times New Roman" w:cs="Times New Roman"/>
                <w:sz w:val="15"/>
                <w:szCs w:val="15"/>
              </w:rPr>
            </w:pPr>
            <w:r w:rsidRPr="000B29E7">
              <w:rPr>
                <w:rFonts w:ascii="Times New Roman" w:hAnsi="Times New Roman" w:cs="Times New Roman"/>
                <w:sz w:val="15"/>
                <w:szCs w:val="15"/>
              </w:rPr>
              <w:t>0</w:t>
            </w:r>
          </w:p>
        </w:tc>
        <w:tc>
          <w:tcPr>
            <w:tcW w:w="425" w:type="dxa"/>
            <w:shd w:val="clear" w:color="auto" w:fill="FFF2CC" w:themeFill="accent4" w:themeFillTint="33"/>
          </w:tcPr>
          <w:p w14:paraId="17B84E3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EEAF6" w:themeFill="accent5" w:themeFillTint="33"/>
          </w:tcPr>
          <w:p w14:paraId="149D892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E2EFD9" w:themeFill="accent6" w:themeFillTint="33"/>
          </w:tcPr>
          <w:p w14:paraId="7AA413C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0396CAD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D0CECE" w:themeFill="background2" w:themeFillShade="E6"/>
          </w:tcPr>
          <w:p w14:paraId="4AF0CAD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6" w:type="dxa"/>
            <w:shd w:val="clear" w:color="auto" w:fill="D5DCE4" w:themeFill="text2" w:themeFillTint="33"/>
          </w:tcPr>
          <w:p w14:paraId="12A3469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1CD7110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BE4D5" w:themeFill="accent2" w:themeFillTint="33"/>
          </w:tcPr>
          <w:p w14:paraId="01B5FA8A" w14:textId="77777777" w:rsidR="006513CD" w:rsidRPr="00424447" w:rsidRDefault="006513CD" w:rsidP="00DC05DF">
            <w:pPr>
              <w:rPr>
                <w:rFonts w:ascii="Times New Roman" w:hAnsi="Times New Roman" w:cs="Times New Roman"/>
                <w:bCs/>
                <w:sz w:val="15"/>
                <w:szCs w:val="15"/>
              </w:rPr>
            </w:pPr>
            <w:r w:rsidRPr="00424447">
              <w:rPr>
                <w:rFonts w:ascii="Times New Roman" w:hAnsi="Times New Roman" w:cs="Times New Roman"/>
                <w:bCs/>
                <w:sz w:val="15"/>
                <w:szCs w:val="15"/>
              </w:rPr>
              <w:t>2</w:t>
            </w:r>
          </w:p>
        </w:tc>
        <w:tc>
          <w:tcPr>
            <w:tcW w:w="425" w:type="dxa"/>
            <w:shd w:val="clear" w:color="auto" w:fill="FFF2CC" w:themeFill="accent4" w:themeFillTint="33"/>
          </w:tcPr>
          <w:p w14:paraId="3D59394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EEAF6" w:themeFill="accent5" w:themeFillTint="33"/>
          </w:tcPr>
          <w:p w14:paraId="22F82F8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2643C50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10EB655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r>
      <w:tr w:rsidR="006513CD" w:rsidRPr="00ED3F05" w14:paraId="375F15AD" w14:textId="77777777" w:rsidTr="00DC05DF">
        <w:tc>
          <w:tcPr>
            <w:tcW w:w="1560" w:type="dxa"/>
          </w:tcPr>
          <w:p w14:paraId="4DBF5791"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Both/unspecified</w:t>
            </w:r>
          </w:p>
          <w:p w14:paraId="408F248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(Total = 1)</w:t>
            </w:r>
          </w:p>
        </w:tc>
        <w:tc>
          <w:tcPr>
            <w:tcW w:w="1275" w:type="dxa"/>
          </w:tcPr>
          <w:p w14:paraId="4E781FA3" w14:textId="77777777" w:rsidR="006513CD" w:rsidRPr="00ED3F05" w:rsidRDefault="006513CD" w:rsidP="00DC05DF">
            <w:pPr>
              <w:rPr>
                <w:rFonts w:ascii="Times New Roman" w:hAnsi="Times New Roman" w:cs="Times New Roman"/>
                <w:sz w:val="15"/>
                <w:szCs w:val="15"/>
              </w:rPr>
            </w:pPr>
          </w:p>
        </w:tc>
        <w:tc>
          <w:tcPr>
            <w:tcW w:w="993" w:type="dxa"/>
          </w:tcPr>
          <w:p w14:paraId="71628196" w14:textId="77777777" w:rsidR="006513CD" w:rsidRDefault="006513CD" w:rsidP="00DC05DF">
            <w:pPr>
              <w:rPr>
                <w:rFonts w:ascii="Times New Roman" w:hAnsi="Times New Roman" w:cs="Times New Roman"/>
                <w:sz w:val="15"/>
                <w:szCs w:val="15"/>
              </w:rPr>
            </w:pPr>
          </w:p>
        </w:tc>
        <w:tc>
          <w:tcPr>
            <w:tcW w:w="992" w:type="dxa"/>
          </w:tcPr>
          <w:p w14:paraId="6B123B5F" w14:textId="77777777" w:rsidR="006513CD" w:rsidRPr="00ED3F05" w:rsidRDefault="006513CD" w:rsidP="00DC05DF">
            <w:pPr>
              <w:rPr>
                <w:rFonts w:ascii="Times New Roman" w:hAnsi="Times New Roman" w:cs="Times New Roman"/>
                <w:sz w:val="15"/>
                <w:szCs w:val="15"/>
              </w:rPr>
            </w:pPr>
          </w:p>
        </w:tc>
        <w:tc>
          <w:tcPr>
            <w:tcW w:w="1701" w:type="dxa"/>
          </w:tcPr>
          <w:p w14:paraId="357C8A4C"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05D256E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D0CECE" w:themeFill="background2" w:themeFillShade="E6"/>
          </w:tcPr>
          <w:p w14:paraId="715CDF3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6" w:type="dxa"/>
            <w:shd w:val="clear" w:color="auto" w:fill="D5DCE4" w:themeFill="text2" w:themeFillTint="33"/>
          </w:tcPr>
          <w:p w14:paraId="12EB3DA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B4C6E7" w:themeFill="accent1" w:themeFillTint="66"/>
          </w:tcPr>
          <w:p w14:paraId="65A839C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FBE4D5" w:themeFill="accent2" w:themeFillTint="33"/>
          </w:tcPr>
          <w:p w14:paraId="01BE7865" w14:textId="77777777" w:rsidR="006513CD" w:rsidRPr="000B29E7" w:rsidRDefault="006513CD" w:rsidP="00DC05DF">
            <w:pPr>
              <w:rPr>
                <w:rFonts w:ascii="Times New Roman" w:hAnsi="Times New Roman" w:cs="Times New Roman"/>
                <w:sz w:val="15"/>
                <w:szCs w:val="15"/>
              </w:rPr>
            </w:pPr>
            <w:r w:rsidRPr="000B29E7">
              <w:rPr>
                <w:rFonts w:ascii="Times New Roman" w:hAnsi="Times New Roman" w:cs="Times New Roman"/>
                <w:sz w:val="15"/>
                <w:szCs w:val="15"/>
              </w:rPr>
              <w:t>0</w:t>
            </w:r>
          </w:p>
        </w:tc>
        <w:tc>
          <w:tcPr>
            <w:tcW w:w="425" w:type="dxa"/>
            <w:shd w:val="clear" w:color="auto" w:fill="FFF2CC" w:themeFill="accent4" w:themeFillTint="33"/>
          </w:tcPr>
          <w:p w14:paraId="031D650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6" w:type="dxa"/>
            <w:shd w:val="clear" w:color="auto" w:fill="DEEAF6" w:themeFill="accent5" w:themeFillTint="33"/>
          </w:tcPr>
          <w:p w14:paraId="19B9891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E2EFD9" w:themeFill="accent6" w:themeFillTint="33"/>
          </w:tcPr>
          <w:p w14:paraId="7DCC6BF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26570C0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D0CECE" w:themeFill="background2" w:themeFillShade="E6"/>
          </w:tcPr>
          <w:p w14:paraId="7474ADB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6" w:type="dxa"/>
            <w:shd w:val="clear" w:color="auto" w:fill="D5DCE4" w:themeFill="text2" w:themeFillTint="33"/>
          </w:tcPr>
          <w:p w14:paraId="3B397BD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27515EE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BE4D5" w:themeFill="accent2" w:themeFillTint="33"/>
          </w:tcPr>
          <w:p w14:paraId="77B244F7" w14:textId="77777777" w:rsidR="006513CD" w:rsidRPr="00424447" w:rsidRDefault="006513CD" w:rsidP="00DC05DF">
            <w:pPr>
              <w:rPr>
                <w:rFonts w:ascii="Times New Roman" w:hAnsi="Times New Roman" w:cs="Times New Roman"/>
                <w:bCs/>
                <w:sz w:val="15"/>
                <w:szCs w:val="15"/>
              </w:rPr>
            </w:pPr>
            <w:r w:rsidRPr="00424447">
              <w:rPr>
                <w:rFonts w:ascii="Times New Roman" w:hAnsi="Times New Roman" w:cs="Times New Roman"/>
                <w:bCs/>
                <w:sz w:val="15"/>
                <w:szCs w:val="15"/>
              </w:rPr>
              <w:t>0</w:t>
            </w:r>
          </w:p>
        </w:tc>
        <w:tc>
          <w:tcPr>
            <w:tcW w:w="425" w:type="dxa"/>
            <w:shd w:val="clear" w:color="auto" w:fill="FFF2CC" w:themeFill="accent4" w:themeFillTint="33"/>
          </w:tcPr>
          <w:p w14:paraId="0D0CA66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6" w:type="dxa"/>
            <w:shd w:val="clear" w:color="auto" w:fill="DEEAF6" w:themeFill="accent5" w:themeFillTint="33"/>
          </w:tcPr>
          <w:p w14:paraId="39587BD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12937FF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3FA1A5B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r>
      <w:tr w:rsidR="006513CD" w:rsidRPr="00ED3F05" w14:paraId="08F317AC" w14:textId="77777777" w:rsidTr="00DC05DF">
        <w:tc>
          <w:tcPr>
            <w:tcW w:w="1560" w:type="dxa"/>
          </w:tcPr>
          <w:p w14:paraId="55CF7087" w14:textId="76849DF2"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w:t>
            </w:r>
            <w:r w:rsidR="00AA0339">
              <w:rPr>
                <w:rFonts w:ascii="Times New Roman" w:hAnsi="Times New Roman" w:cs="Times New Roman"/>
                <w:sz w:val="15"/>
                <w:szCs w:val="15"/>
              </w:rPr>
              <w:t>Overall t</w:t>
            </w:r>
            <w:r>
              <w:rPr>
                <w:rFonts w:ascii="Times New Roman" w:hAnsi="Times New Roman" w:cs="Times New Roman"/>
                <w:sz w:val="15"/>
                <w:szCs w:val="15"/>
              </w:rPr>
              <w:t>otal = 9)</w:t>
            </w:r>
          </w:p>
        </w:tc>
        <w:tc>
          <w:tcPr>
            <w:tcW w:w="1275" w:type="dxa"/>
          </w:tcPr>
          <w:p w14:paraId="121CCD5A" w14:textId="77777777" w:rsidR="006513CD" w:rsidRPr="00ED3F05" w:rsidRDefault="006513CD" w:rsidP="00DC05DF">
            <w:pPr>
              <w:rPr>
                <w:rFonts w:ascii="Times New Roman" w:hAnsi="Times New Roman" w:cs="Times New Roman"/>
                <w:sz w:val="15"/>
                <w:szCs w:val="15"/>
              </w:rPr>
            </w:pPr>
          </w:p>
        </w:tc>
        <w:tc>
          <w:tcPr>
            <w:tcW w:w="993" w:type="dxa"/>
          </w:tcPr>
          <w:p w14:paraId="75FEB528" w14:textId="77777777" w:rsidR="006513CD" w:rsidRDefault="006513CD" w:rsidP="00DC05DF">
            <w:pPr>
              <w:rPr>
                <w:rFonts w:ascii="Times New Roman" w:hAnsi="Times New Roman" w:cs="Times New Roman"/>
                <w:sz w:val="15"/>
                <w:szCs w:val="15"/>
              </w:rPr>
            </w:pPr>
          </w:p>
        </w:tc>
        <w:tc>
          <w:tcPr>
            <w:tcW w:w="992" w:type="dxa"/>
          </w:tcPr>
          <w:p w14:paraId="4778B9F7" w14:textId="77777777" w:rsidR="006513CD" w:rsidRPr="00ED3F05" w:rsidRDefault="006513CD" w:rsidP="00DC05DF">
            <w:pPr>
              <w:rPr>
                <w:rFonts w:ascii="Times New Roman" w:hAnsi="Times New Roman" w:cs="Times New Roman"/>
                <w:sz w:val="15"/>
                <w:szCs w:val="15"/>
              </w:rPr>
            </w:pPr>
          </w:p>
        </w:tc>
        <w:tc>
          <w:tcPr>
            <w:tcW w:w="1701" w:type="dxa"/>
          </w:tcPr>
          <w:p w14:paraId="7D830B13"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274CC9A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5" w:type="dxa"/>
            <w:shd w:val="clear" w:color="auto" w:fill="D0CECE" w:themeFill="background2" w:themeFillShade="E6"/>
          </w:tcPr>
          <w:p w14:paraId="47E08E9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6" w:type="dxa"/>
            <w:shd w:val="clear" w:color="auto" w:fill="D5DCE4" w:themeFill="text2" w:themeFillTint="33"/>
          </w:tcPr>
          <w:p w14:paraId="0CCB13E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B4C6E7" w:themeFill="accent1" w:themeFillTint="66"/>
          </w:tcPr>
          <w:p w14:paraId="65C7E8C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5" w:type="dxa"/>
            <w:shd w:val="clear" w:color="auto" w:fill="FBE4D5" w:themeFill="accent2" w:themeFillTint="33"/>
          </w:tcPr>
          <w:p w14:paraId="4139DBEE" w14:textId="77777777" w:rsidR="006513CD" w:rsidRPr="000B29E7" w:rsidRDefault="006513CD" w:rsidP="00DC05DF">
            <w:pPr>
              <w:rPr>
                <w:rFonts w:ascii="Times New Roman" w:hAnsi="Times New Roman" w:cs="Times New Roman"/>
                <w:sz w:val="15"/>
                <w:szCs w:val="15"/>
              </w:rPr>
            </w:pPr>
            <w:r w:rsidRPr="000B29E7">
              <w:rPr>
                <w:rFonts w:ascii="Times New Roman" w:hAnsi="Times New Roman" w:cs="Times New Roman"/>
                <w:sz w:val="15"/>
                <w:szCs w:val="15"/>
              </w:rPr>
              <w:t>0</w:t>
            </w:r>
          </w:p>
        </w:tc>
        <w:tc>
          <w:tcPr>
            <w:tcW w:w="425" w:type="dxa"/>
            <w:shd w:val="clear" w:color="auto" w:fill="FFF2CC" w:themeFill="accent4" w:themeFillTint="33"/>
          </w:tcPr>
          <w:p w14:paraId="63B717C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4</w:t>
            </w:r>
          </w:p>
        </w:tc>
        <w:tc>
          <w:tcPr>
            <w:tcW w:w="426" w:type="dxa"/>
            <w:shd w:val="clear" w:color="auto" w:fill="DEEAF6" w:themeFill="accent5" w:themeFillTint="33"/>
          </w:tcPr>
          <w:p w14:paraId="0218BAE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5" w:type="dxa"/>
            <w:shd w:val="clear" w:color="auto" w:fill="E2EFD9" w:themeFill="accent6" w:themeFillTint="33"/>
          </w:tcPr>
          <w:p w14:paraId="09C65EC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F2F2F2" w:themeFill="background1" w:themeFillShade="F2"/>
          </w:tcPr>
          <w:p w14:paraId="1A2E904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5" w:type="dxa"/>
            <w:shd w:val="clear" w:color="auto" w:fill="D0CECE" w:themeFill="background2" w:themeFillShade="E6"/>
          </w:tcPr>
          <w:p w14:paraId="07619CB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c>
          <w:tcPr>
            <w:tcW w:w="426" w:type="dxa"/>
            <w:shd w:val="clear" w:color="auto" w:fill="D5DCE4" w:themeFill="text2" w:themeFillTint="33"/>
          </w:tcPr>
          <w:p w14:paraId="46C52A0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14E90F3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5" w:type="dxa"/>
            <w:shd w:val="clear" w:color="auto" w:fill="FBE4D5" w:themeFill="accent2" w:themeFillTint="33"/>
          </w:tcPr>
          <w:p w14:paraId="4BF97E9B" w14:textId="77777777" w:rsidR="006513CD" w:rsidRPr="00424447" w:rsidRDefault="006513CD" w:rsidP="00DC05DF">
            <w:pPr>
              <w:rPr>
                <w:rFonts w:ascii="Times New Roman" w:hAnsi="Times New Roman" w:cs="Times New Roman"/>
                <w:bCs/>
                <w:sz w:val="15"/>
                <w:szCs w:val="15"/>
              </w:rPr>
            </w:pPr>
            <w:r w:rsidRPr="00424447">
              <w:rPr>
                <w:rFonts w:ascii="Times New Roman" w:hAnsi="Times New Roman" w:cs="Times New Roman"/>
                <w:bCs/>
                <w:sz w:val="15"/>
                <w:szCs w:val="15"/>
              </w:rPr>
              <w:t>7</w:t>
            </w:r>
          </w:p>
        </w:tc>
        <w:tc>
          <w:tcPr>
            <w:tcW w:w="425" w:type="dxa"/>
            <w:shd w:val="clear" w:color="auto" w:fill="FFF2CC" w:themeFill="accent4" w:themeFillTint="33"/>
          </w:tcPr>
          <w:p w14:paraId="3D7AE10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4</w:t>
            </w:r>
          </w:p>
        </w:tc>
        <w:tc>
          <w:tcPr>
            <w:tcW w:w="426" w:type="dxa"/>
            <w:shd w:val="clear" w:color="auto" w:fill="DEEAF6" w:themeFill="accent5" w:themeFillTint="33"/>
          </w:tcPr>
          <w:p w14:paraId="2E18299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6FFFF0A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5" w:type="dxa"/>
            <w:shd w:val="clear" w:color="auto" w:fill="F2F2F2" w:themeFill="background1" w:themeFillShade="F2"/>
          </w:tcPr>
          <w:p w14:paraId="48C000FF"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3</w:t>
            </w:r>
          </w:p>
        </w:tc>
      </w:tr>
    </w:tbl>
    <w:p w14:paraId="70DFDD93" w14:textId="77777777" w:rsidR="006513CD" w:rsidRDefault="006513CD" w:rsidP="006513CD">
      <w:pPr>
        <w:rPr>
          <w:rFonts w:ascii="Times New Roman" w:hAnsi="Times New Roman" w:cs="Times New Roman"/>
        </w:rPr>
      </w:pPr>
    </w:p>
    <w:p w14:paraId="5744442A" w14:textId="77777777" w:rsidR="006513CD" w:rsidRPr="00ED3F05" w:rsidRDefault="006513CD" w:rsidP="006513CD">
      <w:pPr>
        <w:rPr>
          <w:rFonts w:ascii="Times New Roman" w:hAnsi="Times New Roman" w:cs="Times New Roman"/>
        </w:rPr>
      </w:pPr>
    </w:p>
    <w:p w14:paraId="70F7F185" w14:textId="0563DFC8" w:rsidR="006513CD" w:rsidRPr="00ED3F05" w:rsidRDefault="006513CD" w:rsidP="006513CD">
      <w:pPr>
        <w:rPr>
          <w:rFonts w:ascii="Times New Roman" w:hAnsi="Times New Roman" w:cs="Times New Roman"/>
        </w:rPr>
      </w:pPr>
      <w:r>
        <w:rPr>
          <w:rFonts w:ascii="Times New Roman" w:hAnsi="Times New Roman" w:cs="Times New Roman"/>
        </w:rPr>
        <w:t>Table 3: Mourning gestures and sounds performed by characters recorded in Greek poetry,</w:t>
      </w:r>
      <w:r w:rsidRPr="00AA38F8">
        <w:rPr>
          <w:rFonts w:ascii="Times New Roman" w:hAnsi="Times New Roman" w:cs="Times New Roman"/>
          <w:i/>
        </w:rPr>
        <w:t xml:space="preserve"> c</w:t>
      </w:r>
      <w:r>
        <w:rPr>
          <w:rFonts w:ascii="Times New Roman" w:hAnsi="Times New Roman" w:cs="Times New Roman"/>
        </w:rPr>
        <w:t>. 60 BCE to 200 CE.</w:t>
      </w:r>
    </w:p>
    <w:p w14:paraId="72F97B97" w14:textId="77777777" w:rsidR="006513CD" w:rsidRPr="00ED3F05" w:rsidRDefault="006513CD" w:rsidP="006513CD">
      <w:pPr>
        <w:rPr>
          <w:rFonts w:ascii="Times New Roman" w:hAnsi="Times New Roman" w:cs="Times New Roman"/>
        </w:rPr>
      </w:pPr>
    </w:p>
    <w:tbl>
      <w:tblPr>
        <w:tblStyle w:val="TableGrid"/>
        <w:tblW w:w="13840" w:type="dxa"/>
        <w:tblInd w:w="-95" w:type="dxa"/>
        <w:tblLayout w:type="fixed"/>
        <w:tblCellMar>
          <w:left w:w="115" w:type="dxa"/>
          <w:right w:w="115" w:type="dxa"/>
        </w:tblCellMar>
        <w:tblLook w:val="04A0" w:firstRow="1" w:lastRow="0" w:firstColumn="1" w:lastColumn="0" w:noHBand="0" w:noVBand="1"/>
      </w:tblPr>
      <w:tblGrid>
        <w:gridCol w:w="1508"/>
        <w:gridCol w:w="850"/>
        <w:gridCol w:w="1134"/>
        <w:gridCol w:w="1276"/>
        <w:gridCol w:w="1843"/>
        <w:gridCol w:w="425"/>
        <w:gridCol w:w="425"/>
        <w:gridCol w:w="426"/>
        <w:gridCol w:w="425"/>
        <w:gridCol w:w="425"/>
        <w:gridCol w:w="425"/>
        <w:gridCol w:w="426"/>
        <w:gridCol w:w="425"/>
        <w:gridCol w:w="425"/>
        <w:gridCol w:w="425"/>
        <w:gridCol w:w="426"/>
        <w:gridCol w:w="425"/>
        <w:gridCol w:w="425"/>
        <w:gridCol w:w="425"/>
        <w:gridCol w:w="426"/>
        <w:gridCol w:w="425"/>
        <w:gridCol w:w="425"/>
      </w:tblGrid>
      <w:tr w:rsidR="006513CD" w:rsidRPr="00ED3F05" w14:paraId="1E606918" w14:textId="77777777" w:rsidTr="00DC05DF">
        <w:trPr>
          <w:trHeight w:val="1322"/>
        </w:trPr>
        <w:tc>
          <w:tcPr>
            <w:tcW w:w="1508" w:type="dxa"/>
          </w:tcPr>
          <w:p w14:paraId="68074EDB" w14:textId="77777777" w:rsidR="006513CD" w:rsidRPr="000B29E7" w:rsidRDefault="006513CD" w:rsidP="00DC05DF">
            <w:pPr>
              <w:rPr>
                <w:rFonts w:ascii="Times New Roman" w:hAnsi="Times New Roman" w:cs="Times New Roman"/>
                <w:sz w:val="18"/>
                <w:szCs w:val="18"/>
              </w:rPr>
            </w:pPr>
            <w:r w:rsidRPr="000B29E7">
              <w:rPr>
                <w:rFonts w:ascii="Times New Roman" w:hAnsi="Times New Roman" w:cs="Times New Roman"/>
                <w:sz w:val="18"/>
                <w:szCs w:val="18"/>
              </w:rPr>
              <w:t>Ref</w:t>
            </w:r>
            <w:r>
              <w:rPr>
                <w:rFonts w:ascii="Times New Roman" w:hAnsi="Times New Roman" w:cs="Times New Roman"/>
                <w:sz w:val="18"/>
                <w:szCs w:val="18"/>
              </w:rPr>
              <w:t>erence</w:t>
            </w:r>
          </w:p>
          <w:p w14:paraId="7B692343" w14:textId="77777777" w:rsidR="006513CD" w:rsidRPr="000B29E7" w:rsidRDefault="006513CD" w:rsidP="00DC05DF">
            <w:pPr>
              <w:rPr>
                <w:rFonts w:ascii="Times New Roman" w:hAnsi="Times New Roman" w:cs="Times New Roman"/>
                <w:sz w:val="18"/>
                <w:szCs w:val="18"/>
              </w:rPr>
            </w:pPr>
          </w:p>
          <w:p w14:paraId="0B7ABD46" w14:textId="77777777" w:rsidR="006513CD" w:rsidRPr="000B29E7" w:rsidRDefault="006513CD" w:rsidP="00DC05DF">
            <w:pPr>
              <w:rPr>
                <w:rFonts w:ascii="Times New Roman" w:hAnsi="Times New Roman" w:cs="Times New Roman"/>
                <w:sz w:val="18"/>
                <w:szCs w:val="18"/>
              </w:rPr>
            </w:pPr>
          </w:p>
          <w:p w14:paraId="7EBBEAB0" w14:textId="77777777" w:rsidR="006513CD" w:rsidRPr="000B29E7" w:rsidRDefault="006513CD" w:rsidP="00DC05DF">
            <w:pPr>
              <w:rPr>
                <w:rFonts w:ascii="Times New Roman" w:hAnsi="Times New Roman" w:cs="Times New Roman"/>
                <w:sz w:val="18"/>
                <w:szCs w:val="18"/>
              </w:rPr>
            </w:pPr>
          </w:p>
          <w:p w14:paraId="0A274DFD" w14:textId="77777777" w:rsidR="006513CD" w:rsidRPr="000B29E7" w:rsidRDefault="006513CD" w:rsidP="00DC05DF">
            <w:pPr>
              <w:rPr>
                <w:rFonts w:ascii="Times New Roman" w:hAnsi="Times New Roman" w:cs="Times New Roman"/>
                <w:sz w:val="18"/>
                <w:szCs w:val="18"/>
              </w:rPr>
            </w:pPr>
          </w:p>
          <w:p w14:paraId="20E793B1" w14:textId="77777777" w:rsidR="006513CD" w:rsidRPr="000B29E7" w:rsidRDefault="006513CD" w:rsidP="00DC05DF">
            <w:pPr>
              <w:rPr>
                <w:rFonts w:ascii="Times New Roman" w:hAnsi="Times New Roman" w:cs="Times New Roman"/>
                <w:sz w:val="18"/>
                <w:szCs w:val="18"/>
              </w:rPr>
            </w:pPr>
          </w:p>
          <w:p w14:paraId="6F19AA4A" w14:textId="77777777" w:rsidR="006513CD" w:rsidRPr="000B29E7" w:rsidRDefault="006513CD" w:rsidP="00DC05DF">
            <w:pPr>
              <w:rPr>
                <w:rFonts w:ascii="Times New Roman" w:hAnsi="Times New Roman" w:cs="Times New Roman"/>
                <w:sz w:val="18"/>
                <w:szCs w:val="18"/>
              </w:rPr>
            </w:pPr>
          </w:p>
          <w:p w14:paraId="46A6D38A" w14:textId="77777777" w:rsidR="006513CD" w:rsidRPr="000B29E7" w:rsidRDefault="006513CD" w:rsidP="00DC05DF">
            <w:pPr>
              <w:rPr>
                <w:rFonts w:ascii="Times New Roman" w:hAnsi="Times New Roman" w:cs="Times New Roman"/>
                <w:sz w:val="18"/>
                <w:szCs w:val="18"/>
              </w:rPr>
            </w:pPr>
          </w:p>
          <w:p w14:paraId="090E3C50" w14:textId="77777777" w:rsidR="006513CD" w:rsidRPr="000B29E7" w:rsidRDefault="006513CD" w:rsidP="00DC05DF">
            <w:pPr>
              <w:rPr>
                <w:rFonts w:ascii="Times New Roman" w:hAnsi="Times New Roman" w:cs="Times New Roman"/>
                <w:sz w:val="18"/>
                <w:szCs w:val="18"/>
              </w:rPr>
            </w:pPr>
          </w:p>
          <w:p w14:paraId="022C811D" w14:textId="77777777" w:rsidR="006513CD" w:rsidRPr="000B29E7" w:rsidRDefault="006513CD" w:rsidP="00DC05DF">
            <w:pPr>
              <w:rPr>
                <w:rFonts w:ascii="Times New Roman" w:hAnsi="Times New Roman" w:cs="Times New Roman"/>
                <w:sz w:val="18"/>
                <w:szCs w:val="18"/>
              </w:rPr>
            </w:pPr>
          </w:p>
          <w:p w14:paraId="0061E3EC" w14:textId="77777777" w:rsidR="006513CD" w:rsidRPr="000B29E7" w:rsidRDefault="006513CD" w:rsidP="00DC05DF">
            <w:pPr>
              <w:rPr>
                <w:rFonts w:ascii="Times New Roman" w:hAnsi="Times New Roman" w:cs="Times New Roman"/>
                <w:sz w:val="18"/>
                <w:szCs w:val="18"/>
              </w:rPr>
            </w:pPr>
          </w:p>
        </w:tc>
        <w:tc>
          <w:tcPr>
            <w:tcW w:w="850" w:type="dxa"/>
          </w:tcPr>
          <w:p w14:paraId="4671728F" w14:textId="77777777" w:rsidR="006513CD" w:rsidRPr="000B29E7" w:rsidRDefault="006513CD" w:rsidP="00DC05DF">
            <w:pPr>
              <w:rPr>
                <w:rFonts w:ascii="Times New Roman" w:hAnsi="Times New Roman" w:cs="Times New Roman"/>
                <w:sz w:val="18"/>
                <w:szCs w:val="18"/>
              </w:rPr>
            </w:pPr>
            <w:r w:rsidRPr="000B29E7">
              <w:rPr>
                <w:rFonts w:ascii="Times New Roman" w:hAnsi="Times New Roman" w:cs="Times New Roman"/>
                <w:sz w:val="18"/>
                <w:szCs w:val="18"/>
              </w:rPr>
              <w:t>Date</w:t>
            </w:r>
          </w:p>
        </w:tc>
        <w:tc>
          <w:tcPr>
            <w:tcW w:w="1134" w:type="dxa"/>
          </w:tcPr>
          <w:p w14:paraId="0944ADAA" w14:textId="77777777" w:rsidR="006513CD" w:rsidRPr="000B29E7" w:rsidRDefault="006513CD" w:rsidP="00DC05DF">
            <w:pPr>
              <w:rPr>
                <w:rFonts w:ascii="Times New Roman" w:hAnsi="Times New Roman" w:cs="Times New Roman"/>
                <w:sz w:val="18"/>
                <w:szCs w:val="18"/>
              </w:rPr>
            </w:pPr>
            <w:r>
              <w:rPr>
                <w:rFonts w:ascii="Times New Roman" w:hAnsi="Times New Roman" w:cs="Times New Roman"/>
                <w:sz w:val="18"/>
                <w:szCs w:val="18"/>
              </w:rPr>
              <w:t>Place</w:t>
            </w:r>
          </w:p>
        </w:tc>
        <w:tc>
          <w:tcPr>
            <w:tcW w:w="1276" w:type="dxa"/>
          </w:tcPr>
          <w:p w14:paraId="2AC7148C" w14:textId="77777777" w:rsidR="006513CD" w:rsidRPr="000B29E7" w:rsidRDefault="006513CD" w:rsidP="00DC05DF">
            <w:pPr>
              <w:rPr>
                <w:rFonts w:ascii="Times New Roman" w:hAnsi="Times New Roman" w:cs="Times New Roman"/>
                <w:sz w:val="18"/>
                <w:szCs w:val="18"/>
              </w:rPr>
            </w:pPr>
            <w:r w:rsidRPr="000B29E7">
              <w:rPr>
                <w:rFonts w:ascii="Times New Roman" w:hAnsi="Times New Roman" w:cs="Times New Roman"/>
                <w:sz w:val="18"/>
                <w:szCs w:val="18"/>
              </w:rPr>
              <w:t>Ritual</w:t>
            </w:r>
          </w:p>
        </w:tc>
        <w:tc>
          <w:tcPr>
            <w:tcW w:w="1843" w:type="dxa"/>
          </w:tcPr>
          <w:p w14:paraId="326C04C5" w14:textId="77777777" w:rsidR="006513CD" w:rsidRPr="000B29E7" w:rsidRDefault="006513CD" w:rsidP="00DC05DF">
            <w:pPr>
              <w:rPr>
                <w:rFonts w:ascii="Times New Roman" w:hAnsi="Times New Roman" w:cs="Times New Roman"/>
                <w:sz w:val="18"/>
                <w:szCs w:val="18"/>
              </w:rPr>
            </w:pPr>
            <w:r>
              <w:rPr>
                <w:rFonts w:ascii="Times New Roman" w:hAnsi="Times New Roman" w:cs="Times New Roman"/>
                <w:sz w:val="18"/>
                <w:szCs w:val="18"/>
              </w:rPr>
              <w:t>Identity</w:t>
            </w:r>
          </w:p>
        </w:tc>
        <w:tc>
          <w:tcPr>
            <w:tcW w:w="425" w:type="dxa"/>
            <w:shd w:val="clear" w:color="auto" w:fill="F2F2F2" w:themeFill="background1" w:themeFillShade="F2"/>
            <w:textDirection w:val="tbRl"/>
          </w:tcPr>
          <w:p w14:paraId="74FFBF19" w14:textId="77777777" w:rsidR="006513CD" w:rsidRPr="00EC4578" w:rsidRDefault="006513CD" w:rsidP="00DC05DF">
            <w:pPr>
              <w:ind w:left="113" w:right="113"/>
              <w:rPr>
                <w:rFonts w:ascii="Times New Roman" w:hAnsi="Times New Roman" w:cs="Times New Roman"/>
                <w:sz w:val="18"/>
                <w:szCs w:val="18"/>
              </w:rPr>
            </w:pPr>
            <w:r w:rsidRPr="00EC4578">
              <w:rPr>
                <w:rFonts w:ascii="Times New Roman" w:hAnsi="Times New Roman" w:cs="Times New Roman"/>
                <w:sz w:val="18"/>
                <w:szCs w:val="18"/>
              </w:rPr>
              <w:t>Collapsing</w:t>
            </w:r>
          </w:p>
        </w:tc>
        <w:tc>
          <w:tcPr>
            <w:tcW w:w="425" w:type="dxa"/>
            <w:shd w:val="clear" w:color="auto" w:fill="D0CECE" w:themeFill="background2" w:themeFillShade="E6"/>
            <w:textDirection w:val="tbRl"/>
          </w:tcPr>
          <w:p w14:paraId="12531181" w14:textId="77777777" w:rsidR="006513CD" w:rsidRPr="000B29E7" w:rsidRDefault="006513CD" w:rsidP="00DC05DF">
            <w:pPr>
              <w:ind w:left="113" w:right="113"/>
              <w:rPr>
                <w:rFonts w:ascii="Times New Roman" w:hAnsi="Times New Roman" w:cs="Times New Roman"/>
                <w:sz w:val="18"/>
                <w:szCs w:val="18"/>
              </w:rPr>
            </w:pPr>
            <w:r>
              <w:rPr>
                <w:rFonts w:ascii="Times New Roman" w:hAnsi="Times New Roman" w:cs="Times New Roman"/>
                <w:sz w:val="18"/>
                <w:szCs w:val="18"/>
              </w:rPr>
              <w:t>Chest – beaten/torn/bared</w:t>
            </w:r>
          </w:p>
        </w:tc>
        <w:tc>
          <w:tcPr>
            <w:tcW w:w="426" w:type="dxa"/>
            <w:shd w:val="clear" w:color="auto" w:fill="D5DCE4" w:themeFill="text2" w:themeFillTint="33"/>
            <w:textDirection w:val="tbRl"/>
          </w:tcPr>
          <w:p w14:paraId="17D3393D" w14:textId="77777777" w:rsidR="006513CD" w:rsidRPr="000B29E7" w:rsidRDefault="006513CD" w:rsidP="00DC05DF">
            <w:pPr>
              <w:ind w:left="113" w:right="113"/>
              <w:rPr>
                <w:rFonts w:ascii="Times New Roman" w:hAnsi="Times New Roman" w:cs="Times New Roman"/>
                <w:sz w:val="18"/>
                <w:szCs w:val="18"/>
              </w:rPr>
            </w:pPr>
            <w:r>
              <w:rPr>
                <w:rFonts w:ascii="Times New Roman" w:hAnsi="Times New Roman" w:cs="Times New Roman"/>
                <w:sz w:val="18"/>
                <w:szCs w:val="18"/>
              </w:rPr>
              <w:t>Body/arms – beaten/bruised</w:t>
            </w:r>
          </w:p>
        </w:tc>
        <w:tc>
          <w:tcPr>
            <w:tcW w:w="425" w:type="dxa"/>
            <w:shd w:val="clear" w:color="auto" w:fill="B4C6E7" w:themeFill="accent1" w:themeFillTint="66"/>
            <w:textDirection w:val="tbRl"/>
          </w:tcPr>
          <w:p w14:paraId="1D47958E"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Cheek</w:t>
            </w:r>
            <w:r>
              <w:rPr>
                <w:rFonts w:ascii="Times New Roman" w:hAnsi="Times New Roman" w:cs="Times New Roman"/>
                <w:sz w:val="18"/>
                <w:szCs w:val="18"/>
              </w:rPr>
              <w:t>s</w:t>
            </w:r>
            <w:r w:rsidRPr="000B29E7">
              <w:rPr>
                <w:rFonts w:ascii="Times New Roman" w:hAnsi="Times New Roman" w:cs="Times New Roman"/>
                <w:sz w:val="18"/>
                <w:szCs w:val="18"/>
              </w:rPr>
              <w:t>-</w:t>
            </w:r>
            <w:r>
              <w:rPr>
                <w:rFonts w:ascii="Times New Roman" w:hAnsi="Times New Roman" w:cs="Times New Roman"/>
                <w:sz w:val="18"/>
                <w:szCs w:val="18"/>
              </w:rPr>
              <w:t>beaten/scratched</w:t>
            </w:r>
          </w:p>
          <w:p w14:paraId="5E412B7F" w14:textId="77777777" w:rsidR="006513CD" w:rsidRPr="000B29E7" w:rsidRDefault="006513CD" w:rsidP="00DC05DF">
            <w:pPr>
              <w:ind w:left="113" w:right="113"/>
              <w:rPr>
                <w:rFonts w:ascii="Times New Roman" w:hAnsi="Times New Roman" w:cs="Times New Roman"/>
                <w:sz w:val="18"/>
                <w:szCs w:val="18"/>
              </w:rPr>
            </w:pPr>
          </w:p>
        </w:tc>
        <w:tc>
          <w:tcPr>
            <w:tcW w:w="425" w:type="dxa"/>
            <w:shd w:val="clear" w:color="auto" w:fill="FBE4D5" w:themeFill="accent2" w:themeFillTint="33"/>
            <w:textDirection w:val="tbRl"/>
          </w:tcPr>
          <w:p w14:paraId="052E88D9"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Sad Face</w:t>
            </w:r>
          </w:p>
        </w:tc>
        <w:tc>
          <w:tcPr>
            <w:tcW w:w="425" w:type="dxa"/>
            <w:shd w:val="clear" w:color="auto" w:fill="FFF2CC" w:themeFill="accent4" w:themeFillTint="33"/>
            <w:textDirection w:val="tbRl"/>
          </w:tcPr>
          <w:p w14:paraId="65449AE9"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Tears/weeping</w:t>
            </w:r>
          </w:p>
        </w:tc>
        <w:tc>
          <w:tcPr>
            <w:tcW w:w="426" w:type="dxa"/>
            <w:shd w:val="clear" w:color="auto" w:fill="DEEAF6" w:themeFill="accent5" w:themeFillTint="33"/>
            <w:textDirection w:val="tbRl"/>
          </w:tcPr>
          <w:p w14:paraId="13F7D1AF"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Dirty/Dishevelled hair</w:t>
            </w:r>
          </w:p>
        </w:tc>
        <w:tc>
          <w:tcPr>
            <w:tcW w:w="425" w:type="dxa"/>
            <w:shd w:val="clear" w:color="auto" w:fill="E2EFD9" w:themeFill="accent6" w:themeFillTint="33"/>
            <w:textDirection w:val="tbRl"/>
          </w:tcPr>
          <w:p w14:paraId="2533F5C6"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Loose hair</w:t>
            </w:r>
          </w:p>
        </w:tc>
        <w:tc>
          <w:tcPr>
            <w:tcW w:w="425" w:type="dxa"/>
            <w:shd w:val="clear" w:color="auto" w:fill="F2F2F2" w:themeFill="background1" w:themeFillShade="F2"/>
            <w:textDirection w:val="tbRl"/>
          </w:tcPr>
          <w:p w14:paraId="5568868B" w14:textId="77777777" w:rsidR="006513CD" w:rsidRPr="000B29E7" w:rsidRDefault="006513CD" w:rsidP="00DC05DF">
            <w:pPr>
              <w:ind w:left="113" w:right="113"/>
              <w:rPr>
                <w:rFonts w:ascii="Times New Roman" w:hAnsi="Times New Roman" w:cs="Times New Roman"/>
                <w:sz w:val="18"/>
                <w:szCs w:val="18"/>
              </w:rPr>
            </w:pPr>
            <w:r>
              <w:rPr>
                <w:rFonts w:ascii="Times New Roman" w:hAnsi="Times New Roman" w:cs="Times New Roman"/>
                <w:sz w:val="18"/>
                <w:szCs w:val="18"/>
              </w:rPr>
              <w:t>Pulling/</w:t>
            </w:r>
            <w:r w:rsidRPr="000B29E7">
              <w:rPr>
                <w:rFonts w:ascii="Times New Roman" w:hAnsi="Times New Roman" w:cs="Times New Roman"/>
                <w:sz w:val="18"/>
                <w:szCs w:val="18"/>
              </w:rPr>
              <w:t>Tearing/cutting hair</w:t>
            </w:r>
          </w:p>
        </w:tc>
        <w:tc>
          <w:tcPr>
            <w:tcW w:w="425" w:type="dxa"/>
            <w:shd w:val="clear" w:color="auto" w:fill="D0CECE" w:themeFill="background2" w:themeFillShade="E6"/>
            <w:textDirection w:val="tbRl"/>
          </w:tcPr>
          <w:p w14:paraId="25FE65A1"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Tearing clothes</w:t>
            </w:r>
          </w:p>
        </w:tc>
        <w:tc>
          <w:tcPr>
            <w:tcW w:w="426" w:type="dxa"/>
            <w:shd w:val="clear" w:color="auto" w:fill="D5DCE4" w:themeFill="text2" w:themeFillTint="33"/>
            <w:textDirection w:val="tbRl"/>
          </w:tcPr>
          <w:p w14:paraId="2B8D90E1"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Black</w:t>
            </w:r>
            <w:r>
              <w:rPr>
                <w:rFonts w:ascii="Times New Roman" w:hAnsi="Times New Roman" w:cs="Times New Roman"/>
                <w:sz w:val="18"/>
                <w:szCs w:val="18"/>
              </w:rPr>
              <w:t xml:space="preserve"> or mourning</w:t>
            </w:r>
            <w:r w:rsidRPr="000B29E7">
              <w:rPr>
                <w:rFonts w:ascii="Times New Roman" w:hAnsi="Times New Roman" w:cs="Times New Roman"/>
                <w:sz w:val="18"/>
                <w:szCs w:val="18"/>
              </w:rPr>
              <w:t xml:space="preserve"> clothes</w:t>
            </w:r>
          </w:p>
        </w:tc>
        <w:tc>
          <w:tcPr>
            <w:tcW w:w="425" w:type="dxa"/>
            <w:shd w:val="clear" w:color="auto" w:fill="B4C6E7" w:themeFill="accent1" w:themeFillTint="66"/>
            <w:textDirection w:val="tbRl"/>
          </w:tcPr>
          <w:p w14:paraId="70FBD4D6"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Silent</w:t>
            </w:r>
          </w:p>
        </w:tc>
        <w:tc>
          <w:tcPr>
            <w:tcW w:w="425" w:type="dxa"/>
            <w:shd w:val="clear" w:color="auto" w:fill="FBE4D5" w:themeFill="accent2" w:themeFillTint="33"/>
            <w:textDirection w:val="tbRl"/>
          </w:tcPr>
          <w:p w14:paraId="0821126D"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Verbal lament</w:t>
            </w:r>
            <w:r>
              <w:rPr>
                <w:rFonts w:ascii="Times New Roman" w:hAnsi="Times New Roman" w:cs="Times New Roman"/>
                <w:sz w:val="18"/>
                <w:szCs w:val="18"/>
              </w:rPr>
              <w:t>/speech</w:t>
            </w:r>
          </w:p>
        </w:tc>
        <w:tc>
          <w:tcPr>
            <w:tcW w:w="425" w:type="dxa"/>
            <w:shd w:val="clear" w:color="auto" w:fill="FFF2CC" w:themeFill="accent4" w:themeFillTint="33"/>
            <w:textDirection w:val="tbRl"/>
          </w:tcPr>
          <w:p w14:paraId="77CC9CA9"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Lament</w:t>
            </w:r>
            <w:r>
              <w:rPr>
                <w:rFonts w:ascii="Times New Roman" w:hAnsi="Times New Roman" w:cs="Times New Roman"/>
                <w:sz w:val="18"/>
                <w:szCs w:val="18"/>
              </w:rPr>
              <w:t>ation/</w:t>
            </w:r>
            <w:r w:rsidRPr="000B29E7">
              <w:rPr>
                <w:rFonts w:ascii="Times New Roman" w:hAnsi="Times New Roman" w:cs="Times New Roman"/>
                <w:sz w:val="18"/>
                <w:szCs w:val="18"/>
              </w:rPr>
              <w:t>complaining</w:t>
            </w:r>
          </w:p>
        </w:tc>
        <w:tc>
          <w:tcPr>
            <w:tcW w:w="426" w:type="dxa"/>
            <w:shd w:val="clear" w:color="auto" w:fill="DEEAF6" w:themeFill="accent5" w:themeFillTint="33"/>
            <w:textDirection w:val="tbRl"/>
          </w:tcPr>
          <w:p w14:paraId="7FA30104"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Groaning</w:t>
            </w:r>
          </w:p>
        </w:tc>
        <w:tc>
          <w:tcPr>
            <w:tcW w:w="425" w:type="dxa"/>
            <w:shd w:val="clear" w:color="auto" w:fill="E2EFD9" w:themeFill="accent6" w:themeFillTint="33"/>
            <w:textDirection w:val="tbRl"/>
          </w:tcPr>
          <w:p w14:paraId="2B6AFFF3"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Shouting/Calling-out</w:t>
            </w:r>
          </w:p>
        </w:tc>
        <w:tc>
          <w:tcPr>
            <w:tcW w:w="425" w:type="dxa"/>
            <w:shd w:val="clear" w:color="auto" w:fill="F2F2F2" w:themeFill="background1" w:themeFillShade="F2"/>
            <w:textDirection w:val="tbRl"/>
          </w:tcPr>
          <w:p w14:paraId="42E9CCBE" w14:textId="77777777" w:rsidR="006513CD" w:rsidRPr="000B29E7" w:rsidRDefault="006513CD" w:rsidP="00DC05DF">
            <w:pPr>
              <w:ind w:left="113" w:right="113"/>
              <w:rPr>
                <w:rFonts w:ascii="Times New Roman" w:hAnsi="Times New Roman" w:cs="Times New Roman"/>
                <w:sz w:val="18"/>
                <w:szCs w:val="18"/>
              </w:rPr>
            </w:pPr>
            <w:r w:rsidRPr="000B29E7">
              <w:rPr>
                <w:rFonts w:ascii="Times New Roman" w:hAnsi="Times New Roman" w:cs="Times New Roman"/>
                <w:sz w:val="18"/>
                <w:szCs w:val="18"/>
              </w:rPr>
              <w:t>Wailing/howling</w:t>
            </w:r>
          </w:p>
        </w:tc>
      </w:tr>
      <w:tr w:rsidR="006513CD" w:rsidRPr="00ED3F05" w14:paraId="18B3E496" w14:textId="77777777" w:rsidTr="00DC05DF">
        <w:trPr>
          <w:trHeight w:val="340"/>
        </w:trPr>
        <w:tc>
          <w:tcPr>
            <w:tcW w:w="1508" w:type="dxa"/>
          </w:tcPr>
          <w:p w14:paraId="73AC8FEA" w14:textId="7F611159" w:rsidR="006513CD"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Oppian</w:t>
            </w:r>
            <w:proofErr w:type="spellEnd"/>
            <w:r w:rsidRPr="00ED3F05">
              <w:rPr>
                <w:rFonts w:ascii="Times New Roman" w:hAnsi="Times New Roman" w:cs="Times New Roman"/>
                <w:sz w:val="15"/>
                <w:szCs w:val="15"/>
              </w:rPr>
              <w:t xml:space="preserve"> </w:t>
            </w:r>
            <w:r w:rsidRPr="00304C0A">
              <w:rPr>
                <w:rFonts w:ascii="Times New Roman" w:hAnsi="Times New Roman" w:cs="Times New Roman"/>
                <w:i/>
                <w:iCs/>
                <w:sz w:val="15"/>
                <w:szCs w:val="15"/>
              </w:rPr>
              <w:t>Hal.</w:t>
            </w:r>
            <w:r w:rsidRPr="00ED3F05">
              <w:rPr>
                <w:rFonts w:ascii="Times New Roman" w:hAnsi="Times New Roman" w:cs="Times New Roman"/>
                <w:sz w:val="15"/>
                <w:szCs w:val="15"/>
              </w:rPr>
              <w:t xml:space="preserve"> 4.260</w:t>
            </w:r>
            <w:r w:rsidR="007E7B44">
              <w:rPr>
                <w:rFonts w:ascii="Times New Roman" w:hAnsi="Times New Roman" w:cs="Times New Roman"/>
                <w:sz w:val="15"/>
                <w:szCs w:val="15"/>
              </w:rPr>
              <w:t>–</w:t>
            </w:r>
            <w:r w:rsidRPr="00ED3F05">
              <w:rPr>
                <w:rFonts w:ascii="Times New Roman" w:hAnsi="Times New Roman" w:cs="Times New Roman"/>
                <w:sz w:val="15"/>
                <w:szCs w:val="15"/>
              </w:rPr>
              <w:t>4</w:t>
            </w:r>
          </w:p>
          <w:p w14:paraId="3E19E7D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Didactic epic</w:t>
            </w:r>
          </w:p>
        </w:tc>
        <w:tc>
          <w:tcPr>
            <w:tcW w:w="850" w:type="dxa"/>
          </w:tcPr>
          <w:p w14:paraId="02DEEE4F"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p>
        </w:tc>
        <w:tc>
          <w:tcPr>
            <w:tcW w:w="1134" w:type="dxa"/>
          </w:tcPr>
          <w:p w14:paraId="3D68F4B6" w14:textId="77777777" w:rsidR="006513CD" w:rsidRPr="00ED3F05" w:rsidRDefault="006513CD" w:rsidP="00DC05DF">
            <w:pPr>
              <w:rPr>
                <w:rFonts w:ascii="Times New Roman" w:hAnsi="Times New Roman" w:cs="Times New Roman"/>
                <w:sz w:val="15"/>
                <w:szCs w:val="15"/>
              </w:rPr>
            </w:pPr>
            <w:proofErr w:type="spellStart"/>
            <w:r w:rsidRPr="00ED3F05">
              <w:rPr>
                <w:rFonts w:ascii="Times New Roman" w:hAnsi="Times New Roman" w:cs="Times New Roman"/>
                <w:sz w:val="15"/>
                <w:szCs w:val="15"/>
              </w:rPr>
              <w:t>Corycus</w:t>
            </w:r>
            <w:proofErr w:type="spellEnd"/>
            <w:r w:rsidRPr="00ED3F05">
              <w:rPr>
                <w:rFonts w:ascii="Times New Roman" w:hAnsi="Times New Roman" w:cs="Times New Roman"/>
                <w:sz w:val="15"/>
                <w:szCs w:val="15"/>
              </w:rPr>
              <w:t xml:space="preserve"> (Cilicia)?</w:t>
            </w:r>
          </w:p>
        </w:tc>
        <w:tc>
          <w:tcPr>
            <w:tcW w:w="1276" w:type="dxa"/>
          </w:tcPr>
          <w:p w14:paraId="7E80C3CE"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Funeral</w:t>
            </w:r>
          </w:p>
        </w:tc>
        <w:tc>
          <w:tcPr>
            <w:tcW w:w="1843" w:type="dxa"/>
          </w:tcPr>
          <w:p w14:paraId="2CE4B6F0"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Parents for son</w:t>
            </w:r>
          </w:p>
        </w:tc>
        <w:tc>
          <w:tcPr>
            <w:tcW w:w="425" w:type="dxa"/>
            <w:shd w:val="clear" w:color="auto" w:fill="F2F2F2" w:themeFill="background1" w:themeFillShade="F2"/>
          </w:tcPr>
          <w:p w14:paraId="5D4AEDD4" w14:textId="77777777" w:rsidR="006513CD" w:rsidRPr="00EC4578"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1E92B349"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7CF4C61E"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5615B7E" w14:textId="77777777" w:rsidR="006513CD" w:rsidRPr="00ED3F05"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FBE4D5" w:themeFill="accent2" w:themeFillTint="33"/>
          </w:tcPr>
          <w:p w14:paraId="12FFCE83"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7AA233FB"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3BB10D75"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125E234A"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07C82EF"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3B7D562"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3E81B9D0"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11C236A9"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62B7998E"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388AC436"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3E962D79"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25B5D57"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2618990A" w14:textId="77777777" w:rsidR="006513CD" w:rsidRPr="00ED3F05" w:rsidRDefault="006513CD" w:rsidP="00DC05DF">
            <w:pPr>
              <w:rPr>
                <w:rFonts w:ascii="Times New Roman" w:hAnsi="Times New Roman" w:cs="Times New Roman"/>
                <w:sz w:val="15"/>
                <w:szCs w:val="15"/>
              </w:rPr>
            </w:pPr>
          </w:p>
        </w:tc>
      </w:tr>
      <w:tr w:rsidR="006513CD" w:rsidRPr="00ED3F05" w14:paraId="0081DFFD" w14:textId="77777777" w:rsidTr="00DC05DF">
        <w:trPr>
          <w:trHeight w:val="340"/>
        </w:trPr>
        <w:tc>
          <w:tcPr>
            <w:tcW w:w="1508" w:type="dxa"/>
          </w:tcPr>
          <w:p w14:paraId="4854FAB3"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w:t>
            </w:r>
            <w:proofErr w:type="spellStart"/>
            <w:r w:rsidRPr="00ED3F05">
              <w:rPr>
                <w:rFonts w:ascii="Times New Roman" w:hAnsi="Times New Roman" w:cs="Times New Roman"/>
                <w:sz w:val="15"/>
                <w:szCs w:val="15"/>
              </w:rPr>
              <w:t>Oppian</w:t>
            </w:r>
            <w:proofErr w:type="spellEnd"/>
            <w:r w:rsidRPr="00ED3F05">
              <w:rPr>
                <w:rFonts w:ascii="Times New Roman" w:hAnsi="Times New Roman" w:cs="Times New Roman"/>
                <w:sz w:val="15"/>
                <w:szCs w:val="15"/>
              </w:rPr>
              <w:t>]</w:t>
            </w:r>
          </w:p>
          <w:p w14:paraId="7F22854F" w14:textId="426E93A4" w:rsidR="006513CD" w:rsidRDefault="006513CD" w:rsidP="00DC05DF">
            <w:pPr>
              <w:rPr>
                <w:rFonts w:ascii="Times New Roman" w:hAnsi="Times New Roman" w:cs="Times New Roman"/>
                <w:sz w:val="15"/>
                <w:szCs w:val="15"/>
              </w:rPr>
            </w:pPr>
            <w:r w:rsidRPr="00304C0A">
              <w:rPr>
                <w:rFonts w:ascii="Times New Roman" w:hAnsi="Times New Roman" w:cs="Times New Roman"/>
                <w:i/>
                <w:iCs/>
                <w:sz w:val="15"/>
                <w:szCs w:val="15"/>
              </w:rPr>
              <w:t>Cyn</w:t>
            </w:r>
            <w:r w:rsidRPr="00ED3F05">
              <w:rPr>
                <w:rFonts w:ascii="Times New Roman" w:hAnsi="Times New Roman" w:cs="Times New Roman"/>
                <w:sz w:val="15"/>
                <w:szCs w:val="15"/>
              </w:rPr>
              <w:t>.3. 214</w:t>
            </w:r>
            <w:r w:rsidR="007E7B44">
              <w:rPr>
                <w:rFonts w:ascii="Times New Roman" w:hAnsi="Times New Roman" w:cs="Times New Roman"/>
                <w:sz w:val="15"/>
                <w:szCs w:val="15"/>
              </w:rPr>
              <w:t>–1</w:t>
            </w:r>
            <w:r w:rsidRPr="00ED3F05">
              <w:rPr>
                <w:rFonts w:ascii="Times New Roman" w:hAnsi="Times New Roman" w:cs="Times New Roman"/>
                <w:sz w:val="15"/>
                <w:szCs w:val="15"/>
              </w:rPr>
              <w:t>6</w:t>
            </w:r>
          </w:p>
          <w:p w14:paraId="6A61113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Didactic epic</w:t>
            </w:r>
          </w:p>
        </w:tc>
        <w:tc>
          <w:tcPr>
            <w:tcW w:w="850" w:type="dxa"/>
          </w:tcPr>
          <w:p w14:paraId="28DDA1C7"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Late 2</w:t>
            </w:r>
            <w:r w:rsidRPr="00ED3F05">
              <w:rPr>
                <w:rFonts w:ascii="Times New Roman" w:hAnsi="Times New Roman" w:cs="Times New Roman"/>
                <w:sz w:val="15"/>
                <w:szCs w:val="15"/>
                <w:vertAlign w:val="superscript"/>
              </w:rPr>
              <w:t>nd</w:t>
            </w:r>
            <w:r w:rsidRPr="00ED3F05">
              <w:rPr>
                <w:rFonts w:ascii="Times New Roman" w:hAnsi="Times New Roman" w:cs="Times New Roman"/>
                <w:sz w:val="15"/>
                <w:szCs w:val="15"/>
              </w:rPr>
              <w:t xml:space="preserve"> </w:t>
            </w:r>
            <w:r>
              <w:rPr>
                <w:rFonts w:ascii="Times New Roman" w:hAnsi="Times New Roman" w:cs="Times New Roman"/>
                <w:sz w:val="15"/>
                <w:szCs w:val="15"/>
              </w:rPr>
              <w:t xml:space="preserve">c. </w:t>
            </w:r>
            <w:r w:rsidRPr="00ED3F05">
              <w:rPr>
                <w:rFonts w:ascii="Times New Roman" w:hAnsi="Times New Roman" w:cs="Times New Roman"/>
                <w:sz w:val="15"/>
                <w:szCs w:val="15"/>
              </w:rPr>
              <w:t>CE</w:t>
            </w:r>
          </w:p>
        </w:tc>
        <w:tc>
          <w:tcPr>
            <w:tcW w:w="1134" w:type="dxa"/>
          </w:tcPr>
          <w:p w14:paraId="5994175F"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w:t>
            </w:r>
          </w:p>
        </w:tc>
        <w:tc>
          <w:tcPr>
            <w:tcW w:w="1276" w:type="dxa"/>
          </w:tcPr>
          <w:p w14:paraId="21518DA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Death</w:t>
            </w:r>
          </w:p>
        </w:tc>
        <w:tc>
          <w:tcPr>
            <w:tcW w:w="1843" w:type="dxa"/>
          </w:tcPr>
          <w:p w14:paraId="50B4EA7B"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Mother for son</w:t>
            </w:r>
          </w:p>
        </w:tc>
        <w:tc>
          <w:tcPr>
            <w:tcW w:w="425" w:type="dxa"/>
            <w:shd w:val="clear" w:color="auto" w:fill="F2F2F2" w:themeFill="background1" w:themeFillShade="F2"/>
          </w:tcPr>
          <w:p w14:paraId="47945935" w14:textId="77777777" w:rsidR="006513CD" w:rsidRPr="00EC4578"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212F2F02"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2A2B10A8"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512AC7F5" w14:textId="77777777" w:rsidR="006513CD" w:rsidRPr="00ED3F05" w:rsidRDefault="006513CD" w:rsidP="00DC05DF">
            <w:pPr>
              <w:rPr>
                <w:rFonts w:ascii="Times New Roman" w:hAnsi="Times New Roman" w:cs="Times New Roman"/>
                <w:sz w:val="15"/>
                <w:szCs w:val="15"/>
              </w:rPr>
            </w:pPr>
            <w:r w:rsidRPr="001250D6">
              <w:rPr>
                <w:rFonts w:ascii="Times New Roman" w:hAnsi="Times New Roman" w:cs="Times New Roman"/>
                <w:sz w:val="15"/>
                <w:szCs w:val="15"/>
              </w:rPr>
              <w:t>X</w:t>
            </w:r>
          </w:p>
        </w:tc>
        <w:tc>
          <w:tcPr>
            <w:tcW w:w="425" w:type="dxa"/>
            <w:shd w:val="clear" w:color="auto" w:fill="FBE4D5" w:themeFill="accent2" w:themeFillTint="33"/>
          </w:tcPr>
          <w:p w14:paraId="7145F46B"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23BE94B9"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615C4DC1"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2D1FC912"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77176DB"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16E975B2"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1554E1BE"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7464F2B6"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5FC03543"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6BC842FF"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c>
          <w:tcPr>
            <w:tcW w:w="426" w:type="dxa"/>
            <w:shd w:val="clear" w:color="auto" w:fill="DEEAF6" w:themeFill="accent5" w:themeFillTint="33"/>
          </w:tcPr>
          <w:p w14:paraId="7CBF33E8"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4E375479"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BB09646" w14:textId="77777777" w:rsidR="006513CD" w:rsidRPr="00ED3F05" w:rsidRDefault="006513CD" w:rsidP="00DC05DF">
            <w:pPr>
              <w:rPr>
                <w:rFonts w:ascii="Times New Roman" w:hAnsi="Times New Roman" w:cs="Times New Roman"/>
                <w:sz w:val="15"/>
                <w:szCs w:val="15"/>
              </w:rPr>
            </w:pPr>
            <w:r w:rsidRPr="00ED3F05">
              <w:rPr>
                <w:rFonts w:ascii="Times New Roman" w:hAnsi="Times New Roman" w:cs="Times New Roman"/>
                <w:sz w:val="15"/>
                <w:szCs w:val="15"/>
              </w:rPr>
              <w:t>X</w:t>
            </w:r>
          </w:p>
        </w:tc>
      </w:tr>
      <w:tr w:rsidR="006513CD" w:rsidRPr="00ED3F05" w14:paraId="58290F40" w14:textId="77777777" w:rsidTr="00DC05DF">
        <w:trPr>
          <w:trHeight w:val="340"/>
        </w:trPr>
        <w:tc>
          <w:tcPr>
            <w:tcW w:w="1508" w:type="dxa"/>
          </w:tcPr>
          <w:p w14:paraId="117A973F" w14:textId="77777777" w:rsidR="006513CD" w:rsidRPr="00ED3F05" w:rsidRDefault="006513CD" w:rsidP="00DC05DF">
            <w:pPr>
              <w:rPr>
                <w:rFonts w:ascii="Times New Roman" w:hAnsi="Times New Roman" w:cs="Times New Roman"/>
                <w:sz w:val="15"/>
                <w:szCs w:val="15"/>
              </w:rPr>
            </w:pPr>
          </w:p>
        </w:tc>
        <w:tc>
          <w:tcPr>
            <w:tcW w:w="850" w:type="dxa"/>
          </w:tcPr>
          <w:p w14:paraId="2709176B" w14:textId="77777777" w:rsidR="006513CD" w:rsidRPr="00ED3F05" w:rsidRDefault="006513CD" w:rsidP="00DC05DF">
            <w:pPr>
              <w:rPr>
                <w:rFonts w:ascii="Times New Roman" w:hAnsi="Times New Roman" w:cs="Times New Roman"/>
                <w:sz w:val="15"/>
                <w:szCs w:val="15"/>
              </w:rPr>
            </w:pPr>
          </w:p>
        </w:tc>
        <w:tc>
          <w:tcPr>
            <w:tcW w:w="1134" w:type="dxa"/>
          </w:tcPr>
          <w:p w14:paraId="22D42672" w14:textId="77777777" w:rsidR="006513CD" w:rsidRPr="00ED3F05" w:rsidRDefault="006513CD" w:rsidP="00DC05DF">
            <w:pPr>
              <w:rPr>
                <w:rFonts w:ascii="Times New Roman" w:hAnsi="Times New Roman" w:cs="Times New Roman"/>
                <w:sz w:val="15"/>
                <w:szCs w:val="15"/>
              </w:rPr>
            </w:pPr>
          </w:p>
        </w:tc>
        <w:tc>
          <w:tcPr>
            <w:tcW w:w="1276" w:type="dxa"/>
          </w:tcPr>
          <w:p w14:paraId="3FD3B8F2" w14:textId="77777777" w:rsidR="006513CD" w:rsidRDefault="006513CD" w:rsidP="00DC05DF">
            <w:pPr>
              <w:rPr>
                <w:rFonts w:ascii="Times New Roman" w:hAnsi="Times New Roman" w:cs="Times New Roman"/>
                <w:sz w:val="15"/>
                <w:szCs w:val="15"/>
              </w:rPr>
            </w:pPr>
          </w:p>
        </w:tc>
        <w:tc>
          <w:tcPr>
            <w:tcW w:w="1843" w:type="dxa"/>
          </w:tcPr>
          <w:p w14:paraId="386AEFB9"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797B593B" w14:textId="77777777" w:rsidR="006513CD" w:rsidRPr="00EC4578"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0C1B2226"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07F9CD12"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153CE709" w14:textId="77777777" w:rsidR="006513CD" w:rsidRPr="001630BF" w:rsidRDefault="006513CD" w:rsidP="00DC05DF">
            <w:pPr>
              <w:rPr>
                <w:rFonts w:ascii="Times New Roman" w:hAnsi="Times New Roman" w:cs="Times New Roman"/>
                <w:color w:val="FFC000"/>
                <w:sz w:val="15"/>
                <w:szCs w:val="15"/>
              </w:rPr>
            </w:pPr>
          </w:p>
        </w:tc>
        <w:tc>
          <w:tcPr>
            <w:tcW w:w="425" w:type="dxa"/>
            <w:shd w:val="clear" w:color="auto" w:fill="FBE4D5" w:themeFill="accent2" w:themeFillTint="33"/>
          </w:tcPr>
          <w:p w14:paraId="5C780049" w14:textId="77777777" w:rsidR="006513CD" w:rsidRPr="00ED3F05" w:rsidRDefault="006513CD" w:rsidP="00DC05DF">
            <w:pPr>
              <w:rPr>
                <w:rFonts w:ascii="Times New Roman" w:hAnsi="Times New Roman" w:cs="Times New Roman"/>
                <w:color w:val="FF0000"/>
                <w:sz w:val="15"/>
                <w:szCs w:val="15"/>
              </w:rPr>
            </w:pPr>
          </w:p>
        </w:tc>
        <w:tc>
          <w:tcPr>
            <w:tcW w:w="425" w:type="dxa"/>
            <w:shd w:val="clear" w:color="auto" w:fill="FFF2CC" w:themeFill="accent4" w:themeFillTint="33"/>
          </w:tcPr>
          <w:p w14:paraId="02AFDD52"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2FCA3C60"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7C7B0172"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15F369B4" w14:textId="77777777" w:rsidR="006513CD" w:rsidRPr="00ED3F05" w:rsidRDefault="006513CD" w:rsidP="00DC05DF">
            <w:pPr>
              <w:rPr>
                <w:rFonts w:ascii="Times New Roman" w:hAnsi="Times New Roman" w:cs="Times New Roman"/>
                <w:sz w:val="15"/>
                <w:szCs w:val="15"/>
              </w:rPr>
            </w:pPr>
          </w:p>
        </w:tc>
        <w:tc>
          <w:tcPr>
            <w:tcW w:w="425" w:type="dxa"/>
            <w:shd w:val="clear" w:color="auto" w:fill="D0CECE" w:themeFill="background2" w:themeFillShade="E6"/>
          </w:tcPr>
          <w:p w14:paraId="362AD876" w14:textId="77777777" w:rsidR="006513CD" w:rsidRPr="00ED3F05" w:rsidRDefault="006513CD" w:rsidP="00DC05DF">
            <w:pPr>
              <w:rPr>
                <w:rFonts w:ascii="Times New Roman" w:hAnsi="Times New Roman" w:cs="Times New Roman"/>
                <w:sz w:val="15"/>
                <w:szCs w:val="15"/>
              </w:rPr>
            </w:pPr>
          </w:p>
        </w:tc>
        <w:tc>
          <w:tcPr>
            <w:tcW w:w="426" w:type="dxa"/>
            <w:shd w:val="clear" w:color="auto" w:fill="D5DCE4" w:themeFill="text2" w:themeFillTint="33"/>
          </w:tcPr>
          <w:p w14:paraId="24BEF7F1" w14:textId="77777777" w:rsidR="006513CD" w:rsidRPr="00ED3F05" w:rsidRDefault="006513CD" w:rsidP="00DC05DF">
            <w:pPr>
              <w:rPr>
                <w:rFonts w:ascii="Times New Roman" w:hAnsi="Times New Roman" w:cs="Times New Roman"/>
                <w:sz w:val="15"/>
                <w:szCs w:val="15"/>
              </w:rPr>
            </w:pPr>
          </w:p>
        </w:tc>
        <w:tc>
          <w:tcPr>
            <w:tcW w:w="425" w:type="dxa"/>
            <w:shd w:val="clear" w:color="auto" w:fill="B4C6E7" w:themeFill="accent1" w:themeFillTint="66"/>
          </w:tcPr>
          <w:p w14:paraId="4D3AA08E" w14:textId="77777777" w:rsidR="006513CD" w:rsidRPr="00ED3F05" w:rsidRDefault="006513CD" w:rsidP="00DC05DF">
            <w:pPr>
              <w:rPr>
                <w:rFonts w:ascii="Times New Roman" w:hAnsi="Times New Roman" w:cs="Times New Roman"/>
                <w:sz w:val="15"/>
                <w:szCs w:val="15"/>
              </w:rPr>
            </w:pPr>
          </w:p>
        </w:tc>
        <w:tc>
          <w:tcPr>
            <w:tcW w:w="425" w:type="dxa"/>
            <w:shd w:val="clear" w:color="auto" w:fill="FBE4D5" w:themeFill="accent2" w:themeFillTint="33"/>
          </w:tcPr>
          <w:p w14:paraId="5D2E56C7" w14:textId="77777777" w:rsidR="006513CD" w:rsidRPr="00ED3F05" w:rsidRDefault="006513CD" w:rsidP="00DC05DF">
            <w:pPr>
              <w:rPr>
                <w:rFonts w:ascii="Times New Roman" w:hAnsi="Times New Roman" w:cs="Times New Roman"/>
                <w:sz w:val="15"/>
                <w:szCs w:val="15"/>
              </w:rPr>
            </w:pPr>
          </w:p>
        </w:tc>
        <w:tc>
          <w:tcPr>
            <w:tcW w:w="425" w:type="dxa"/>
            <w:shd w:val="clear" w:color="auto" w:fill="FFF2CC" w:themeFill="accent4" w:themeFillTint="33"/>
          </w:tcPr>
          <w:p w14:paraId="55C3FF69" w14:textId="77777777" w:rsidR="006513CD" w:rsidRPr="00ED3F05" w:rsidRDefault="006513CD" w:rsidP="00DC05DF">
            <w:pPr>
              <w:rPr>
                <w:rFonts w:ascii="Times New Roman" w:hAnsi="Times New Roman" w:cs="Times New Roman"/>
                <w:sz w:val="15"/>
                <w:szCs w:val="15"/>
              </w:rPr>
            </w:pPr>
          </w:p>
        </w:tc>
        <w:tc>
          <w:tcPr>
            <w:tcW w:w="426" w:type="dxa"/>
            <w:shd w:val="clear" w:color="auto" w:fill="DEEAF6" w:themeFill="accent5" w:themeFillTint="33"/>
          </w:tcPr>
          <w:p w14:paraId="5B2A474B" w14:textId="77777777" w:rsidR="006513CD" w:rsidRPr="00ED3F05" w:rsidRDefault="006513CD" w:rsidP="00DC05DF">
            <w:pPr>
              <w:rPr>
                <w:rFonts w:ascii="Times New Roman" w:hAnsi="Times New Roman" w:cs="Times New Roman"/>
                <w:sz w:val="15"/>
                <w:szCs w:val="15"/>
              </w:rPr>
            </w:pPr>
          </w:p>
        </w:tc>
        <w:tc>
          <w:tcPr>
            <w:tcW w:w="425" w:type="dxa"/>
            <w:shd w:val="clear" w:color="auto" w:fill="E2EFD9" w:themeFill="accent6" w:themeFillTint="33"/>
          </w:tcPr>
          <w:p w14:paraId="7FFDF484"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4C9A57D9" w14:textId="77777777" w:rsidR="006513CD" w:rsidRPr="00ED3F05" w:rsidRDefault="006513CD" w:rsidP="00DC05DF">
            <w:pPr>
              <w:rPr>
                <w:rFonts w:ascii="Times New Roman" w:hAnsi="Times New Roman" w:cs="Times New Roman"/>
                <w:sz w:val="15"/>
                <w:szCs w:val="15"/>
              </w:rPr>
            </w:pPr>
          </w:p>
        </w:tc>
      </w:tr>
      <w:tr w:rsidR="006513CD" w:rsidRPr="00ED3F05" w14:paraId="36586E11" w14:textId="77777777" w:rsidTr="00DC05DF">
        <w:trPr>
          <w:trHeight w:val="340"/>
        </w:trPr>
        <w:tc>
          <w:tcPr>
            <w:tcW w:w="1508" w:type="dxa"/>
          </w:tcPr>
          <w:p w14:paraId="3A3AE7E9" w14:textId="6CB32859" w:rsidR="006513CD" w:rsidRDefault="006513CD" w:rsidP="00DC05DF">
            <w:pPr>
              <w:rPr>
                <w:rFonts w:ascii="Times New Roman" w:hAnsi="Times New Roman" w:cs="Times New Roman"/>
                <w:sz w:val="15"/>
                <w:szCs w:val="15"/>
              </w:rPr>
            </w:pPr>
            <w:r>
              <w:rPr>
                <w:rFonts w:ascii="Times New Roman" w:hAnsi="Times New Roman" w:cs="Times New Roman"/>
                <w:sz w:val="15"/>
                <w:szCs w:val="15"/>
              </w:rPr>
              <w:t xml:space="preserve">Male </w:t>
            </w:r>
            <w:r w:rsidR="007E7B44">
              <w:rPr>
                <w:rFonts w:ascii="Times New Roman" w:hAnsi="Times New Roman" w:cs="Times New Roman"/>
                <w:sz w:val="15"/>
                <w:szCs w:val="15"/>
              </w:rPr>
              <w:t>m</w:t>
            </w:r>
            <w:r>
              <w:rPr>
                <w:rFonts w:ascii="Times New Roman" w:hAnsi="Times New Roman" w:cs="Times New Roman"/>
                <w:sz w:val="15"/>
                <w:szCs w:val="15"/>
              </w:rPr>
              <w:t>ourners</w:t>
            </w:r>
          </w:p>
          <w:p w14:paraId="00DFB170" w14:textId="39C97614"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(Total</w:t>
            </w:r>
            <w:r w:rsidR="00337F57">
              <w:rPr>
                <w:rFonts w:ascii="Times New Roman" w:hAnsi="Times New Roman" w:cs="Times New Roman"/>
                <w:sz w:val="15"/>
                <w:szCs w:val="15"/>
              </w:rPr>
              <w:t xml:space="preserve"> =</w:t>
            </w:r>
            <w:r>
              <w:rPr>
                <w:rFonts w:ascii="Times New Roman" w:hAnsi="Times New Roman" w:cs="Times New Roman"/>
                <w:sz w:val="15"/>
                <w:szCs w:val="15"/>
              </w:rPr>
              <w:t xml:space="preserve"> 0)</w:t>
            </w:r>
          </w:p>
        </w:tc>
        <w:tc>
          <w:tcPr>
            <w:tcW w:w="850" w:type="dxa"/>
          </w:tcPr>
          <w:p w14:paraId="20A6B65C" w14:textId="77777777" w:rsidR="006513CD" w:rsidRPr="00ED3F05" w:rsidRDefault="006513CD" w:rsidP="00DC05DF">
            <w:pPr>
              <w:rPr>
                <w:rFonts w:ascii="Times New Roman" w:hAnsi="Times New Roman" w:cs="Times New Roman"/>
                <w:sz w:val="15"/>
                <w:szCs w:val="15"/>
              </w:rPr>
            </w:pPr>
          </w:p>
        </w:tc>
        <w:tc>
          <w:tcPr>
            <w:tcW w:w="1134" w:type="dxa"/>
          </w:tcPr>
          <w:p w14:paraId="36AEA264" w14:textId="77777777" w:rsidR="006513CD" w:rsidRPr="00ED3F05" w:rsidRDefault="006513CD" w:rsidP="00DC05DF">
            <w:pPr>
              <w:rPr>
                <w:rFonts w:ascii="Times New Roman" w:hAnsi="Times New Roman" w:cs="Times New Roman"/>
                <w:sz w:val="15"/>
                <w:szCs w:val="15"/>
              </w:rPr>
            </w:pPr>
          </w:p>
        </w:tc>
        <w:tc>
          <w:tcPr>
            <w:tcW w:w="1276" w:type="dxa"/>
          </w:tcPr>
          <w:p w14:paraId="6498B9CB" w14:textId="77777777" w:rsidR="006513CD" w:rsidRDefault="006513CD" w:rsidP="00DC05DF">
            <w:pPr>
              <w:rPr>
                <w:rFonts w:ascii="Times New Roman" w:hAnsi="Times New Roman" w:cs="Times New Roman"/>
                <w:sz w:val="15"/>
                <w:szCs w:val="15"/>
              </w:rPr>
            </w:pPr>
          </w:p>
        </w:tc>
        <w:tc>
          <w:tcPr>
            <w:tcW w:w="1843" w:type="dxa"/>
          </w:tcPr>
          <w:p w14:paraId="521C92A3"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2D3254A7" w14:textId="77777777" w:rsidR="006513CD" w:rsidRPr="00EC4578" w:rsidRDefault="006513CD" w:rsidP="00DC05DF">
            <w:pPr>
              <w:rPr>
                <w:rFonts w:ascii="Times New Roman" w:hAnsi="Times New Roman" w:cs="Times New Roman"/>
                <w:sz w:val="15"/>
                <w:szCs w:val="15"/>
              </w:rPr>
            </w:pPr>
            <w:r w:rsidRPr="00EC4578">
              <w:rPr>
                <w:rFonts w:ascii="Times New Roman" w:hAnsi="Times New Roman" w:cs="Times New Roman"/>
                <w:sz w:val="15"/>
                <w:szCs w:val="15"/>
              </w:rPr>
              <w:t>0</w:t>
            </w:r>
          </w:p>
        </w:tc>
        <w:tc>
          <w:tcPr>
            <w:tcW w:w="425" w:type="dxa"/>
            <w:shd w:val="clear" w:color="auto" w:fill="D0CECE" w:themeFill="background2" w:themeFillShade="E6"/>
          </w:tcPr>
          <w:p w14:paraId="7EE6518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5DCE4" w:themeFill="text2" w:themeFillTint="33"/>
          </w:tcPr>
          <w:p w14:paraId="64D3619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1C54CAAF" w14:textId="77777777" w:rsidR="006513CD" w:rsidRPr="00126ABC" w:rsidRDefault="006513CD" w:rsidP="00DC05DF">
            <w:pPr>
              <w:rPr>
                <w:rFonts w:ascii="Times New Roman" w:hAnsi="Times New Roman" w:cs="Times New Roman"/>
                <w:sz w:val="15"/>
                <w:szCs w:val="15"/>
              </w:rPr>
            </w:pPr>
            <w:r w:rsidRPr="00126ABC">
              <w:rPr>
                <w:rFonts w:ascii="Times New Roman" w:hAnsi="Times New Roman" w:cs="Times New Roman"/>
                <w:sz w:val="15"/>
                <w:szCs w:val="15"/>
              </w:rPr>
              <w:t>0</w:t>
            </w:r>
          </w:p>
        </w:tc>
        <w:tc>
          <w:tcPr>
            <w:tcW w:w="425" w:type="dxa"/>
            <w:shd w:val="clear" w:color="auto" w:fill="FBE4D5" w:themeFill="accent2" w:themeFillTint="33"/>
          </w:tcPr>
          <w:p w14:paraId="7BF05EB5" w14:textId="77777777" w:rsidR="006513CD" w:rsidRPr="00126ABC" w:rsidRDefault="006513CD" w:rsidP="00DC05DF">
            <w:pPr>
              <w:rPr>
                <w:rFonts w:ascii="Times New Roman" w:hAnsi="Times New Roman" w:cs="Times New Roman"/>
                <w:sz w:val="15"/>
                <w:szCs w:val="15"/>
              </w:rPr>
            </w:pPr>
            <w:r w:rsidRPr="00126ABC">
              <w:rPr>
                <w:rFonts w:ascii="Times New Roman" w:hAnsi="Times New Roman" w:cs="Times New Roman"/>
                <w:sz w:val="15"/>
                <w:szCs w:val="15"/>
              </w:rPr>
              <w:t>0</w:t>
            </w:r>
          </w:p>
        </w:tc>
        <w:tc>
          <w:tcPr>
            <w:tcW w:w="425" w:type="dxa"/>
            <w:shd w:val="clear" w:color="auto" w:fill="FFF2CC" w:themeFill="accent4" w:themeFillTint="33"/>
          </w:tcPr>
          <w:p w14:paraId="4F6E3C5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EEAF6" w:themeFill="accent5" w:themeFillTint="33"/>
          </w:tcPr>
          <w:p w14:paraId="530EAA4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74A8491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7709515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D0CECE" w:themeFill="background2" w:themeFillShade="E6"/>
          </w:tcPr>
          <w:p w14:paraId="3B819FC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5DCE4" w:themeFill="text2" w:themeFillTint="33"/>
          </w:tcPr>
          <w:p w14:paraId="76DAE81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4707661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BE4D5" w:themeFill="accent2" w:themeFillTint="33"/>
          </w:tcPr>
          <w:p w14:paraId="01E3899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FF2CC" w:themeFill="accent4" w:themeFillTint="33"/>
          </w:tcPr>
          <w:p w14:paraId="112269E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EEAF6" w:themeFill="accent5" w:themeFillTint="33"/>
          </w:tcPr>
          <w:p w14:paraId="7044B88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1767F11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0998649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r>
      <w:tr w:rsidR="006513CD" w:rsidRPr="00ED3F05" w14:paraId="76A0B0E4" w14:textId="77777777" w:rsidTr="00DC05DF">
        <w:trPr>
          <w:trHeight w:val="340"/>
        </w:trPr>
        <w:tc>
          <w:tcPr>
            <w:tcW w:w="1508" w:type="dxa"/>
          </w:tcPr>
          <w:p w14:paraId="79836142"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Female mourners</w:t>
            </w:r>
          </w:p>
          <w:p w14:paraId="40370E13" w14:textId="2256CE3A"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(Total</w:t>
            </w:r>
            <w:r w:rsidR="00337F57">
              <w:rPr>
                <w:rFonts w:ascii="Times New Roman" w:hAnsi="Times New Roman" w:cs="Times New Roman"/>
                <w:sz w:val="15"/>
                <w:szCs w:val="15"/>
              </w:rPr>
              <w:t xml:space="preserve"> =</w:t>
            </w:r>
            <w:r>
              <w:rPr>
                <w:rFonts w:ascii="Times New Roman" w:hAnsi="Times New Roman" w:cs="Times New Roman"/>
                <w:sz w:val="15"/>
                <w:szCs w:val="15"/>
              </w:rPr>
              <w:t xml:space="preserve"> 1)</w:t>
            </w:r>
          </w:p>
        </w:tc>
        <w:tc>
          <w:tcPr>
            <w:tcW w:w="850" w:type="dxa"/>
          </w:tcPr>
          <w:p w14:paraId="1B23B45D" w14:textId="77777777" w:rsidR="006513CD" w:rsidRPr="00ED3F05" w:rsidRDefault="006513CD" w:rsidP="00DC05DF">
            <w:pPr>
              <w:rPr>
                <w:rFonts w:ascii="Times New Roman" w:hAnsi="Times New Roman" w:cs="Times New Roman"/>
                <w:sz w:val="15"/>
                <w:szCs w:val="15"/>
              </w:rPr>
            </w:pPr>
          </w:p>
        </w:tc>
        <w:tc>
          <w:tcPr>
            <w:tcW w:w="1134" w:type="dxa"/>
          </w:tcPr>
          <w:p w14:paraId="43CB15DF" w14:textId="77777777" w:rsidR="006513CD" w:rsidRPr="00ED3F05" w:rsidRDefault="006513CD" w:rsidP="00DC05DF">
            <w:pPr>
              <w:rPr>
                <w:rFonts w:ascii="Times New Roman" w:hAnsi="Times New Roman" w:cs="Times New Roman"/>
                <w:sz w:val="15"/>
                <w:szCs w:val="15"/>
              </w:rPr>
            </w:pPr>
          </w:p>
        </w:tc>
        <w:tc>
          <w:tcPr>
            <w:tcW w:w="1276" w:type="dxa"/>
          </w:tcPr>
          <w:p w14:paraId="6112EDCB" w14:textId="77777777" w:rsidR="006513CD" w:rsidRDefault="006513CD" w:rsidP="00DC05DF">
            <w:pPr>
              <w:rPr>
                <w:rFonts w:ascii="Times New Roman" w:hAnsi="Times New Roman" w:cs="Times New Roman"/>
                <w:sz w:val="15"/>
                <w:szCs w:val="15"/>
              </w:rPr>
            </w:pPr>
          </w:p>
        </w:tc>
        <w:tc>
          <w:tcPr>
            <w:tcW w:w="1843" w:type="dxa"/>
          </w:tcPr>
          <w:p w14:paraId="2E396029"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6A2ACF72" w14:textId="77777777" w:rsidR="006513CD" w:rsidRPr="00EC4578" w:rsidRDefault="006513CD" w:rsidP="00DC05DF">
            <w:pPr>
              <w:rPr>
                <w:rFonts w:ascii="Times New Roman" w:hAnsi="Times New Roman" w:cs="Times New Roman"/>
                <w:sz w:val="15"/>
                <w:szCs w:val="15"/>
              </w:rPr>
            </w:pPr>
            <w:r w:rsidRPr="00EC4578">
              <w:rPr>
                <w:rFonts w:ascii="Times New Roman" w:hAnsi="Times New Roman" w:cs="Times New Roman"/>
                <w:sz w:val="15"/>
                <w:szCs w:val="15"/>
              </w:rPr>
              <w:t>0</w:t>
            </w:r>
          </w:p>
        </w:tc>
        <w:tc>
          <w:tcPr>
            <w:tcW w:w="425" w:type="dxa"/>
            <w:shd w:val="clear" w:color="auto" w:fill="D0CECE" w:themeFill="background2" w:themeFillShade="E6"/>
          </w:tcPr>
          <w:p w14:paraId="07653E5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5DCE4" w:themeFill="text2" w:themeFillTint="33"/>
          </w:tcPr>
          <w:p w14:paraId="5215D8C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2B2A8BE9" w14:textId="77777777" w:rsidR="006513CD" w:rsidRPr="00126ABC" w:rsidRDefault="006513CD" w:rsidP="00DC05DF">
            <w:pPr>
              <w:rPr>
                <w:rFonts w:ascii="Times New Roman" w:hAnsi="Times New Roman" w:cs="Times New Roman"/>
                <w:sz w:val="15"/>
                <w:szCs w:val="15"/>
              </w:rPr>
            </w:pPr>
            <w:r w:rsidRPr="00126ABC">
              <w:rPr>
                <w:rFonts w:ascii="Times New Roman" w:hAnsi="Times New Roman" w:cs="Times New Roman"/>
                <w:sz w:val="15"/>
                <w:szCs w:val="15"/>
              </w:rPr>
              <w:t>1</w:t>
            </w:r>
          </w:p>
        </w:tc>
        <w:tc>
          <w:tcPr>
            <w:tcW w:w="425" w:type="dxa"/>
            <w:shd w:val="clear" w:color="auto" w:fill="FBE4D5" w:themeFill="accent2" w:themeFillTint="33"/>
          </w:tcPr>
          <w:p w14:paraId="1A462AE9" w14:textId="77777777" w:rsidR="006513CD" w:rsidRPr="00126ABC" w:rsidRDefault="006513CD" w:rsidP="00DC05DF">
            <w:pPr>
              <w:rPr>
                <w:rFonts w:ascii="Times New Roman" w:hAnsi="Times New Roman" w:cs="Times New Roman"/>
                <w:sz w:val="15"/>
                <w:szCs w:val="15"/>
              </w:rPr>
            </w:pPr>
            <w:r w:rsidRPr="00126ABC">
              <w:rPr>
                <w:rFonts w:ascii="Times New Roman" w:hAnsi="Times New Roman" w:cs="Times New Roman"/>
                <w:sz w:val="15"/>
                <w:szCs w:val="15"/>
              </w:rPr>
              <w:t>0</w:t>
            </w:r>
          </w:p>
        </w:tc>
        <w:tc>
          <w:tcPr>
            <w:tcW w:w="425" w:type="dxa"/>
            <w:shd w:val="clear" w:color="auto" w:fill="FFF2CC" w:themeFill="accent4" w:themeFillTint="33"/>
          </w:tcPr>
          <w:p w14:paraId="10E8E824"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EEAF6" w:themeFill="accent5" w:themeFillTint="33"/>
          </w:tcPr>
          <w:p w14:paraId="521E691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73B2AA8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284459E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D0CECE" w:themeFill="background2" w:themeFillShade="E6"/>
          </w:tcPr>
          <w:p w14:paraId="6139C59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5DCE4" w:themeFill="text2" w:themeFillTint="33"/>
          </w:tcPr>
          <w:p w14:paraId="005D0C9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0CB7D5B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BE4D5" w:themeFill="accent2" w:themeFillTint="33"/>
          </w:tcPr>
          <w:p w14:paraId="038DB7E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FF2CC" w:themeFill="accent4" w:themeFillTint="33"/>
          </w:tcPr>
          <w:p w14:paraId="6ED5D20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6" w:type="dxa"/>
            <w:shd w:val="clear" w:color="auto" w:fill="DEEAF6" w:themeFill="accent5" w:themeFillTint="33"/>
          </w:tcPr>
          <w:p w14:paraId="1BE770C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18DE3639"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1FD2D777"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r>
      <w:tr w:rsidR="006513CD" w:rsidRPr="00ED3F05" w14:paraId="52BCCF7D" w14:textId="77777777" w:rsidTr="00DC05DF">
        <w:trPr>
          <w:trHeight w:val="340"/>
        </w:trPr>
        <w:tc>
          <w:tcPr>
            <w:tcW w:w="1508" w:type="dxa"/>
          </w:tcPr>
          <w:p w14:paraId="0DAF11AB" w14:textId="77777777" w:rsidR="006513CD" w:rsidRDefault="006513CD" w:rsidP="00DC05DF">
            <w:pPr>
              <w:rPr>
                <w:rFonts w:ascii="Times New Roman" w:hAnsi="Times New Roman" w:cs="Times New Roman"/>
                <w:sz w:val="15"/>
                <w:szCs w:val="15"/>
              </w:rPr>
            </w:pPr>
            <w:r>
              <w:rPr>
                <w:rFonts w:ascii="Times New Roman" w:hAnsi="Times New Roman" w:cs="Times New Roman"/>
                <w:sz w:val="15"/>
                <w:szCs w:val="15"/>
              </w:rPr>
              <w:t>Both/unspecified</w:t>
            </w:r>
          </w:p>
          <w:p w14:paraId="104583E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(Total = 1)</w:t>
            </w:r>
          </w:p>
        </w:tc>
        <w:tc>
          <w:tcPr>
            <w:tcW w:w="850" w:type="dxa"/>
          </w:tcPr>
          <w:p w14:paraId="55E1B990" w14:textId="77777777" w:rsidR="006513CD" w:rsidRPr="00ED3F05" w:rsidRDefault="006513CD" w:rsidP="00DC05DF">
            <w:pPr>
              <w:rPr>
                <w:rFonts w:ascii="Times New Roman" w:hAnsi="Times New Roman" w:cs="Times New Roman"/>
                <w:sz w:val="15"/>
                <w:szCs w:val="15"/>
              </w:rPr>
            </w:pPr>
          </w:p>
        </w:tc>
        <w:tc>
          <w:tcPr>
            <w:tcW w:w="1134" w:type="dxa"/>
          </w:tcPr>
          <w:p w14:paraId="4F98AD31" w14:textId="77777777" w:rsidR="006513CD" w:rsidRPr="00ED3F05" w:rsidRDefault="006513CD" w:rsidP="00DC05DF">
            <w:pPr>
              <w:rPr>
                <w:rFonts w:ascii="Times New Roman" w:hAnsi="Times New Roman" w:cs="Times New Roman"/>
                <w:sz w:val="15"/>
                <w:szCs w:val="15"/>
              </w:rPr>
            </w:pPr>
          </w:p>
        </w:tc>
        <w:tc>
          <w:tcPr>
            <w:tcW w:w="1276" w:type="dxa"/>
          </w:tcPr>
          <w:p w14:paraId="2F390F83" w14:textId="77777777" w:rsidR="006513CD" w:rsidRDefault="006513CD" w:rsidP="00DC05DF">
            <w:pPr>
              <w:rPr>
                <w:rFonts w:ascii="Times New Roman" w:hAnsi="Times New Roman" w:cs="Times New Roman"/>
                <w:sz w:val="15"/>
                <w:szCs w:val="15"/>
              </w:rPr>
            </w:pPr>
          </w:p>
        </w:tc>
        <w:tc>
          <w:tcPr>
            <w:tcW w:w="1843" w:type="dxa"/>
          </w:tcPr>
          <w:p w14:paraId="3B14DED8"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2AB5DE89" w14:textId="77777777" w:rsidR="006513CD" w:rsidRPr="00EC4578" w:rsidRDefault="006513CD" w:rsidP="00DC05DF">
            <w:pPr>
              <w:rPr>
                <w:rFonts w:ascii="Times New Roman" w:hAnsi="Times New Roman" w:cs="Times New Roman"/>
                <w:sz w:val="15"/>
                <w:szCs w:val="15"/>
              </w:rPr>
            </w:pPr>
            <w:r w:rsidRPr="00EC4578">
              <w:rPr>
                <w:rFonts w:ascii="Times New Roman" w:hAnsi="Times New Roman" w:cs="Times New Roman"/>
                <w:sz w:val="15"/>
                <w:szCs w:val="15"/>
              </w:rPr>
              <w:t>0</w:t>
            </w:r>
          </w:p>
        </w:tc>
        <w:tc>
          <w:tcPr>
            <w:tcW w:w="425" w:type="dxa"/>
            <w:shd w:val="clear" w:color="auto" w:fill="D0CECE" w:themeFill="background2" w:themeFillShade="E6"/>
          </w:tcPr>
          <w:p w14:paraId="1E26EDF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5DCE4" w:themeFill="text2" w:themeFillTint="33"/>
          </w:tcPr>
          <w:p w14:paraId="5684A99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3A6A3BC1" w14:textId="77777777" w:rsidR="006513CD" w:rsidRPr="00126ABC" w:rsidRDefault="006513CD" w:rsidP="00DC05DF">
            <w:pPr>
              <w:rPr>
                <w:rFonts w:ascii="Times New Roman" w:hAnsi="Times New Roman" w:cs="Times New Roman"/>
                <w:sz w:val="15"/>
                <w:szCs w:val="15"/>
              </w:rPr>
            </w:pPr>
            <w:r w:rsidRPr="00126ABC">
              <w:rPr>
                <w:rFonts w:ascii="Times New Roman" w:hAnsi="Times New Roman" w:cs="Times New Roman"/>
                <w:sz w:val="15"/>
                <w:szCs w:val="15"/>
              </w:rPr>
              <w:t>1</w:t>
            </w:r>
          </w:p>
        </w:tc>
        <w:tc>
          <w:tcPr>
            <w:tcW w:w="425" w:type="dxa"/>
            <w:shd w:val="clear" w:color="auto" w:fill="FBE4D5" w:themeFill="accent2" w:themeFillTint="33"/>
          </w:tcPr>
          <w:p w14:paraId="18831C4E" w14:textId="77777777" w:rsidR="006513CD" w:rsidRPr="00126ABC" w:rsidRDefault="006513CD" w:rsidP="00DC05DF">
            <w:pPr>
              <w:rPr>
                <w:rFonts w:ascii="Times New Roman" w:hAnsi="Times New Roman" w:cs="Times New Roman"/>
                <w:sz w:val="15"/>
                <w:szCs w:val="15"/>
              </w:rPr>
            </w:pPr>
            <w:r w:rsidRPr="00126ABC">
              <w:rPr>
                <w:rFonts w:ascii="Times New Roman" w:hAnsi="Times New Roman" w:cs="Times New Roman"/>
                <w:sz w:val="15"/>
                <w:szCs w:val="15"/>
              </w:rPr>
              <w:t>0</w:t>
            </w:r>
          </w:p>
        </w:tc>
        <w:tc>
          <w:tcPr>
            <w:tcW w:w="425" w:type="dxa"/>
            <w:shd w:val="clear" w:color="auto" w:fill="FFF2CC" w:themeFill="accent4" w:themeFillTint="33"/>
          </w:tcPr>
          <w:p w14:paraId="78E190D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EEAF6" w:themeFill="accent5" w:themeFillTint="33"/>
          </w:tcPr>
          <w:p w14:paraId="007F2E6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2A24D1A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618BED8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D0CECE" w:themeFill="background2" w:themeFillShade="E6"/>
          </w:tcPr>
          <w:p w14:paraId="50233A2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5DCE4" w:themeFill="text2" w:themeFillTint="33"/>
          </w:tcPr>
          <w:p w14:paraId="727BBD71"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101F83E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BE4D5" w:themeFill="accent2" w:themeFillTint="33"/>
          </w:tcPr>
          <w:p w14:paraId="2412EA8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FF2CC" w:themeFill="accent4" w:themeFillTint="33"/>
          </w:tcPr>
          <w:p w14:paraId="04BC7286"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c>
          <w:tcPr>
            <w:tcW w:w="426" w:type="dxa"/>
            <w:shd w:val="clear" w:color="auto" w:fill="DEEAF6" w:themeFill="accent5" w:themeFillTint="33"/>
          </w:tcPr>
          <w:p w14:paraId="4C822F9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39693E9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15936600"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r>
      <w:tr w:rsidR="006513CD" w:rsidRPr="00ED3F05" w14:paraId="6A67373E" w14:textId="77777777" w:rsidTr="00DC05DF">
        <w:trPr>
          <w:trHeight w:val="340"/>
        </w:trPr>
        <w:tc>
          <w:tcPr>
            <w:tcW w:w="1508" w:type="dxa"/>
          </w:tcPr>
          <w:p w14:paraId="3070BECF" w14:textId="44D7B164"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w:t>
            </w:r>
            <w:r w:rsidR="00AA0339">
              <w:rPr>
                <w:rFonts w:ascii="Times New Roman" w:hAnsi="Times New Roman" w:cs="Times New Roman"/>
                <w:sz w:val="15"/>
                <w:szCs w:val="15"/>
              </w:rPr>
              <w:t>Overall t</w:t>
            </w:r>
            <w:r>
              <w:rPr>
                <w:rFonts w:ascii="Times New Roman" w:hAnsi="Times New Roman" w:cs="Times New Roman"/>
                <w:sz w:val="15"/>
                <w:szCs w:val="15"/>
              </w:rPr>
              <w:t>otal = 2)</w:t>
            </w:r>
          </w:p>
        </w:tc>
        <w:tc>
          <w:tcPr>
            <w:tcW w:w="850" w:type="dxa"/>
          </w:tcPr>
          <w:p w14:paraId="7054E137" w14:textId="77777777" w:rsidR="006513CD" w:rsidRPr="00ED3F05" w:rsidRDefault="006513CD" w:rsidP="00DC05DF">
            <w:pPr>
              <w:rPr>
                <w:rFonts w:ascii="Times New Roman" w:hAnsi="Times New Roman" w:cs="Times New Roman"/>
                <w:sz w:val="15"/>
                <w:szCs w:val="15"/>
              </w:rPr>
            </w:pPr>
          </w:p>
        </w:tc>
        <w:tc>
          <w:tcPr>
            <w:tcW w:w="1134" w:type="dxa"/>
          </w:tcPr>
          <w:p w14:paraId="0350E8E8" w14:textId="77777777" w:rsidR="006513CD" w:rsidRPr="00ED3F05" w:rsidRDefault="006513CD" w:rsidP="00DC05DF">
            <w:pPr>
              <w:rPr>
                <w:rFonts w:ascii="Times New Roman" w:hAnsi="Times New Roman" w:cs="Times New Roman"/>
                <w:sz w:val="15"/>
                <w:szCs w:val="15"/>
              </w:rPr>
            </w:pPr>
          </w:p>
        </w:tc>
        <w:tc>
          <w:tcPr>
            <w:tcW w:w="1276" w:type="dxa"/>
          </w:tcPr>
          <w:p w14:paraId="5203AB60" w14:textId="77777777" w:rsidR="006513CD" w:rsidRDefault="006513CD" w:rsidP="00DC05DF">
            <w:pPr>
              <w:rPr>
                <w:rFonts w:ascii="Times New Roman" w:hAnsi="Times New Roman" w:cs="Times New Roman"/>
                <w:sz w:val="15"/>
                <w:szCs w:val="15"/>
              </w:rPr>
            </w:pPr>
          </w:p>
        </w:tc>
        <w:tc>
          <w:tcPr>
            <w:tcW w:w="1843" w:type="dxa"/>
          </w:tcPr>
          <w:p w14:paraId="71D26A53" w14:textId="77777777" w:rsidR="006513CD" w:rsidRPr="00ED3F05" w:rsidRDefault="006513CD" w:rsidP="00DC05DF">
            <w:pPr>
              <w:rPr>
                <w:rFonts w:ascii="Times New Roman" w:hAnsi="Times New Roman" w:cs="Times New Roman"/>
                <w:sz w:val="15"/>
                <w:szCs w:val="15"/>
              </w:rPr>
            </w:pPr>
          </w:p>
        </w:tc>
        <w:tc>
          <w:tcPr>
            <w:tcW w:w="425" w:type="dxa"/>
            <w:shd w:val="clear" w:color="auto" w:fill="F2F2F2" w:themeFill="background1" w:themeFillShade="F2"/>
          </w:tcPr>
          <w:p w14:paraId="3045EAF0" w14:textId="77777777" w:rsidR="006513CD" w:rsidRPr="00EC4578" w:rsidRDefault="006513CD" w:rsidP="00DC05DF">
            <w:pPr>
              <w:rPr>
                <w:rFonts w:ascii="Times New Roman" w:hAnsi="Times New Roman" w:cs="Times New Roman"/>
                <w:sz w:val="15"/>
                <w:szCs w:val="15"/>
              </w:rPr>
            </w:pPr>
            <w:r w:rsidRPr="00EC4578">
              <w:rPr>
                <w:rFonts w:ascii="Times New Roman" w:hAnsi="Times New Roman" w:cs="Times New Roman"/>
                <w:sz w:val="15"/>
                <w:szCs w:val="15"/>
              </w:rPr>
              <w:t>0</w:t>
            </w:r>
          </w:p>
        </w:tc>
        <w:tc>
          <w:tcPr>
            <w:tcW w:w="425" w:type="dxa"/>
            <w:shd w:val="clear" w:color="auto" w:fill="D0CECE" w:themeFill="background2" w:themeFillShade="E6"/>
          </w:tcPr>
          <w:p w14:paraId="0552CB8A"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5DCE4" w:themeFill="text2" w:themeFillTint="33"/>
          </w:tcPr>
          <w:p w14:paraId="54571225"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2B600B4E" w14:textId="77777777" w:rsidR="006513CD" w:rsidRPr="00126ABC" w:rsidRDefault="006513CD" w:rsidP="00DC05DF">
            <w:pPr>
              <w:rPr>
                <w:rFonts w:ascii="Times New Roman" w:hAnsi="Times New Roman" w:cs="Times New Roman"/>
                <w:sz w:val="15"/>
                <w:szCs w:val="15"/>
              </w:rPr>
            </w:pPr>
            <w:r w:rsidRPr="00126ABC">
              <w:rPr>
                <w:rFonts w:ascii="Times New Roman" w:hAnsi="Times New Roman" w:cs="Times New Roman"/>
                <w:sz w:val="15"/>
                <w:szCs w:val="15"/>
              </w:rPr>
              <w:t>2</w:t>
            </w:r>
          </w:p>
        </w:tc>
        <w:tc>
          <w:tcPr>
            <w:tcW w:w="425" w:type="dxa"/>
            <w:shd w:val="clear" w:color="auto" w:fill="FBE4D5" w:themeFill="accent2" w:themeFillTint="33"/>
          </w:tcPr>
          <w:p w14:paraId="1E9E7E76" w14:textId="77777777" w:rsidR="006513CD" w:rsidRPr="00126ABC" w:rsidRDefault="006513CD" w:rsidP="00DC05DF">
            <w:pPr>
              <w:rPr>
                <w:rFonts w:ascii="Times New Roman" w:hAnsi="Times New Roman" w:cs="Times New Roman"/>
                <w:sz w:val="15"/>
                <w:szCs w:val="15"/>
              </w:rPr>
            </w:pPr>
            <w:r w:rsidRPr="00126ABC">
              <w:rPr>
                <w:rFonts w:ascii="Times New Roman" w:hAnsi="Times New Roman" w:cs="Times New Roman"/>
                <w:sz w:val="15"/>
                <w:szCs w:val="15"/>
              </w:rPr>
              <w:t>0</w:t>
            </w:r>
          </w:p>
        </w:tc>
        <w:tc>
          <w:tcPr>
            <w:tcW w:w="425" w:type="dxa"/>
            <w:shd w:val="clear" w:color="auto" w:fill="FFF2CC" w:themeFill="accent4" w:themeFillTint="33"/>
          </w:tcPr>
          <w:p w14:paraId="41664783"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EEAF6" w:themeFill="accent5" w:themeFillTint="33"/>
          </w:tcPr>
          <w:p w14:paraId="0BD253D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1EE7447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293B19AC"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D0CECE" w:themeFill="background2" w:themeFillShade="E6"/>
          </w:tcPr>
          <w:p w14:paraId="5B54A00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6" w:type="dxa"/>
            <w:shd w:val="clear" w:color="auto" w:fill="D5DCE4" w:themeFill="text2" w:themeFillTint="33"/>
          </w:tcPr>
          <w:p w14:paraId="588CA78D"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B4C6E7" w:themeFill="accent1" w:themeFillTint="66"/>
          </w:tcPr>
          <w:p w14:paraId="2704B918"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BE4D5" w:themeFill="accent2" w:themeFillTint="33"/>
          </w:tcPr>
          <w:p w14:paraId="7B3DA4A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FF2CC" w:themeFill="accent4" w:themeFillTint="33"/>
          </w:tcPr>
          <w:p w14:paraId="06E1CFA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2</w:t>
            </w:r>
          </w:p>
        </w:tc>
        <w:tc>
          <w:tcPr>
            <w:tcW w:w="426" w:type="dxa"/>
            <w:shd w:val="clear" w:color="auto" w:fill="DEEAF6" w:themeFill="accent5" w:themeFillTint="33"/>
          </w:tcPr>
          <w:p w14:paraId="1FE88D7E"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E2EFD9" w:themeFill="accent6" w:themeFillTint="33"/>
          </w:tcPr>
          <w:p w14:paraId="3788E15B"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0</w:t>
            </w:r>
          </w:p>
        </w:tc>
        <w:tc>
          <w:tcPr>
            <w:tcW w:w="425" w:type="dxa"/>
            <w:shd w:val="clear" w:color="auto" w:fill="F2F2F2" w:themeFill="background1" w:themeFillShade="F2"/>
          </w:tcPr>
          <w:p w14:paraId="193A3DF2" w14:textId="77777777" w:rsidR="006513CD" w:rsidRPr="00ED3F05" w:rsidRDefault="006513CD" w:rsidP="00DC05DF">
            <w:pPr>
              <w:rPr>
                <w:rFonts w:ascii="Times New Roman" w:hAnsi="Times New Roman" w:cs="Times New Roman"/>
                <w:sz w:val="15"/>
                <w:szCs w:val="15"/>
              </w:rPr>
            </w:pPr>
            <w:r>
              <w:rPr>
                <w:rFonts w:ascii="Times New Roman" w:hAnsi="Times New Roman" w:cs="Times New Roman"/>
                <w:sz w:val="15"/>
                <w:szCs w:val="15"/>
              </w:rPr>
              <w:t>1</w:t>
            </w:r>
          </w:p>
        </w:tc>
      </w:tr>
    </w:tbl>
    <w:p w14:paraId="14BF268F" w14:textId="77777777" w:rsidR="006513CD" w:rsidRPr="00ED3F05" w:rsidRDefault="006513CD" w:rsidP="006513CD">
      <w:pPr>
        <w:rPr>
          <w:rFonts w:ascii="Times New Roman" w:hAnsi="Times New Roman" w:cs="Times New Roman"/>
        </w:rPr>
      </w:pPr>
    </w:p>
    <w:p w14:paraId="0436F80C" w14:textId="77777777" w:rsidR="006513CD" w:rsidRDefault="006513CD" w:rsidP="006513CD">
      <w:pPr>
        <w:rPr>
          <w:rFonts w:ascii="Times New Roman" w:hAnsi="Times New Roman" w:cs="Times New Roman"/>
        </w:rPr>
      </w:pPr>
      <w:r>
        <w:rPr>
          <w:rFonts w:ascii="Times New Roman" w:hAnsi="Times New Roman" w:cs="Times New Roman"/>
        </w:rPr>
        <w:br w:type="page"/>
      </w:r>
    </w:p>
    <w:p w14:paraId="4BD68B66" w14:textId="77777777" w:rsidR="006513CD" w:rsidRPr="0006715C" w:rsidRDefault="006513CD" w:rsidP="006513CD">
      <w:pPr>
        <w:rPr>
          <w:rFonts w:ascii="Times New Roman" w:hAnsi="Times New Roman" w:cs="Times New Roman"/>
        </w:rPr>
      </w:pPr>
    </w:p>
    <w:p w14:paraId="00AE93E3" w14:textId="77777777" w:rsidR="006513CD" w:rsidRPr="00ED3F05" w:rsidRDefault="006513CD" w:rsidP="006513CD">
      <w:pPr>
        <w:rPr>
          <w:rFonts w:ascii="Times New Roman" w:hAnsi="Times New Roman" w:cs="Times New Roman"/>
        </w:rPr>
      </w:pPr>
    </w:p>
    <w:p w14:paraId="446C180C" w14:textId="26DEF0D1" w:rsidR="006513CD" w:rsidRPr="004C34F9" w:rsidRDefault="006513CD" w:rsidP="006513CD">
      <w:pPr>
        <w:rPr>
          <w:rFonts w:ascii="Times New Roman" w:hAnsi="Times New Roman" w:cs="Times New Roman"/>
        </w:rPr>
      </w:pPr>
      <w:r>
        <w:rPr>
          <w:rFonts w:ascii="Times New Roman" w:hAnsi="Times New Roman" w:cs="Times New Roman"/>
        </w:rPr>
        <w:t>Table 4</w:t>
      </w:r>
      <w:r w:rsidRPr="004C34F9">
        <w:rPr>
          <w:rFonts w:ascii="Times New Roman" w:hAnsi="Times New Roman" w:cs="Times New Roman"/>
        </w:rPr>
        <w:t>: A summary of the data on gender and relationships drawn from Tables 1</w:t>
      </w:r>
      <w:r w:rsidR="00AA38F8">
        <w:rPr>
          <w:rFonts w:ascii="Times New Roman" w:hAnsi="Times New Roman" w:cs="Times New Roman"/>
        </w:rPr>
        <w:t>–</w:t>
      </w:r>
      <w:r>
        <w:rPr>
          <w:rFonts w:ascii="Times New Roman" w:hAnsi="Times New Roman" w:cs="Times New Roman"/>
        </w:rPr>
        <w:t>3</w:t>
      </w:r>
      <w:r w:rsidRPr="004C34F9">
        <w:rPr>
          <w:rFonts w:ascii="Times New Roman" w:hAnsi="Times New Roman" w:cs="Times New Roman"/>
        </w:rPr>
        <w:t xml:space="preserve">. Note that some repeat counting is involved since the above tables </w:t>
      </w:r>
      <w:r w:rsidR="00907A7D">
        <w:rPr>
          <w:rFonts w:ascii="Times New Roman" w:hAnsi="Times New Roman" w:cs="Times New Roman"/>
        </w:rPr>
        <w:t xml:space="preserve">occasionally </w:t>
      </w:r>
      <w:r>
        <w:rPr>
          <w:rFonts w:ascii="Times New Roman" w:hAnsi="Times New Roman" w:cs="Times New Roman"/>
        </w:rPr>
        <w:t>include</w:t>
      </w:r>
      <w:r w:rsidRPr="004C34F9">
        <w:rPr>
          <w:rFonts w:ascii="Times New Roman" w:hAnsi="Times New Roman" w:cs="Times New Roman"/>
        </w:rPr>
        <w:t xml:space="preserve"> different mourners mourning the same person and some who mourn the same person in different contexts (e.g.</w:t>
      </w:r>
      <w:r>
        <w:rPr>
          <w:rFonts w:ascii="Times New Roman" w:hAnsi="Times New Roman" w:cs="Times New Roman"/>
        </w:rPr>
        <w:t>,</w:t>
      </w:r>
      <w:r w:rsidRPr="004C34F9">
        <w:rPr>
          <w:rFonts w:ascii="Times New Roman" w:hAnsi="Times New Roman" w:cs="Times New Roman"/>
        </w:rPr>
        <w:t xml:space="preserve"> at the </w:t>
      </w:r>
      <w:r>
        <w:rPr>
          <w:rFonts w:ascii="Times New Roman" w:hAnsi="Times New Roman" w:cs="Times New Roman"/>
        </w:rPr>
        <w:t xml:space="preserve">deathbed and </w:t>
      </w:r>
      <w:r w:rsidRPr="004C34F9">
        <w:rPr>
          <w:rFonts w:ascii="Times New Roman" w:hAnsi="Times New Roman" w:cs="Times New Roman"/>
        </w:rPr>
        <w:t xml:space="preserve">pyre), </w:t>
      </w:r>
      <w:r>
        <w:rPr>
          <w:rFonts w:ascii="Times New Roman" w:hAnsi="Times New Roman" w:cs="Times New Roman"/>
        </w:rPr>
        <w:t>thus</w:t>
      </w:r>
      <w:r w:rsidRPr="004C34F9">
        <w:rPr>
          <w:rFonts w:ascii="Times New Roman" w:hAnsi="Times New Roman" w:cs="Times New Roman"/>
        </w:rPr>
        <w:t xml:space="preserve"> the figures should be treated as an approximate guide to trends.</w:t>
      </w:r>
    </w:p>
    <w:p w14:paraId="01E36120" w14:textId="77777777" w:rsidR="006513CD" w:rsidRDefault="006513CD" w:rsidP="006513CD">
      <w:pPr>
        <w:rPr>
          <w:rFonts w:ascii="Times New Roman" w:hAnsi="Times New Roman" w:cs="Times New Roman"/>
        </w:rPr>
      </w:pPr>
    </w:p>
    <w:p w14:paraId="0B11C2A0" w14:textId="77777777" w:rsidR="006513CD" w:rsidRDefault="006513CD" w:rsidP="006513CD">
      <w:pPr>
        <w:rPr>
          <w:rFonts w:ascii="Times New Roman" w:hAnsi="Times New Roman" w:cs="Times New Roman"/>
        </w:rPr>
      </w:pPr>
    </w:p>
    <w:tbl>
      <w:tblPr>
        <w:tblStyle w:val="TableGrid"/>
        <w:tblW w:w="0" w:type="auto"/>
        <w:tblLook w:val="04A0" w:firstRow="1" w:lastRow="0" w:firstColumn="1" w:lastColumn="0" w:noHBand="0" w:noVBand="1"/>
      </w:tblPr>
      <w:tblGrid>
        <w:gridCol w:w="2734"/>
        <w:gridCol w:w="2847"/>
        <w:gridCol w:w="2897"/>
        <w:gridCol w:w="2736"/>
        <w:gridCol w:w="2531"/>
      </w:tblGrid>
      <w:tr w:rsidR="006513CD" w14:paraId="6C513549" w14:textId="77777777" w:rsidTr="00DC05DF">
        <w:tc>
          <w:tcPr>
            <w:tcW w:w="2734" w:type="dxa"/>
          </w:tcPr>
          <w:p w14:paraId="436417DE" w14:textId="77777777" w:rsidR="006513CD" w:rsidRPr="00126ABC" w:rsidRDefault="006513CD" w:rsidP="00DC05DF">
            <w:pPr>
              <w:rPr>
                <w:rFonts w:ascii="Times New Roman" w:hAnsi="Times New Roman" w:cs="Times New Roman"/>
                <w:sz w:val="20"/>
                <w:szCs w:val="20"/>
              </w:rPr>
            </w:pPr>
          </w:p>
        </w:tc>
        <w:tc>
          <w:tcPr>
            <w:tcW w:w="2847" w:type="dxa"/>
          </w:tcPr>
          <w:p w14:paraId="71F482C4"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Male</w:t>
            </w:r>
          </w:p>
        </w:tc>
        <w:tc>
          <w:tcPr>
            <w:tcW w:w="2897" w:type="dxa"/>
          </w:tcPr>
          <w:p w14:paraId="4C499609"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Female</w:t>
            </w:r>
          </w:p>
        </w:tc>
        <w:tc>
          <w:tcPr>
            <w:tcW w:w="2736" w:type="dxa"/>
          </w:tcPr>
          <w:p w14:paraId="3E0DA26C"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Both/unspecified</w:t>
            </w:r>
          </w:p>
        </w:tc>
        <w:tc>
          <w:tcPr>
            <w:tcW w:w="2531" w:type="dxa"/>
          </w:tcPr>
          <w:p w14:paraId="2C1CEA31"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Total</w:t>
            </w:r>
          </w:p>
        </w:tc>
      </w:tr>
      <w:tr w:rsidR="006513CD" w14:paraId="025FB1BA" w14:textId="77777777" w:rsidTr="00DC05DF">
        <w:tc>
          <w:tcPr>
            <w:tcW w:w="2734" w:type="dxa"/>
          </w:tcPr>
          <w:p w14:paraId="02762969"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Gender of deceased</w:t>
            </w:r>
          </w:p>
        </w:tc>
        <w:tc>
          <w:tcPr>
            <w:tcW w:w="2847" w:type="dxa"/>
          </w:tcPr>
          <w:p w14:paraId="0A1F463D"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(2</w:t>
            </w:r>
            <w:r>
              <w:rPr>
                <w:rFonts w:ascii="Times New Roman" w:hAnsi="Times New Roman" w:cs="Times New Roman"/>
                <w:sz w:val="20"/>
                <w:szCs w:val="20"/>
              </w:rPr>
              <w:t>5</w:t>
            </w:r>
            <w:r w:rsidRPr="00126ABC">
              <w:rPr>
                <w:rFonts w:ascii="Times New Roman" w:hAnsi="Times New Roman" w:cs="Times New Roman"/>
                <w:sz w:val="20"/>
                <w:szCs w:val="20"/>
              </w:rPr>
              <w:t>, 5, 2) 3</w:t>
            </w:r>
            <w:r>
              <w:rPr>
                <w:rFonts w:ascii="Times New Roman" w:hAnsi="Times New Roman" w:cs="Times New Roman"/>
                <w:sz w:val="20"/>
                <w:szCs w:val="20"/>
              </w:rPr>
              <w:t>2</w:t>
            </w:r>
            <w:r w:rsidRPr="00126ABC">
              <w:rPr>
                <w:rFonts w:ascii="Times New Roman" w:hAnsi="Times New Roman" w:cs="Times New Roman"/>
                <w:sz w:val="20"/>
                <w:szCs w:val="20"/>
              </w:rPr>
              <w:t xml:space="preserve">  </w:t>
            </w:r>
            <w:r>
              <w:rPr>
                <w:rFonts w:ascii="Times New Roman" w:hAnsi="Times New Roman" w:cs="Times New Roman"/>
                <w:sz w:val="20"/>
                <w:szCs w:val="20"/>
              </w:rPr>
              <w:t xml:space="preserve"> 66</w:t>
            </w:r>
            <w:r w:rsidRPr="00126ABC">
              <w:rPr>
                <w:rFonts w:ascii="Times New Roman" w:hAnsi="Times New Roman" w:cs="Times New Roman"/>
                <w:sz w:val="20"/>
                <w:szCs w:val="20"/>
              </w:rPr>
              <w:t>%</w:t>
            </w:r>
          </w:p>
        </w:tc>
        <w:tc>
          <w:tcPr>
            <w:tcW w:w="2897" w:type="dxa"/>
          </w:tcPr>
          <w:p w14:paraId="6CD64244"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w:t>
            </w:r>
            <w:r>
              <w:rPr>
                <w:rFonts w:ascii="Times New Roman" w:hAnsi="Times New Roman" w:cs="Times New Roman"/>
                <w:sz w:val="20"/>
                <w:szCs w:val="20"/>
              </w:rPr>
              <w:t>8</w:t>
            </w:r>
            <w:r w:rsidRPr="00126ABC">
              <w:rPr>
                <w:rFonts w:ascii="Times New Roman" w:hAnsi="Times New Roman" w:cs="Times New Roman"/>
                <w:sz w:val="20"/>
                <w:szCs w:val="20"/>
              </w:rPr>
              <w:t xml:space="preserve">, </w:t>
            </w:r>
            <w:r>
              <w:rPr>
                <w:rFonts w:ascii="Times New Roman" w:hAnsi="Times New Roman" w:cs="Times New Roman"/>
                <w:sz w:val="20"/>
                <w:szCs w:val="20"/>
              </w:rPr>
              <w:t>3</w:t>
            </w:r>
            <w:r w:rsidRPr="00126ABC">
              <w:rPr>
                <w:rFonts w:ascii="Times New Roman" w:hAnsi="Times New Roman" w:cs="Times New Roman"/>
                <w:sz w:val="20"/>
                <w:szCs w:val="20"/>
              </w:rPr>
              <w:t xml:space="preserve">, 0) </w:t>
            </w:r>
            <w:r>
              <w:rPr>
                <w:rFonts w:ascii="Times New Roman" w:hAnsi="Times New Roman" w:cs="Times New Roman"/>
                <w:sz w:val="20"/>
                <w:szCs w:val="20"/>
              </w:rPr>
              <w:t>11</w:t>
            </w:r>
            <w:r w:rsidRPr="00126ABC">
              <w:rPr>
                <w:rFonts w:ascii="Times New Roman" w:hAnsi="Times New Roman" w:cs="Times New Roman"/>
                <w:sz w:val="20"/>
                <w:szCs w:val="20"/>
              </w:rPr>
              <w:t xml:space="preserve">  </w:t>
            </w:r>
            <w:r>
              <w:rPr>
                <w:rFonts w:ascii="Times New Roman" w:hAnsi="Times New Roman" w:cs="Times New Roman"/>
                <w:sz w:val="20"/>
                <w:szCs w:val="20"/>
              </w:rPr>
              <w:t xml:space="preserve">   23</w:t>
            </w:r>
            <w:r w:rsidRPr="00126ABC">
              <w:rPr>
                <w:rFonts w:ascii="Times New Roman" w:hAnsi="Times New Roman" w:cs="Times New Roman"/>
                <w:sz w:val="20"/>
                <w:szCs w:val="20"/>
              </w:rPr>
              <w:t>%</w:t>
            </w:r>
          </w:p>
        </w:tc>
        <w:tc>
          <w:tcPr>
            <w:tcW w:w="2736" w:type="dxa"/>
          </w:tcPr>
          <w:p w14:paraId="72B90CB2"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 xml:space="preserve">(4, 1, 0) </w:t>
            </w:r>
            <w:r>
              <w:rPr>
                <w:rFonts w:ascii="Times New Roman" w:hAnsi="Times New Roman" w:cs="Times New Roman"/>
                <w:sz w:val="20"/>
                <w:szCs w:val="20"/>
              </w:rPr>
              <w:t>5</w:t>
            </w:r>
            <w:r w:rsidRPr="00126AB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126ABC">
              <w:rPr>
                <w:rFonts w:ascii="Times New Roman" w:hAnsi="Times New Roman" w:cs="Times New Roman"/>
                <w:sz w:val="20"/>
                <w:szCs w:val="20"/>
              </w:rPr>
              <w:t>1</w:t>
            </w:r>
            <w:r>
              <w:rPr>
                <w:rFonts w:ascii="Times New Roman" w:hAnsi="Times New Roman" w:cs="Times New Roman"/>
                <w:sz w:val="20"/>
                <w:szCs w:val="20"/>
              </w:rPr>
              <w:t>0</w:t>
            </w:r>
            <w:r w:rsidRPr="00126ABC">
              <w:rPr>
                <w:rFonts w:ascii="Times New Roman" w:hAnsi="Times New Roman" w:cs="Times New Roman"/>
                <w:sz w:val="20"/>
                <w:szCs w:val="20"/>
              </w:rPr>
              <w:t>%</w:t>
            </w:r>
          </w:p>
        </w:tc>
        <w:tc>
          <w:tcPr>
            <w:tcW w:w="2531" w:type="dxa"/>
          </w:tcPr>
          <w:p w14:paraId="40291036"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4</w:t>
            </w:r>
            <w:r>
              <w:rPr>
                <w:rFonts w:ascii="Times New Roman" w:hAnsi="Times New Roman" w:cs="Times New Roman"/>
                <w:sz w:val="20"/>
                <w:szCs w:val="20"/>
              </w:rPr>
              <w:t>8</w:t>
            </w:r>
          </w:p>
        </w:tc>
      </w:tr>
      <w:tr w:rsidR="006513CD" w14:paraId="6FA38A7B" w14:textId="77777777" w:rsidTr="00DC05DF">
        <w:tc>
          <w:tcPr>
            <w:tcW w:w="2734" w:type="dxa"/>
          </w:tcPr>
          <w:p w14:paraId="2C31D256" w14:textId="77777777" w:rsidR="006513CD" w:rsidRPr="00126ABC" w:rsidRDefault="006513CD" w:rsidP="00DC05DF">
            <w:pPr>
              <w:rPr>
                <w:rFonts w:ascii="Times New Roman" w:hAnsi="Times New Roman" w:cs="Times New Roman"/>
                <w:sz w:val="20"/>
                <w:szCs w:val="20"/>
              </w:rPr>
            </w:pPr>
          </w:p>
        </w:tc>
        <w:tc>
          <w:tcPr>
            <w:tcW w:w="2847" w:type="dxa"/>
          </w:tcPr>
          <w:p w14:paraId="0E5EF5B4" w14:textId="77777777" w:rsidR="006513CD" w:rsidRPr="00126ABC" w:rsidRDefault="006513CD" w:rsidP="00DC05DF">
            <w:pPr>
              <w:rPr>
                <w:rFonts w:ascii="Times New Roman" w:hAnsi="Times New Roman" w:cs="Times New Roman"/>
                <w:sz w:val="20"/>
                <w:szCs w:val="20"/>
              </w:rPr>
            </w:pPr>
          </w:p>
        </w:tc>
        <w:tc>
          <w:tcPr>
            <w:tcW w:w="2897" w:type="dxa"/>
          </w:tcPr>
          <w:p w14:paraId="6C04B74E" w14:textId="77777777" w:rsidR="006513CD" w:rsidRPr="00126ABC" w:rsidRDefault="006513CD" w:rsidP="00DC05DF">
            <w:pPr>
              <w:rPr>
                <w:rFonts w:ascii="Times New Roman" w:hAnsi="Times New Roman" w:cs="Times New Roman"/>
                <w:sz w:val="20"/>
                <w:szCs w:val="20"/>
              </w:rPr>
            </w:pPr>
          </w:p>
        </w:tc>
        <w:tc>
          <w:tcPr>
            <w:tcW w:w="2736" w:type="dxa"/>
          </w:tcPr>
          <w:p w14:paraId="0BF91F07" w14:textId="77777777" w:rsidR="006513CD" w:rsidRPr="00126ABC" w:rsidRDefault="006513CD" w:rsidP="00DC05DF">
            <w:pPr>
              <w:rPr>
                <w:rFonts w:ascii="Times New Roman" w:hAnsi="Times New Roman" w:cs="Times New Roman"/>
                <w:sz w:val="20"/>
                <w:szCs w:val="20"/>
              </w:rPr>
            </w:pPr>
          </w:p>
        </w:tc>
        <w:tc>
          <w:tcPr>
            <w:tcW w:w="2531" w:type="dxa"/>
          </w:tcPr>
          <w:p w14:paraId="6F281466" w14:textId="77777777" w:rsidR="006513CD" w:rsidRPr="00126ABC" w:rsidRDefault="006513CD" w:rsidP="00DC05DF">
            <w:pPr>
              <w:rPr>
                <w:rFonts w:ascii="Times New Roman" w:hAnsi="Times New Roman" w:cs="Times New Roman"/>
                <w:sz w:val="20"/>
                <w:szCs w:val="20"/>
              </w:rPr>
            </w:pPr>
          </w:p>
        </w:tc>
      </w:tr>
      <w:tr w:rsidR="006513CD" w14:paraId="2FDBC541" w14:textId="77777777" w:rsidTr="00DC05DF">
        <w:tc>
          <w:tcPr>
            <w:tcW w:w="2734" w:type="dxa"/>
          </w:tcPr>
          <w:p w14:paraId="70049395"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Gender of mourners</w:t>
            </w:r>
          </w:p>
        </w:tc>
        <w:tc>
          <w:tcPr>
            <w:tcW w:w="2847" w:type="dxa"/>
          </w:tcPr>
          <w:p w14:paraId="7A9EA18D"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(1</w:t>
            </w:r>
            <w:r>
              <w:rPr>
                <w:rFonts w:ascii="Times New Roman" w:hAnsi="Times New Roman" w:cs="Times New Roman"/>
                <w:sz w:val="20"/>
                <w:szCs w:val="20"/>
              </w:rPr>
              <w:t>6</w:t>
            </w:r>
            <w:r w:rsidRPr="00126ABC">
              <w:rPr>
                <w:rFonts w:ascii="Times New Roman" w:hAnsi="Times New Roman" w:cs="Times New Roman"/>
                <w:sz w:val="20"/>
                <w:szCs w:val="20"/>
              </w:rPr>
              <w:t xml:space="preserve">, </w:t>
            </w:r>
            <w:r>
              <w:rPr>
                <w:rFonts w:ascii="Times New Roman" w:hAnsi="Times New Roman" w:cs="Times New Roman"/>
                <w:sz w:val="20"/>
                <w:szCs w:val="20"/>
              </w:rPr>
              <w:t>6</w:t>
            </w:r>
            <w:r w:rsidRPr="00126ABC">
              <w:rPr>
                <w:rFonts w:ascii="Times New Roman" w:hAnsi="Times New Roman" w:cs="Times New Roman"/>
                <w:sz w:val="20"/>
                <w:szCs w:val="20"/>
              </w:rPr>
              <w:t xml:space="preserve">, 0) </w:t>
            </w:r>
            <w:r>
              <w:rPr>
                <w:rFonts w:ascii="Times New Roman" w:hAnsi="Times New Roman" w:cs="Times New Roman"/>
                <w:sz w:val="20"/>
                <w:szCs w:val="20"/>
              </w:rPr>
              <w:t>22</w:t>
            </w:r>
            <w:r w:rsidRPr="00126ABC">
              <w:rPr>
                <w:rFonts w:ascii="Times New Roman" w:hAnsi="Times New Roman" w:cs="Times New Roman"/>
                <w:sz w:val="20"/>
                <w:szCs w:val="20"/>
              </w:rPr>
              <w:t xml:space="preserve">   4</w:t>
            </w:r>
            <w:r>
              <w:rPr>
                <w:rFonts w:ascii="Times New Roman" w:hAnsi="Times New Roman" w:cs="Times New Roman"/>
                <w:sz w:val="20"/>
                <w:szCs w:val="20"/>
              </w:rPr>
              <w:t>5</w:t>
            </w:r>
            <w:r w:rsidRPr="00126ABC">
              <w:rPr>
                <w:rFonts w:ascii="Times New Roman" w:hAnsi="Times New Roman" w:cs="Times New Roman"/>
                <w:sz w:val="20"/>
                <w:szCs w:val="20"/>
              </w:rPr>
              <w:t>%</w:t>
            </w:r>
          </w:p>
        </w:tc>
        <w:tc>
          <w:tcPr>
            <w:tcW w:w="2897" w:type="dxa"/>
          </w:tcPr>
          <w:p w14:paraId="32A8AA1D"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w:t>
            </w:r>
            <w:r>
              <w:rPr>
                <w:rFonts w:ascii="Times New Roman" w:hAnsi="Times New Roman" w:cs="Times New Roman"/>
                <w:sz w:val="20"/>
                <w:szCs w:val="20"/>
              </w:rPr>
              <w:t>10</w:t>
            </w:r>
            <w:r w:rsidRPr="00126ABC">
              <w:rPr>
                <w:rFonts w:ascii="Times New Roman" w:hAnsi="Times New Roman" w:cs="Times New Roman"/>
                <w:sz w:val="20"/>
                <w:szCs w:val="20"/>
              </w:rPr>
              <w:t>, 2, 1) 1</w:t>
            </w:r>
            <w:r>
              <w:rPr>
                <w:rFonts w:ascii="Times New Roman" w:hAnsi="Times New Roman" w:cs="Times New Roman"/>
                <w:sz w:val="20"/>
                <w:szCs w:val="20"/>
              </w:rPr>
              <w:t>3</w:t>
            </w:r>
            <w:r w:rsidRPr="00126ABC">
              <w:rPr>
                <w:rFonts w:ascii="Times New Roman" w:hAnsi="Times New Roman" w:cs="Times New Roman"/>
                <w:sz w:val="20"/>
                <w:szCs w:val="20"/>
              </w:rPr>
              <w:t xml:space="preserve">   2</w:t>
            </w:r>
            <w:r>
              <w:rPr>
                <w:rFonts w:ascii="Times New Roman" w:hAnsi="Times New Roman" w:cs="Times New Roman"/>
                <w:sz w:val="20"/>
                <w:szCs w:val="20"/>
              </w:rPr>
              <w:t>7</w:t>
            </w:r>
            <w:r w:rsidRPr="00126ABC">
              <w:rPr>
                <w:rFonts w:ascii="Times New Roman" w:hAnsi="Times New Roman" w:cs="Times New Roman"/>
                <w:sz w:val="20"/>
                <w:szCs w:val="20"/>
              </w:rPr>
              <w:t>%</w:t>
            </w:r>
          </w:p>
        </w:tc>
        <w:tc>
          <w:tcPr>
            <w:tcW w:w="2736" w:type="dxa"/>
          </w:tcPr>
          <w:p w14:paraId="0B92F92C"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(1</w:t>
            </w:r>
            <w:r>
              <w:rPr>
                <w:rFonts w:ascii="Times New Roman" w:hAnsi="Times New Roman" w:cs="Times New Roman"/>
                <w:sz w:val="20"/>
                <w:szCs w:val="20"/>
              </w:rPr>
              <w:t>1</w:t>
            </w:r>
            <w:r w:rsidRPr="00126ABC">
              <w:rPr>
                <w:rFonts w:ascii="Times New Roman" w:hAnsi="Times New Roman" w:cs="Times New Roman"/>
                <w:sz w:val="20"/>
                <w:szCs w:val="20"/>
              </w:rPr>
              <w:t>, 1, 1) 1</w:t>
            </w:r>
            <w:r>
              <w:rPr>
                <w:rFonts w:ascii="Times New Roman" w:hAnsi="Times New Roman" w:cs="Times New Roman"/>
                <w:sz w:val="20"/>
                <w:szCs w:val="20"/>
              </w:rPr>
              <w:t>3</w:t>
            </w:r>
            <w:r w:rsidRPr="00126ABC">
              <w:rPr>
                <w:rFonts w:ascii="Times New Roman" w:hAnsi="Times New Roman" w:cs="Times New Roman"/>
                <w:sz w:val="20"/>
                <w:szCs w:val="20"/>
              </w:rPr>
              <w:t xml:space="preserve">  </w:t>
            </w:r>
            <w:r>
              <w:rPr>
                <w:rFonts w:ascii="Times New Roman" w:hAnsi="Times New Roman" w:cs="Times New Roman"/>
                <w:sz w:val="20"/>
                <w:szCs w:val="20"/>
              </w:rPr>
              <w:t>27</w:t>
            </w:r>
            <w:r w:rsidRPr="00126ABC">
              <w:rPr>
                <w:rFonts w:ascii="Times New Roman" w:hAnsi="Times New Roman" w:cs="Times New Roman"/>
                <w:sz w:val="20"/>
                <w:szCs w:val="20"/>
              </w:rPr>
              <w:t>%</w:t>
            </w:r>
          </w:p>
        </w:tc>
        <w:tc>
          <w:tcPr>
            <w:tcW w:w="2531" w:type="dxa"/>
          </w:tcPr>
          <w:p w14:paraId="206DD046"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4</w:t>
            </w:r>
            <w:r>
              <w:rPr>
                <w:rFonts w:ascii="Times New Roman" w:hAnsi="Times New Roman" w:cs="Times New Roman"/>
                <w:sz w:val="20"/>
                <w:szCs w:val="20"/>
              </w:rPr>
              <w:t>8</w:t>
            </w:r>
          </w:p>
        </w:tc>
      </w:tr>
      <w:tr w:rsidR="006513CD" w14:paraId="6040E7DC" w14:textId="77777777" w:rsidTr="00DC05DF">
        <w:tc>
          <w:tcPr>
            <w:tcW w:w="2734" w:type="dxa"/>
          </w:tcPr>
          <w:p w14:paraId="1D2B0E74" w14:textId="77777777" w:rsidR="006513CD" w:rsidRPr="00126ABC" w:rsidRDefault="006513CD" w:rsidP="00DC05DF">
            <w:pPr>
              <w:rPr>
                <w:rFonts w:ascii="Times New Roman" w:hAnsi="Times New Roman" w:cs="Times New Roman"/>
                <w:sz w:val="20"/>
                <w:szCs w:val="20"/>
              </w:rPr>
            </w:pPr>
          </w:p>
        </w:tc>
        <w:tc>
          <w:tcPr>
            <w:tcW w:w="2847" w:type="dxa"/>
          </w:tcPr>
          <w:p w14:paraId="17D648B1" w14:textId="77777777" w:rsidR="006513CD" w:rsidRPr="00126ABC" w:rsidRDefault="006513CD" w:rsidP="00DC05DF">
            <w:pPr>
              <w:rPr>
                <w:rFonts w:ascii="Times New Roman" w:hAnsi="Times New Roman" w:cs="Times New Roman"/>
                <w:sz w:val="20"/>
                <w:szCs w:val="20"/>
              </w:rPr>
            </w:pPr>
          </w:p>
        </w:tc>
        <w:tc>
          <w:tcPr>
            <w:tcW w:w="2897" w:type="dxa"/>
          </w:tcPr>
          <w:p w14:paraId="12AF6BE5" w14:textId="77777777" w:rsidR="006513CD" w:rsidRPr="00126ABC" w:rsidRDefault="006513CD" w:rsidP="00DC05DF">
            <w:pPr>
              <w:rPr>
                <w:rFonts w:ascii="Times New Roman" w:hAnsi="Times New Roman" w:cs="Times New Roman"/>
                <w:sz w:val="20"/>
                <w:szCs w:val="20"/>
              </w:rPr>
            </w:pPr>
          </w:p>
        </w:tc>
        <w:tc>
          <w:tcPr>
            <w:tcW w:w="2736" w:type="dxa"/>
          </w:tcPr>
          <w:p w14:paraId="6ECAEF81" w14:textId="77777777" w:rsidR="006513CD" w:rsidRPr="00126ABC" w:rsidRDefault="006513CD" w:rsidP="00DC05DF">
            <w:pPr>
              <w:rPr>
                <w:rFonts w:ascii="Times New Roman" w:hAnsi="Times New Roman" w:cs="Times New Roman"/>
                <w:sz w:val="20"/>
                <w:szCs w:val="20"/>
              </w:rPr>
            </w:pPr>
          </w:p>
        </w:tc>
        <w:tc>
          <w:tcPr>
            <w:tcW w:w="2531" w:type="dxa"/>
          </w:tcPr>
          <w:p w14:paraId="7A53145B" w14:textId="77777777" w:rsidR="006513CD" w:rsidRPr="00126ABC" w:rsidRDefault="006513CD" w:rsidP="00DC05DF">
            <w:pPr>
              <w:rPr>
                <w:rFonts w:ascii="Times New Roman" w:hAnsi="Times New Roman" w:cs="Times New Roman"/>
                <w:sz w:val="20"/>
                <w:szCs w:val="20"/>
              </w:rPr>
            </w:pPr>
          </w:p>
        </w:tc>
      </w:tr>
      <w:tr w:rsidR="006513CD" w14:paraId="78EB51ED" w14:textId="77777777" w:rsidTr="00DC05DF">
        <w:tc>
          <w:tcPr>
            <w:tcW w:w="2734" w:type="dxa"/>
          </w:tcPr>
          <w:p w14:paraId="350BC60E" w14:textId="77777777" w:rsidR="006513CD" w:rsidRPr="00126ABC" w:rsidRDefault="006513CD" w:rsidP="00DC05DF">
            <w:pPr>
              <w:rPr>
                <w:rFonts w:ascii="Times New Roman" w:hAnsi="Times New Roman" w:cs="Times New Roman"/>
                <w:sz w:val="20"/>
                <w:szCs w:val="20"/>
              </w:rPr>
            </w:pPr>
          </w:p>
        </w:tc>
        <w:tc>
          <w:tcPr>
            <w:tcW w:w="2847" w:type="dxa"/>
          </w:tcPr>
          <w:p w14:paraId="1FB9C67A" w14:textId="77777777" w:rsidR="006513CD" w:rsidRPr="00126ABC" w:rsidRDefault="006513CD" w:rsidP="00DC05DF">
            <w:pPr>
              <w:rPr>
                <w:rFonts w:ascii="Times New Roman" w:hAnsi="Times New Roman" w:cs="Times New Roman"/>
                <w:sz w:val="20"/>
                <w:szCs w:val="20"/>
              </w:rPr>
            </w:pPr>
          </w:p>
        </w:tc>
        <w:tc>
          <w:tcPr>
            <w:tcW w:w="2897" w:type="dxa"/>
          </w:tcPr>
          <w:p w14:paraId="3500036C" w14:textId="77777777" w:rsidR="006513CD" w:rsidRPr="00126ABC" w:rsidRDefault="006513CD" w:rsidP="00DC05DF">
            <w:pPr>
              <w:rPr>
                <w:rFonts w:ascii="Times New Roman" w:hAnsi="Times New Roman" w:cs="Times New Roman"/>
                <w:sz w:val="20"/>
                <w:szCs w:val="20"/>
              </w:rPr>
            </w:pPr>
          </w:p>
        </w:tc>
        <w:tc>
          <w:tcPr>
            <w:tcW w:w="2736" w:type="dxa"/>
          </w:tcPr>
          <w:p w14:paraId="5C901C8D" w14:textId="77777777" w:rsidR="006513CD" w:rsidRPr="00126ABC" w:rsidRDefault="006513CD" w:rsidP="00DC05DF">
            <w:pPr>
              <w:rPr>
                <w:rFonts w:ascii="Times New Roman" w:hAnsi="Times New Roman" w:cs="Times New Roman"/>
                <w:sz w:val="20"/>
                <w:szCs w:val="20"/>
              </w:rPr>
            </w:pPr>
          </w:p>
        </w:tc>
        <w:tc>
          <w:tcPr>
            <w:tcW w:w="2531" w:type="dxa"/>
          </w:tcPr>
          <w:p w14:paraId="1FA430A8" w14:textId="77777777" w:rsidR="006513CD" w:rsidRPr="00126ABC" w:rsidRDefault="006513CD" w:rsidP="00DC05DF">
            <w:pPr>
              <w:rPr>
                <w:rFonts w:ascii="Times New Roman" w:hAnsi="Times New Roman" w:cs="Times New Roman"/>
                <w:sz w:val="20"/>
                <w:szCs w:val="20"/>
              </w:rPr>
            </w:pPr>
          </w:p>
        </w:tc>
      </w:tr>
      <w:tr w:rsidR="006513CD" w14:paraId="4438EF86" w14:textId="77777777" w:rsidTr="00DC05DF">
        <w:tc>
          <w:tcPr>
            <w:tcW w:w="2734" w:type="dxa"/>
          </w:tcPr>
          <w:p w14:paraId="76B2FA70" w14:textId="77777777" w:rsidR="006513CD" w:rsidRPr="008872AD" w:rsidRDefault="006513CD" w:rsidP="00DC05DF">
            <w:pPr>
              <w:rPr>
                <w:rFonts w:ascii="Times New Roman" w:hAnsi="Times New Roman" w:cs="Times New Roman"/>
                <w:b/>
                <w:bCs/>
                <w:sz w:val="20"/>
                <w:szCs w:val="20"/>
              </w:rPr>
            </w:pPr>
            <w:r w:rsidRPr="008872AD">
              <w:rPr>
                <w:rFonts w:ascii="Times New Roman" w:hAnsi="Times New Roman" w:cs="Times New Roman"/>
                <w:b/>
                <w:bCs/>
                <w:sz w:val="20"/>
                <w:szCs w:val="20"/>
              </w:rPr>
              <w:t>Identity of Mourners</w:t>
            </w:r>
          </w:p>
        </w:tc>
        <w:tc>
          <w:tcPr>
            <w:tcW w:w="2847" w:type="dxa"/>
          </w:tcPr>
          <w:p w14:paraId="4B3E98F1" w14:textId="77777777" w:rsidR="006513CD" w:rsidRPr="00126ABC" w:rsidRDefault="006513CD" w:rsidP="00DC05DF">
            <w:pPr>
              <w:rPr>
                <w:rFonts w:ascii="Times New Roman" w:hAnsi="Times New Roman" w:cs="Times New Roman"/>
                <w:sz w:val="20"/>
                <w:szCs w:val="20"/>
              </w:rPr>
            </w:pPr>
          </w:p>
        </w:tc>
        <w:tc>
          <w:tcPr>
            <w:tcW w:w="2897" w:type="dxa"/>
          </w:tcPr>
          <w:p w14:paraId="3B7E31F0" w14:textId="77777777" w:rsidR="006513CD" w:rsidRPr="00126ABC" w:rsidRDefault="006513CD" w:rsidP="00DC05DF">
            <w:pPr>
              <w:rPr>
                <w:rFonts w:ascii="Times New Roman" w:hAnsi="Times New Roman" w:cs="Times New Roman"/>
                <w:sz w:val="20"/>
                <w:szCs w:val="20"/>
              </w:rPr>
            </w:pPr>
          </w:p>
        </w:tc>
        <w:tc>
          <w:tcPr>
            <w:tcW w:w="2736" w:type="dxa"/>
          </w:tcPr>
          <w:p w14:paraId="734E9C9A" w14:textId="77777777" w:rsidR="006513CD" w:rsidRPr="00126ABC" w:rsidRDefault="006513CD" w:rsidP="00DC05DF">
            <w:pPr>
              <w:rPr>
                <w:rFonts w:ascii="Times New Roman" w:hAnsi="Times New Roman" w:cs="Times New Roman"/>
                <w:sz w:val="20"/>
                <w:szCs w:val="20"/>
              </w:rPr>
            </w:pPr>
          </w:p>
        </w:tc>
        <w:tc>
          <w:tcPr>
            <w:tcW w:w="2531" w:type="dxa"/>
          </w:tcPr>
          <w:p w14:paraId="29DAA6AC" w14:textId="77777777" w:rsidR="006513CD" w:rsidRPr="00126ABC" w:rsidRDefault="006513CD" w:rsidP="00DC05DF">
            <w:pPr>
              <w:rPr>
                <w:rFonts w:ascii="Times New Roman" w:hAnsi="Times New Roman" w:cs="Times New Roman"/>
                <w:sz w:val="20"/>
                <w:szCs w:val="20"/>
              </w:rPr>
            </w:pPr>
          </w:p>
        </w:tc>
      </w:tr>
      <w:tr w:rsidR="006513CD" w14:paraId="3D70C0D3" w14:textId="77777777" w:rsidTr="00DC05DF">
        <w:tc>
          <w:tcPr>
            <w:tcW w:w="2734" w:type="dxa"/>
          </w:tcPr>
          <w:p w14:paraId="5749B5C1"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 xml:space="preserve">Spousal </w:t>
            </w:r>
          </w:p>
        </w:tc>
        <w:tc>
          <w:tcPr>
            <w:tcW w:w="2847" w:type="dxa"/>
          </w:tcPr>
          <w:p w14:paraId="41CE914B"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w:t>
            </w:r>
            <w:r>
              <w:rPr>
                <w:rFonts w:ascii="Times New Roman" w:hAnsi="Times New Roman" w:cs="Times New Roman"/>
                <w:sz w:val="20"/>
                <w:szCs w:val="20"/>
              </w:rPr>
              <w:t>3</w:t>
            </w:r>
            <w:r w:rsidRPr="00126ABC">
              <w:rPr>
                <w:rFonts w:ascii="Times New Roman" w:hAnsi="Times New Roman" w:cs="Times New Roman"/>
                <w:sz w:val="20"/>
                <w:szCs w:val="20"/>
              </w:rPr>
              <w:t xml:space="preserve">, 2, 0) </w:t>
            </w:r>
            <w:r>
              <w:rPr>
                <w:rFonts w:ascii="Times New Roman" w:hAnsi="Times New Roman" w:cs="Times New Roman"/>
                <w:sz w:val="20"/>
                <w:szCs w:val="20"/>
              </w:rPr>
              <w:t>5</w:t>
            </w:r>
          </w:p>
        </w:tc>
        <w:tc>
          <w:tcPr>
            <w:tcW w:w="2897" w:type="dxa"/>
          </w:tcPr>
          <w:p w14:paraId="2CA8BE78"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(3, 2, 0) 5</w:t>
            </w:r>
          </w:p>
        </w:tc>
        <w:tc>
          <w:tcPr>
            <w:tcW w:w="2736" w:type="dxa"/>
          </w:tcPr>
          <w:p w14:paraId="609FBB5D" w14:textId="77777777" w:rsidR="006513CD" w:rsidRPr="00126ABC" w:rsidRDefault="006513CD" w:rsidP="00DC05DF">
            <w:pPr>
              <w:rPr>
                <w:rFonts w:ascii="Times New Roman" w:hAnsi="Times New Roman" w:cs="Times New Roman"/>
                <w:sz w:val="20"/>
                <w:szCs w:val="20"/>
              </w:rPr>
            </w:pPr>
            <w:r>
              <w:rPr>
                <w:rFonts w:ascii="Times New Roman" w:hAnsi="Times New Roman" w:cs="Times New Roman"/>
                <w:sz w:val="20"/>
                <w:szCs w:val="20"/>
              </w:rPr>
              <w:t>0</w:t>
            </w:r>
          </w:p>
        </w:tc>
        <w:tc>
          <w:tcPr>
            <w:tcW w:w="2531" w:type="dxa"/>
          </w:tcPr>
          <w:p w14:paraId="6AE3BA58" w14:textId="77777777" w:rsidR="006513CD" w:rsidRPr="00126ABC" w:rsidRDefault="006513CD" w:rsidP="00DC05DF">
            <w:pPr>
              <w:rPr>
                <w:rFonts w:ascii="Times New Roman" w:hAnsi="Times New Roman" w:cs="Times New Roman"/>
                <w:sz w:val="20"/>
                <w:szCs w:val="20"/>
              </w:rPr>
            </w:pPr>
            <w:r>
              <w:rPr>
                <w:rFonts w:ascii="Times New Roman" w:hAnsi="Times New Roman" w:cs="Times New Roman"/>
                <w:sz w:val="20"/>
                <w:szCs w:val="20"/>
              </w:rPr>
              <w:t>10</w:t>
            </w:r>
            <w:r w:rsidRPr="00126ABC">
              <w:rPr>
                <w:rFonts w:ascii="Times New Roman" w:hAnsi="Times New Roman" w:cs="Times New Roman"/>
                <w:sz w:val="20"/>
                <w:szCs w:val="20"/>
              </w:rPr>
              <w:t xml:space="preserve">  </w:t>
            </w:r>
            <w:r>
              <w:rPr>
                <w:rFonts w:ascii="Times New Roman" w:hAnsi="Times New Roman" w:cs="Times New Roman"/>
                <w:sz w:val="20"/>
                <w:szCs w:val="20"/>
              </w:rPr>
              <w:t xml:space="preserve">   21</w:t>
            </w:r>
            <w:r w:rsidRPr="00126ABC">
              <w:rPr>
                <w:rFonts w:ascii="Times New Roman" w:hAnsi="Times New Roman" w:cs="Times New Roman"/>
                <w:sz w:val="20"/>
                <w:szCs w:val="20"/>
              </w:rPr>
              <w:t>%</w:t>
            </w:r>
          </w:p>
        </w:tc>
      </w:tr>
      <w:tr w:rsidR="006513CD" w14:paraId="5B6C3E69" w14:textId="77777777" w:rsidTr="00DC05DF">
        <w:tc>
          <w:tcPr>
            <w:tcW w:w="2734" w:type="dxa"/>
          </w:tcPr>
          <w:p w14:paraId="29A22610"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 xml:space="preserve">Parental </w:t>
            </w:r>
          </w:p>
        </w:tc>
        <w:tc>
          <w:tcPr>
            <w:tcW w:w="2847" w:type="dxa"/>
          </w:tcPr>
          <w:p w14:paraId="4C9AEB42"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(5, 2, 0) 7</w:t>
            </w:r>
          </w:p>
        </w:tc>
        <w:tc>
          <w:tcPr>
            <w:tcW w:w="2897" w:type="dxa"/>
          </w:tcPr>
          <w:p w14:paraId="6E402CB3"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(2, 0, 1) 3</w:t>
            </w:r>
          </w:p>
        </w:tc>
        <w:tc>
          <w:tcPr>
            <w:tcW w:w="2736" w:type="dxa"/>
          </w:tcPr>
          <w:p w14:paraId="2EFFB42F"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(0, 0, 1) 1</w:t>
            </w:r>
          </w:p>
        </w:tc>
        <w:tc>
          <w:tcPr>
            <w:tcW w:w="2531" w:type="dxa"/>
          </w:tcPr>
          <w:p w14:paraId="22B02AF2"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 xml:space="preserve">11 </w:t>
            </w:r>
            <w:r>
              <w:rPr>
                <w:rFonts w:ascii="Times New Roman" w:hAnsi="Times New Roman" w:cs="Times New Roman"/>
                <w:sz w:val="20"/>
                <w:szCs w:val="20"/>
              </w:rPr>
              <w:t xml:space="preserve">    </w:t>
            </w:r>
            <w:r w:rsidRPr="00126ABC">
              <w:rPr>
                <w:rFonts w:ascii="Times New Roman" w:hAnsi="Times New Roman" w:cs="Times New Roman"/>
                <w:sz w:val="20"/>
                <w:szCs w:val="20"/>
              </w:rPr>
              <w:t>2</w:t>
            </w:r>
            <w:r>
              <w:rPr>
                <w:rFonts w:ascii="Times New Roman" w:hAnsi="Times New Roman" w:cs="Times New Roman"/>
                <w:sz w:val="20"/>
                <w:szCs w:val="20"/>
              </w:rPr>
              <w:t>3</w:t>
            </w:r>
            <w:r w:rsidRPr="00126ABC">
              <w:rPr>
                <w:rFonts w:ascii="Times New Roman" w:hAnsi="Times New Roman" w:cs="Times New Roman"/>
                <w:sz w:val="20"/>
                <w:szCs w:val="20"/>
              </w:rPr>
              <w:t>%</w:t>
            </w:r>
          </w:p>
        </w:tc>
      </w:tr>
      <w:tr w:rsidR="006513CD" w14:paraId="3F682D5C" w14:textId="77777777" w:rsidTr="00DC05DF">
        <w:tc>
          <w:tcPr>
            <w:tcW w:w="2734" w:type="dxa"/>
          </w:tcPr>
          <w:p w14:paraId="62A31A55"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Children</w:t>
            </w:r>
          </w:p>
        </w:tc>
        <w:tc>
          <w:tcPr>
            <w:tcW w:w="2847" w:type="dxa"/>
          </w:tcPr>
          <w:p w14:paraId="26362711"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(1, 0, 0) 1</w:t>
            </w:r>
          </w:p>
        </w:tc>
        <w:tc>
          <w:tcPr>
            <w:tcW w:w="2897" w:type="dxa"/>
          </w:tcPr>
          <w:p w14:paraId="06857824" w14:textId="77777777" w:rsidR="006513CD" w:rsidRPr="00126ABC" w:rsidRDefault="006513CD" w:rsidP="00DC05DF">
            <w:pPr>
              <w:rPr>
                <w:rFonts w:ascii="Times New Roman" w:hAnsi="Times New Roman" w:cs="Times New Roman"/>
                <w:sz w:val="20"/>
                <w:szCs w:val="20"/>
              </w:rPr>
            </w:pPr>
            <w:r>
              <w:rPr>
                <w:rFonts w:ascii="Times New Roman" w:hAnsi="Times New Roman" w:cs="Times New Roman"/>
                <w:sz w:val="20"/>
                <w:szCs w:val="20"/>
              </w:rPr>
              <w:t>(1, 0, 0) 1</w:t>
            </w:r>
          </w:p>
        </w:tc>
        <w:tc>
          <w:tcPr>
            <w:tcW w:w="2736" w:type="dxa"/>
          </w:tcPr>
          <w:p w14:paraId="495EC310" w14:textId="77777777" w:rsidR="006513CD" w:rsidRPr="00126ABC" w:rsidRDefault="006513CD" w:rsidP="00DC05DF">
            <w:pPr>
              <w:rPr>
                <w:rFonts w:ascii="Times New Roman" w:hAnsi="Times New Roman" w:cs="Times New Roman"/>
                <w:sz w:val="20"/>
                <w:szCs w:val="20"/>
              </w:rPr>
            </w:pPr>
            <w:r>
              <w:rPr>
                <w:rFonts w:ascii="Times New Roman" w:hAnsi="Times New Roman" w:cs="Times New Roman"/>
                <w:sz w:val="20"/>
                <w:szCs w:val="20"/>
              </w:rPr>
              <w:t>0</w:t>
            </w:r>
          </w:p>
        </w:tc>
        <w:tc>
          <w:tcPr>
            <w:tcW w:w="2531" w:type="dxa"/>
          </w:tcPr>
          <w:p w14:paraId="536E0950"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 xml:space="preserve">2    </w:t>
            </w:r>
            <w:r>
              <w:rPr>
                <w:rFonts w:ascii="Times New Roman" w:hAnsi="Times New Roman" w:cs="Times New Roman"/>
                <w:sz w:val="20"/>
                <w:szCs w:val="20"/>
              </w:rPr>
              <w:t xml:space="preserve">    4</w:t>
            </w:r>
            <w:r w:rsidRPr="00126ABC">
              <w:rPr>
                <w:rFonts w:ascii="Times New Roman" w:hAnsi="Times New Roman" w:cs="Times New Roman"/>
                <w:sz w:val="20"/>
                <w:szCs w:val="20"/>
              </w:rPr>
              <w:t>%</w:t>
            </w:r>
          </w:p>
        </w:tc>
      </w:tr>
      <w:tr w:rsidR="006513CD" w14:paraId="0C8F55CC" w14:textId="77777777" w:rsidTr="00DC05DF">
        <w:tc>
          <w:tcPr>
            <w:tcW w:w="2734" w:type="dxa"/>
          </w:tcPr>
          <w:p w14:paraId="1AA10076"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Siblings</w:t>
            </w:r>
          </w:p>
        </w:tc>
        <w:tc>
          <w:tcPr>
            <w:tcW w:w="2847" w:type="dxa"/>
          </w:tcPr>
          <w:p w14:paraId="2D9B60C5"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0</w:t>
            </w:r>
          </w:p>
        </w:tc>
        <w:tc>
          <w:tcPr>
            <w:tcW w:w="2897" w:type="dxa"/>
          </w:tcPr>
          <w:p w14:paraId="3CDC3E5B"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0</w:t>
            </w:r>
          </w:p>
        </w:tc>
        <w:tc>
          <w:tcPr>
            <w:tcW w:w="2736" w:type="dxa"/>
          </w:tcPr>
          <w:p w14:paraId="68510C43"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0</w:t>
            </w:r>
          </w:p>
        </w:tc>
        <w:tc>
          <w:tcPr>
            <w:tcW w:w="2531" w:type="dxa"/>
          </w:tcPr>
          <w:p w14:paraId="08505311"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0</w:t>
            </w:r>
          </w:p>
        </w:tc>
      </w:tr>
      <w:tr w:rsidR="006513CD" w14:paraId="130845B2" w14:textId="77777777" w:rsidTr="00DC05DF">
        <w:tc>
          <w:tcPr>
            <w:tcW w:w="2734" w:type="dxa"/>
          </w:tcPr>
          <w:p w14:paraId="71DB236F"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Other family</w:t>
            </w:r>
          </w:p>
        </w:tc>
        <w:tc>
          <w:tcPr>
            <w:tcW w:w="2847" w:type="dxa"/>
          </w:tcPr>
          <w:p w14:paraId="7EEB5F98"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0</w:t>
            </w:r>
          </w:p>
        </w:tc>
        <w:tc>
          <w:tcPr>
            <w:tcW w:w="2897" w:type="dxa"/>
          </w:tcPr>
          <w:p w14:paraId="26BF373E"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(1, 0, 0) 1</w:t>
            </w:r>
          </w:p>
        </w:tc>
        <w:tc>
          <w:tcPr>
            <w:tcW w:w="2736" w:type="dxa"/>
          </w:tcPr>
          <w:p w14:paraId="10B70417"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(2, 0, 0) 2</w:t>
            </w:r>
          </w:p>
        </w:tc>
        <w:tc>
          <w:tcPr>
            <w:tcW w:w="2531" w:type="dxa"/>
          </w:tcPr>
          <w:p w14:paraId="5824B388"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 xml:space="preserve">3    </w:t>
            </w:r>
            <w:r>
              <w:rPr>
                <w:rFonts w:ascii="Times New Roman" w:hAnsi="Times New Roman" w:cs="Times New Roman"/>
                <w:sz w:val="20"/>
                <w:szCs w:val="20"/>
              </w:rPr>
              <w:t xml:space="preserve">    6</w:t>
            </w:r>
            <w:r w:rsidRPr="00126ABC">
              <w:rPr>
                <w:rFonts w:ascii="Times New Roman" w:hAnsi="Times New Roman" w:cs="Times New Roman"/>
                <w:sz w:val="20"/>
                <w:szCs w:val="20"/>
              </w:rPr>
              <w:t>%</w:t>
            </w:r>
          </w:p>
        </w:tc>
      </w:tr>
      <w:tr w:rsidR="006513CD" w14:paraId="79EA3780" w14:textId="77777777" w:rsidTr="00DC05DF">
        <w:tc>
          <w:tcPr>
            <w:tcW w:w="2734" w:type="dxa"/>
          </w:tcPr>
          <w:p w14:paraId="3F66769C"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Household/enslaved</w:t>
            </w:r>
          </w:p>
        </w:tc>
        <w:tc>
          <w:tcPr>
            <w:tcW w:w="2847" w:type="dxa"/>
          </w:tcPr>
          <w:p w14:paraId="58E11A4F"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0</w:t>
            </w:r>
          </w:p>
        </w:tc>
        <w:tc>
          <w:tcPr>
            <w:tcW w:w="2897" w:type="dxa"/>
          </w:tcPr>
          <w:p w14:paraId="4EBB2828"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(1, 0, 0) 1</w:t>
            </w:r>
          </w:p>
        </w:tc>
        <w:tc>
          <w:tcPr>
            <w:tcW w:w="2736" w:type="dxa"/>
          </w:tcPr>
          <w:p w14:paraId="7D00701A"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0</w:t>
            </w:r>
          </w:p>
        </w:tc>
        <w:tc>
          <w:tcPr>
            <w:tcW w:w="2531" w:type="dxa"/>
          </w:tcPr>
          <w:p w14:paraId="14D99307"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 xml:space="preserve">1    </w:t>
            </w:r>
            <w:r>
              <w:rPr>
                <w:rFonts w:ascii="Times New Roman" w:hAnsi="Times New Roman" w:cs="Times New Roman"/>
                <w:sz w:val="20"/>
                <w:szCs w:val="20"/>
              </w:rPr>
              <w:t xml:space="preserve">    </w:t>
            </w:r>
            <w:r w:rsidRPr="00126ABC">
              <w:rPr>
                <w:rFonts w:ascii="Times New Roman" w:hAnsi="Times New Roman" w:cs="Times New Roman"/>
                <w:sz w:val="20"/>
                <w:szCs w:val="20"/>
              </w:rPr>
              <w:t>2%</w:t>
            </w:r>
          </w:p>
        </w:tc>
      </w:tr>
      <w:tr w:rsidR="006513CD" w14:paraId="6814B873" w14:textId="77777777" w:rsidTr="00DC05DF">
        <w:tc>
          <w:tcPr>
            <w:tcW w:w="2734" w:type="dxa"/>
          </w:tcPr>
          <w:p w14:paraId="2960200A"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Friends/comrades</w:t>
            </w:r>
          </w:p>
        </w:tc>
        <w:tc>
          <w:tcPr>
            <w:tcW w:w="2847" w:type="dxa"/>
          </w:tcPr>
          <w:p w14:paraId="67B9E0E5"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w:t>
            </w:r>
            <w:r>
              <w:rPr>
                <w:rFonts w:ascii="Times New Roman" w:hAnsi="Times New Roman" w:cs="Times New Roman"/>
                <w:sz w:val="20"/>
                <w:szCs w:val="20"/>
              </w:rPr>
              <w:t>5</w:t>
            </w:r>
            <w:r w:rsidRPr="00126ABC">
              <w:rPr>
                <w:rFonts w:ascii="Times New Roman" w:hAnsi="Times New Roman" w:cs="Times New Roman"/>
                <w:sz w:val="20"/>
                <w:szCs w:val="20"/>
              </w:rPr>
              <w:t xml:space="preserve">, 1, 0) </w:t>
            </w:r>
            <w:r>
              <w:rPr>
                <w:rFonts w:ascii="Times New Roman" w:hAnsi="Times New Roman" w:cs="Times New Roman"/>
                <w:sz w:val="20"/>
                <w:szCs w:val="20"/>
              </w:rPr>
              <w:t>6</w:t>
            </w:r>
          </w:p>
        </w:tc>
        <w:tc>
          <w:tcPr>
            <w:tcW w:w="2897" w:type="dxa"/>
          </w:tcPr>
          <w:p w14:paraId="60F5930C"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0</w:t>
            </w:r>
          </w:p>
        </w:tc>
        <w:tc>
          <w:tcPr>
            <w:tcW w:w="2736" w:type="dxa"/>
          </w:tcPr>
          <w:p w14:paraId="481715BD"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0</w:t>
            </w:r>
          </w:p>
        </w:tc>
        <w:tc>
          <w:tcPr>
            <w:tcW w:w="2531" w:type="dxa"/>
          </w:tcPr>
          <w:p w14:paraId="38A9E075" w14:textId="77777777" w:rsidR="006513CD" w:rsidRPr="00126ABC" w:rsidRDefault="006513CD" w:rsidP="00DC05DF">
            <w:pPr>
              <w:rPr>
                <w:rFonts w:ascii="Times New Roman" w:hAnsi="Times New Roman" w:cs="Times New Roman"/>
                <w:sz w:val="20"/>
                <w:szCs w:val="20"/>
              </w:rPr>
            </w:pPr>
            <w:r>
              <w:rPr>
                <w:rFonts w:ascii="Times New Roman" w:hAnsi="Times New Roman" w:cs="Times New Roman"/>
                <w:sz w:val="20"/>
                <w:szCs w:val="20"/>
              </w:rPr>
              <w:t>6</w:t>
            </w:r>
            <w:r w:rsidRPr="00126AB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126ABC">
              <w:rPr>
                <w:rFonts w:ascii="Times New Roman" w:hAnsi="Times New Roman" w:cs="Times New Roman"/>
                <w:sz w:val="20"/>
                <w:szCs w:val="20"/>
              </w:rPr>
              <w:t>1</w:t>
            </w:r>
            <w:r>
              <w:rPr>
                <w:rFonts w:ascii="Times New Roman" w:hAnsi="Times New Roman" w:cs="Times New Roman"/>
                <w:sz w:val="20"/>
                <w:szCs w:val="20"/>
              </w:rPr>
              <w:t>3</w:t>
            </w:r>
            <w:r w:rsidRPr="00126ABC">
              <w:rPr>
                <w:rFonts w:ascii="Times New Roman" w:hAnsi="Times New Roman" w:cs="Times New Roman"/>
                <w:sz w:val="20"/>
                <w:szCs w:val="20"/>
              </w:rPr>
              <w:t>%</w:t>
            </w:r>
          </w:p>
        </w:tc>
      </w:tr>
      <w:tr w:rsidR="006513CD" w14:paraId="5812BEA7" w14:textId="77777777" w:rsidTr="00DC05DF">
        <w:tc>
          <w:tcPr>
            <w:tcW w:w="2734" w:type="dxa"/>
          </w:tcPr>
          <w:p w14:paraId="7DF50CB5"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Other/general</w:t>
            </w:r>
          </w:p>
        </w:tc>
        <w:tc>
          <w:tcPr>
            <w:tcW w:w="2847" w:type="dxa"/>
          </w:tcPr>
          <w:p w14:paraId="3CF58267"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w:t>
            </w:r>
            <w:r>
              <w:rPr>
                <w:rFonts w:ascii="Times New Roman" w:hAnsi="Times New Roman" w:cs="Times New Roman"/>
                <w:sz w:val="20"/>
                <w:szCs w:val="20"/>
              </w:rPr>
              <w:t>3</w:t>
            </w:r>
            <w:r w:rsidRPr="00126ABC">
              <w:rPr>
                <w:rFonts w:ascii="Times New Roman" w:hAnsi="Times New Roman" w:cs="Times New Roman"/>
                <w:sz w:val="20"/>
                <w:szCs w:val="20"/>
              </w:rPr>
              <w:t xml:space="preserve">, 0, 0) </w:t>
            </w:r>
            <w:r>
              <w:rPr>
                <w:rFonts w:ascii="Times New Roman" w:hAnsi="Times New Roman" w:cs="Times New Roman"/>
                <w:sz w:val="20"/>
                <w:szCs w:val="20"/>
              </w:rPr>
              <w:t>3</w:t>
            </w:r>
          </w:p>
        </w:tc>
        <w:tc>
          <w:tcPr>
            <w:tcW w:w="2897" w:type="dxa"/>
          </w:tcPr>
          <w:p w14:paraId="31986CA1"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w:t>
            </w:r>
            <w:r>
              <w:rPr>
                <w:rFonts w:ascii="Times New Roman" w:hAnsi="Times New Roman" w:cs="Times New Roman"/>
                <w:sz w:val="20"/>
                <w:szCs w:val="20"/>
              </w:rPr>
              <w:t>2</w:t>
            </w:r>
            <w:r w:rsidRPr="00126ABC">
              <w:rPr>
                <w:rFonts w:ascii="Times New Roman" w:hAnsi="Times New Roman" w:cs="Times New Roman"/>
                <w:sz w:val="20"/>
                <w:szCs w:val="20"/>
              </w:rPr>
              <w:t xml:space="preserve">, 0, 0) </w:t>
            </w:r>
            <w:r>
              <w:rPr>
                <w:rFonts w:ascii="Times New Roman" w:hAnsi="Times New Roman" w:cs="Times New Roman"/>
                <w:sz w:val="20"/>
                <w:szCs w:val="20"/>
              </w:rPr>
              <w:t>2</w:t>
            </w:r>
          </w:p>
        </w:tc>
        <w:tc>
          <w:tcPr>
            <w:tcW w:w="2736" w:type="dxa"/>
          </w:tcPr>
          <w:p w14:paraId="3F8C33B5"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(9, 1, 0) 10</w:t>
            </w:r>
          </w:p>
        </w:tc>
        <w:tc>
          <w:tcPr>
            <w:tcW w:w="2531" w:type="dxa"/>
          </w:tcPr>
          <w:p w14:paraId="00A86AB8"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1</w:t>
            </w:r>
            <w:r>
              <w:rPr>
                <w:rFonts w:ascii="Times New Roman" w:hAnsi="Times New Roman" w:cs="Times New Roman"/>
                <w:sz w:val="20"/>
                <w:szCs w:val="20"/>
              </w:rPr>
              <w:t>5</w:t>
            </w:r>
            <w:r w:rsidRPr="00126AB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126ABC">
              <w:rPr>
                <w:rFonts w:ascii="Times New Roman" w:hAnsi="Times New Roman" w:cs="Times New Roman"/>
                <w:sz w:val="20"/>
                <w:szCs w:val="20"/>
              </w:rPr>
              <w:t>3</w:t>
            </w:r>
            <w:r>
              <w:rPr>
                <w:rFonts w:ascii="Times New Roman" w:hAnsi="Times New Roman" w:cs="Times New Roman"/>
                <w:sz w:val="20"/>
                <w:szCs w:val="20"/>
              </w:rPr>
              <w:t>1</w:t>
            </w:r>
            <w:r w:rsidRPr="00126ABC">
              <w:rPr>
                <w:rFonts w:ascii="Times New Roman" w:hAnsi="Times New Roman" w:cs="Times New Roman"/>
                <w:sz w:val="20"/>
                <w:szCs w:val="20"/>
              </w:rPr>
              <w:t>%</w:t>
            </w:r>
          </w:p>
        </w:tc>
      </w:tr>
      <w:tr w:rsidR="006513CD" w14:paraId="63B11BC8" w14:textId="77777777" w:rsidTr="00DC05DF">
        <w:tc>
          <w:tcPr>
            <w:tcW w:w="2734" w:type="dxa"/>
          </w:tcPr>
          <w:p w14:paraId="6228F425" w14:textId="77777777" w:rsidR="006513CD" w:rsidRPr="00126ABC" w:rsidRDefault="006513CD" w:rsidP="00DC05DF">
            <w:pPr>
              <w:rPr>
                <w:rFonts w:ascii="Times New Roman" w:hAnsi="Times New Roman" w:cs="Times New Roman"/>
                <w:sz w:val="20"/>
                <w:szCs w:val="20"/>
              </w:rPr>
            </w:pPr>
            <w:r w:rsidRPr="00126ABC">
              <w:rPr>
                <w:rFonts w:ascii="Times New Roman" w:hAnsi="Times New Roman" w:cs="Times New Roman"/>
                <w:sz w:val="20"/>
                <w:szCs w:val="20"/>
              </w:rPr>
              <w:t>Total</w:t>
            </w:r>
          </w:p>
        </w:tc>
        <w:tc>
          <w:tcPr>
            <w:tcW w:w="2847" w:type="dxa"/>
          </w:tcPr>
          <w:p w14:paraId="582B0ED3" w14:textId="77777777" w:rsidR="006513CD" w:rsidRPr="00126ABC" w:rsidRDefault="006513CD" w:rsidP="00DC05DF">
            <w:pPr>
              <w:rPr>
                <w:rFonts w:ascii="Times New Roman" w:hAnsi="Times New Roman" w:cs="Times New Roman"/>
                <w:sz w:val="20"/>
                <w:szCs w:val="20"/>
              </w:rPr>
            </w:pPr>
            <w:r>
              <w:rPr>
                <w:rFonts w:ascii="Times New Roman" w:hAnsi="Times New Roman" w:cs="Times New Roman"/>
                <w:sz w:val="20"/>
                <w:szCs w:val="20"/>
              </w:rPr>
              <w:t>22</w:t>
            </w:r>
          </w:p>
        </w:tc>
        <w:tc>
          <w:tcPr>
            <w:tcW w:w="2897" w:type="dxa"/>
          </w:tcPr>
          <w:p w14:paraId="06E49743" w14:textId="77777777" w:rsidR="006513CD" w:rsidRPr="00126ABC" w:rsidRDefault="006513CD" w:rsidP="00DC05DF">
            <w:pPr>
              <w:rPr>
                <w:rFonts w:ascii="Times New Roman" w:hAnsi="Times New Roman" w:cs="Times New Roman"/>
                <w:sz w:val="20"/>
                <w:szCs w:val="20"/>
              </w:rPr>
            </w:pPr>
            <w:r>
              <w:rPr>
                <w:rFonts w:ascii="Times New Roman" w:hAnsi="Times New Roman" w:cs="Times New Roman"/>
                <w:sz w:val="20"/>
                <w:szCs w:val="20"/>
              </w:rPr>
              <w:t>13</w:t>
            </w:r>
          </w:p>
        </w:tc>
        <w:tc>
          <w:tcPr>
            <w:tcW w:w="2736" w:type="dxa"/>
          </w:tcPr>
          <w:p w14:paraId="0A8B9A51" w14:textId="77777777" w:rsidR="006513CD" w:rsidRPr="00126ABC" w:rsidRDefault="006513CD" w:rsidP="00DC05DF">
            <w:pPr>
              <w:rPr>
                <w:rFonts w:ascii="Times New Roman" w:hAnsi="Times New Roman" w:cs="Times New Roman"/>
                <w:sz w:val="20"/>
                <w:szCs w:val="20"/>
              </w:rPr>
            </w:pPr>
            <w:r>
              <w:rPr>
                <w:rFonts w:ascii="Times New Roman" w:hAnsi="Times New Roman" w:cs="Times New Roman"/>
                <w:sz w:val="20"/>
                <w:szCs w:val="20"/>
              </w:rPr>
              <w:t>13</w:t>
            </w:r>
          </w:p>
        </w:tc>
        <w:tc>
          <w:tcPr>
            <w:tcW w:w="2531" w:type="dxa"/>
          </w:tcPr>
          <w:p w14:paraId="28ABD903" w14:textId="77777777" w:rsidR="006513CD" w:rsidRPr="00126ABC" w:rsidRDefault="006513CD" w:rsidP="00DC05DF">
            <w:pPr>
              <w:rPr>
                <w:rFonts w:ascii="Times New Roman" w:hAnsi="Times New Roman" w:cs="Times New Roman"/>
                <w:sz w:val="20"/>
                <w:szCs w:val="20"/>
              </w:rPr>
            </w:pPr>
            <w:r>
              <w:rPr>
                <w:rFonts w:ascii="Times New Roman" w:hAnsi="Times New Roman" w:cs="Times New Roman"/>
                <w:sz w:val="20"/>
                <w:szCs w:val="20"/>
              </w:rPr>
              <w:t>48</w:t>
            </w:r>
          </w:p>
        </w:tc>
      </w:tr>
    </w:tbl>
    <w:p w14:paraId="1C83C3BD" w14:textId="77777777" w:rsidR="006513CD" w:rsidRPr="00ED3F05" w:rsidRDefault="006513CD" w:rsidP="006513CD">
      <w:pPr>
        <w:rPr>
          <w:rFonts w:ascii="Times New Roman" w:hAnsi="Times New Roman" w:cs="Times New Roman"/>
        </w:rPr>
      </w:pPr>
    </w:p>
    <w:p w14:paraId="05F8FBB6" w14:textId="77777777" w:rsidR="006513CD" w:rsidRDefault="006513CD" w:rsidP="006513CD">
      <w:pPr>
        <w:rPr>
          <w:rFonts w:ascii="Times New Roman" w:hAnsi="Times New Roman" w:cs="Times New Roman"/>
          <w:sz w:val="20"/>
          <w:szCs w:val="20"/>
        </w:rPr>
      </w:pPr>
    </w:p>
    <w:p w14:paraId="3BDD249F" w14:textId="77777777" w:rsidR="006513CD" w:rsidRDefault="006513CD" w:rsidP="006513CD">
      <w:pPr>
        <w:rPr>
          <w:rFonts w:ascii="Times New Roman" w:hAnsi="Times New Roman" w:cs="Times New Roman"/>
          <w:sz w:val="20"/>
          <w:szCs w:val="20"/>
        </w:rPr>
      </w:pPr>
    </w:p>
    <w:p w14:paraId="2DD2C7BF" w14:textId="77777777" w:rsidR="006513CD" w:rsidRPr="00ED3F05" w:rsidRDefault="006513CD" w:rsidP="006513CD">
      <w:pPr>
        <w:rPr>
          <w:rFonts w:ascii="Times New Roman" w:hAnsi="Times New Roman" w:cs="Times New Roman"/>
        </w:rPr>
      </w:pPr>
    </w:p>
    <w:p w14:paraId="3107264B" w14:textId="77777777" w:rsidR="00A70F21" w:rsidRPr="00A70F21" w:rsidRDefault="00A70F21" w:rsidP="00A70F21">
      <w:pPr>
        <w:rPr>
          <w:rFonts w:ascii="Times New Roman" w:hAnsi="Times New Roman" w:cs="Times New Roman"/>
        </w:rPr>
      </w:pPr>
    </w:p>
    <w:p w14:paraId="37075EC5" w14:textId="77777777" w:rsidR="00A70F21" w:rsidRPr="00A70F21" w:rsidRDefault="00A70F21" w:rsidP="00A70F21">
      <w:pPr>
        <w:rPr>
          <w:rFonts w:ascii="Times New Roman" w:hAnsi="Times New Roman" w:cs="Times New Roman"/>
        </w:rPr>
      </w:pPr>
    </w:p>
    <w:p w14:paraId="54F4D961" w14:textId="7F372745" w:rsidR="006513CD" w:rsidRDefault="006513CD">
      <w:pPr>
        <w:rPr>
          <w:rFonts w:ascii="Times New Roman" w:hAnsi="Times New Roman" w:cs="Times New Roman"/>
        </w:rPr>
      </w:pPr>
      <w:r>
        <w:rPr>
          <w:rFonts w:ascii="Times New Roman" w:hAnsi="Times New Roman" w:cs="Times New Roman"/>
        </w:rPr>
        <w:br w:type="page"/>
      </w:r>
    </w:p>
    <w:p w14:paraId="724BDF01" w14:textId="77777777" w:rsidR="006513CD" w:rsidRPr="001E7133" w:rsidRDefault="006513CD" w:rsidP="006513CD">
      <w:pPr>
        <w:jc w:val="center"/>
        <w:rPr>
          <w:rFonts w:ascii="Times New Roman" w:hAnsi="Times New Roman" w:cs="Times New Roman"/>
          <w:b/>
          <w:bCs/>
          <w:sz w:val="32"/>
          <w:szCs w:val="32"/>
        </w:rPr>
      </w:pPr>
      <w:r w:rsidRPr="001E7133">
        <w:rPr>
          <w:rFonts w:ascii="Times New Roman" w:hAnsi="Times New Roman" w:cs="Times New Roman"/>
          <w:b/>
          <w:bCs/>
          <w:sz w:val="32"/>
          <w:szCs w:val="32"/>
        </w:rPr>
        <w:t>Appendix Three: Relief sculptures depicting mourners</w:t>
      </w:r>
    </w:p>
    <w:p w14:paraId="63B72046" w14:textId="77777777" w:rsidR="006513CD" w:rsidRPr="001E7133" w:rsidRDefault="006513CD" w:rsidP="006513CD">
      <w:pPr>
        <w:rPr>
          <w:rFonts w:ascii="Times New Roman" w:hAnsi="Times New Roman" w:cs="Times New Roman"/>
          <w:sz w:val="32"/>
          <w:szCs w:val="32"/>
        </w:rPr>
      </w:pPr>
    </w:p>
    <w:p w14:paraId="4759D11B" w14:textId="77777777" w:rsidR="001E7133" w:rsidRDefault="001E7133" w:rsidP="001E7133">
      <w:pPr>
        <w:spacing w:line="480" w:lineRule="auto"/>
        <w:rPr>
          <w:rFonts w:ascii="Times New Roman" w:hAnsi="Times New Roman" w:cs="Times New Roman"/>
        </w:rPr>
      </w:pPr>
    </w:p>
    <w:p w14:paraId="035E0177" w14:textId="30997081" w:rsidR="006513CD" w:rsidRDefault="006513CD" w:rsidP="001E7133">
      <w:pPr>
        <w:spacing w:line="480" w:lineRule="auto"/>
        <w:rPr>
          <w:rFonts w:ascii="Times New Roman" w:hAnsi="Times New Roman" w:cs="Times New Roman"/>
        </w:rPr>
      </w:pPr>
      <w:r>
        <w:rPr>
          <w:rFonts w:ascii="Times New Roman" w:hAnsi="Times New Roman" w:cs="Times New Roman"/>
        </w:rPr>
        <w:t>The table summari</w:t>
      </w:r>
      <w:r w:rsidR="00AA38F8">
        <w:rPr>
          <w:rFonts w:ascii="Times New Roman" w:hAnsi="Times New Roman" w:cs="Times New Roman"/>
        </w:rPr>
        <w:t>z</w:t>
      </w:r>
      <w:r>
        <w:rPr>
          <w:rFonts w:ascii="Times New Roman" w:hAnsi="Times New Roman" w:cs="Times New Roman"/>
        </w:rPr>
        <w:t>es details of relief sculptures from funera</w:t>
      </w:r>
      <w:r w:rsidR="00111EE4">
        <w:rPr>
          <w:rFonts w:ascii="Times New Roman" w:hAnsi="Times New Roman" w:cs="Times New Roman"/>
        </w:rPr>
        <w:t>ry</w:t>
      </w:r>
      <w:r>
        <w:rPr>
          <w:rFonts w:ascii="Times New Roman" w:hAnsi="Times New Roman" w:cs="Times New Roman"/>
        </w:rPr>
        <w:t xml:space="preserve"> monuments (</w:t>
      </w:r>
      <w:r w:rsidRPr="00AA38F8">
        <w:rPr>
          <w:rFonts w:ascii="Times New Roman" w:hAnsi="Times New Roman" w:cs="Times New Roman"/>
          <w:i/>
        </w:rPr>
        <w:t>c</w:t>
      </w:r>
      <w:r>
        <w:rPr>
          <w:rFonts w:ascii="Times New Roman" w:hAnsi="Times New Roman" w:cs="Times New Roman"/>
        </w:rPr>
        <w:t>. 60 BCE to 200 CE), which depict scenes of funeral rites and/or human figures who mourn for the dead. The scenes considered here do not include sculpted scenes with characters from myth (for these see Appendix Four).</w:t>
      </w:r>
    </w:p>
    <w:p w14:paraId="486AD226" w14:textId="77777777" w:rsidR="006513CD" w:rsidRDefault="006513CD" w:rsidP="001E7133">
      <w:pPr>
        <w:spacing w:line="480" w:lineRule="auto"/>
        <w:rPr>
          <w:rFonts w:ascii="Times New Roman" w:hAnsi="Times New Roman" w:cs="Times New Roman"/>
        </w:rPr>
      </w:pPr>
    </w:p>
    <w:p w14:paraId="450CE42E" w14:textId="77777777" w:rsidR="006513CD" w:rsidRDefault="006513CD" w:rsidP="001E7133">
      <w:pPr>
        <w:spacing w:line="480" w:lineRule="auto"/>
        <w:rPr>
          <w:rFonts w:ascii="Times New Roman" w:hAnsi="Times New Roman" w:cs="Times New Roman"/>
        </w:rPr>
      </w:pPr>
      <w:r>
        <w:rPr>
          <w:rFonts w:ascii="Times New Roman" w:hAnsi="Times New Roman" w:cs="Times New Roman"/>
        </w:rPr>
        <w:t>Certain poses and gestures are counted. Some reliefs are damaged or weathered and thus some numbers (and totals) are approximate. In the ‘number of mourners’ column, a number followed by a plus sign (+) indicates the surviving number of figures, but that originally there were more. A dash (-) in the other columns reflects that the presence/absence of these postures and gestures cannot be ascertained due to loss or damage.</w:t>
      </w:r>
    </w:p>
    <w:p w14:paraId="1A9A9387" w14:textId="77777777" w:rsidR="006513CD" w:rsidRDefault="006513CD" w:rsidP="006513CD">
      <w:pPr>
        <w:rPr>
          <w:rFonts w:ascii="Times New Roman" w:hAnsi="Times New Roman" w:cs="Times New Roman"/>
        </w:rPr>
      </w:pPr>
      <w:r>
        <w:rPr>
          <w:rFonts w:ascii="Times New Roman" w:hAnsi="Times New Roman" w:cs="Times New Roman"/>
        </w:rPr>
        <w:br w:type="page"/>
      </w:r>
    </w:p>
    <w:p w14:paraId="371A5B37" w14:textId="77777777" w:rsidR="006513CD" w:rsidRDefault="006513CD" w:rsidP="006513CD">
      <w:pPr>
        <w:rPr>
          <w:rFonts w:ascii="Times New Roman" w:hAnsi="Times New Roman" w:cs="Times New Roman"/>
        </w:rPr>
      </w:pPr>
    </w:p>
    <w:p w14:paraId="092A172A" w14:textId="77777777" w:rsidR="006513CD" w:rsidRPr="00C756EC" w:rsidRDefault="006513CD" w:rsidP="006513CD">
      <w:pPr>
        <w:rPr>
          <w:rFonts w:ascii="Times New Roman" w:hAnsi="Times New Roman" w:cs="Times New Roman"/>
        </w:rPr>
      </w:pPr>
    </w:p>
    <w:tbl>
      <w:tblPr>
        <w:tblStyle w:val="TableGrid"/>
        <w:tblW w:w="14453" w:type="dxa"/>
        <w:tblLayout w:type="fixed"/>
        <w:tblLook w:val="04A0" w:firstRow="1" w:lastRow="0" w:firstColumn="1" w:lastColumn="0" w:noHBand="0" w:noVBand="1"/>
      </w:tblPr>
      <w:tblGrid>
        <w:gridCol w:w="421"/>
        <w:gridCol w:w="1275"/>
        <w:gridCol w:w="709"/>
        <w:gridCol w:w="1418"/>
        <w:gridCol w:w="2268"/>
        <w:gridCol w:w="992"/>
        <w:gridCol w:w="567"/>
        <w:gridCol w:w="567"/>
        <w:gridCol w:w="567"/>
        <w:gridCol w:w="567"/>
        <w:gridCol w:w="567"/>
        <w:gridCol w:w="567"/>
        <w:gridCol w:w="567"/>
        <w:gridCol w:w="567"/>
        <w:gridCol w:w="567"/>
        <w:gridCol w:w="567"/>
        <w:gridCol w:w="567"/>
        <w:gridCol w:w="567"/>
        <w:gridCol w:w="566"/>
      </w:tblGrid>
      <w:tr w:rsidR="006513CD" w:rsidRPr="00C756EC" w14:paraId="5BAC168C" w14:textId="77777777" w:rsidTr="00CE456C">
        <w:trPr>
          <w:cantSplit/>
          <w:trHeight w:val="2408"/>
        </w:trPr>
        <w:tc>
          <w:tcPr>
            <w:tcW w:w="421" w:type="dxa"/>
          </w:tcPr>
          <w:p w14:paraId="2EC752FE"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N.</w:t>
            </w:r>
          </w:p>
        </w:tc>
        <w:tc>
          <w:tcPr>
            <w:tcW w:w="1275" w:type="dxa"/>
          </w:tcPr>
          <w:p w14:paraId="2FC79E9C" w14:textId="77777777" w:rsidR="006513CD" w:rsidRPr="00994BAE" w:rsidRDefault="006513CD" w:rsidP="00DC05DF">
            <w:pPr>
              <w:rPr>
                <w:rFonts w:ascii="Times New Roman" w:hAnsi="Times New Roman" w:cs="Times New Roman"/>
                <w:sz w:val="20"/>
                <w:szCs w:val="20"/>
              </w:rPr>
            </w:pPr>
            <w:r w:rsidRPr="00994BAE">
              <w:rPr>
                <w:rFonts w:ascii="Times New Roman" w:hAnsi="Times New Roman" w:cs="Times New Roman"/>
                <w:sz w:val="20"/>
                <w:szCs w:val="20"/>
              </w:rPr>
              <w:t>References</w:t>
            </w:r>
          </w:p>
        </w:tc>
        <w:tc>
          <w:tcPr>
            <w:tcW w:w="709" w:type="dxa"/>
          </w:tcPr>
          <w:p w14:paraId="181C9354" w14:textId="77777777" w:rsidR="006513CD" w:rsidRPr="00994BAE" w:rsidRDefault="006513CD" w:rsidP="00DC05DF">
            <w:pPr>
              <w:rPr>
                <w:rFonts w:ascii="Times New Roman" w:hAnsi="Times New Roman" w:cs="Times New Roman"/>
                <w:sz w:val="20"/>
                <w:szCs w:val="20"/>
              </w:rPr>
            </w:pPr>
            <w:r w:rsidRPr="00994BAE">
              <w:rPr>
                <w:rFonts w:ascii="Times New Roman" w:hAnsi="Times New Roman" w:cs="Times New Roman"/>
                <w:sz w:val="20"/>
                <w:szCs w:val="20"/>
              </w:rPr>
              <w:t>Date</w:t>
            </w:r>
          </w:p>
        </w:tc>
        <w:tc>
          <w:tcPr>
            <w:tcW w:w="1418" w:type="dxa"/>
          </w:tcPr>
          <w:p w14:paraId="1B4CAA07" w14:textId="77777777" w:rsidR="006513CD" w:rsidRPr="00994BAE" w:rsidRDefault="006513CD" w:rsidP="00DC05DF">
            <w:pPr>
              <w:rPr>
                <w:rFonts w:ascii="Times New Roman" w:hAnsi="Times New Roman" w:cs="Times New Roman"/>
                <w:sz w:val="20"/>
                <w:szCs w:val="20"/>
              </w:rPr>
            </w:pPr>
            <w:r w:rsidRPr="00994BAE">
              <w:rPr>
                <w:rFonts w:ascii="Times New Roman" w:hAnsi="Times New Roman" w:cs="Times New Roman"/>
                <w:sz w:val="20"/>
                <w:szCs w:val="20"/>
              </w:rPr>
              <w:t>Context</w:t>
            </w:r>
          </w:p>
        </w:tc>
        <w:tc>
          <w:tcPr>
            <w:tcW w:w="2268" w:type="dxa"/>
          </w:tcPr>
          <w:p w14:paraId="67237DF8" w14:textId="77777777" w:rsidR="006513CD" w:rsidRPr="00994BAE" w:rsidRDefault="006513CD" w:rsidP="00DC05DF">
            <w:pPr>
              <w:rPr>
                <w:rFonts w:ascii="Times New Roman" w:hAnsi="Times New Roman" w:cs="Times New Roman"/>
                <w:sz w:val="20"/>
                <w:szCs w:val="20"/>
              </w:rPr>
            </w:pPr>
            <w:r w:rsidRPr="00994BAE">
              <w:rPr>
                <w:rFonts w:ascii="Times New Roman" w:hAnsi="Times New Roman" w:cs="Times New Roman"/>
                <w:sz w:val="20"/>
                <w:szCs w:val="20"/>
              </w:rPr>
              <w:t>Description</w:t>
            </w:r>
          </w:p>
        </w:tc>
        <w:tc>
          <w:tcPr>
            <w:tcW w:w="992" w:type="dxa"/>
          </w:tcPr>
          <w:p w14:paraId="57A49279" w14:textId="77777777" w:rsidR="006513CD" w:rsidRPr="00994BAE" w:rsidRDefault="006513CD" w:rsidP="00DC05DF">
            <w:pPr>
              <w:rPr>
                <w:rFonts w:ascii="Times New Roman" w:hAnsi="Times New Roman" w:cs="Times New Roman"/>
                <w:sz w:val="20"/>
                <w:szCs w:val="20"/>
              </w:rPr>
            </w:pPr>
            <w:r w:rsidRPr="00994BAE">
              <w:rPr>
                <w:rFonts w:ascii="Times New Roman" w:hAnsi="Times New Roman" w:cs="Times New Roman"/>
                <w:sz w:val="20"/>
                <w:szCs w:val="20"/>
              </w:rPr>
              <w:t>Ritual</w:t>
            </w:r>
          </w:p>
        </w:tc>
        <w:tc>
          <w:tcPr>
            <w:tcW w:w="567" w:type="dxa"/>
            <w:shd w:val="clear" w:color="auto" w:fill="F2F2F2" w:themeFill="background1" w:themeFillShade="F2"/>
            <w:textDirection w:val="tbRl"/>
          </w:tcPr>
          <w:p w14:paraId="5F93FDB4"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Number of mourners</w:t>
            </w:r>
          </w:p>
        </w:tc>
        <w:tc>
          <w:tcPr>
            <w:tcW w:w="567" w:type="dxa"/>
            <w:shd w:val="clear" w:color="auto" w:fill="D0CECE" w:themeFill="background2" w:themeFillShade="E6"/>
            <w:textDirection w:val="tbRl"/>
          </w:tcPr>
          <w:p w14:paraId="4B78C2BF"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Female</w:t>
            </w:r>
          </w:p>
        </w:tc>
        <w:tc>
          <w:tcPr>
            <w:tcW w:w="567" w:type="dxa"/>
            <w:shd w:val="clear" w:color="auto" w:fill="D5DCE4" w:themeFill="text2" w:themeFillTint="33"/>
            <w:textDirection w:val="tbRl"/>
          </w:tcPr>
          <w:p w14:paraId="72D409DA"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Male</w:t>
            </w:r>
          </w:p>
        </w:tc>
        <w:tc>
          <w:tcPr>
            <w:tcW w:w="567" w:type="dxa"/>
            <w:shd w:val="clear" w:color="auto" w:fill="B4C6E7" w:themeFill="accent1" w:themeFillTint="66"/>
            <w:textDirection w:val="tbRl"/>
          </w:tcPr>
          <w:p w14:paraId="4B8AE2AF"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Standing</w:t>
            </w:r>
          </w:p>
        </w:tc>
        <w:tc>
          <w:tcPr>
            <w:tcW w:w="567" w:type="dxa"/>
            <w:shd w:val="clear" w:color="auto" w:fill="FBE4D5" w:themeFill="accent2" w:themeFillTint="33"/>
            <w:textDirection w:val="tbRl"/>
          </w:tcPr>
          <w:p w14:paraId="2A274265"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Sitting</w:t>
            </w:r>
          </w:p>
        </w:tc>
        <w:tc>
          <w:tcPr>
            <w:tcW w:w="567" w:type="dxa"/>
            <w:shd w:val="clear" w:color="auto" w:fill="FFF2CC" w:themeFill="accent4" w:themeFillTint="33"/>
            <w:textDirection w:val="tbRl"/>
          </w:tcPr>
          <w:p w14:paraId="3F2AE8F8"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Thinker pose</w:t>
            </w:r>
          </w:p>
        </w:tc>
        <w:tc>
          <w:tcPr>
            <w:tcW w:w="567" w:type="dxa"/>
            <w:shd w:val="clear" w:color="auto" w:fill="DEEAF6" w:themeFill="accent5" w:themeFillTint="33"/>
            <w:textDirection w:val="tbRl"/>
          </w:tcPr>
          <w:p w14:paraId="6C38487C"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Knees clasped/touched</w:t>
            </w:r>
          </w:p>
        </w:tc>
        <w:tc>
          <w:tcPr>
            <w:tcW w:w="567" w:type="dxa"/>
            <w:shd w:val="clear" w:color="auto" w:fill="E2EFD9" w:themeFill="accent6" w:themeFillTint="33"/>
            <w:textDirection w:val="tbRl"/>
          </w:tcPr>
          <w:p w14:paraId="4641A772"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Head covered</w:t>
            </w:r>
          </w:p>
        </w:tc>
        <w:tc>
          <w:tcPr>
            <w:tcW w:w="567" w:type="dxa"/>
            <w:shd w:val="clear" w:color="auto" w:fill="F2F2F2" w:themeFill="background1" w:themeFillShade="F2"/>
            <w:textDirection w:val="tbRl"/>
          </w:tcPr>
          <w:p w14:paraId="5FC1978E"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Hair loose</w:t>
            </w:r>
          </w:p>
        </w:tc>
        <w:tc>
          <w:tcPr>
            <w:tcW w:w="567" w:type="dxa"/>
            <w:shd w:val="clear" w:color="auto" w:fill="D0CECE" w:themeFill="background2" w:themeFillShade="E6"/>
            <w:textDirection w:val="tbRl"/>
          </w:tcPr>
          <w:p w14:paraId="20E005F1"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Hands to head</w:t>
            </w:r>
          </w:p>
        </w:tc>
        <w:tc>
          <w:tcPr>
            <w:tcW w:w="567" w:type="dxa"/>
            <w:shd w:val="clear" w:color="auto" w:fill="D5DCE4" w:themeFill="text2" w:themeFillTint="33"/>
            <w:textDirection w:val="tbRl"/>
          </w:tcPr>
          <w:p w14:paraId="4D50C2D8"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Arms raised/reaching out</w:t>
            </w:r>
          </w:p>
        </w:tc>
        <w:tc>
          <w:tcPr>
            <w:tcW w:w="567" w:type="dxa"/>
            <w:shd w:val="clear" w:color="auto" w:fill="B4C6E7" w:themeFill="accent1" w:themeFillTint="66"/>
            <w:textDirection w:val="tbRl"/>
          </w:tcPr>
          <w:p w14:paraId="2E4FBF92"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Beating breast</w:t>
            </w:r>
          </w:p>
        </w:tc>
        <w:tc>
          <w:tcPr>
            <w:tcW w:w="566" w:type="dxa"/>
            <w:shd w:val="clear" w:color="auto" w:fill="FBE4D5" w:themeFill="accent2" w:themeFillTint="33"/>
            <w:textDirection w:val="tbRl"/>
          </w:tcPr>
          <w:p w14:paraId="44751B7B" w14:textId="77777777" w:rsidR="006513CD" w:rsidRPr="00994BAE" w:rsidRDefault="006513CD" w:rsidP="00DC05DF">
            <w:pPr>
              <w:ind w:left="113" w:right="113"/>
              <w:rPr>
                <w:rFonts w:ascii="Times New Roman" w:hAnsi="Times New Roman" w:cs="Times New Roman"/>
                <w:sz w:val="20"/>
                <w:szCs w:val="20"/>
              </w:rPr>
            </w:pPr>
            <w:r w:rsidRPr="00994BAE">
              <w:rPr>
                <w:rFonts w:ascii="Times New Roman" w:hAnsi="Times New Roman" w:cs="Times New Roman"/>
                <w:sz w:val="20"/>
                <w:szCs w:val="20"/>
              </w:rPr>
              <w:t>Chest exposed</w:t>
            </w:r>
          </w:p>
        </w:tc>
      </w:tr>
      <w:tr w:rsidR="006513CD" w:rsidRPr="00C756EC" w14:paraId="1C8F54B7" w14:textId="77777777" w:rsidTr="00332FA2">
        <w:trPr>
          <w:trHeight w:val="1225"/>
        </w:trPr>
        <w:tc>
          <w:tcPr>
            <w:tcW w:w="421" w:type="dxa"/>
          </w:tcPr>
          <w:p w14:paraId="73E9E308"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1275" w:type="dxa"/>
          </w:tcPr>
          <w:p w14:paraId="6EB79281" w14:textId="77777777" w:rsidR="006513CD" w:rsidRDefault="006513CD" w:rsidP="00DC05DF">
            <w:pPr>
              <w:rPr>
                <w:rFonts w:ascii="Times New Roman" w:hAnsi="Times New Roman" w:cs="Times New Roman"/>
                <w:sz w:val="18"/>
                <w:szCs w:val="18"/>
              </w:rPr>
            </w:pPr>
            <w:proofErr w:type="spellStart"/>
            <w:r w:rsidRPr="00C756EC">
              <w:rPr>
                <w:rFonts w:ascii="Times New Roman" w:hAnsi="Times New Roman" w:cs="Times New Roman"/>
                <w:sz w:val="18"/>
                <w:szCs w:val="18"/>
              </w:rPr>
              <w:t>Amiternum</w:t>
            </w:r>
            <w:proofErr w:type="spellEnd"/>
            <w:r>
              <w:rPr>
                <w:rFonts w:ascii="Times New Roman" w:hAnsi="Times New Roman" w:cs="Times New Roman"/>
                <w:sz w:val="18"/>
                <w:szCs w:val="18"/>
              </w:rPr>
              <w:t xml:space="preserve"> r</w:t>
            </w:r>
            <w:r w:rsidRPr="00C756EC">
              <w:rPr>
                <w:rFonts w:ascii="Times New Roman" w:hAnsi="Times New Roman" w:cs="Times New Roman"/>
                <w:sz w:val="18"/>
                <w:szCs w:val="18"/>
              </w:rPr>
              <w:t>elief</w:t>
            </w:r>
          </w:p>
          <w:p w14:paraId="137C4E96" w14:textId="77777777" w:rsidR="006513CD" w:rsidRDefault="006513CD" w:rsidP="00DC05DF">
            <w:pPr>
              <w:rPr>
                <w:rFonts w:ascii="Times New Roman" w:hAnsi="Times New Roman" w:cs="Times New Roman"/>
                <w:sz w:val="18"/>
                <w:szCs w:val="18"/>
              </w:rPr>
            </w:pPr>
          </w:p>
          <w:p w14:paraId="22DF7D60" w14:textId="097DC6E1" w:rsidR="006513CD" w:rsidRPr="00612112" w:rsidRDefault="006513CD" w:rsidP="00DC05DF">
            <w:pPr>
              <w:rPr>
                <w:rFonts w:ascii="Times New Roman" w:hAnsi="Times New Roman" w:cs="Times New Roman"/>
                <w:b/>
                <w:bCs/>
                <w:sz w:val="18"/>
                <w:szCs w:val="18"/>
              </w:rPr>
            </w:pPr>
            <w:r w:rsidRPr="00612112">
              <w:rPr>
                <w:rFonts w:ascii="Times New Roman" w:hAnsi="Times New Roman" w:cs="Times New Roman"/>
                <w:b/>
                <w:bCs/>
                <w:sz w:val="18"/>
                <w:szCs w:val="18"/>
              </w:rPr>
              <w:t>Fig</w:t>
            </w:r>
            <w:r>
              <w:rPr>
                <w:rFonts w:ascii="Times New Roman" w:hAnsi="Times New Roman" w:cs="Times New Roman"/>
                <w:b/>
                <w:bCs/>
                <w:sz w:val="18"/>
                <w:szCs w:val="18"/>
              </w:rPr>
              <w:t>s</w:t>
            </w:r>
            <w:r w:rsidRPr="00612112">
              <w:rPr>
                <w:rFonts w:ascii="Times New Roman" w:hAnsi="Times New Roman" w:cs="Times New Roman"/>
                <w:b/>
                <w:bCs/>
                <w:sz w:val="18"/>
                <w:szCs w:val="18"/>
              </w:rPr>
              <w:t xml:space="preserve"> </w:t>
            </w:r>
            <w:r>
              <w:rPr>
                <w:rFonts w:ascii="Times New Roman" w:hAnsi="Times New Roman" w:cs="Times New Roman"/>
                <w:b/>
                <w:bCs/>
                <w:sz w:val="18"/>
                <w:szCs w:val="18"/>
              </w:rPr>
              <w:t>5, 8</w:t>
            </w:r>
          </w:p>
          <w:p w14:paraId="72D99E25" w14:textId="77777777" w:rsidR="006513CD" w:rsidRDefault="006513CD" w:rsidP="00DC05DF">
            <w:pPr>
              <w:rPr>
                <w:rFonts w:ascii="Times New Roman" w:hAnsi="Times New Roman" w:cs="Times New Roman"/>
                <w:sz w:val="18"/>
                <w:szCs w:val="18"/>
              </w:rPr>
            </w:pPr>
          </w:p>
          <w:p w14:paraId="2194DC37" w14:textId="695CCDE3" w:rsidR="006513CD" w:rsidRPr="00C756EC" w:rsidRDefault="006513CD" w:rsidP="00DC05DF">
            <w:pPr>
              <w:rPr>
                <w:rFonts w:ascii="Times New Roman" w:hAnsi="Times New Roman" w:cs="Times New Roman"/>
                <w:sz w:val="18"/>
                <w:szCs w:val="18"/>
              </w:rPr>
            </w:pPr>
            <w:proofErr w:type="spellStart"/>
            <w:r>
              <w:rPr>
                <w:rFonts w:ascii="Times New Roman" w:hAnsi="Times New Roman" w:cs="Times New Roman"/>
                <w:sz w:val="18"/>
                <w:szCs w:val="18"/>
              </w:rPr>
              <w:t>Franchi</w:t>
            </w:r>
            <w:proofErr w:type="spellEnd"/>
            <w:r>
              <w:rPr>
                <w:rFonts w:ascii="Times New Roman" w:hAnsi="Times New Roman" w:cs="Times New Roman"/>
                <w:sz w:val="18"/>
                <w:szCs w:val="18"/>
              </w:rPr>
              <w:t xml:space="preserve"> 1963</w:t>
            </w:r>
            <w:r w:rsidR="00AA38F8">
              <w:rPr>
                <w:rFonts w:ascii="Times New Roman" w:hAnsi="Times New Roman" w:cs="Times New Roman"/>
                <w:sz w:val="15"/>
                <w:szCs w:val="15"/>
              </w:rPr>
              <w:t>–</w:t>
            </w:r>
            <w:r>
              <w:rPr>
                <w:rFonts w:ascii="Times New Roman" w:hAnsi="Times New Roman" w:cs="Times New Roman"/>
                <w:sz w:val="18"/>
                <w:szCs w:val="18"/>
              </w:rPr>
              <w:t xml:space="preserve">4; </w:t>
            </w:r>
            <w:proofErr w:type="spellStart"/>
            <w:r>
              <w:rPr>
                <w:rFonts w:ascii="Times New Roman" w:hAnsi="Times New Roman" w:cs="Times New Roman"/>
                <w:sz w:val="18"/>
                <w:szCs w:val="18"/>
              </w:rPr>
              <w:t>Bodel</w:t>
            </w:r>
            <w:proofErr w:type="spellEnd"/>
            <w:r>
              <w:rPr>
                <w:rFonts w:ascii="Times New Roman" w:hAnsi="Times New Roman" w:cs="Times New Roman"/>
                <w:sz w:val="18"/>
                <w:szCs w:val="18"/>
              </w:rPr>
              <w:t xml:space="preserve"> 1999: 264</w:t>
            </w:r>
            <w:r w:rsidR="00AA38F8">
              <w:rPr>
                <w:rFonts w:ascii="Times New Roman" w:hAnsi="Times New Roman" w:cs="Times New Roman"/>
                <w:sz w:val="15"/>
                <w:szCs w:val="15"/>
              </w:rPr>
              <w:t>–</w:t>
            </w:r>
            <w:r>
              <w:rPr>
                <w:rFonts w:ascii="Times New Roman" w:hAnsi="Times New Roman" w:cs="Times New Roman"/>
                <w:sz w:val="18"/>
                <w:szCs w:val="18"/>
              </w:rPr>
              <w:t>5; Hughes 2005.</w:t>
            </w:r>
          </w:p>
        </w:tc>
        <w:tc>
          <w:tcPr>
            <w:tcW w:w="709" w:type="dxa"/>
          </w:tcPr>
          <w:p w14:paraId="66D0FDAC"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 1</w:t>
            </w:r>
            <w:r w:rsidRPr="00C756EC">
              <w:rPr>
                <w:rFonts w:ascii="Times New Roman" w:hAnsi="Times New Roman" w:cs="Times New Roman"/>
                <w:sz w:val="18"/>
                <w:szCs w:val="18"/>
                <w:vertAlign w:val="superscript"/>
              </w:rPr>
              <w:t>st</w:t>
            </w:r>
            <w:r w:rsidRPr="00C756EC">
              <w:rPr>
                <w:rFonts w:ascii="Times New Roman" w:hAnsi="Times New Roman" w:cs="Times New Roman"/>
                <w:sz w:val="18"/>
                <w:szCs w:val="18"/>
              </w:rPr>
              <w:t xml:space="preserve"> c. BC</w:t>
            </w:r>
            <w:r>
              <w:rPr>
                <w:rFonts w:ascii="Times New Roman" w:hAnsi="Times New Roman" w:cs="Times New Roman"/>
                <w:sz w:val="18"/>
                <w:szCs w:val="18"/>
              </w:rPr>
              <w:t>E</w:t>
            </w:r>
          </w:p>
        </w:tc>
        <w:tc>
          <w:tcPr>
            <w:tcW w:w="1418" w:type="dxa"/>
          </w:tcPr>
          <w:p w14:paraId="7AA0AB90" w14:textId="01FE2CFF" w:rsidR="006513CD" w:rsidRDefault="006513CD" w:rsidP="00DC05DF">
            <w:pPr>
              <w:rPr>
                <w:rFonts w:ascii="Times New Roman" w:hAnsi="Times New Roman" w:cs="Times New Roman"/>
                <w:sz w:val="18"/>
                <w:szCs w:val="18"/>
              </w:rPr>
            </w:pPr>
            <w:r>
              <w:rPr>
                <w:rFonts w:ascii="Times New Roman" w:hAnsi="Times New Roman" w:cs="Times New Roman"/>
                <w:sz w:val="18"/>
                <w:szCs w:val="18"/>
              </w:rPr>
              <w:t>Panel from tomb</w:t>
            </w:r>
          </w:p>
          <w:p w14:paraId="00E2ABBA" w14:textId="77777777" w:rsidR="006513CD" w:rsidRDefault="006513CD" w:rsidP="00DC05DF">
            <w:pPr>
              <w:rPr>
                <w:rFonts w:ascii="Times New Roman" w:hAnsi="Times New Roman" w:cs="Times New Roman"/>
                <w:sz w:val="18"/>
                <w:szCs w:val="18"/>
              </w:rPr>
            </w:pPr>
          </w:p>
          <w:p w14:paraId="12E2AE27" w14:textId="39435A30" w:rsidR="006513CD" w:rsidRDefault="006513CD" w:rsidP="00DC05DF">
            <w:pPr>
              <w:rPr>
                <w:rFonts w:ascii="Times New Roman" w:hAnsi="Times New Roman" w:cs="Times New Roman"/>
                <w:sz w:val="18"/>
                <w:szCs w:val="18"/>
              </w:rPr>
            </w:pPr>
            <w:r>
              <w:rPr>
                <w:rFonts w:ascii="Times New Roman" w:hAnsi="Times New Roman" w:cs="Times New Roman"/>
                <w:sz w:val="18"/>
                <w:szCs w:val="18"/>
              </w:rPr>
              <w:t>165 x 71.5 x 40 cm</w:t>
            </w:r>
          </w:p>
          <w:p w14:paraId="1D3FCEC3" w14:textId="77777777" w:rsidR="006513CD" w:rsidRDefault="006513CD" w:rsidP="00DC05DF">
            <w:pPr>
              <w:rPr>
                <w:rFonts w:ascii="Times New Roman" w:hAnsi="Times New Roman" w:cs="Times New Roman"/>
                <w:sz w:val="18"/>
                <w:szCs w:val="18"/>
              </w:rPr>
            </w:pPr>
          </w:p>
          <w:p w14:paraId="33EBBD7C" w14:textId="138178EF" w:rsidR="006513CD" w:rsidRPr="00C756EC" w:rsidRDefault="006513CD" w:rsidP="00DC05DF">
            <w:pPr>
              <w:rPr>
                <w:rFonts w:ascii="Times New Roman" w:hAnsi="Times New Roman" w:cs="Times New Roman"/>
                <w:sz w:val="18"/>
                <w:szCs w:val="18"/>
              </w:rPr>
            </w:pPr>
            <w:proofErr w:type="spellStart"/>
            <w:r>
              <w:rPr>
                <w:rFonts w:ascii="Times New Roman" w:hAnsi="Times New Roman" w:cs="Times New Roman"/>
                <w:sz w:val="18"/>
                <w:szCs w:val="18"/>
              </w:rPr>
              <w:t>Amiternum</w:t>
            </w:r>
            <w:proofErr w:type="spellEnd"/>
            <w:r>
              <w:rPr>
                <w:rFonts w:ascii="Times New Roman" w:hAnsi="Times New Roman" w:cs="Times New Roman"/>
                <w:sz w:val="18"/>
                <w:szCs w:val="18"/>
              </w:rPr>
              <w:t xml:space="preserve"> (L’Aquila), Italy</w:t>
            </w:r>
          </w:p>
        </w:tc>
        <w:tc>
          <w:tcPr>
            <w:tcW w:w="2268" w:type="dxa"/>
          </w:tcPr>
          <w:p w14:paraId="75D10770"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Funeral procession, with a bier carried by eight pall-bearers, with seven musicians to the front. Two female mourners are at the head-end of the bier, with other participants, at different levels, behind. The bier supports a couch with double mattress, with the deceased’s head supported by his arm and elbow. A decorated canopy and helmet are behind the reclined corpse.</w:t>
            </w:r>
          </w:p>
        </w:tc>
        <w:tc>
          <w:tcPr>
            <w:tcW w:w="992" w:type="dxa"/>
          </w:tcPr>
          <w:p w14:paraId="6F173D8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Funeral</w:t>
            </w:r>
            <w:r>
              <w:rPr>
                <w:rFonts w:ascii="Times New Roman" w:hAnsi="Times New Roman" w:cs="Times New Roman"/>
                <w:sz w:val="18"/>
                <w:szCs w:val="18"/>
              </w:rPr>
              <w:t xml:space="preserve"> of a</w:t>
            </w:r>
            <w:r w:rsidRPr="00C756EC">
              <w:rPr>
                <w:rFonts w:ascii="Times New Roman" w:hAnsi="Times New Roman" w:cs="Times New Roman"/>
                <w:sz w:val="18"/>
                <w:szCs w:val="18"/>
              </w:rPr>
              <w:t>dult</w:t>
            </w:r>
            <w:r>
              <w:rPr>
                <w:rFonts w:ascii="Times New Roman" w:hAnsi="Times New Roman" w:cs="Times New Roman"/>
                <w:sz w:val="18"/>
                <w:szCs w:val="18"/>
              </w:rPr>
              <w:t xml:space="preserve"> </w:t>
            </w:r>
            <w:r w:rsidRPr="00C756EC">
              <w:rPr>
                <w:rFonts w:ascii="Times New Roman" w:hAnsi="Times New Roman" w:cs="Times New Roman"/>
                <w:sz w:val="18"/>
                <w:szCs w:val="18"/>
              </w:rPr>
              <w:t>male</w:t>
            </w:r>
          </w:p>
        </w:tc>
        <w:tc>
          <w:tcPr>
            <w:tcW w:w="567" w:type="dxa"/>
            <w:shd w:val="clear" w:color="auto" w:fill="F2F2F2" w:themeFill="background1" w:themeFillShade="F2"/>
          </w:tcPr>
          <w:p w14:paraId="69A01A37" w14:textId="77777777" w:rsidR="006513CD" w:rsidRPr="00C10A7B" w:rsidRDefault="006513CD" w:rsidP="00DC05DF">
            <w:pPr>
              <w:rPr>
                <w:rFonts w:ascii="Times New Roman" w:hAnsi="Times New Roman" w:cs="Times New Roman"/>
                <w:sz w:val="18"/>
                <w:szCs w:val="18"/>
              </w:rPr>
            </w:pPr>
            <w:r w:rsidRPr="00C10A7B">
              <w:rPr>
                <w:rFonts w:ascii="Times New Roman" w:hAnsi="Times New Roman" w:cs="Times New Roman"/>
                <w:sz w:val="18"/>
                <w:szCs w:val="18"/>
              </w:rPr>
              <w:t>27</w:t>
            </w:r>
          </w:p>
        </w:tc>
        <w:tc>
          <w:tcPr>
            <w:tcW w:w="567" w:type="dxa"/>
            <w:shd w:val="clear" w:color="auto" w:fill="D0CECE" w:themeFill="background2" w:themeFillShade="E6"/>
          </w:tcPr>
          <w:p w14:paraId="3E1A966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8</w:t>
            </w:r>
          </w:p>
        </w:tc>
        <w:tc>
          <w:tcPr>
            <w:tcW w:w="567" w:type="dxa"/>
            <w:shd w:val="clear" w:color="auto" w:fill="D5DCE4" w:themeFill="text2" w:themeFillTint="33"/>
          </w:tcPr>
          <w:p w14:paraId="1D08F93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19</w:t>
            </w:r>
          </w:p>
        </w:tc>
        <w:tc>
          <w:tcPr>
            <w:tcW w:w="567" w:type="dxa"/>
            <w:shd w:val="clear" w:color="auto" w:fill="B4C6E7" w:themeFill="accent1" w:themeFillTint="66"/>
          </w:tcPr>
          <w:p w14:paraId="7C4E4A62"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27</w:t>
            </w:r>
          </w:p>
        </w:tc>
        <w:tc>
          <w:tcPr>
            <w:tcW w:w="567" w:type="dxa"/>
            <w:shd w:val="clear" w:color="auto" w:fill="FBE4D5" w:themeFill="accent2" w:themeFillTint="33"/>
          </w:tcPr>
          <w:p w14:paraId="62889EC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FFF2CC" w:themeFill="accent4" w:themeFillTint="33"/>
          </w:tcPr>
          <w:p w14:paraId="2E3FA723"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DEEAF6" w:themeFill="accent5" w:themeFillTint="33"/>
          </w:tcPr>
          <w:p w14:paraId="5AFBACB3"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E2EFD9" w:themeFill="accent6" w:themeFillTint="33"/>
          </w:tcPr>
          <w:p w14:paraId="041D37B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F2F2F2" w:themeFill="background1" w:themeFillShade="F2"/>
          </w:tcPr>
          <w:p w14:paraId="6FEEC4B6"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6</w:t>
            </w:r>
          </w:p>
        </w:tc>
        <w:tc>
          <w:tcPr>
            <w:tcW w:w="567" w:type="dxa"/>
            <w:shd w:val="clear" w:color="auto" w:fill="D0CECE" w:themeFill="background2" w:themeFillShade="E6"/>
          </w:tcPr>
          <w:p w14:paraId="35FD6F8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5DCE4" w:themeFill="text2" w:themeFillTint="33"/>
          </w:tcPr>
          <w:p w14:paraId="56AC8028"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w:t>
            </w:r>
          </w:p>
        </w:tc>
        <w:tc>
          <w:tcPr>
            <w:tcW w:w="567" w:type="dxa"/>
            <w:shd w:val="clear" w:color="auto" w:fill="B4C6E7" w:themeFill="accent1" w:themeFillTint="66"/>
          </w:tcPr>
          <w:p w14:paraId="32BD70D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289FFBE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r>
      <w:tr w:rsidR="006513CD" w:rsidRPr="00C756EC" w14:paraId="57C85719" w14:textId="77777777" w:rsidTr="00332FA2">
        <w:trPr>
          <w:trHeight w:val="1225"/>
        </w:trPr>
        <w:tc>
          <w:tcPr>
            <w:tcW w:w="421" w:type="dxa"/>
          </w:tcPr>
          <w:p w14:paraId="41B19FC3"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2</w:t>
            </w:r>
          </w:p>
        </w:tc>
        <w:tc>
          <w:tcPr>
            <w:tcW w:w="1275" w:type="dxa"/>
          </w:tcPr>
          <w:p w14:paraId="564AC6EB"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Tiberius Claudius Dionysius</w:t>
            </w:r>
          </w:p>
          <w:p w14:paraId="0DBDFF5D" w14:textId="77777777" w:rsidR="006513CD" w:rsidRDefault="006513CD" w:rsidP="00DC05DF">
            <w:pPr>
              <w:rPr>
                <w:rFonts w:ascii="Times New Roman" w:hAnsi="Times New Roman" w:cs="Times New Roman"/>
                <w:sz w:val="18"/>
                <w:szCs w:val="18"/>
              </w:rPr>
            </w:pPr>
          </w:p>
          <w:p w14:paraId="4CFA4C08" w14:textId="77777777" w:rsidR="006513CD" w:rsidRDefault="006513CD" w:rsidP="00DC05DF">
            <w:pPr>
              <w:rPr>
                <w:rFonts w:ascii="Times New Roman" w:hAnsi="Times New Roman" w:cs="Times New Roman"/>
                <w:sz w:val="18"/>
                <w:szCs w:val="18"/>
              </w:rPr>
            </w:pPr>
            <w:proofErr w:type="spellStart"/>
            <w:r>
              <w:rPr>
                <w:rFonts w:ascii="Times New Roman" w:hAnsi="Times New Roman" w:cs="Times New Roman"/>
                <w:sz w:val="18"/>
                <w:szCs w:val="18"/>
              </w:rPr>
              <w:t>Museo</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Gregoriano</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Profano</w:t>
            </w:r>
            <w:proofErr w:type="spellEnd"/>
            <w:r>
              <w:rPr>
                <w:rFonts w:ascii="Times New Roman" w:hAnsi="Times New Roman" w:cs="Times New Roman"/>
                <w:sz w:val="18"/>
                <w:szCs w:val="18"/>
              </w:rPr>
              <w:t xml:space="preserve"> Inv. N.9830;</w:t>
            </w:r>
          </w:p>
          <w:p w14:paraId="3943A00E" w14:textId="4D5642EA" w:rsidR="006513CD" w:rsidRPr="00C756EC" w:rsidRDefault="006513CD" w:rsidP="00DC05DF">
            <w:pPr>
              <w:rPr>
                <w:rFonts w:ascii="Times New Roman" w:hAnsi="Times New Roman" w:cs="Times New Roman"/>
                <w:sz w:val="18"/>
                <w:szCs w:val="18"/>
              </w:rPr>
            </w:pPr>
            <w:r w:rsidRPr="00E55409">
              <w:rPr>
                <w:rFonts w:ascii="Times New Roman" w:hAnsi="Times New Roman" w:cs="Times New Roman"/>
                <w:i/>
                <w:sz w:val="18"/>
                <w:szCs w:val="18"/>
              </w:rPr>
              <w:t>CIL</w:t>
            </w:r>
            <w:r>
              <w:rPr>
                <w:rFonts w:ascii="Times New Roman" w:hAnsi="Times New Roman" w:cs="Times New Roman"/>
                <w:sz w:val="18"/>
                <w:szCs w:val="18"/>
              </w:rPr>
              <w:t xml:space="preserve"> 6, 15004; Sinn</w:t>
            </w:r>
            <w:r w:rsidR="00514CEC">
              <w:rPr>
                <w:rFonts w:ascii="Times New Roman" w:hAnsi="Times New Roman" w:cs="Times New Roman"/>
                <w:sz w:val="18"/>
                <w:szCs w:val="18"/>
              </w:rPr>
              <w:t xml:space="preserve"> </w:t>
            </w:r>
            <w:r w:rsidR="00F12321">
              <w:rPr>
                <w:rFonts w:ascii="Times New Roman" w:hAnsi="Times New Roman" w:cs="Times New Roman"/>
                <w:sz w:val="18"/>
                <w:szCs w:val="18"/>
              </w:rPr>
              <w:t>1991</w:t>
            </w:r>
            <w:r>
              <w:rPr>
                <w:rFonts w:ascii="Times New Roman" w:hAnsi="Times New Roman" w:cs="Times New Roman"/>
                <w:sz w:val="18"/>
                <w:szCs w:val="18"/>
              </w:rPr>
              <w:t xml:space="preserve">: n.10. </w:t>
            </w:r>
          </w:p>
        </w:tc>
        <w:tc>
          <w:tcPr>
            <w:tcW w:w="709" w:type="dxa"/>
          </w:tcPr>
          <w:p w14:paraId="7260080F" w14:textId="28A0206C"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Mid</w:t>
            </w:r>
            <w:r w:rsidR="00AA38F8">
              <w:rPr>
                <w:rFonts w:ascii="Times New Roman" w:hAnsi="Times New Roman" w:cs="Times New Roman"/>
                <w:sz w:val="15"/>
                <w:szCs w:val="15"/>
              </w:rPr>
              <w:t>–</w:t>
            </w:r>
            <w:r>
              <w:rPr>
                <w:rFonts w:ascii="Times New Roman" w:hAnsi="Times New Roman" w:cs="Times New Roman"/>
                <w:sz w:val="18"/>
                <w:szCs w:val="18"/>
              </w:rPr>
              <w:t xml:space="preserve"> late 1</w:t>
            </w:r>
            <w:r w:rsidRPr="00E55409">
              <w:rPr>
                <w:rFonts w:ascii="Times New Roman" w:hAnsi="Times New Roman" w:cs="Times New Roman"/>
                <w:sz w:val="18"/>
                <w:szCs w:val="18"/>
                <w:vertAlign w:val="superscript"/>
              </w:rPr>
              <w:t>st</w:t>
            </w:r>
            <w:r>
              <w:rPr>
                <w:rFonts w:ascii="Times New Roman" w:hAnsi="Times New Roman" w:cs="Times New Roman"/>
                <w:sz w:val="18"/>
                <w:szCs w:val="18"/>
              </w:rPr>
              <w:t xml:space="preserve"> c. CE</w:t>
            </w:r>
          </w:p>
        </w:tc>
        <w:tc>
          <w:tcPr>
            <w:tcW w:w="1418" w:type="dxa"/>
          </w:tcPr>
          <w:p w14:paraId="69221285" w14:textId="6909134E"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Panel from tomb </w:t>
            </w:r>
          </w:p>
          <w:p w14:paraId="5B2D67E2" w14:textId="77777777" w:rsidR="006513CD" w:rsidRDefault="006513CD" w:rsidP="00DC05DF">
            <w:pPr>
              <w:rPr>
                <w:rFonts w:ascii="Times New Roman" w:hAnsi="Times New Roman" w:cs="Times New Roman"/>
                <w:sz w:val="18"/>
                <w:szCs w:val="18"/>
              </w:rPr>
            </w:pPr>
          </w:p>
          <w:p w14:paraId="77F734B2" w14:textId="7AA690B2"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Epitaph: Claudia </w:t>
            </w:r>
            <w:proofErr w:type="spellStart"/>
            <w:r>
              <w:rPr>
                <w:rFonts w:ascii="Times New Roman" w:hAnsi="Times New Roman" w:cs="Times New Roman"/>
                <w:sz w:val="18"/>
                <w:szCs w:val="18"/>
              </w:rPr>
              <w:t>Prepontis</w:t>
            </w:r>
            <w:proofErr w:type="spellEnd"/>
            <w:r>
              <w:rPr>
                <w:rFonts w:ascii="Times New Roman" w:hAnsi="Times New Roman" w:cs="Times New Roman"/>
                <w:sz w:val="18"/>
                <w:szCs w:val="18"/>
              </w:rPr>
              <w:t xml:space="preserve"> for herself and her patron</w:t>
            </w:r>
            <w:r w:rsidR="00374C6C">
              <w:rPr>
                <w:rFonts w:ascii="Times New Roman" w:hAnsi="Times New Roman" w:cs="Times New Roman"/>
                <w:sz w:val="18"/>
                <w:szCs w:val="18"/>
              </w:rPr>
              <w:t>.</w:t>
            </w:r>
          </w:p>
          <w:p w14:paraId="61AD8A92" w14:textId="77777777" w:rsidR="006513CD" w:rsidRDefault="006513CD" w:rsidP="00DC05DF">
            <w:pPr>
              <w:rPr>
                <w:rFonts w:ascii="Times New Roman" w:hAnsi="Times New Roman" w:cs="Times New Roman"/>
                <w:sz w:val="18"/>
                <w:szCs w:val="18"/>
              </w:rPr>
            </w:pPr>
          </w:p>
          <w:p w14:paraId="59A9F142" w14:textId="7551FB73"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89 x 62 cm </w:t>
            </w:r>
          </w:p>
          <w:p w14:paraId="6799523B" w14:textId="77777777" w:rsidR="006513CD" w:rsidRDefault="006513CD" w:rsidP="00DC05DF">
            <w:pPr>
              <w:rPr>
                <w:rFonts w:ascii="Times New Roman" w:hAnsi="Times New Roman" w:cs="Times New Roman"/>
                <w:sz w:val="18"/>
                <w:szCs w:val="18"/>
              </w:rPr>
            </w:pPr>
          </w:p>
          <w:p w14:paraId="7FF498CA"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Rome</w:t>
            </w:r>
          </w:p>
        </w:tc>
        <w:tc>
          <w:tcPr>
            <w:tcW w:w="2268" w:type="dxa"/>
          </w:tcPr>
          <w:p w14:paraId="65968B2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A male figure reclines on a couch, with his head inclined downwards and eyes closed. To his right a female figure sits on the couch, looking downwards, supporting her chin with her left hand. A small dog, between the figures, jumps up at the couch. </w:t>
            </w:r>
          </w:p>
        </w:tc>
        <w:tc>
          <w:tcPr>
            <w:tcW w:w="992" w:type="dxa"/>
          </w:tcPr>
          <w:p w14:paraId="5B64FDC1"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Death-bed/ corpse- display of </w:t>
            </w:r>
          </w:p>
          <w:p w14:paraId="4C67C3DB"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adult male</w:t>
            </w:r>
          </w:p>
        </w:tc>
        <w:tc>
          <w:tcPr>
            <w:tcW w:w="567" w:type="dxa"/>
            <w:shd w:val="clear" w:color="auto" w:fill="F2F2F2" w:themeFill="background1" w:themeFillShade="F2"/>
          </w:tcPr>
          <w:p w14:paraId="43D1943B" w14:textId="77777777" w:rsidR="006513CD" w:rsidRPr="00C10A7B" w:rsidRDefault="006513CD" w:rsidP="00DC05DF">
            <w:pPr>
              <w:rPr>
                <w:rFonts w:ascii="Times New Roman" w:hAnsi="Times New Roman" w:cs="Times New Roman"/>
                <w:sz w:val="18"/>
                <w:szCs w:val="18"/>
              </w:rPr>
            </w:pPr>
            <w:r w:rsidRPr="00C10A7B">
              <w:rPr>
                <w:rFonts w:ascii="Times New Roman" w:hAnsi="Times New Roman" w:cs="Times New Roman"/>
                <w:sz w:val="18"/>
                <w:szCs w:val="18"/>
              </w:rPr>
              <w:t>1</w:t>
            </w:r>
          </w:p>
        </w:tc>
        <w:tc>
          <w:tcPr>
            <w:tcW w:w="567" w:type="dxa"/>
            <w:shd w:val="clear" w:color="auto" w:fill="D0CECE" w:themeFill="background2" w:themeFillShade="E6"/>
          </w:tcPr>
          <w:p w14:paraId="5A3075F2"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D5DCE4" w:themeFill="text2" w:themeFillTint="33"/>
          </w:tcPr>
          <w:p w14:paraId="1029AEF1"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B4C6E7" w:themeFill="accent1" w:themeFillTint="66"/>
          </w:tcPr>
          <w:p w14:paraId="2A2907DA"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FBE4D5" w:themeFill="accent2" w:themeFillTint="33"/>
          </w:tcPr>
          <w:p w14:paraId="031F07CC"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FFF2CC" w:themeFill="accent4" w:themeFillTint="33"/>
          </w:tcPr>
          <w:p w14:paraId="587AC92B"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DEEAF6" w:themeFill="accent5" w:themeFillTint="33"/>
          </w:tcPr>
          <w:p w14:paraId="798448F7"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E2EFD9" w:themeFill="accent6" w:themeFillTint="33"/>
          </w:tcPr>
          <w:p w14:paraId="62F0347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F2F2F2" w:themeFill="background1" w:themeFillShade="F2"/>
          </w:tcPr>
          <w:p w14:paraId="3419F2D4"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D0CECE" w:themeFill="background2" w:themeFillShade="E6"/>
          </w:tcPr>
          <w:p w14:paraId="628585EE"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D5DCE4" w:themeFill="text2" w:themeFillTint="33"/>
          </w:tcPr>
          <w:p w14:paraId="376FF046"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B4C6E7" w:themeFill="accent1" w:themeFillTint="66"/>
          </w:tcPr>
          <w:p w14:paraId="5C618E16"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6" w:type="dxa"/>
            <w:shd w:val="clear" w:color="auto" w:fill="FBE4D5" w:themeFill="accent2" w:themeFillTint="33"/>
          </w:tcPr>
          <w:p w14:paraId="2594C7F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r>
      <w:tr w:rsidR="006513CD" w:rsidRPr="00C756EC" w14:paraId="72C286BC" w14:textId="77777777" w:rsidTr="00332FA2">
        <w:trPr>
          <w:trHeight w:val="1225"/>
        </w:trPr>
        <w:tc>
          <w:tcPr>
            <w:tcW w:w="421" w:type="dxa"/>
          </w:tcPr>
          <w:p w14:paraId="3BC24A66"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3</w:t>
            </w:r>
          </w:p>
        </w:tc>
        <w:tc>
          <w:tcPr>
            <w:tcW w:w="1275" w:type="dxa"/>
          </w:tcPr>
          <w:p w14:paraId="27AD0F9C" w14:textId="20E70E90" w:rsidR="006513CD"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 xml:space="preserve">Octavia </w:t>
            </w:r>
            <w:proofErr w:type="spellStart"/>
            <w:r w:rsidRPr="00C756EC">
              <w:rPr>
                <w:rFonts w:ascii="Times New Roman" w:hAnsi="Times New Roman" w:cs="Times New Roman"/>
                <w:sz w:val="18"/>
                <w:szCs w:val="18"/>
              </w:rPr>
              <w:t>Exorata</w:t>
            </w:r>
            <w:proofErr w:type="spellEnd"/>
          </w:p>
          <w:p w14:paraId="353CA45F" w14:textId="77777777" w:rsidR="006513CD" w:rsidRDefault="006513CD" w:rsidP="00DC05DF">
            <w:pPr>
              <w:rPr>
                <w:rFonts w:ascii="Times New Roman" w:hAnsi="Times New Roman" w:cs="Times New Roman"/>
                <w:b/>
                <w:bCs/>
                <w:sz w:val="18"/>
                <w:szCs w:val="18"/>
              </w:rPr>
            </w:pPr>
          </w:p>
          <w:p w14:paraId="727A9C09" w14:textId="77777777" w:rsidR="006513CD" w:rsidRPr="00453451" w:rsidRDefault="006513CD" w:rsidP="00DC05DF">
            <w:pPr>
              <w:rPr>
                <w:rFonts w:ascii="Times New Roman" w:hAnsi="Times New Roman" w:cs="Times New Roman"/>
                <w:b/>
                <w:bCs/>
                <w:sz w:val="18"/>
                <w:szCs w:val="18"/>
              </w:rPr>
            </w:pPr>
            <w:r w:rsidRPr="00453451">
              <w:rPr>
                <w:rFonts w:ascii="Times New Roman" w:hAnsi="Times New Roman" w:cs="Times New Roman"/>
                <w:b/>
                <w:bCs/>
                <w:sz w:val="18"/>
                <w:szCs w:val="18"/>
              </w:rPr>
              <w:t xml:space="preserve">Fig. </w:t>
            </w:r>
            <w:r>
              <w:rPr>
                <w:rFonts w:ascii="Times New Roman" w:hAnsi="Times New Roman" w:cs="Times New Roman"/>
                <w:b/>
                <w:bCs/>
                <w:sz w:val="18"/>
                <w:szCs w:val="18"/>
              </w:rPr>
              <w:t>6</w:t>
            </w:r>
          </w:p>
          <w:p w14:paraId="64C10911" w14:textId="77777777" w:rsidR="006513CD" w:rsidRDefault="006513CD" w:rsidP="00DC05DF">
            <w:pPr>
              <w:rPr>
                <w:rFonts w:ascii="Times New Roman" w:hAnsi="Times New Roman" w:cs="Times New Roman"/>
                <w:sz w:val="18"/>
                <w:szCs w:val="18"/>
              </w:rPr>
            </w:pPr>
          </w:p>
          <w:p w14:paraId="5C85BE7F" w14:textId="77777777" w:rsidR="006513CD" w:rsidRDefault="006513CD" w:rsidP="00DC05DF">
            <w:pPr>
              <w:rPr>
                <w:rFonts w:ascii="Times New Roman" w:hAnsi="Times New Roman" w:cs="Times New Roman"/>
                <w:sz w:val="18"/>
                <w:szCs w:val="18"/>
              </w:rPr>
            </w:pPr>
            <w:proofErr w:type="spellStart"/>
            <w:r>
              <w:rPr>
                <w:rFonts w:ascii="Times New Roman" w:hAnsi="Times New Roman" w:cs="Times New Roman"/>
                <w:sz w:val="18"/>
                <w:szCs w:val="18"/>
              </w:rPr>
              <w:t>Museo</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Maffeiano</w:t>
            </w:r>
            <w:proofErr w:type="spellEnd"/>
            <w:r>
              <w:rPr>
                <w:rFonts w:ascii="Times New Roman" w:hAnsi="Times New Roman" w:cs="Times New Roman"/>
                <w:sz w:val="18"/>
                <w:szCs w:val="18"/>
              </w:rPr>
              <w:t xml:space="preserve">, Verona, Inv. N.28286; </w:t>
            </w:r>
            <w:r w:rsidRPr="00840BE2">
              <w:rPr>
                <w:rFonts w:ascii="Times New Roman" w:hAnsi="Times New Roman" w:cs="Times New Roman"/>
                <w:i/>
                <w:sz w:val="18"/>
                <w:szCs w:val="18"/>
              </w:rPr>
              <w:t>CIL</w:t>
            </w:r>
            <w:r>
              <w:rPr>
                <w:rFonts w:ascii="Times New Roman" w:hAnsi="Times New Roman" w:cs="Times New Roman"/>
                <w:sz w:val="18"/>
                <w:szCs w:val="18"/>
              </w:rPr>
              <w:t xml:space="preserve"> 5, 3686.</w:t>
            </w:r>
          </w:p>
          <w:p w14:paraId="11E9E881" w14:textId="77777777" w:rsidR="006513CD" w:rsidRPr="00C756EC" w:rsidRDefault="006513CD" w:rsidP="00DC05DF">
            <w:pPr>
              <w:rPr>
                <w:rFonts w:ascii="Times New Roman" w:hAnsi="Times New Roman" w:cs="Times New Roman"/>
                <w:sz w:val="18"/>
                <w:szCs w:val="18"/>
              </w:rPr>
            </w:pPr>
          </w:p>
        </w:tc>
        <w:tc>
          <w:tcPr>
            <w:tcW w:w="709" w:type="dxa"/>
          </w:tcPr>
          <w:p w14:paraId="5589529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Late 1</w:t>
            </w:r>
            <w:r w:rsidRPr="00C756EC">
              <w:rPr>
                <w:rFonts w:ascii="Times New Roman" w:hAnsi="Times New Roman" w:cs="Times New Roman"/>
                <w:sz w:val="18"/>
                <w:szCs w:val="18"/>
                <w:vertAlign w:val="superscript"/>
              </w:rPr>
              <w:t>st</w:t>
            </w:r>
            <w:r w:rsidRPr="00C756EC">
              <w:rPr>
                <w:rFonts w:ascii="Times New Roman" w:hAnsi="Times New Roman" w:cs="Times New Roman"/>
                <w:sz w:val="18"/>
                <w:szCs w:val="18"/>
              </w:rPr>
              <w:t xml:space="preserve"> c. CE</w:t>
            </w:r>
          </w:p>
        </w:tc>
        <w:tc>
          <w:tcPr>
            <w:tcW w:w="1418" w:type="dxa"/>
          </w:tcPr>
          <w:p w14:paraId="10322767" w14:textId="652858C5" w:rsidR="006513CD"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Fragment from a stele</w:t>
            </w:r>
            <w:r>
              <w:rPr>
                <w:rFonts w:ascii="Times New Roman" w:hAnsi="Times New Roman" w:cs="Times New Roman"/>
                <w:sz w:val="18"/>
                <w:szCs w:val="18"/>
              </w:rPr>
              <w:t xml:space="preserve"> </w:t>
            </w:r>
          </w:p>
          <w:p w14:paraId="6F1E44E6" w14:textId="77777777" w:rsidR="006513CD" w:rsidRDefault="006513CD" w:rsidP="00DC05DF">
            <w:pPr>
              <w:rPr>
                <w:rFonts w:ascii="Times New Roman" w:hAnsi="Times New Roman" w:cs="Times New Roman"/>
                <w:sz w:val="18"/>
                <w:szCs w:val="18"/>
              </w:rPr>
            </w:pPr>
          </w:p>
          <w:p w14:paraId="77462B61" w14:textId="1D52557E" w:rsidR="006513CD" w:rsidRDefault="006513CD" w:rsidP="00DC05DF">
            <w:pPr>
              <w:rPr>
                <w:rFonts w:ascii="Times New Roman" w:hAnsi="Times New Roman" w:cs="Times New Roman"/>
                <w:sz w:val="18"/>
                <w:szCs w:val="18"/>
              </w:rPr>
            </w:pPr>
            <w:r>
              <w:rPr>
                <w:rFonts w:ascii="Times New Roman" w:hAnsi="Times New Roman" w:cs="Times New Roman"/>
                <w:sz w:val="18"/>
                <w:szCs w:val="18"/>
              </w:rPr>
              <w:t>Epitaph: labels beneath figures; name of the deceased; remainder lost</w:t>
            </w:r>
            <w:r w:rsidR="00374C6C">
              <w:rPr>
                <w:rFonts w:ascii="Times New Roman" w:hAnsi="Times New Roman" w:cs="Times New Roman"/>
                <w:sz w:val="18"/>
                <w:szCs w:val="18"/>
              </w:rPr>
              <w:t>.</w:t>
            </w:r>
          </w:p>
          <w:p w14:paraId="59FB23F2" w14:textId="77777777" w:rsidR="006513CD" w:rsidRDefault="006513CD" w:rsidP="00DC05DF">
            <w:pPr>
              <w:rPr>
                <w:rFonts w:ascii="Times New Roman" w:hAnsi="Times New Roman" w:cs="Times New Roman"/>
                <w:sz w:val="18"/>
                <w:szCs w:val="18"/>
              </w:rPr>
            </w:pPr>
          </w:p>
          <w:p w14:paraId="129ED08F" w14:textId="24FA5785" w:rsidR="006513CD" w:rsidRDefault="006513CD" w:rsidP="00DC05DF">
            <w:pPr>
              <w:rPr>
                <w:rFonts w:ascii="Times New Roman" w:hAnsi="Times New Roman" w:cs="Times New Roman"/>
                <w:sz w:val="18"/>
                <w:szCs w:val="18"/>
              </w:rPr>
            </w:pPr>
            <w:r>
              <w:rPr>
                <w:rFonts w:ascii="Times New Roman" w:hAnsi="Times New Roman" w:cs="Times New Roman"/>
                <w:sz w:val="18"/>
                <w:szCs w:val="18"/>
              </w:rPr>
              <w:t>Weathered</w:t>
            </w:r>
          </w:p>
          <w:p w14:paraId="71B3C906" w14:textId="77777777" w:rsidR="006513CD" w:rsidRDefault="006513CD" w:rsidP="00DC05DF">
            <w:pPr>
              <w:rPr>
                <w:rFonts w:ascii="Times New Roman" w:hAnsi="Times New Roman" w:cs="Times New Roman"/>
                <w:sz w:val="18"/>
                <w:szCs w:val="18"/>
              </w:rPr>
            </w:pPr>
          </w:p>
          <w:p w14:paraId="1933EB89" w14:textId="32FC493B" w:rsidR="006513CD" w:rsidRDefault="006513CD" w:rsidP="00DC05DF">
            <w:pPr>
              <w:rPr>
                <w:rFonts w:ascii="Times New Roman" w:hAnsi="Times New Roman" w:cs="Times New Roman"/>
                <w:sz w:val="18"/>
                <w:szCs w:val="18"/>
              </w:rPr>
            </w:pPr>
            <w:r>
              <w:rPr>
                <w:rFonts w:ascii="Times New Roman" w:hAnsi="Times New Roman" w:cs="Times New Roman"/>
                <w:sz w:val="18"/>
                <w:szCs w:val="18"/>
              </w:rPr>
              <w:t>98 x 98 cm</w:t>
            </w:r>
          </w:p>
          <w:p w14:paraId="77DFA016" w14:textId="77777777" w:rsidR="006513CD" w:rsidRDefault="006513CD" w:rsidP="00DC05DF">
            <w:pPr>
              <w:rPr>
                <w:rFonts w:ascii="Times New Roman" w:hAnsi="Times New Roman" w:cs="Times New Roman"/>
                <w:sz w:val="18"/>
                <w:szCs w:val="18"/>
              </w:rPr>
            </w:pPr>
          </w:p>
          <w:p w14:paraId="590D6A78" w14:textId="139233F4"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Verona </w:t>
            </w:r>
          </w:p>
        </w:tc>
        <w:tc>
          <w:tcPr>
            <w:tcW w:w="2268" w:type="dxa"/>
          </w:tcPr>
          <w:p w14:paraId="72BA6ECF"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A figure reclined on a couch is supported by cushions. A male figure sits on the couch. Two seated figures flank the couch. At least two further figures stand at each end of the couch.</w:t>
            </w:r>
          </w:p>
          <w:p w14:paraId="7539E6A5" w14:textId="77777777" w:rsidR="006513CD" w:rsidRPr="00C756EC" w:rsidRDefault="006513CD" w:rsidP="00DC05DF">
            <w:pPr>
              <w:rPr>
                <w:rFonts w:ascii="Times New Roman" w:hAnsi="Times New Roman" w:cs="Times New Roman"/>
                <w:sz w:val="18"/>
                <w:szCs w:val="18"/>
              </w:rPr>
            </w:pPr>
          </w:p>
        </w:tc>
        <w:tc>
          <w:tcPr>
            <w:tcW w:w="992" w:type="dxa"/>
          </w:tcPr>
          <w:p w14:paraId="71A427D8" w14:textId="0FE344D6" w:rsidR="006513CD" w:rsidRPr="00C756EC" w:rsidRDefault="006513CD" w:rsidP="00374C6C">
            <w:pPr>
              <w:rPr>
                <w:rFonts w:ascii="Times New Roman" w:hAnsi="Times New Roman" w:cs="Times New Roman"/>
                <w:sz w:val="18"/>
                <w:szCs w:val="18"/>
              </w:rPr>
            </w:pPr>
            <w:r>
              <w:rPr>
                <w:rFonts w:ascii="Times New Roman" w:hAnsi="Times New Roman" w:cs="Times New Roman"/>
                <w:sz w:val="18"/>
                <w:szCs w:val="18"/>
              </w:rPr>
              <w:t>Death-bed/ corpse- display of female youth</w:t>
            </w:r>
          </w:p>
        </w:tc>
        <w:tc>
          <w:tcPr>
            <w:tcW w:w="567" w:type="dxa"/>
            <w:shd w:val="clear" w:color="auto" w:fill="F2F2F2" w:themeFill="background1" w:themeFillShade="F2"/>
          </w:tcPr>
          <w:p w14:paraId="4199881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6</w:t>
            </w:r>
          </w:p>
        </w:tc>
        <w:tc>
          <w:tcPr>
            <w:tcW w:w="567" w:type="dxa"/>
            <w:shd w:val="clear" w:color="auto" w:fill="D0CECE" w:themeFill="background2" w:themeFillShade="E6"/>
          </w:tcPr>
          <w:p w14:paraId="3A070006"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3?</w:t>
            </w:r>
          </w:p>
        </w:tc>
        <w:tc>
          <w:tcPr>
            <w:tcW w:w="567" w:type="dxa"/>
            <w:shd w:val="clear" w:color="auto" w:fill="D5DCE4" w:themeFill="text2" w:themeFillTint="33"/>
          </w:tcPr>
          <w:p w14:paraId="3998B0F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3</w:t>
            </w:r>
          </w:p>
        </w:tc>
        <w:tc>
          <w:tcPr>
            <w:tcW w:w="567" w:type="dxa"/>
            <w:shd w:val="clear" w:color="auto" w:fill="B4C6E7" w:themeFill="accent1" w:themeFillTint="66"/>
          </w:tcPr>
          <w:p w14:paraId="31C98B7C"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FBE4D5" w:themeFill="accent2" w:themeFillTint="33"/>
          </w:tcPr>
          <w:p w14:paraId="1BF8DDC7"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FFF2CC" w:themeFill="accent4" w:themeFillTint="33"/>
          </w:tcPr>
          <w:p w14:paraId="3560EAF1"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DEEAF6" w:themeFill="accent5" w:themeFillTint="33"/>
          </w:tcPr>
          <w:p w14:paraId="6221FC9C"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w:t>
            </w:r>
          </w:p>
        </w:tc>
        <w:tc>
          <w:tcPr>
            <w:tcW w:w="567" w:type="dxa"/>
            <w:shd w:val="clear" w:color="auto" w:fill="E2EFD9" w:themeFill="accent6" w:themeFillTint="33"/>
          </w:tcPr>
          <w:p w14:paraId="4CE4DD70"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w:t>
            </w:r>
          </w:p>
        </w:tc>
        <w:tc>
          <w:tcPr>
            <w:tcW w:w="567" w:type="dxa"/>
            <w:shd w:val="clear" w:color="auto" w:fill="F2F2F2" w:themeFill="background1" w:themeFillShade="F2"/>
          </w:tcPr>
          <w:p w14:paraId="030FF9B1"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w:t>
            </w:r>
          </w:p>
        </w:tc>
        <w:tc>
          <w:tcPr>
            <w:tcW w:w="567" w:type="dxa"/>
            <w:shd w:val="clear" w:color="auto" w:fill="D0CECE" w:themeFill="background2" w:themeFillShade="E6"/>
          </w:tcPr>
          <w:p w14:paraId="16EAB34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D5DCE4" w:themeFill="text2" w:themeFillTint="33"/>
          </w:tcPr>
          <w:p w14:paraId="44EC523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w:t>
            </w:r>
          </w:p>
        </w:tc>
        <w:tc>
          <w:tcPr>
            <w:tcW w:w="567" w:type="dxa"/>
            <w:shd w:val="clear" w:color="auto" w:fill="B4C6E7" w:themeFill="accent1" w:themeFillTint="66"/>
          </w:tcPr>
          <w:p w14:paraId="391A9A9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4CA861F3"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r>
      <w:tr w:rsidR="006513CD" w:rsidRPr="00C756EC" w14:paraId="3E015A62" w14:textId="77777777" w:rsidTr="00332FA2">
        <w:trPr>
          <w:trHeight w:val="1225"/>
        </w:trPr>
        <w:tc>
          <w:tcPr>
            <w:tcW w:w="421" w:type="dxa"/>
          </w:tcPr>
          <w:p w14:paraId="2BB7C3DF"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4</w:t>
            </w:r>
          </w:p>
        </w:tc>
        <w:tc>
          <w:tcPr>
            <w:tcW w:w="1275" w:type="dxa"/>
          </w:tcPr>
          <w:p w14:paraId="43E2194E" w14:textId="5B2670BE" w:rsidR="006513CD" w:rsidRDefault="006513CD" w:rsidP="00DC05DF">
            <w:pPr>
              <w:rPr>
                <w:rFonts w:ascii="Times New Roman" w:hAnsi="Times New Roman" w:cs="Times New Roman"/>
                <w:sz w:val="18"/>
                <w:szCs w:val="18"/>
              </w:rPr>
            </w:pPr>
            <w:proofErr w:type="spellStart"/>
            <w:r w:rsidRPr="00C756EC">
              <w:rPr>
                <w:rFonts w:ascii="Times New Roman" w:hAnsi="Times New Roman" w:cs="Times New Roman"/>
                <w:sz w:val="18"/>
                <w:szCs w:val="18"/>
              </w:rPr>
              <w:t>Haterii</w:t>
            </w:r>
            <w:proofErr w:type="spellEnd"/>
            <w:r w:rsidRPr="00C756EC">
              <w:rPr>
                <w:rFonts w:ascii="Times New Roman" w:hAnsi="Times New Roman" w:cs="Times New Roman"/>
                <w:sz w:val="18"/>
                <w:szCs w:val="18"/>
              </w:rPr>
              <w:t xml:space="preserve"> </w:t>
            </w:r>
            <w:r>
              <w:rPr>
                <w:rFonts w:ascii="Times New Roman" w:hAnsi="Times New Roman" w:cs="Times New Roman"/>
                <w:sz w:val="18"/>
                <w:szCs w:val="18"/>
              </w:rPr>
              <w:t>r</w:t>
            </w:r>
            <w:r w:rsidRPr="00C756EC">
              <w:rPr>
                <w:rFonts w:ascii="Times New Roman" w:hAnsi="Times New Roman" w:cs="Times New Roman"/>
                <w:sz w:val="18"/>
                <w:szCs w:val="18"/>
              </w:rPr>
              <w:t>elief</w:t>
            </w:r>
          </w:p>
          <w:p w14:paraId="53F19043" w14:textId="77777777" w:rsidR="006513CD" w:rsidRDefault="006513CD" w:rsidP="00DC05DF">
            <w:pPr>
              <w:rPr>
                <w:rFonts w:ascii="Times New Roman" w:hAnsi="Times New Roman" w:cs="Times New Roman"/>
                <w:sz w:val="18"/>
                <w:szCs w:val="18"/>
              </w:rPr>
            </w:pPr>
          </w:p>
          <w:p w14:paraId="75384CC1" w14:textId="21FE095A" w:rsidR="006513CD" w:rsidRPr="006A2568" w:rsidRDefault="006513CD" w:rsidP="00DC05DF">
            <w:pPr>
              <w:rPr>
                <w:rFonts w:ascii="Times New Roman" w:hAnsi="Times New Roman" w:cs="Times New Roman"/>
                <w:b/>
                <w:bCs/>
                <w:sz w:val="18"/>
                <w:szCs w:val="18"/>
              </w:rPr>
            </w:pPr>
            <w:r w:rsidRPr="006A2568">
              <w:rPr>
                <w:rFonts w:ascii="Times New Roman" w:hAnsi="Times New Roman" w:cs="Times New Roman"/>
                <w:b/>
                <w:bCs/>
                <w:sz w:val="18"/>
                <w:szCs w:val="18"/>
              </w:rPr>
              <w:t>Fig</w:t>
            </w:r>
            <w:r>
              <w:rPr>
                <w:rFonts w:ascii="Times New Roman" w:hAnsi="Times New Roman" w:cs="Times New Roman"/>
                <w:b/>
                <w:bCs/>
                <w:sz w:val="18"/>
                <w:szCs w:val="18"/>
              </w:rPr>
              <w:t>s</w:t>
            </w:r>
            <w:r w:rsidRPr="006A2568">
              <w:rPr>
                <w:rFonts w:ascii="Times New Roman" w:hAnsi="Times New Roman" w:cs="Times New Roman"/>
                <w:b/>
                <w:bCs/>
                <w:sz w:val="18"/>
                <w:szCs w:val="18"/>
              </w:rPr>
              <w:t xml:space="preserve"> </w:t>
            </w:r>
            <w:r>
              <w:rPr>
                <w:rFonts w:ascii="Times New Roman" w:hAnsi="Times New Roman" w:cs="Times New Roman"/>
                <w:b/>
                <w:bCs/>
                <w:sz w:val="18"/>
                <w:szCs w:val="18"/>
              </w:rPr>
              <w:t xml:space="preserve">2, 12, </w:t>
            </w:r>
            <w:r w:rsidR="00111EE4">
              <w:rPr>
                <w:rFonts w:ascii="Times New Roman" w:hAnsi="Times New Roman" w:cs="Times New Roman"/>
                <w:b/>
                <w:bCs/>
                <w:sz w:val="18"/>
                <w:szCs w:val="18"/>
              </w:rPr>
              <w:t>20</w:t>
            </w:r>
          </w:p>
          <w:p w14:paraId="0BE56FF8" w14:textId="77777777" w:rsidR="006513CD" w:rsidRDefault="006513CD" w:rsidP="00DC05DF">
            <w:pPr>
              <w:rPr>
                <w:rFonts w:ascii="Times New Roman" w:hAnsi="Times New Roman" w:cs="Times New Roman"/>
                <w:sz w:val="18"/>
                <w:szCs w:val="18"/>
              </w:rPr>
            </w:pPr>
          </w:p>
          <w:p w14:paraId="7C052746" w14:textId="6CC01F55" w:rsidR="006513CD" w:rsidRDefault="006513CD" w:rsidP="00DC05DF">
            <w:pPr>
              <w:rPr>
                <w:rFonts w:ascii="Times New Roman" w:hAnsi="Times New Roman" w:cs="Times New Roman"/>
                <w:sz w:val="18"/>
                <w:szCs w:val="18"/>
              </w:rPr>
            </w:pPr>
            <w:proofErr w:type="spellStart"/>
            <w:r>
              <w:rPr>
                <w:rFonts w:ascii="Times New Roman" w:hAnsi="Times New Roman" w:cs="Times New Roman"/>
                <w:sz w:val="18"/>
                <w:szCs w:val="18"/>
              </w:rPr>
              <w:t>Museo</w:t>
            </w:r>
            <w:proofErr w:type="spellEnd"/>
            <w:r>
              <w:rPr>
                <w:rFonts w:ascii="Times New Roman" w:hAnsi="Times New Roman" w:cs="Times New Roman"/>
                <w:sz w:val="18"/>
                <w:szCs w:val="18"/>
              </w:rPr>
              <w:t xml:space="preserve"> Gregorio </w:t>
            </w:r>
            <w:proofErr w:type="spellStart"/>
            <w:r>
              <w:rPr>
                <w:rFonts w:ascii="Times New Roman" w:hAnsi="Times New Roman" w:cs="Times New Roman"/>
                <w:sz w:val="18"/>
                <w:szCs w:val="18"/>
              </w:rPr>
              <w:t>Profano</w:t>
            </w:r>
            <w:proofErr w:type="spellEnd"/>
          </w:p>
          <w:p w14:paraId="6CC0B2BF" w14:textId="77777777" w:rsidR="006513CD" w:rsidRDefault="006513CD" w:rsidP="00DC05DF">
            <w:pPr>
              <w:rPr>
                <w:rFonts w:ascii="Times New Roman" w:hAnsi="Times New Roman" w:cs="Times New Roman"/>
                <w:sz w:val="18"/>
                <w:szCs w:val="18"/>
              </w:rPr>
            </w:pPr>
          </w:p>
          <w:p w14:paraId="37962F37" w14:textId="64BED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Sinn and </w:t>
            </w:r>
            <w:proofErr w:type="spellStart"/>
            <w:r>
              <w:rPr>
                <w:rFonts w:ascii="Times New Roman" w:hAnsi="Times New Roman" w:cs="Times New Roman"/>
                <w:sz w:val="18"/>
                <w:szCs w:val="18"/>
              </w:rPr>
              <w:t>Freyberger</w:t>
            </w:r>
            <w:proofErr w:type="spellEnd"/>
            <w:r>
              <w:rPr>
                <w:rFonts w:ascii="Times New Roman" w:hAnsi="Times New Roman" w:cs="Times New Roman"/>
                <w:sz w:val="18"/>
                <w:szCs w:val="18"/>
              </w:rPr>
              <w:t xml:space="preserve"> 1996; </w:t>
            </w:r>
            <w:proofErr w:type="spellStart"/>
            <w:r>
              <w:rPr>
                <w:rFonts w:ascii="Times New Roman" w:hAnsi="Times New Roman" w:cs="Times New Roman"/>
                <w:sz w:val="18"/>
                <w:szCs w:val="18"/>
              </w:rPr>
              <w:t>Bodel</w:t>
            </w:r>
            <w:proofErr w:type="spellEnd"/>
            <w:r>
              <w:rPr>
                <w:rFonts w:ascii="Times New Roman" w:hAnsi="Times New Roman" w:cs="Times New Roman"/>
                <w:sz w:val="18"/>
                <w:szCs w:val="18"/>
              </w:rPr>
              <w:t xml:space="preserve"> 1999: 266</w:t>
            </w:r>
            <w:r w:rsidR="00AA38F8">
              <w:rPr>
                <w:rFonts w:ascii="Times New Roman" w:hAnsi="Times New Roman" w:cs="Times New Roman"/>
                <w:sz w:val="15"/>
                <w:szCs w:val="15"/>
              </w:rPr>
              <w:t>–</w:t>
            </w:r>
            <w:r>
              <w:rPr>
                <w:rFonts w:ascii="Times New Roman" w:hAnsi="Times New Roman" w:cs="Times New Roman"/>
                <w:sz w:val="18"/>
                <w:szCs w:val="18"/>
              </w:rPr>
              <w:t>8; Trimble 2018.</w:t>
            </w:r>
          </w:p>
        </w:tc>
        <w:tc>
          <w:tcPr>
            <w:tcW w:w="709" w:type="dxa"/>
          </w:tcPr>
          <w:p w14:paraId="179E2521"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Early 2</w:t>
            </w:r>
            <w:r w:rsidRPr="00A3348D">
              <w:rPr>
                <w:rFonts w:ascii="Times New Roman" w:hAnsi="Times New Roman" w:cs="Times New Roman"/>
                <w:sz w:val="18"/>
                <w:szCs w:val="18"/>
                <w:vertAlign w:val="superscript"/>
              </w:rPr>
              <w:t>nd</w:t>
            </w:r>
            <w:r>
              <w:rPr>
                <w:rFonts w:ascii="Times New Roman" w:hAnsi="Times New Roman" w:cs="Times New Roman"/>
                <w:sz w:val="18"/>
                <w:szCs w:val="18"/>
              </w:rPr>
              <w:t xml:space="preserve"> c. CE</w:t>
            </w:r>
          </w:p>
        </w:tc>
        <w:tc>
          <w:tcPr>
            <w:tcW w:w="1418" w:type="dxa"/>
          </w:tcPr>
          <w:p w14:paraId="290315CB" w14:textId="18E4A463" w:rsidR="006513CD" w:rsidRDefault="006513CD" w:rsidP="00DC05DF">
            <w:pPr>
              <w:rPr>
                <w:rFonts w:ascii="Times New Roman" w:hAnsi="Times New Roman" w:cs="Times New Roman"/>
                <w:sz w:val="18"/>
                <w:szCs w:val="18"/>
              </w:rPr>
            </w:pPr>
            <w:r>
              <w:rPr>
                <w:rFonts w:ascii="Times New Roman" w:hAnsi="Times New Roman" w:cs="Times New Roman"/>
                <w:sz w:val="18"/>
                <w:szCs w:val="18"/>
              </w:rPr>
              <w:t>One of several sculpted p</w:t>
            </w:r>
            <w:r w:rsidRPr="00C756EC">
              <w:rPr>
                <w:rFonts w:ascii="Times New Roman" w:hAnsi="Times New Roman" w:cs="Times New Roman"/>
                <w:sz w:val="18"/>
                <w:szCs w:val="18"/>
              </w:rPr>
              <w:t>anel</w:t>
            </w:r>
            <w:r>
              <w:rPr>
                <w:rFonts w:ascii="Times New Roman" w:hAnsi="Times New Roman" w:cs="Times New Roman"/>
                <w:sz w:val="18"/>
                <w:szCs w:val="18"/>
              </w:rPr>
              <w:t>s</w:t>
            </w:r>
            <w:r w:rsidRPr="00C756EC">
              <w:rPr>
                <w:rFonts w:ascii="Times New Roman" w:hAnsi="Times New Roman" w:cs="Times New Roman"/>
                <w:sz w:val="18"/>
                <w:szCs w:val="18"/>
              </w:rPr>
              <w:t xml:space="preserve"> from</w:t>
            </w:r>
            <w:r>
              <w:rPr>
                <w:rFonts w:ascii="Times New Roman" w:hAnsi="Times New Roman" w:cs="Times New Roman"/>
                <w:sz w:val="18"/>
                <w:szCs w:val="18"/>
              </w:rPr>
              <w:t xml:space="preserve"> a</w:t>
            </w:r>
            <w:r w:rsidRPr="00C756EC">
              <w:rPr>
                <w:rFonts w:ascii="Times New Roman" w:hAnsi="Times New Roman" w:cs="Times New Roman"/>
                <w:sz w:val="18"/>
                <w:szCs w:val="18"/>
              </w:rPr>
              <w:t xml:space="preserve"> tomb</w:t>
            </w:r>
          </w:p>
          <w:p w14:paraId="7667C610" w14:textId="77777777" w:rsidR="006513CD" w:rsidRDefault="006513CD" w:rsidP="00DC05DF">
            <w:pPr>
              <w:rPr>
                <w:rFonts w:ascii="Times New Roman" w:hAnsi="Times New Roman" w:cs="Times New Roman"/>
                <w:sz w:val="18"/>
                <w:szCs w:val="18"/>
              </w:rPr>
            </w:pPr>
          </w:p>
          <w:p w14:paraId="0626524C"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76 x 94 x 80 cm</w:t>
            </w:r>
          </w:p>
          <w:p w14:paraId="072FD21A" w14:textId="77777777" w:rsidR="006513CD" w:rsidRDefault="006513CD" w:rsidP="00DC05DF">
            <w:pPr>
              <w:rPr>
                <w:rFonts w:ascii="Times New Roman" w:hAnsi="Times New Roman" w:cs="Times New Roman"/>
                <w:sz w:val="18"/>
                <w:szCs w:val="18"/>
              </w:rPr>
            </w:pPr>
          </w:p>
          <w:p w14:paraId="509BF487" w14:textId="6ADFD11C"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Rome, Via </w:t>
            </w:r>
            <w:proofErr w:type="spellStart"/>
            <w:r>
              <w:rPr>
                <w:rFonts w:ascii="Times New Roman" w:hAnsi="Times New Roman" w:cs="Times New Roman"/>
                <w:sz w:val="18"/>
                <w:szCs w:val="18"/>
              </w:rPr>
              <w:t>Labicana</w:t>
            </w:r>
            <w:proofErr w:type="spellEnd"/>
          </w:p>
          <w:p w14:paraId="0A00CB05" w14:textId="77777777" w:rsidR="006513CD" w:rsidRDefault="006513CD" w:rsidP="00DC05DF">
            <w:pPr>
              <w:rPr>
                <w:rFonts w:ascii="Times New Roman" w:hAnsi="Times New Roman" w:cs="Times New Roman"/>
                <w:sz w:val="18"/>
                <w:szCs w:val="18"/>
              </w:rPr>
            </w:pPr>
          </w:p>
        </w:tc>
        <w:tc>
          <w:tcPr>
            <w:tcW w:w="2268" w:type="dxa"/>
          </w:tcPr>
          <w:p w14:paraId="5B79287A"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The corpse lies on a couch with a double mattress. Swags of fabric, garlands, candelabra and incense-burners adorn the space. Behind the couch are three figures, with the male figure holding a garland. In front of the couch are four figures shown in profile with hands to their chests. At the foot-end is a seated female pipe-player with a standing female figure to her left. At the head-end are four crouching diminutive figures.</w:t>
            </w:r>
          </w:p>
        </w:tc>
        <w:tc>
          <w:tcPr>
            <w:tcW w:w="992" w:type="dxa"/>
          </w:tcPr>
          <w:p w14:paraId="5212A9DC" w14:textId="1CD47327" w:rsidR="006513CD" w:rsidRDefault="006513CD" w:rsidP="00DC05DF">
            <w:pPr>
              <w:rPr>
                <w:rFonts w:ascii="Times New Roman" w:hAnsi="Times New Roman" w:cs="Times New Roman"/>
                <w:sz w:val="18"/>
                <w:szCs w:val="18"/>
              </w:rPr>
            </w:pPr>
            <w:r>
              <w:rPr>
                <w:rFonts w:ascii="Times New Roman" w:hAnsi="Times New Roman" w:cs="Times New Roman"/>
                <w:sz w:val="18"/>
                <w:szCs w:val="18"/>
              </w:rPr>
              <w:t>Corpse- display of a</w:t>
            </w:r>
            <w:r w:rsidRPr="00C756EC">
              <w:rPr>
                <w:rFonts w:ascii="Times New Roman" w:hAnsi="Times New Roman" w:cs="Times New Roman"/>
                <w:sz w:val="18"/>
                <w:szCs w:val="18"/>
              </w:rPr>
              <w:t>dult female</w:t>
            </w:r>
          </w:p>
        </w:tc>
        <w:tc>
          <w:tcPr>
            <w:tcW w:w="567" w:type="dxa"/>
            <w:shd w:val="clear" w:color="auto" w:fill="F2F2F2" w:themeFill="background1" w:themeFillShade="F2"/>
          </w:tcPr>
          <w:p w14:paraId="310B3916"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13</w:t>
            </w:r>
          </w:p>
        </w:tc>
        <w:tc>
          <w:tcPr>
            <w:tcW w:w="567" w:type="dxa"/>
            <w:shd w:val="clear" w:color="auto" w:fill="D0CECE" w:themeFill="background2" w:themeFillShade="E6"/>
          </w:tcPr>
          <w:p w14:paraId="1699C481"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9</w:t>
            </w:r>
          </w:p>
        </w:tc>
        <w:tc>
          <w:tcPr>
            <w:tcW w:w="567" w:type="dxa"/>
            <w:shd w:val="clear" w:color="auto" w:fill="D5DCE4" w:themeFill="text2" w:themeFillTint="33"/>
          </w:tcPr>
          <w:p w14:paraId="24145598"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4</w:t>
            </w:r>
          </w:p>
        </w:tc>
        <w:tc>
          <w:tcPr>
            <w:tcW w:w="567" w:type="dxa"/>
            <w:shd w:val="clear" w:color="auto" w:fill="B4C6E7" w:themeFill="accent1" w:themeFillTint="66"/>
          </w:tcPr>
          <w:p w14:paraId="3B245BB2"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9</w:t>
            </w:r>
          </w:p>
        </w:tc>
        <w:tc>
          <w:tcPr>
            <w:tcW w:w="567" w:type="dxa"/>
            <w:shd w:val="clear" w:color="auto" w:fill="FBE4D5" w:themeFill="accent2" w:themeFillTint="33"/>
          </w:tcPr>
          <w:p w14:paraId="7CDE8D5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4</w:t>
            </w:r>
          </w:p>
        </w:tc>
        <w:tc>
          <w:tcPr>
            <w:tcW w:w="567" w:type="dxa"/>
            <w:shd w:val="clear" w:color="auto" w:fill="FFF2CC" w:themeFill="accent4" w:themeFillTint="33"/>
          </w:tcPr>
          <w:p w14:paraId="00E0F5A3"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DEEAF6" w:themeFill="accent5" w:themeFillTint="33"/>
          </w:tcPr>
          <w:p w14:paraId="513C1627"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3</w:t>
            </w:r>
          </w:p>
        </w:tc>
        <w:tc>
          <w:tcPr>
            <w:tcW w:w="567" w:type="dxa"/>
            <w:shd w:val="clear" w:color="auto" w:fill="E2EFD9" w:themeFill="accent6" w:themeFillTint="33"/>
          </w:tcPr>
          <w:p w14:paraId="092AA8E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4</w:t>
            </w:r>
          </w:p>
        </w:tc>
        <w:tc>
          <w:tcPr>
            <w:tcW w:w="567" w:type="dxa"/>
            <w:shd w:val="clear" w:color="auto" w:fill="F2F2F2" w:themeFill="background1" w:themeFillShade="F2"/>
          </w:tcPr>
          <w:p w14:paraId="449E0626"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6</w:t>
            </w:r>
          </w:p>
        </w:tc>
        <w:tc>
          <w:tcPr>
            <w:tcW w:w="567" w:type="dxa"/>
            <w:shd w:val="clear" w:color="auto" w:fill="D0CECE" w:themeFill="background2" w:themeFillShade="E6"/>
          </w:tcPr>
          <w:p w14:paraId="7D5EB90A"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D5DCE4" w:themeFill="text2" w:themeFillTint="33"/>
          </w:tcPr>
          <w:p w14:paraId="35EDC1A6"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B4C6E7" w:themeFill="accent1" w:themeFillTint="66"/>
          </w:tcPr>
          <w:p w14:paraId="7D2AD172"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6</w:t>
            </w:r>
          </w:p>
        </w:tc>
        <w:tc>
          <w:tcPr>
            <w:tcW w:w="566" w:type="dxa"/>
            <w:shd w:val="clear" w:color="auto" w:fill="FBE4D5" w:themeFill="accent2" w:themeFillTint="33"/>
          </w:tcPr>
          <w:p w14:paraId="6EB201F1"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r>
      <w:tr w:rsidR="006513CD" w:rsidRPr="00C756EC" w14:paraId="391218F7" w14:textId="77777777" w:rsidTr="00332FA2">
        <w:trPr>
          <w:trHeight w:val="1225"/>
        </w:trPr>
        <w:tc>
          <w:tcPr>
            <w:tcW w:w="421" w:type="dxa"/>
          </w:tcPr>
          <w:p w14:paraId="54F547BA"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5</w:t>
            </w:r>
          </w:p>
        </w:tc>
        <w:tc>
          <w:tcPr>
            <w:tcW w:w="1275" w:type="dxa"/>
          </w:tcPr>
          <w:p w14:paraId="60CD9A83" w14:textId="217EF8D1" w:rsidR="006513CD"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Florence</w:t>
            </w:r>
          </w:p>
          <w:p w14:paraId="4AAD7BAA" w14:textId="77777777" w:rsidR="006513CD" w:rsidRDefault="006513CD" w:rsidP="00DC05DF">
            <w:pPr>
              <w:rPr>
                <w:rFonts w:ascii="Times New Roman" w:hAnsi="Times New Roman" w:cs="Times New Roman"/>
                <w:sz w:val="18"/>
                <w:szCs w:val="18"/>
              </w:rPr>
            </w:pPr>
          </w:p>
          <w:p w14:paraId="7C6E0E0F"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Galleria </w:t>
            </w:r>
            <w:proofErr w:type="spellStart"/>
            <w:r>
              <w:rPr>
                <w:rFonts w:ascii="Times New Roman" w:hAnsi="Times New Roman" w:cs="Times New Roman"/>
                <w:sz w:val="18"/>
                <w:szCs w:val="18"/>
              </w:rPr>
              <w:t>degli</w:t>
            </w:r>
            <w:proofErr w:type="spellEnd"/>
            <w:r>
              <w:rPr>
                <w:rFonts w:ascii="Times New Roman" w:hAnsi="Times New Roman" w:cs="Times New Roman"/>
                <w:sz w:val="18"/>
                <w:szCs w:val="18"/>
              </w:rPr>
              <w:t xml:space="preserve"> Uffizi, </w:t>
            </w:r>
            <w:r w:rsidRPr="00C756EC">
              <w:rPr>
                <w:rFonts w:ascii="Times New Roman" w:hAnsi="Times New Roman" w:cs="Times New Roman"/>
                <w:sz w:val="18"/>
                <w:szCs w:val="18"/>
              </w:rPr>
              <w:t>Inv. N. 381</w:t>
            </w:r>
            <w:r>
              <w:rPr>
                <w:rFonts w:ascii="Times New Roman" w:hAnsi="Times New Roman" w:cs="Times New Roman"/>
                <w:sz w:val="18"/>
                <w:szCs w:val="18"/>
              </w:rPr>
              <w:t xml:space="preserve">; </w:t>
            </w:r>
            <w:r w:rsidRPr="00026609">
              <w:rPr>
                <w:rFonts w:ascii="Times New Roman" w:hAnsi="Times New Roman" w:cs="Times New Roman"/>
                <w:i/>
                <w:iCs/>
                <w:sz w:val="18"/>
                <w:szCs w:val="18"/>
              </w:rPr>
              <w:t>ASR</w:t>
            </w:r>
            <w:r>
              <w:rPr>
                <w:rFonts w:ascii="Times New Roman" w:hAnsi="Times New Roman" w:cs="Times New Roman"/>
                <w:sz w:val="18"/>
                <w:szCs w:val="18"/>
              </w:rPr>
              <w:t xml:space="preserve"> I, 4: n. 47; </w:t>
            </w:r>
            <w:proofErr w:type="spellStart"/>
            <w:r>
              <w:rPr>
                <w:rFonts w:ascii="Times New Roman" w:hAnsi="Times New Roman" w:cs="Times New Roman"/>
                <w:sz w:val="18"/>
                <w:szCs w:val="18"/>
              </w:rPr>
              <w:t>Huskinson</w:t>
            </w:r>
            <w:proofErr w:type="spellEnd"/>
            <w:r>
              <w:rPr>
                <w:rFonts w:ascii="Times New Roman" w:hAnsi="Times New Roman" w:cs="Times New Roman"/>
                <w:sz w:val="18"/>
                <w:szCs w:val="18"/>
              </w:rPr>
              <w:t xml:space="preserve"> 1996: n. 1.8.</w:t>
            </w:r>
          </w:p>
        </w:tc>
        <w:tc>
          <w:tcPr>
            <w:tcW w:w="709" w:type="dxa"/>
          </w:tcPr>
          <w:p w14:paraId="251E4578" w14:textId="77777777" w:rsidR="006513CD"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Early/</w:t>
            </w:r>
          </w:p>
          <w:p w14:paraId="155BD55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 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55371DF4" w14:textId="10ACA89B" w:rsidR="006513CD" w:rsidRDefault="006513CD" w:rsidP="00DC05DF">
            <w:pPr>
              <w:rPr>
                <w:rFonts w:ascii="Times New Roman" w:hAnsi="Times New Roman" w:cs="Times New Roman"/>
                <w:sz w:val="18"/>
                <w:szCs w:val="18"/>
              </w:rPr>
            </w:pPr>
            <w:r>
              <w:rPr>
                <w:rFonts w:ascii="Times New Roman" w:hAnsi="Times New Roman" w:cs="Times New Roman"/>
                <w:sz w:val="18"/>
                <w:szCs w:val="18"/>
              </w:rPr>
              <w:t>Sarcophagus</w:t>
            </w:r>
          </w:p>
          <w:p w14:paraId="35DDFC18" w14:textId="77777777" w:rsidR="00374C6C" w:rsidRDefault="00374C6C" w:rsidP="00DC05DF">
            <w:pPr>
              <w:rPr>
                <w:rFonts w:ascii="Times New Roman" w:hAnsi="Times New Roman" w:cs="Times New Roman"/>
                <w:sz w:val="18"/>
                <w:szCs w:val="18"/>
              </w:rPr>
            </w:pPr>
          </w:p>
          <w:p w14:paraId="3E85059D" w14:textId="16832CE1" w:rsidR="006513CD" w:rsidRDefault="006513CD" w:rsidP="00DC05DF">
            <w:pPr>
              <w:rPr>
                <w:rFonts w:ascii="Times New Roman" w:hAnsi="Times New Roman" w:cs="Times New Roman"/>
                <w:sz w:val="18"/>
                <w:szCs w:val="18"/>
              </w:rPr>
            </w:pPr>
            <w:r>
              <w:rPr>
                <w:rFonts w:ascii="Times New Roman" w:hAnsi="Times New Roman" w:cs="Times New Roman"/>
                <w:sz w:val="18"/>
                <w:szCs w:val="18"/>
              </w:rPr>
              <w:t>Sculpted front panel</w:t>
            </w:r>
          </w:p>
          <w:p w14:paraId="10352810" w14:textId="77777777" w:rsidR="006513CD" w:rsidRDefault="006513CD" w:rsidP="00DC05DF">
            <w:pPr>
              <w:rPr>
                <w:rFonts w:ascii="Times New Roman" w:hAnsi="Times New Roman" w:cs="Times New Roman"/>
                <w:sz w:val="18"/>
                <w:szCs w:val="18"/>
              </w:rPr>
            </w:pPr>
          </w:p>
          <w:p w14:paraId="624EA0FD"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30 x 87 x 29 cm</w:t>
            </w:r>
          </w:p>
          <w:p w14:paraId="7D82E612" w14:textId="77777777" w:rsidR="006513CD" w:rsidRPr="00C756EC" w:rsidRDefault="006513CD" w:rsidP="00DC05DF">
            <w:pPr>
              <w:rPr>
                <w:rFonts w:ascii="Times New Roman" w:hAnsi="Times New Roman" w:cs="Times New Roman"/>
                <w:sz w:val="18"/>
                <w:szCs w:val="18"/>
              </w:rPr>
            </w:pPr>
          </w:p>
        </w:tc>
        <w:tc>
          <w:tcPr>
            <w:tcW w:w="2268" w:type="dxa"/>
          </w:tcPr>
          <w:p w14:paraId="21C12A6A"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A figure reclines on a highbacked couch. There is a box under the couch. At the head-end is a standing male figure and a woman seated on a stool. At the foot-end is standing female figure and a woman seated in a highbacked chair. Winged </w:t>
            </w:r>
            <w:proofErr w:type="spellStart"/>
            <w:r w:rsidRPr="00FC775D">
              <w:rPr>
                <w:rFonts w:ascii="Times New Roman" w:hAnsi="Times New Roman" w:cs="Times New Roman"/>
                <w:i/>
                <w:iCs/>
                <w:sz w:val="18"/>
                <w:szCs w:val="18"/>
              </w:rPr>
              <w:t>erotes</w:t>
            </w:r>
            <w:proofErr w:type="spellEnd"/>
            <w:r>
              <w:rPr>
                <w:rFonts w:ascii="Times New Roman" w:hAnsi="Times New Roman" w:cs="Times New Roman"/>
                <w:sz w:val="18"/>
                <w:szCs w:val="18"/>
              </w:rPr>
              <w:t>, with downturned torches, flank the scene.</w:t>
            </w:r>
          </w:p>
        </w:tc>
        <w:tc>
          <w:tcPr>
            <w:tcW w:w="992" w:type="dxa"/>
          </w:tcPr>
          <w:p w14:paraId="0A84F150" w14:textId="201D006F" w:rsidR="006513CD" w:rsidRDefault="006513CD" w:rsidP="00DC05DF">
            <w:pPr>
              <w:rPr>
                <w:rFonts w:ascii="Times New Roman" w:hAnsi="Times New Roman" w:cs="Times New Roman"/>
                <w:sz w:val="18"/>
                <w:szCs w:val="18"/>
              </w:rPr>
            </w:pPr>
            <w:r>
              <w:rPr>
                <w:rFonts w:ascii="Times New Roman" w:hAnsi="Times New Roman" w:cs="Times New Roman"/>
                <w:sz w:val="18"/>
                <w:szCs w:val="18"/>
              </w:rPr>
              <w:t>Corpse display of female youth</w:t>
            </w:r>
          </w:p>
          <w:p w14:paraId="292A4482" w14:textId="77777777" w:rsidR="006513CD" w:rsidRPr="00C756EC" w:rsidRDefault="006513CD" w:rsidP="00DC05DF">
            <w:pPr>
              <w:rPr>
                <w:rFonts w:ascii="Times New Roman" w:hAnsi="Times New Roman" w:cs="Times New Roman"/>
                <w:sz w:val="18"/>
                <w:szCs w:val="18"/>
              </w:rPr>
            </w:pPr>
          </w:p>
        </w:tc>
        <w:tc>
          <w:tcPr>
            <w:tcW w:w="567" w:type="dxa"/>
            <w:shd w:val="clear" w:color="auto" w:fill="F2F2F2" w:themeFill="background1" w:themeFillShade="F2"/>
          </w:tcPr>
          <w:p w14:paraId="5592FCC7"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4</w:t>
            </w:r>
          </w:p>
        </w:tc>
        <w:tc>
          <w:tcPr>
            <w:tcW w:w="567" w:type="dxa"/>
            <w:shd w:val="clear" w:color="auto" w:fill="D0CECE" w:themeFill="background2" w:themeFillShade="E6"/>
          </w:tcPr>
          <w:p w14:paraId="02F83810"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3</w:t>
            </w:r>
          </w:p>
        </w:tc>
        <w:tc>
          <w:tcPr>
            <w:tcW w:w="567" w:type="dxa"/>
            <w:shd w:val="clear" w:color="auto" w:fill="D5DCE4" w:themeFill="text2" w:themeFillTint="33"/>
          </w:tcPr>
          <w:p w14:paraId="078B6228"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B4C6E7" w:themeFill="accent1" w:themeFillTint="66"/>
          </w:tcPr>
          <w:p w14:paraId="09414FA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BE4D5" w:themeFill="accent2" w:themeFillTint="33"/>
          </w:tcPr>
          <w:p w14:paraId="299AAB0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FF2CC" w:themeFill="accent4" w:themeFillTint="33"/>
          </w:tcPr>
          <w:p w14:paraId="2DA11567"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3</w:t>
            </w:r>
          </w:p>
        </w:tc>
        <w:tc>
          <w:tcPr>
            <w:tcW w:w="567" w:type="dxa"/>
            <w:shd w:val="clear" w:color="auto" w:fill="DEEAF6" w:themeFill="accent5" w:themeFillTint="33"/>
          </w:tcPr>
          <w:p w14:paraId="17BED0C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E2EFD9" w:themeFill="accent6" w:themeFillTint="33"/>
          </w:tcPr>
          <w:p w14:paraId="0E5C639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2F2F2" w:themeFill="background1" w:themeFillShade="F2"/>
          </w:tcPr>
          <w:p w14:paraId="096691DF"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D0CECE" w:themeFill="background2" w:themeFillShade="E6"/>
          </w:tcPr>
          <w:p w14:paraId="3EF6D9F3"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D5DCE4" w:themeFill="text2" w:themeFillTint="33"/>
          </w:tcPr>
          <w:p w14:paraId="1F14132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B4C6E7" w:themeFill="accent1" w:themeFillTint="66"/>
          </w:tcPr>
          <w:p w14:paraId="602E6FE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7088542C"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r>
      <w:tr w:rsidR="006513CD" w:rsidRPr="00C756EC" w14:paraId="5F1659CE" w14:textId="77777777" w:rsidTr="00332FA2">
        <w:trPr>
          <w:trHeight w:val="1225"/>
        </w:trPr>
        <w:tc>
          <w:tcPr>
            <w:tcW w:w="421" w:type="dxa"/>
          </w:tcPr>
          <w:p w14:paraId="065494AD"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6</w:t>
            </w:r>
          </w:p>
        </w:tc>
        <w:tc>
          <w:tcPr>
            <w:tcW w:w="1275" w:type="dxa"/>
          </w:tcPr>
          <w:p w14:paraId="75D85543" w14:textId="06799CA1" w:rsidR="006513CD"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Agri</w:t>
            </w:r>
            <w:r>
              <w:rPr>
                <w:rFonts w:ascii="Times New Roman" w:hAnsi="Times New Roman" w:cs="Times New Roman"/>
                <w:sz w:val="18"/>
                <w:szCs w:val="18"/>
              </w:rPr>
              <w:t>g</w:t>
            </w:r>
            <w:r w:rsidRPr="00C756EC">
              <w:rPr>
                <w:rFonts w:ascii="Times New Roman" w:hAnsi="Times New Roman" w:cs="Times New Roman"/>
                <w:sz w:val="18"/>
                <w:szCs w:val="18"/>
              </w:rPr>
              <w:t>ento</w:t>
            </w:r>
          </w:p>
          <w:p w14:paraId="074BCFD3" w14:textId="77777777" w:rsidR="006513CD" w:rsidRDefault="006513CD" w:rsidP="00DC05DF">
            <w:pPr>
              <w:rPr>
                <w:rFonts w:ascii="Times New Roman" w:hAnsi="Times New Roman" w:cs="Times New Roman"/>
                <w:sz w:val="18"/>
                <w:szCs w:val="18"/>
              </w:rPr>
            </w:pPr>
          </w:p>
          <w:p w14:paraId="02707519" w14:textId="77777777" w:rsidR="006513CD" w:rsidRPr="00722267" w:rsidRDefault="006513CD" w:rsidP="00DC05DF">
            <w:pPr>
              <w:rPr>
                <w:rFonts w:ascii="Times New Roman" w:hAnsi="Times New Roman" w:cs="Times New Roman"/>
                <w:b/>
                <w:bCs/>
                <w:sz w:val="18"/>
                <w:szCs w:val="18"/>
              </w:rPr>
            </w:pPr>
            <w:r w:rsidRPr="00722267">
              <w:rPr>
                <w:rFonts w:ascii="Times New Roman" w:hAnsi="Times New Roman" w:cs="Times New Roman"/>
                <w:b/>
                <w:bCs/>
                <w:sz w:val="18"/>
                <w:szCs w:val="18"/>
              </w:rPr>
              <w:t>Fig.</w:t>
            </w:r>
            <w:r>
              <w:rPr>
                <w:rFonts w:ascii="Times New Roman" w:hAnsi="Times New Roman" w:cs="Times New Roman"/>
                <w:b/>
                <w:bCs/>
                <w:sz w:val="18"/>
                <w:szCs w:val="18"/>
              </w:rPr>
              <w:t xml:space="preserve"> 10</w:t>
            </w:r>
          </w:p>
          <w:p w14:paraId="2F48F056" w14:textId="77777777" w:rsidR="006513CD" w:rsidRDefault="006513CD" w:rsidP="00DC05DF">
            <w:pPr>
              <w:rPr>
                <w:rFonts w:ascii="Times New Roman" w:hAnsi="Times New Roman" w:cs="Times New Roman"/>
                <w:sz w:val="18"/>
                <w:szCs w:val="18"/>
              </w:rPr>
            </w:pPr>
          </w:p>
          <w:p w14:paraId="1C38EC30" w14:textId="6ABE0657" w:rsidR="006513CD" w:rsidRPr="00C756EC" w:rsidRDefault="006513CD" w:rsidP="00DC05DF">
            <w:pPr>
              <w:rPr>
                <w:rFonts w:ascii="Times New Roman" w:hAnsi="Times New Roman" w:cs="Times New Roman"/>
                <w:sz w:val="18"/>
                <w:szCs w:val="18"/>
              </w:rPr>
            </w:pPr>
            <w:proofErr w:type="spellStart"/>
            <w:r>
              <w:rPr>
                <w:rFonts w:ascii="Times New Roman" w:hAnsi="Times New Roman" w:cs="Times New Roman"/>
                <w:sz w:val="18"/>
                <w:szCs w:val="18"/>
              </w:rPr>
              <w:t>Valbruzzi</w:t>
            </w:r>
            <w:proofErr w:type="spellEnd"/>
            <w:r>
              <w:rPr>
                <w:rFonts w:ascii="Times New Roman" w:hAnsi="Times New Roman" w:cs="Times New Roman"/>
                <w:sz w:val="18"/>
                <w:szCs w:val="18"/>
              </w:rPr>
              <w:t xml:space="preserve"> 1991; </w:t>
            </w:r>
            <w:r w:rsidRPr="00026609">
              <w:rPr>
                <w:rFonts w:ascii="Times New Roman" w:hAnsi="Times New Roman" w:cs="Times New Roman"/>
                <w:i/>
                <w:iCs/>
                <w:sz w:val="18"/>
                <w:szCs w:val="18"/>
              </w:rPr>
              <w:t>ASR</w:t>
            </w:r>
            <w:r>
              <w:rPr>
                <w:rFonts w:ascii="Times New Roman" w:hAnsi="Times New Roman" w:cs="Times New Roman"/>
                <w:sz w:val="18"/>
                <w:szCs w:val="18"/>
              </w:rPr>
              <w:t xml:space="preserve"> I, 4: n.</w:t>
            </w:r>
            <w:r w:rsidR="00AA38F8">
              <w:rPr>
                <w:rFonts w:ascii="Times New Roman" w:hAnsi="Times New Roman" w:cs="Times New Roman"/>
                <w:sz w:val="18"/>
                <w:szCs w:val="18"/>
              </w:rPr>
              <w:t xml:space="preserve"> </w:t>
            </w:r>
            <w:r>
              <w:rPr>
                <w:rFonts w:ascii="Times New Roman" w:hAnsi="Times New Roman" w:cs="Times New Roman"/>
                <w:sz w:val="18"/>
                <w:szCs w:val="18"/>
              </w:rPr>
              <w:t xml:space="preserve">2; </w:t>
            </w:r>
            <w:proofErr w:type="spellStart"/>
            <w:r>
              <w:rPr>
                <w:rFonts w:ascii="Times New Roman" w:hAnsi="Times New Roman" w:cs="Times New Roman"/>
                <w:sz w:val="18"/>
                <w:szCs w:val="18"/>
              </w:rPr>
              <w:t>Huskinson</w:t>
            </w:r>
            <w:proofErr w:type="spellEnd"/>
            <w:r>
              <w:rPr>
                <w:rFonts w:ascii="Times New Roman" w:hAnsi="Times New Roman" w:cs="Times New Roman"/>
                <w:sz w:val="18"/>
                <w:szCs w:val="18"/>
              </w:rPr>
              <w:t xml:space="preserve"> 1996: n.</w:t>
            </w:r>
            <w:r w:rsidR="00AA38F8">
              <w:rPr>
                <w:rFonts w:ascii="Times New Roman" w:hAnsi="Times New Roman" w:cs="Times New Roman"/>
                <w:sz w:val="18"/>
                <w:szCs w:val="18"/>
              </w:rPr>
              <w:t xml:space="preserve"> </w:t>
            </w:r>
            <w:r>
              <w:rPr>
                <w:rFonts w:ascii="Times New Roman" w:hAnsi="Times New Roman" w:cs="Times New Roman"/>
                <w:sz w:val="18"/>
                <w:szCs w:val="18"/>
              </w:rPr>
              <w:t>1.1.</w:t>
            </w:r>
          </w:p>
        </w:tc>
        <w:tc>
          <w:tcPr>
            <w:tcW w:w="709" w:type="dxa"/>
          </w:tcPr>
          <w:p w14:paraId="4EC9A8DB" w14:textId="1AE8ACA3"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Early</w:t>
            </w:r>
            <w:r w:rsidR="00AA38F8">
              <w:rPr>
                <w:rFonts w:ascii="Times New Roman" w:hAnsi="Times New Roman" w:cs="Times New Roman"/>
                <w:sz w:val="15"/>
                <w:szCs w:val="15"/>
              </w:rPr>
              <w:t>–</w:t>
            </w:r>
            <w:r w:rsidRPr="00C756EC">
              <w:rPr>
                <w:rFonts w:ascii="Times New Roman" w:hAnsi="Times New Roman" w:cs="Times New Roman"/>
                <w:sz w:val="18"/>
                <w:szCs w:val="18"/>
              </w:rPr>
              <w:t>mid 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295FB4F9" w14:textId="7119556A" w:rsidR="006513CD" w:rsidRDefault="006513CD" w:rsidP="00DC05DF">
            <w:pPr>
              <w:rPr>
                <w:rFonts w:ascii="Times New Roman" w:hAnsi="Times New Roman" w:cs="Times New Roman"/>
                <w:sz w:val="18"/>
                <w:szCs w:val="18"/>
              </w:rPr>
            </w:pPr>
            <w:r>
              <w:rPr>
                <w:rFonts w:ascii="Times New Roman" w:hAnsi="Times New Roman" w:cs="Times New Roman"/>
                <w:sz w:val="18"/>
                <w:szCs w:val="18"/>
              </w:rPr>
              <w:t>Sarcophagus</w:t>
            </w:r>
          </w:p>
          <w:p w14:paraId="57AE7F02" w14:textId="77777777" w:rsidR="006513CD" w:rsidRDefault="006513CD" w:rsidP="00DC05DF">
            <w:pPr>
              <w:rPr>
                <w:rFonts w:ascii="Times New Roman" w:hAnsi="Times New Roman" w:cs="Times New Roman"/>
                <w:sz w:val="18"/>
                <w:szCs w:val="18"/>
              </w:rPr>
            </w:pPr>
          </w:p>
          <w:p w14:paraId="5C4B65AA" w14:textId="415D6F15" w:rsidR="006513CD" w:rsidRDefault="006513CD" w:rsidP="00DC05DF">
            <w:pPr>
              <w:rPr>
                <w:rFonts w:ascii="Times New Roman" w:hAnsi="Times New Roman" w:cs="Times New Roman"/>
                <w:sz w:val="18"/>
                <w:szCs w:val="18"/>
              </w:rPr>
            </w:pPr>
            <w:r>
              <w:rPr>
                <w:rFonts w:ascii="Times New Roman" w:hAnsi="Times New Roman" w:cs="Times New Roman"/>
                <w:sz w:val="18"/>
                <w:szCs w:val="18"/>
              </w:rPr>
              <w:t>Sculpted front panel with biographical narration</w:t>
            </w:r>
          </w:p>
          <w:p w14:paraId="538800D9" w14:textId="77777777" w:rsidR="006513CD" w:rsidRDefault="006513CD" w:rsidP="00DC05DF">
            <w:pPr>
              <w:rPr>
                <w:rFonts w:ascii="Times New Roman" w:hAnsi="Times New Roman" w:cs="Times New Roman"/>
                <w:sz w:val="18"/>
                <w:szCs w:val="18"/>
              </w:rPr>
            </w:pPr>
          </w:p>
          <w:p w14:paraId="239579B9"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39 x 90 x 41 cm</w:t>
            </w:r>
          </w:p>
          <w:p w14:paraId="386B6F78" w14:textId="77777777" w:rsidR="006513CD" w:rsidRDefault="006513CD" w:rsidP="00DC05DF">
            <w:pPr>
              <w:rPr>
                <w:rFonts w:ascii="Times New Roman" w:hAnsi="Times New Roman" w:cs="Times New Roman"/>
                <w:sz w:val="18"/>
                <w:szCs w:val="18"/>
              </w:rPr>
            </w:pPr>
          </w:p>
          <w:p w14:paraId="0CA03074"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Agrigento, Sicily</w:t>
            </w:r>
          </w:p>
        </w:tc>
        <w:tc>
          <w:tcPr>
            <w:tcW w:w="2268" w:type="dxa"/>
          </w:tcPr>
          <w:p w14:paraId="786F8E28" w14:textId="6D52A6B0"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The r</w:t>
            </w:r>
            <w:r w:rsidRPr="00C756EC">
              <w:rPr>
                <w:rFonts w:ascii="Times New Roman" w:hAnsi="Times New Roman" w:cs="Times New Roman"/>
                <w:sz w:val="18"/>
                <w:szCs w:val="18"/>
              </w:rPr>
              <w:t xml:space="preserve">ight section of </w:t>
            </w:r>
            <w:r>
              <w:rPr>
                <w:rFonts w:ascii="Times New Roman" w:hAnsi="Times New Roman" w:cs="Times New Roman"/>
                <w:sz w:val="18"/>
                <w:szCs w:val="18"/>
              </w:rPr>
              <w:t xml:space="preserve">the </w:t>
            </w:r>
            <w:r w:rsidRPr="00C756EC">
              <w:rPr>
                <w:rFonts w:ascii="Times New Roman" w:hAnsi="Times New Roman" w:cs="Times New Roman"/>
                <w:sz w:val="18"/>
                <w:szCs w:val="18"/>
              </w:rPr>
              <w:t>front panel</w:t>
            </w:r>
            <w:r>
              <w:rPr>
                <w:rFonts w:ascii="Times New Roman" w:hAnsi="Times New Roman" w:cs="Times New Roman"/>
                <w:sz w:val="18"/>
                <w:szCs w:val="18"/>
              </w:rPr>
              <w:t xml:space="preserve"> depicts a child laid-out on</w:t>
            </w:r>
            <w:r w:rsidR="001A73F6">
              <w:rPr>
                <w:rFonts w:ascii="Times New Roman" w:hAnsi="Times New Roman" w:cs="Times New Roman"/>
                <w:sz w:val="18"/>
                <w:szCs w:val="18"/>
              </w:rPr>
              <w:t xml:space="preserve"> a</w:t>
            </w:r>
            <w:r>
              <w:rPr>
                <w:rFonts w:ascii="Times New Roman" w:hAnsi="Times New Roman" w:cs="Times New Roman"/>
                <w:sz w:val="18"/>
                <w:szCs w:val="18"/>
              </w:rPr>
              <w:t xml:space="preserve"> highbacked couch. Beneath the couch is a low box. A woman sits at the head-end, a man at the foot-end, both in highbacked chairs. The woman has a small naked boy leaning at her knee. A further seven figures stand behind the couch and to the sides of the chairs, including a </w:t>
            </w:r>
            <w:proofErr w:type="spellStart"/>
            <w:r w:rsidRPr="003567BD">
              <w:rPr>
                <w:rFonts w:ascii="Times New Roman" w:hAnsi="Times New Roman" w:cs="Times New Roman"/>
                <w:i/>
                <w:iCs/>
                <w:sz w:val="18"/>
                <w:szCs w:val="18"/>
              </w:rPr>
              <w:t>nutrix</w:t>
            </w:r>
            <w:proofErr w:type="spellEnd"/>
            <w:r w:rsidRPr="003567BD">
              <w:rPr>
                <w:rFonts w:ascii="Times New Roman" w:hAnsi="Times New Roman" w:cs="Times New Roman"/>
                <w:i/>
                <w:iCs/>
                <w:sz w:val="18"/>
                <w:szCs w:val="18"/>
              </w:rPr>
              <w:t xml:space="preserve"> </w:t>
            </w:r>
            <w:r>
              <w:rPr>
                <w:rFonts w:ascii="Times New Roman" w:hAnsi="Times New Roman" w:cs="Times New Roman"/>
                <w:sz w:val="18"/>
                <w:szCs w:val="18"/>
              </w:rPr>
              <w:t>who touches the dead child’s chin.</w:t>
            </w:r>
          </w:p>
        </w:tc>
        <w:tc>
          <w:tcPr>
            <w:tcW w:w="992" w:type="dxa"/>
          </w:tcPr>
          <w:p w14:paraId="6AAD8153" w14:textId="13A66264" w:rsidR="006513CD" w:rsidRDefault="006513CD" w:rsidP="00DC05DF">
            <w:pPr>
              <w:rPr>
                <w:rFonts w:ascii="Times New Roman" w:hAnsi="Times New Roman" w:cs="Times New Roman"/>
                <w:sz w:val="18"/>
                <w:szCs w:val="18"/>
              </w:rPr>
            </w:pPr>
            <w:r>
              <w:rPr>
                <w:rFonts w:ascii="Times New Roman" w:hAnsi="Times New Roman" w:cs="Times New Roman"/>
                <w:sz w:val="18"/>
                <w:szCs w:val="18"/>
              </w:rPr>
              <w:t>Corpse display of male youth</w:t>
            </w:r>
          </w:p>
          <w:p w14:paraId="1D474377" w14:textId="77777777" w:rsidR="006513CD" w:rsidRPr="00C756EC" w:rsidRDefault="006513CD" w:rsidP="00DC05DF">
            <w:pPr>
              <w:rPr>
                <w:rFonts w:ascii="Times New Roman" w:hAnsi="Times New Roman" w:cs="Times New Roman"/>
                <w:sz w:val="18"/>
                <w:szCs w:val="18"/>
              </w:rPr>
            </w:pPr>
          </w:p>
        </w:tc>
        <w:tc>
          <w:tcPr>
            <w:tcW w:w="567" w:type="dxa"/>
            <w:shd w:val="clear" w:color="auto" w:fill="F2F2F2" w:themeFill="background1" w:themeFillShade="F2"/>
          </w:tcPr>
          <w:p w14:paraId="51F3FECD"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10</w:t>
            </w:r>
          </w:p>
        </w:tc>
        <w:tc>
          <w:tcPr>
            <w:tcW w:w="567" w:type="dxa"/>
            <w:shd w:val="clear" w:color="auto" w:fill="D0CECE" w:themeFill="background2" w:themeFillShade="E6"/>
          </w:tcPr>
          <w:p w14:paraId="1882DEC2"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5</w:t>
            </w:r>
          </w:p>
        </w:tc>
        <w:tc>
          <w:tcPr>
            <w:tcW w:w="567" w:type="dxa"/>
            <w:shd w:val="clear" w:color="auto" w:fill="D5DCE4" w:themeFill="text2" w:themeFillTint="33"/>
          </w:tcPr>
          <w:p w14:paraId="6FA87B9C"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5</w:t>
            </w:r>
          </w:p>
        </w:tc>
        <w:tc>
          <w:tcPr>
            <w:tcW w:w="567" w:type="dxa"/>
            <w:shd w:val="clear" w:color="auto" w:fill="B4C6E7" w:themeFill="accent1" w:themeFillTint="66"/>
          </w:tcPr>
          <w:p w14:paraId="2D9B064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8</w:t>
            </w:r>
          </w:p>
        </w:tc>
        <w:tc>
          <w:tcPr>
            <w:tcW w:w="567" w:type="dxa"/>
            <w:shd w:val="clear" w:color="auto" w:fill="FBE4D5" w:themeFill="accent2" w:themeFillTint="33"/>
          </w:tcPr>
          <w:p w14:paraId="2F4CE6A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FF2CC" w:themeFill="accent4" w:themeFillTint="33"/>
          </w:tcPr>
          <w:p w14:paraId="343A519E"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w:t>
            </w:r>
          </w:p>
        </w:tc>
        <w:tc>
          <w:tcPr>
            <w:tcW w:w="567" w:type="dxa"/>
            <w:shd w:val="clear" w:color="auto" w:fill="DEEAF6" w:themeFill="accent5" w:themeFillTint="33"/>
          </w:tcPr>
          <w:p w14:paraId="3C59DAEA"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E2EFD9" w:themeFill="accent6" w:themeFillTint="33"/>
          </w:tcPr>
          <w:p w14:paraId="5E30058B"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F2F2F2" w:themeFill="background1" w:themeFillShade="F2"/>
          </w:tcPr>
          <w:p w14:paraId="73518AB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D0CECE" w:themeFill="background2" w:themeFillShade="E6"/>
          </w:tcPr>
          <w:p w14:paraId="1A43C442"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D5DCE4" w:themeFill="text2" w:themeFillTint="33"/>
          </w:tcPr>
          <w:p w14:paraId="34CCE4EE"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w:t>
            </w:r>
          </w:p>
        </w:tc>
        <w:tc>
          <w:tcPr>
            <w:tcW w:w="567" w:type="dxa"/>
            <w:shd w:val="clear" w:color="auto" w:fill="B4C6E7" w:themeFill="accent1" w:themeFillTint="66"/>
          </w:tcPr>
          <w:p w14:paraId="337746D8"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6" w:type="dxa"/>
            <w:shd w:val="clear" w:color="auto" w:fill="FBE4D5" w:themeFill="accent2" w:themeFillTint="33"/>
          </w:tcPr>
          <w:p w14:paraId="01E591C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r>
      <w:tr w:rsidR="006513CD" w:rsidRPr="00C756EC" w14:paraId="25C8D824" w14:textId="77777777" w:rsidTr="00332FA2">
        <w:trPr>
          <w:trHeight w:val="1225"/>
        </w:trPr>
        <w:tc>
          <w:tcPr>
            <w:tcW w:w="421" w:type="dxa"/>
          </w:tcPr>
          <w:p w14:paraId="77801DDC"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7</w:t>
            </w:r>
          </w:p>
        </w:tc>
        <w:tc>
          <w:tcPr>
            <w:tcW w:w="1275" w:type="dxa"/>
          </w:tcPr>
          <w:p w14:paraId="09067297" w14:textId="1F1C23FF" w:rsidR="006513CD"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 xml:space="preserve">P. </w:t>
            </w:r>
            <w:proofErr w:type="spellStart"/>
            <w:r w:rsidRPr="00C756EC">
              <w:rPr>
                <w:rFonts w:ascii="Times New Roman" w:hAnsi="Times New Roman" w:cs="Times New Roman"/>
                <w:sz w:val="18"/>
                <w:szCs w:val="18"/>
              </w:rPr>
              <w:t>Aelius</w:t>
            </w:r>
            <w:proofErr w:type="spellEnd"/>
            <w:r w:rsidRPr="00C756EC">
              <w:rPr>
                <w:rFonts w:ascii="Times New Roman" w:hAnsi="Times New Roman" w:cs="Times New Roman"/>
                <w:sz w:val="18"/>
                <w:szCs w:val="18"/>
              </w:rPr>
              <w:t xml:space="preserve"> </w:t>
            </w:r>
            <w:proofErr w:type="spellStart"/>
            <w:r w:rsidRPr="00C756EC">
              <w:rPr>
                <w:rFonts w:ascii="Times New Roman" w:hAnsi="Times New Roman" w:cs="Times New Roman"/>
                <w:sz w:val="18"/>
                <w:szCs w:val="18"/>
              </w:rPr>
              <w:t>Trofimus</w:t>
            </w:r>
            <w:proofErr w:type="spellEnd"/>
          </w:p>
          <w:p w14:paraId="5766D376" w14:textId="77777777" w:rsidR="006513CD" w:rsidRDefault="006513CD" w:rsidP="00DC05DF">
            <w:pPr>
              <w:rPr>
                <w:rFonts w:ascii="Times New Roman" w:hAnsi="Times New Roman" w:cs="Times New Roman"/>
                <w:sz w:val="18"/>
                <w:szCs w:val="18"/>
              </w:rPr>
            </w:pPr>
          </w:p>
          <w:p w14:paraId="1ECB301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Prado, Madrid, Inv. N.353; </w:t>
            </w:r>
            <w:r w:rsidRPr="00A26DDF">
              <w:rPr>
                <w:rFonts w:ascii="Times New Roman" w:hAnsi="Times New Roman" w:cs="Times New Roman"/>
                <w:i/>
                <w:sz w:val="18"/>
                <w:szCs w:val="18"/>
              </w:rPr>
              <w:t>CIL</w:t>
            </w:r>
            <w:r>
              <w:rPr>
                <w:rFonts w:ascii="Times New Roman" w:hAnsi="Times New Roman" w:cs="Times New Roman"/>
                <w:sz w:val="18"/>
                <w:szCs w:val="18"/>
              </w:rPr>
              <w:t xml:space="preserve"> 6, 10803; Sinn 1987: n. 555.</w:t>
            </w:r>
            <w:r w:rsidRPr="00C756EC">
              <w:rPr>
                <w:rFonts w:ascii="Times New Roman" w:hAnsi="Times New Roman" w:cs="Times New Roman"/>
                <w:sz w:val="18"/>
                <w:szCs w:val="18"/>
              </w:rPr>
              <w:t xml:space="preserve"> </w:t>
            </w:r>
          </w:p>
        </w:tc>
        <w:tc>
          <w:tcPr>
            <w:tcW w:w="709" w:type="dxa"/>
          </w:tcPr>
          <w:p w14:paraId="740063C7" w14:textId="4BD8A1F5"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Early</w:t>
            </w:r>
            <w:r w:rsidR="00AA38F8">
              <w:rPr>
                <w:rFonts w:ascii="Times New Roman" w:hAnsi="Times New Roman" w:cs="Times New Roman"/>
                <w:sz w:val="15"/>
                <w:szCs w:val="15"/>
              </w:rPr>
              <w:t>–</w:t>
            </w:r>
            <w:r w:rsidRPr="00C756EC">
              <w:rPr>
                <w:rFonts w:ascii="Times New Roman" w:hAnsi="Times New Roman" w:cs="Times New Roman"/>
                <w:sz w:val="18"/>
                <w:szCs w:val="18"/>
              </w:rPr>
              <w:t>mid 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4E00B471" w14:textId="73EEC176" w:rsidR="006513CD" w:rsidRDefault="006513CD" w:rsidP="00DC05DF">
            <w:pPr>
              <w:rPr>
                <w:rFonts w:ascii="Times New Roman" w:hAnsi="Times New Roman" w:cs="Times New Roman"/>
                <w:sz w:val="18"/>
                <w:szCs w:val="18"/>
              </w:rPr>
            </w:pPr>
            <w:r>
              <w:rPr>
                <w:rFonts w:ascii="Times New Roman" w:hAnsi="Times New Roman" w:cs="Times New Roman"/>
                <w:sz w:val="18"/>
                <w:szCs w:val="18"/>
              </w:rPr>
              <w:t>Round cinerary urn</w:t>
            </w:r>
          </w:p>
          <w:p w14:paraId="0C17234D" w14:textId="77777777" w:rsidR="006513CD" w:rsidRDefault="006513CD" w:rsidP="00DC05DF">
            <w:pPr>
              <w:rPr>
                <w:rFonts w:ascii="Times New Roman" w:hAnsi="Times New Roman" w:cs="Times New Roman"/>
                <w:sz w:val="18"/>
                <w:szCs w:val="18"/>
              </w:rPr>
            </w:pPr>
          </w:p>
          <w:p w14:paraId="6EB2090D" w14:textId="387B4D13" w:rsidR="006513CD" w:rsidRDefault="006513CD" w:rsidP="00DC05DF">
            <w:pPr>
              <w:rPr>
                <w:rFonts w:ascii="Times New Roman" w:hAnsi="Times New Roman" w:cs="Times New Roman"/>
                <w:sz w:val="18"/>
                <w:szCs w:val="18"/>
              </w:rPr>
            </w:pPr>
            <w:r>
              <w:rPr>
                <w:rFonts w:ascii="Times New Roman" w:hAnsi="Times New Roman" w:cs="Times New Roman"/>
                <w:sz w:val="18"/>
                <w:szCs w:val="18"/>
              </w:rPr>
              <w:t>Décor beneath and to sides of epitaph</w:t>
            </w:r>
          </w:p>
          <w:p w14:paraId="3F122DE3" w14:textId="77777777" w:rsidR="006513CD" w:rsidRDefault="006513CD" w:rsidP="00DC05DF">
            <w:pPr>
              <w:rPr>
                <w:rFonts w:ascii="Times New Roman" w:hAnsi="Times New Roman" w:cs="Times New Roman"/>
                <w:sz w:val="18"/>
                <w:szCs w:val="18"/>
              </w:rPr>
            </w:pPr>
          </w:p>
          <w:p w14:paraId="3777222D"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Epitaph: set up by daughter to father.</w:t>
            </w:r>
          </w:p>
          <w:p w14:paraId="7066E17A" w14:textId="77777777" w:rsidR="006513CD" w:rsidRDefault="006513CD" w:rsidP="00DC05DF">
            <w:pPr>
              <w:rPr>
                <w:rFonts w:ascii="Times New Roman" w:hAnsi="Times New Roman" w:cs="Times New Roman"/>
                <w:sz w:val="18"/>
                <w:szCs w:val="18"/>
              </w:rPr>
            </w:pPr>
          </w:p>
          <w:p w14:paraId="35E4E9F3"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29 x 34 cm</w:t>
            </w:r>
          </w:p>
          <w:p w14:paraId="29EFE705" w14:textId="77777777" w:rsidR="006513CD" w:rsidRDefault="006513CD" w:rsidP="00DC05DF">
            <w:pPr>
              <w:rPr>
                <w:rFonts w:ascii="Times New Roman" w:hAnsi="Times New Roman" w:cs="Times New Roman"/>
                <w:sz w:val="18"/>
                <w:szCs w:val="18"/>
              </w:rPr>
            </w:pPr>
          </w:p>
          <w:p w14:paraId="737E7930"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Rome</w:t>
            </w:r>
          </w:p>
        </w:tc>
        <w:tc>
          <w:tcPr>
            <w:tcW w:w="2268" w:type="dxa"/>
          </w:tcPr>
          <w:p w14:paraId="55FC267D"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A cupid lies beneath the epitaph. The epitaph is flanked by seated figures, a woman to the left in a highbacked chair, and a man to the right on a folding stool. The backdrop to the figures is blockwork. A </w:t>
            </w:r>
            <w:proofErr w:type="spellStart"/>
            <w:r>
              <w:rPr>
                <w:rFonts w:ascii="Times New Roman" w:hAnsi="Times New Roman" w:cs="Times New Roman"/>
                <w:sz w:val="18"/>
                <w:szCs w:val="18"/>
              </w:rPr>
              <w:t>strigillated</w:t>
            </w:r>
            <w:proofErr w:type="spellEnd"/>
            <w:r>
              <w:rPr>
                <w:rFonts w:ascii="Times New Roman" w:hAnsi="Times New Roman" w:cs="Times New Roman"/>
                <w:sz w:val="18"/>
                <w:szCs w:val="18"/>
              </w:rPr>
              <w:t xml:space="preserve"> design covers the rest of the urn.</w:t>
            </w:r>
          </w:p>
        </w:tc>
        <w:tc>
          <w:tcPr>
            <w:tcW w:w="992" w:type="dxa"/>
          </w:tcPr>
          <w:p w14:paraId="455D739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Mourners a</w:t>
            </w:r>
            <w:r w:rsidRPr="00C756EC">
              <w:rPr>
                <w:rFonts w:ascii="Times New Roman" w:hAnsi="Times New Roman" w:cs="Times New Roman"/>
                <w:sz w:val="18"/>
                <w:szCs w:val="18"/>
              </w:rPr>
              <w:t>t tomb</w:t>
            </w:r>
            <w:r>
              <w:rPr>
                <w:rFonts w:ascii="Times New Roman" w:hAnsi="Times New Roman" w:cs="Times New Roman"/>
                <w:sz w:val="18"/>
                <w:szCs w:val="18"/>
              </w:rPr>
              <w:t xml:space="preserve"> (</w:t>
            </w:r>
            <w:r w:rsidRPr="00C756EC">
              <w:rPr>
                <w:rFonts w:ascii="Times New Roman" w:hAnsi="Times New Roman" w:cs="Times New Roman"/>
                <w:sz w:val="18"/>
                <w:szCs w:val="18"/>
              </w:rPr>
              <w:t>?)</w:t>
            </w:r>
            <w:r>
              <w:rPr>
                <w:rFonts w:ascii="Times New Roman" w:hAnsi="Times New Roman" w:cs="Times New Roman"/>
                <w:sz w:val="18"/>
                <w:szCs w:val="18"/>
              </w:rPr>
              <w:t xml:space="preserve"> of</w:t>
            </w:r>
          </w:p>
          <w:p w14:paraId="2D2803BB"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a</w:t>
            </w:r>
            <w:r w:rsidRPr="00C756EC">
              <w:rPr>
                <w:rFonts w:ascii="Times New Roman" w:hAnsi="Times New Roman" w:cs="Times New Roman"/>
                <w:sz w:val="18"/>
                <w:szCs w:val="18"/>
              </w:rPr>
              <w:t>dult male</w:t>
            </w:r>
          </w:p>
        </w:tc>
        <w:tc>
          <w:tcPr>
            <w:tcW w:w="567" w:type="dxa"/>
            <w:shd w:val="clear" w:color="auto" w:fill="F2F2F2" w:themeFill="background1" w:themeFillShade="F2"/>
          </w:tcPr>
          <w:p w14:paraId="7323E649"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0CECE" w:themeFill="background2" w:themeFillShade="E6"/>
          </w:tcPr>
          <w:p w14:paraId="4346780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5DCE4" w:themeFill="text2" w:themeFillTint="33"/>
          </w:tcPr>
          <w:p w14:paraId="01787C8B"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B4C6E7" w:themeFill="accent1" w:themeFillTint="66"/>
          </w:tcPr>
          <w:p w14:paraId="064E909B"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FBE4D5" w:themeFill="accent2" w:themeFillTint="33"/>
          </w:tcPr>
          <w:p w14:paraId="0F0E2EF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FF2CC" w:themeFill="accent4" w:themeFillTint="33"/>
          </w:tcPr>
          <w:p w14:paraId="2E2BFECC"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EEAF6" w:themeFill="accent5" w:themeFillTint="33"/>
          </w:tcPr>
          <w:p w14:paraId="68DA9C7F"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w:t>
            </w:r>
          </w:p>
        </w:tc>
        <w:tc>
          <w:tcPr>
            <w:tcW w:w="567" w:type="dxa"/>
            <w:shd w:val="clear" w:color="auto" w:fill="E2EFD9" w:themeFill="accent6" w:themeFillTint="33"/>
          </w:tcPr>
          <w:p w14:paraId="25B2B5F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F2F2F2" w:themeFill="background1" w:themeFillShade="F2"/>
          </w:tcPr>
          <w:p w14:paraId="53FC7C6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D0CECE" w:themeFill="background2" w:themeFillShade="E6"/>
          </w:tcPr>
          <w:p w14:paraId="183E79C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D5DCE4" w:themeFill="text2" w:themeFillTint="33"/>
          </w:tcPr>
          <w:p w14:paraId="2FD29DC3"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B4C6E7" w:themeFill="accent1" w:themeFillTint="66"/>
          </w:tcPr>
          <w:p w14:paraId="3DFB0CD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63288D7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r>
      <w:tr w:rsidR="006513CD" w:rsidRPr="00C756EC" w14:paraId="489B98F6" w14:textId="77777777" w:rsidTr="00332FA2">
        <w:trPr>
          <w:trHeight w:val="1833"/>
        </w:trPr>
        <w:tc>
          <w:tcPr>
            <w:tcW w:w="421" w:type="dxa"/>
          </w:tcPr>
          <w:p w14:paraId="2518ADDA"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8</w:t>
            </w:r>
          </w:p>
        </w:tc>
        <w:tc>
          <w:tcPr>
            <w:tcW w:w="1275" w:type="dxa"/>
          </w:tcPr>
          <w:p w14:paraId="3ED256B1" w14:textId="159DBEB6" w:rsidR="006513CD"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 xml:space="preserve">C. </w:t>
            </w:r>
            <w:proofErr w:type="spellStart"/>
            <w:r w:rsidRPr="00C756EC">
              <w:rPr>
                <w:rFonts w:ascii="Times New Roman" w:hAnsi="Times New Roman" w:cs="Times New Roman"/>
                <w:sz w:val="18"/>
                <w:szCs w:val="18"/>
              </w:rPr>
              <w:t>Aemilius</w:t>
            </w:r>
            <w:proofErr w:type="spellEnd"/>
            <w:r w:rsidRPr="00C756EC">
              <w:rPr>
                <w:rFonts w:ascii="Times New Roman" w:hAnsi="Times New Roman" w:cs="Times New Roman"/>
                <w:sz w:val="18"/>
                <w:szCs w:val="18"/>
              </w:rPr>
              <w:t xml:space="preserve"> Felix</w:t>
            </w:r>
          </w:p>
          <w:p w14:paraId="26549D9E" w14:textId="77777777" w:rsidR="006513CD" w:rsidRDefault="006513CD" w:rsidP="00DC05DF">
            <w:pPr>
              <w:rPr>
                <w:rFonts w:ascii="Times New Roman" w:hAnsi="Times New Roman" w:cs="Times New Roman"/>
                <w:sz w:val="18"/>
                <w:szCs w:val="18"/>
              </w:rPr>
            </w:pPr>
          </w:p>
          <w:p w14:paraId="172F7DA8" w14:textId="77777777" w:rsidR="006513CD" w:rsidRPr="00C708AD" w:rsidRDefault="006513CD" w:rsidP="00DC05DF">
            <w:pPr>
              <w:rPr>
                <w:rFonts w:ascii="Times New Roman" w:hAnsi="Times New Roman" w:cs="Times New Roman"/>
                <w:b/>
                <w:bCs/>
                <w:sz w:val="18"/>
                <w:szCs w:val="18"/>
              </w:rPr>
            </w:pPr>
            <w:r w:rsidRPr="00C708AD">
              <w:rPr>
                <w:rFonts w:ascii="Times New Roman" w:hAnsi="Times New Roman" w:cs="Times New Roman"/>
                <w:b/>
                <w:bCs/>
                <w:sz w:val="18"/>
                <w:szCs w:val="18"/>
              </w:rPr>
              <w:t xml:space="preserve">Fig. </w:t>
            </w:r>
            <w:r>
              <w:rPr>
                <w:rFonts w:ascii="Times New Roman" w:hAnsi="Times New Roman" w:cs="Times New Roman"/>
                <w:b/>
                <w:bCs/>
                <w:sz w:val="18"/>
                <w:szCs w:val="18"/>
              </w:rPr>
              <w:t>17</w:t>
            </w:r>
          </w:p>
          <w:p w14:paraId="13F465E8" w14:textId="77777777" w:rsidR="006513CD" w:rsidRDefault="006513CD" w:rsidP="00DC05DF">
            <w:pPr>
              <w:rPr>
                <w:rFonts w:ascii="Times New Roman" w:hAnsi="Times New Roman" w:cs="Times New Roman"/>
                <w:sz w:val="18"/>
                <w:szCs w:val="18"/>
              </w:rPr>
            </w:pPr>
          </w:p>
          <w:p w14:paraId="21F640E3"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Villa </w:t>
            </w:r>
            <w:proofErr w:type="spellStart"/>
            <w:r>
              <w:rPr>
                <w:rFonts w:ascii="Times New Roman" w:hAnsi="Times New Roman" w:cs="Times New Roman"/>
                <w:sz w:val="18"/>
                <w:szCs w:val="18"/>
              </w:rPr>
              <w:t>Doria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Pamphili</w:t>
            </w:r>
            <w:proofErr w:type="spellEnd"/>
            <w:r>
              <w:rPr>
                <w:rFonts w:ascii="Times New Roman" w:hAnsi="Times New Roman" w:cs="Times New Roman"/>
                <w:sz w:val="18"/>
                <w:szCs w:val="18"/>
              </w:rPr>
              <w:t>.</w:t>
            </w:r>
          </w:p>
          <w:p w14:paraId="7F240280"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 </w:t>
            </w:r>
          </w:p>
          <w:p w14:paraId="2380F7FD" w14:textId="77777777" w:rsidR="006513CD" w:rsidRPr="00C756EC" w:rsidRDefault="006513CD" w:rsidP="00DC05DF">
            <w:pPr>
              <w:rPr>
                <w:rFonts w:ascii="Times New Roman" w:hAnsi="Times New Roman" w:cs="Times New Roman"/>
                <w:sz w:val="18"/>
                <w:szCs w:val="18"/>
              </w:rPr>
            </w:pPr>
            <w:r w:rsidRPr="00FA0A37">
              <w:rPr>
                <w:rFonts w:ascii="Times New Roman" w:hAnsi="Times New Roman" w:cs="Times New Roman"/>
                <w:i/>
                <w:sz w:val="18"/>
                <w:szCs w:val="18"/>
              </w:rPr>
              <w:t>CIL</w:t>
            </w:r>
            <w:r>
              <w:rPr>
                <w:rFonts w:ascii="Times New Roman" w:hAnsi="Times New Roman" w:cs="Times New Roman"/>
                <w:sz w:val="18"/>
                <w:szCs w:val="18"/>
              </w:rPr>
              <w:t xml:space="preserve"> 6, 11074; Sinn 1987: n. 632.</w:t>
            </w:r>
          </w:p>
        </w:tc>
        <w:tc>
          <w:tcPr>
            <w:tcW w:w="709" w:type="dxa"/>
          </w:tcPr>
          <w:p w14:paraId="25B678C2" w14:textId="617DFCC3"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w:t>
            </w:r>
            <w:r w:rsidR="00AA38F8">
              <w:rPr>
                <w:rFonts w:ascii="Times New Roman" w:hAnsi="Times New Roman" w:cs="Times New Roman"/>
                <w:sz w:val="18"/>
                <w:szCs w:val="18"/>
              </w:rPr>
              <w:t>-</w:t>
            </w:r>
            <w:r w:rsidRPr="00C756EC">
              <w:rPr>
                <w:rFonts w:ascii="Times New Roman" w:hAnsi="Times New Roman" w:cs="Times New Roman"/>
                <w:sz w:val="18"/>
                <w:szCs w:val="18"/>
              </w:rPr>
              <w:t>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644367C4" w14:textId="2980B2BF" w:rsidR="006513CD" w:rsidRDefault="006513CD" w:rsidP="00DC05DF">
            <w:pPr>
              <w:rPr>
                <w:rFonts w:ascii="Times New Roman" w:hAnsi="Times New Roman" w:cs="Times New Roman"/>
                <w:sz w:val="18"/>
                <w:szCs w:val="18"/>
              </w:rPr>
            </w:pPr>
            <w:r>
              <w:rPr>
                <w:rFonts w:ascii="Times New Roman" w:hAnsi="Times New Roman" w:cs="Times New Roman"/>
                <w:sz w:val="18"/>
                <w:szCs w:val="18"/>
              </w:rPr>
              <w:t>Round cinerary urn</w:t>
            </w:r>
          </w:p>
          <w:p w14:paraId="08F0BA60" w14:textId="77777777" w:rsidR="006513CD" w:rsidRDefault="006513CD" w:rsidP="00DC05DF">
            <w:pPr>
              <w:rPr>
                <w:rFonts w:ascii="Times New Roman" w:hAnsi="Times New Roman" w:cs="Times New Roman"/>
                <w:sz w:val="18"/>
                <w:szCs w:val="18"/>
              </w:rPr>
            </w:pPr>
          </w:p>
          <w:p w14:paraId="162AA522" w14:textId="6D48A093" w:rsidR="006513CD" w:rsidRDefault="006513CD" w:rsidP="00DC05DF">
            <w:pPr>
              <w:rPr>
                <w:rFonts w:ascii="Times New Roman" w:hAnsi="Times New Roman" w:cs="Times New Roman"/>
                <w:sz w:val="18"/>
                <w:szCs w:val="18"/>
              </w:rPr>
            </w:pPr>
            <w:r>
              <w:rPr>
                <w:rFonts w:ascii="Times New Roman" w:hAnsi="Times New Roman" w:cs="Times New Roman"/>
                <w:sz w:val="18"/>
                <w:szCs w:val="18"/>
              </w:rPr>
              <w:t>Décor underneath &amp; to the sides of epitaph</w:t>
            </w:r>
          </w:p>
          <w:p w14:paraId="7D0DBBED" w14:textId="77777777" w:rsidR="006513CD" w:rsidRDefault="006513CD" w:rsidP="00DC05DF">
            <w:pPr>
              <w:rPr>
                <w:rFonts w:ascii="Times New Roman" w:hAnsi="Times New Roman" w:cs="Times New Roman"/>
                <w:sz w:val="18"/>
                <w:szCs w:val="18"/>
              </w:rPr>
            </w:pPr>
          </w:p>
          <w:p w14:paraId="12EF643E"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Epitaph: set up by wife and freedman of deceased.</w:t>
            </w:r>
          </w:p>
          <w:p w14:paraId="04E55CCB" w14:textId="77777777" w:rsidR="006513CD" w:rsidRDefault="006513CD" w:rsidP="00DC05DF">
            <w:pPr>
              <w:rPr>
                <w:rFonts w:ascii="Times New Roman" w:hAnsi="Times New Roman" w:cs="Times New Roman"/>
                <w:sz w:val="18"/>
                <w:szCs w:val="18"/>
              </w:rPr>
            </w:pPr>
          </w:p>
          <w:p w14:paraId="6E25890C" w14:textId="49560BFF" w:rsidR="006513CD" w:rsidRDefault="006513CD" w:rsidP="00DC05DF">
            <w:pPr>
              <w:rPr>
                <w:rFonts w:ascii="Times New Roman" w:hAnsi="Times New Roman" w:cs="Times New Roman"/>
                <w:sz w:val="18"/>
                <w:szCs w:val="18"/>
              </w:rPr>
            </w:pPr>
            <w:r>
              <w:rPr>
                <w:rFonts w:ascii="Times New Roman" w:hAnsi="Times New Roman" w:cs="Times New Roman"/>
                <w:sz w:val="18"/>
                <w:szCs w:val="18"/>
              </w:rPr>
              <w:t>28 x 30 cm</w:t>
            </w:r>
          </w:p>
          <w:p w14:paraId="31077F21" w14:textId="77777777" w:rsidR="006513CD" w:rsidRDefault="006513CD" w:rsidP="00DC05DF">
            <w:pPr>
              <w:rPr>
                <w:rFonts w:ascii="Times New Roman" w:hAnsi="Times New Roman" w:cs="Times New Roman"/>
                <w:sz w:val="18"/>
                <w:szCs w:val="18"/>
              </w:rPr>
            </w:pPr>
          </w:p>
          <w:p w14:paraId="07A4F2E1" w14:textId="051721D6"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Rome</w:t>
            </w:r>
          </w:p>
        </w:tc>
        <w:tc>
          <w:tcPr>
            <w:tcW w:w="2268" w:type="dxa"/>
          </w:tcPr>
          <w:p w14:paraId="5E0645B4"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Beneath the epitaph is a small highbacked couch with reclined male figure. The epitaph is flanked by large seated figures, a woman in a highbacked chair at the foot-end, and a man on a folding stool at the head-end. Adjacent to the seated man, a male figure leans towards the epitaph, while a female figure stands to the rear of the woman’s chair. Backdrop of fabric drapes. The rear of the urn has a </w:t>
            </w:r>
            <w:proofErr w:type="spellStart"/>
            <w:r>
              <w:rPr>
                <w:rFonts w:ascii="Times New Roman" w:hAnsi="Times New Roman" w:cs="Times New Roman"/>
                <w:sz w:val="18"/>
                <w:szCs w:val="18"/>
              </w:rPr>
              <w:t>strigillated</w:t>
            </w:r>
            <w:proofErr w:type="spellEnd"/>
            <w:r>
              <w:rPr>
                <w:rFonts w:ascii="Times New Roman" w:hAnsi="Times New Roman" w:cs="Times New Roman"/>
                <w:sz w:val="18"/>
                <w:szCs w:val="18"/>
              </w:rPr>
              <w:t xml:space="preserve"> design.</w:t>
            </w:r>
          </w:p>
        </w:tc>
        <w:tc>
          <w:tcPr>
            <w:tcW w:w="992" w:type="dxa"/>
          </w:tcPr>
          <w:p w14:paraId="31ACEB6D"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Corpse-display of</w:t>
            </w:r>
          </w:p>
          <w:p w14:paraId="51D070B0"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a</w:t>
            </w:r>
            <w:r w:rsidRPr="00C756EC">
              <w:rPr>
                <w:rFonts w:ascii="Times New Roman" w:hAnsi="Times New Roman" w:cs="Times New Roman"/>
                <w:sz w:val="18"/>
                <w:szCs w:val="18"/>
              </w:rPr>
              <w:t>dul</w:t>
            </w:r>
            <w:r>
              <w:rPr>
                <w:rFonts w:ascii="Times New Roman" w:hAnsi="Times New Roman" w:cs="Times New Roman"/>
                <w:sz w:val="18"/>
                <w:szCs w:val="18"/>
              </w:rPr>
              <w:t xml:space="preserve">t </w:t>
            </w:r>
            <w:r w:rsidRPr="00C756EC">
              <w:rPr>
                <w:rFonts w:ascii="Times New Roman" w:hAnsi="Times New Roman" w:cs="Times New Roman"/>
                <w:sz w:val="18"/>
                <w:szCs w:val="18"/>
              </w:rPr>
              <w:t>male</w:t>
            </w:r>
          </w:p>
        </w:tc>
        <w:tc>
          <w:tcPr>
            <w:tcW w:w="567" w:type="dxa"/>
            <w:shd w:val="clear" w:color="auto" w:fill="F2F2F2" w:themeFill="background1" w:themeFillShade="F2"/>
          </w:tcPr>
          <w:p w14:paraId="448003B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4</w:t>
            </w:r>
          </w:p>
        </w:tc>
        <w:tc>
          <w:tcPr>
            <w:tcW w:w="567" w:type="dxa"/>
            <w:shd w:val="clear" w:color="auto" w:fill="D0CECE" w:themeFill="background2" w:themeFillShade="E6"/>
          </w:tcPr>
          <w:p w14:paraId="7E1ADC37"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5DCE4" w:themeFill="text2" w:themeFillTint="33"/>
          </w:tcPr>
          <w:p w14:paraId="677F234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B4C6E7" w:themeFill="accent1" w:themeFillTint="66"/>
          </w:tcPr>
          <w:p w14:paraId="1379AAB9"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BE4D5" w:themeFill="accent2" w:themeFillTint="33"/>
          </w:tcPr>
          <w:p w14:paraId="3D9730B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FF2CC" w:themeFill="accent4" w:themeFillTint="33"/>
          </w:tcPr>
          <w:p w14:paraId="6C345DC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EEAF6" w:themeFill="accent5" w:themeFillTint="33"/>
          </w:tcPr>
          <w:p w14:paraId="2FFD9253"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E2EFD9" w:themeFill="accent6" w:themeFillTint="33"/>
          </w:tcPr>
          <w:p w14:paraId="2DE3527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2F2F2" w:themeFill="background1" w:themeFillShade="F2"/>
          </w:tcPr>
          <w:p w14:paraId="04E08B89"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0CECE" w:themeFill="background2" w:themeFillShade="E6"/>
          </w:tcPr>
          <w:p w14:paraId="3555BF7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D5DCE4" w:themeFill="text2" w:themeFillTint="33"/>
          </w:tcPr>
          <w:p w14:paraId="35A00B82"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B4C6E7" w:themeFill="accent1" w:themeFillTint="66"/>
          </w:tcPr>
          <w:p w14:paraId="57E63FA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3726050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r>
      <w:tr w:rsidR="006513CD" w:rsidRPr="00C756EC" w14:paraId="53E30159" w14:textId="77777777" w:rsidTr="00332FA2">
        <w:trPr>
          <w:trHeight w:val="1225"/>
        </w:trPr>
        <w:tc>
          <w:tcPr>
            <w:tcW w:w="421" w:type="dxa"/>
          </w:tcPr>
          <w:p w14:paraId="1447F0C8"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9</w:t>
            </w:r>
          </w:p>
        </w:tc>
        <w:tc>
          <w:tcPr>
            <w:tcW w:w="1275" w:type="dxa"/>
          </w:tcPr>
          <w:p w14:paraId="26ECF336" w14:textId="6379CD4E" w:rsidR="006513CD" w:rsidRDefault="006513CD" w:rsidP="00DC05DF">
            <w:pPr>
              <w:rPr>
                <w:rFonts w:ascii="Times New Roman" w:hAnsi="Times New Roman" w:cs="Times New Roman"/>
                <w:sz w:val="18"/>
                <w:szCs w:val="18"/>
              </w:rPr>
            </w:pPr>
            <w:proofErr w:type="spellStart"/>
            <w:r w:rsidRPr="00C756EC">
              <w:rPr>
                <w:rFonts w:ascii="Times New Roman" w:hAnsi="Times New Roman" w:cs="Times New Roman"/>
                <w:sz w:val="18"/>
                <w:szCs w:val="18"/>
              </w:rPr>
              <w:t>Crepereia</w:t>
            </w:r>
            <w:proofErr w:type="spellEnd"/>
            <w:r w:rsidRPr="00C756EC">
              <w:rPr>
                <w:rFonts w:ascii="Times New Roman" w:hAnsi="Times New Roman" w:cs="Times New Roman"/>
                <w:sz w:val="18"/>
                <w:szCs w:val="18"/>
              </w:rPr>
              <w:t xml:space="preserve"> </w:t>
            </w:r>
            <w:proofErr w:type="spellStart"/>
            <w:r w:rsidRPr="00C756EC">
              <w:rPr>
                <w:rFonts w:ascii="Times New Roman" w:hAnsi="Times New Roman" w:cs="Times New Roman"/>
                <w:sz w:val="18"/>
                <w:szCs w:val="18"/>
              </w:rPr>
              <w:t>Tryphaena</w:t>
            </w:r>
            <w:proofErr w:type="spellEnd"/>
          </w:p>
          <w:p w14:paraId="6B3B2E30" w14:textId="77777777" w:rsidR="006513CD" w:rsidRDefault="006513CD" w:rsidP="00DC05DF">
            <w:pPr>
              <w:rPr>
                <w:rFonts w:ascii="Times New Roman" w:hAnsi="Times New Roman" w:cs="Times New Roman"/>
                <w:sz w:val="18"/>
                <w:szCs w:val="18"/>
              </w:rPr>
            </w:pPr>
          </w:p>
          <w:p w14:paraId="5867E3E4"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Centrale </w:t>
            </w:r>
            <w:proofErr w:type="spellStart"/>
            <w:r>
              <w:rPr>
                <w:rFonts w:ascii="Times New Roman" w:hAnsi="Times New Roman" w:cs="Times New Roman"/>
                <w:sz w:val="18"/>
                <w:szCs w:val="18"/>
              </w:rPr>
              <w:t>Montemartini</w:t>
            </w:r>
            <w:proofErr w:type="spellEnd"/>
            <w:r>
              <w:rPr>
                <w:rFonts w:ascii="Times New Roman" w:hAnsi="Times New Roman" w:cs="Times New Roman"/>
                <w:sz w:val="18"/>
                <w:szCs w:val="18"/>
              </w:rPr>
              <w:t xml:space="preserve">, Inv. N. 459; </w:t>
            </w:r>
            <w:r w:rsidRPr="00026609">
              <w:rPr>
                <w:rFonts w:ascii="Times New Roman" w:hAnsi="Times New Roman" w:cs="Times New Roman"/>
                <w:i/>
                <w:iCs/>
                <w:sz w:val="18"/>
                <w:szCs w:val="18"/>
              </w:rPr>
              <w:t>ASR</w:t>
            </w:r>
            <w:r>
              <w:rPr>
                <w:rFonts w:ascii="Times New Roman" w:hAnsi="Times New Roman" w:cs="Times New Roman"/>
                <w:sz w:val="18"/>
                <w:szCs w:val="18"/>
              </w:rPr>
              <w:t xml:space="preserve"> I, 4: n. 194. </w:t>
            </w:r>
          </w:p>
        </w:tc>
        <w:tc>
          <w:tcPr>
            <w:tcW w:w="709" w:type="dxa"/>
          </w:tcPr>
          <w:p w14:paraId="249E96CB" w14:textId="5F64EDBF"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w:t>
            </w:r>
            <w:r w:rsidR="00AA38F8">
              <w:rPr>
                <w:rFonts w:ascii="Times New Roman" w:hAnsi="Times New Roman" w:cs="Times New Roman"/>
                <w:sz w:val="18"/>
                <w:szCs w:val="18"/>
              </w:rPr>
              <w:t>-</w:t>
            </w:r>
            <w:r w:rsidRPr="00C756EC">
              <w:rPr>
                <w:rFonts w:ascii="Times New Roman" w:hAnsi="Times New Roman" w:cs="Times New Roman"/>
                <w:sz w:val="18"/>
                <w:szCs w:val="18"/>
              </w:rPr>
              <w:t>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22B7A18F" w14:textId="154E9AAA" w:rsidR="006513CD" w:rsidRDefault="006513CD" w:rsidP="00DC05DF">
            <w:pPr>
              <w:rPr>
                <w:rFonts w:ascii="Times New Roman" w:hAnsi="Times New Roman" w:cs="Times New Roman"/>
                <w:sz w:val="18"/>
                <w:szCs w:val="18"/>
              </w:rPr>
            </w:pPr>
            <w:r>
              <w:rPr>
                <w:rFonts w:ascii="Times New Roman" w:hAnsi="Times New Roman" w:cs="Times New Roman"/>
                <w:sz w:val="18"/>
                <w:szCs w:val="18"/>
              </w:rPr>
              <w:t>Sarcophagus</w:t>
            </w:r>
          </w:p>
          <w:p w14:paraId="4BDCE907" w14:textId="77777777" w:rsidR="00374C6C" w:rsidRDefault="00374C6C" w:rsidP="00DC05DF">
            <w:pPr>
              <w:rPr>
                <w:rFonts w:ascii="Times New Roman" w:hAnsi="Times New Roman" w:cs="Times New Roman"/>
                <w:sz w:val="18"/>
                <w:szCs w:val="18"/>
              </w:rPr>
            </w:pPr>
          </w:p>
          <w:p w14:paraId="79BDA76A" w14:textId="6FFB5B26" w:rsidR="006513CD" w:rsidRDefault="006513CD" w:rsidP="00DC05DF">
            <w:pPr>
              <w:rPr>
                <w:rFonts w:ascii="Times New Roman" w:hAnsi="Times New Roman" w:cs="Times New Roman"/>
                <w:sz w:val="18"/>
                <w:szCs w:val="18"/>
              </w:rPr>
            </w:pPr>
            <w:proofErr w:type="spellStart"/>
            <w:r>
              <w:rPr>
                <w:rFonts w:ascii="Times New Roman" w:hAnsi="Times New Roman" w:cs="Times New Roman"/>
                <w:sz w:val="18"/>
                <w:szCs w:val="18"/>
              </w:rPr>
              <w:t>Strigillated</w:t>
            </w:r>
            <w:proofErr w:type="spellEnd"/>
            <w:r>
              <w:rPr>
                <w:rFonts w:ascii="Times New Roman" w:hAnsi="Times New Roman" w:cs="Times New Roman"/>
                <w:sz w:val="18"/>
                <w:szCs w:val="18"/>
              </w:rPr>
              <w:t xml:space="preserve"> design with sculpted end panel</w:t>
            </w:r>
          </w:p>
          <w:p w14:paraId="7BCC7DBF" w14:textId="77777777" w:rsidR="006513CD" w:rsidRDefault="006513CD" w:rsidP="00DC05DF">
            <w:pPr>
              <w:rPr>
                <w:rFonts w:ascii="Times New Roman" w:hAnsi="Times New Roman" w:cs="Times New Roman"/>
                <w:sz w:val="18"/>
                <w:szCs w:val="18"/>
              </w:rPr>
            </w:pPr>
          </w:p>
          <w:p w14:paraId="6F010C7C"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42 x 195 x 58 cm</w:t>
            </w:r>
          </w:p>
          <w:p w14:paraId="1648D3E1" w14:textId="77777777" w:rsidR="006513CD" w:rsidRDefault="006513CD" w:rsidP="00DC05DF">
            <w:pPr>
              <w:rPr>
                <w:rFonts w:ascii="Times New Roman" w:hAnsi="Times New Roman" w:cs="Times New Roman"/>
                <w:sz w:val="18"/>
                <w:szCs w:val="18"/>
              </w:rPr>
            </w:pPr>
          </w:p>
          <w:p w14:paraId="02F528B2" w14:textId="74E49100"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Rome, Palace of Justice</w:t>
            </w:r>
          </w:p>
        </w:tc>
        <w:tc>
          <w:tcPr>
            <w:tcW w:w="2268" w:type="dxa"/>
          </w:tcPr>
          <w:p w14:paraId="1226F2DC"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A female figure reclines on a highbacked couch, supported by pillows, looking down and away. A woman sits upon the couch at the foot-end. A standing male figure leans upon the couch at the head-end. Fabric is draped above the couch.</w:t>
            </w:r>
          </w:p>
          <w:p w14:paraId="7B3F8C41" w14:textId="77777777" w:rsidR="006513CD" w:rsidRPr="00C756EC" w:rsidRDefault="006513CD" w:rsidP="00DC05DF">
            <w:pPr>
              <w:rPr>
                <w:rFonts w:ascii="Times New Roman" w:hAnsi="Times New Roman" w:cs="Times New Roman"/>
                <w:sz w:val="18"/>
                <w:szCs w:val="18"/>
              </w:rPr>
            </w:pPr>
          </w:p>
        </w:tc>
        <w:tc>
          <w:tcPr>
            <w:tcW w:w="992" w:type="dxa"/>
          </w:tcPr>
          <w:p w14:paraId="4FF4A282"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Deathbed or corpse-display of</w:t>
            </w:r>
          </w:p>
          <w:p w14:paraId="770B29AB" w14:textId="7F9B9692"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f</w:t>
            </w:r>
            <w:r w:rsidRPr="00C756EC">
              <w:rPr>
                <w:rFonts w:ascii="Times New Roman" w:hAnsi="Times New Roman" w:cs="Times New Roman"/>
                <w:sz w:val="18"/>
                <w:szCs w:val="18"/>
              </w:rPr>
              <w:t>emale</w:t>
            </w:r>
            <w:r>
              <w:rPr>
                <w:rFonts w:ascii="Times New Roman" w:hAnsi="Times New Roman" w:cs="Times New Roman"/>
                <w:sz w:val="18"/>
                <w:szCs w:val="18"/>
              </w:rPr>
              <w:t xml:space="preserve"> youth</w:t>
            </w:r>
          </w:p>
        </w:tc>
        <w:tc>
          <w:tcPr>
            <w:tcW w:w="567" w:type="dxa"/>
            <w:shd w:val="clear" w:color="auto" w:fill="F2F2F2" w:themeFill="background1" w:themeFillShade="F2"/>
          </w:tcPr>
          <w:p w14:paraId="024A7A2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0CECE" w:themeFill="background2" w:themeFillShade="E6"/>
          </w:tcPr>
          <w:p w14:paraId="7E3D463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5DCE4" w:themeFill="text2" w:themeFillTint="33"/>
          </w:tcPr>
          <w:p w14:paraId="0FBCA01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B4C6E7" w:themeFill="accent1" w:themeFillTint="66"/>
          </w:tcPr>
          <w:p w14:paraId="5255EAD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FBE4D5" w:themeFill="accent2" w:themeFillTint="33"/>
          </w:tcPr>
          <w:p w14:paraId="45202B0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FFF2CC" w:themeFill="accent4" w:themeFillTint="33"/>
          </w:tcPr>
          <w:p w14:paraId="7E207AD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EEAF6" w:themeFill="accent5" w:themeFillTint="33"/>
          </w:tcPr>
          <w:p w14:paraId="3F15AA9A"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E2EFD9" w:themeFill="accent6" w:themeFillTint="33"/>
          </w:tcPr>
          <w:p w14:paraId="3D3EB2C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F2F2F2" w:themeFill="background1" w:themeFillShade="F2"/>
          </w:tcPr>
          <w:p w14:paraId="295D7E8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D0CECE" w:themeFill="background2" w:themeFillShade="E6"/>
          </w:tcPr>
          <w:p w14:paraId="02CB8252"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D5DCE4" w:themeFill="text2" w:themeFillTint="33"/>
          </w:tcPr>
          <w:p w14:paraId="54533AA3"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B4C6E7" w:themeFill="accent1" w:themeFillTint="66"/>
          </w:tcPr>
          <w:p w14:paraId="17FD578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6D14D95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r>
      <w:tr w:rsidR="006513CD" w:rsidRPr="00C756EC" w14:paraId="5CADEE6F" w14:textId="77777777" w:rsidTr="00332FA2">
        <w:trPr>
          <w:trHeight w:val="1225"/>
        </w:trPr>
        <w:tc>
          <w:tcPr>
            <w:tcW w:w="421" w:type="dxa"/>
          </w:tcPr>
          <w:p w14:paraId="46B7A140"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10</w:t>
            </w:r>
          </w:p>
        </w:tc>
        <w:tc>
          <w:tcPr>
            <w:tcW w:w="1275" w:type="dxa"/>
          </w:tcPr>
          <w:p w14:paraId="0DB20000"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British Museum</w:t>
            </w:r>
          </w:p>
          <w:p w14:paraId="00B6BB1F" w14:textId="77777777" w:rsidR="006513CD" w:rsidRDefault="006513CD" w:rsidP="00DC05DF">
            <w:pPr>
              <w:rPr>
                <w:rFonts w:ascii="Times New Roman" w:hAnsi="Times New Roman" w:cs="Times New Roman"/>
                <w:b/>
                <w:bCs/>
                <w:sz w:val="18"/>
                <w:szCs w:val="18"/>
              </w:rPr>
            </w:pPr>
          </w:p>
          <w:p w14:paraId="7D3553CC" w14:textId="77777777" w:rsidR="006513CD" w:rsidRPr="00D531FC" w:rsidRDefault="006513CD" w:rsidP="00DC05DF">
            <w:pPr>
              <w:rPr>
                <w:rFonts w:ascii="Times New Roman" w:hAnsi="Times New Roman" w:cs="Times New Roman"/>
                <w:b/>
                <w:bCs/>
                <w:sz w:val="18"/>
                <w:szCs w:val="18"/>
              </w:rPr>
            </w:pPr>
            <w:r w:rsidRPr="00D531FC">
              <w:rPr>
                <w:rFonts w:ascii="Times New Roman" w:hAnsi="Times New Roman" w:cs="Times New Roman"/>
                <w:b/>
                <w:bCs/>
                <w:sz w:val="18"/>
                <w:szCs w:val="18"/>
              </w:rPr>
              <w:t xml:space="preserve">Fig. </w:t>
            </w:r>
            <w:r>
              <w:rPr>
                <w:rFonts w:ascii="Times New Roman" w:hAnsi="Times New Roman" w:cs="Times New Roman"/>
                <w:b/>
                <w:bCs/>
                <w:sz w:val="18"/>
                <w:szCs w:val="18"/>
              </w:rPr>
              <w:t>7</w:t>
            </w:r>
          </w:p>
          <w:p w14:paraId="01DCBA84" w14:textId="77777777" w:rsidR="006513CD" w:rsidRDefault="006513CD" w:rsidP="00DC05DF">
            <w:pPr>
              <w:rPr>
                <w:rFonts w:ascii="Times New Roman" w:hAnsi="Times New Roman" w:cs="Times New Roman"/>
                <w:sz w:val="18"/>
                <w:szCs w:val="18"/>
              </w:rPr>
            </w:pPr>
          </w:p>
          <w:p w14:paraId="0BEC0D48"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Inv. N. 1805, 0703, 144; Walker 1990: n. 6; </w:t>
            </w:r>
            <w:r w:rsidRPr="00026609">
              <w:rPr>
                <w:rFonts w:ascii="Times New Roman" w:hAnsi="Times New Roman" w:cs="Times New Roman"/>
                <w:i/>
                <w:iCs/>
                <w:sz w:val="18"/>
                <w:szCs w:val="18"/>
              </w:rPr>
              <w:t>ASR</w:t>
            </w:r>
            <w:r>
              <w:rPr>
                <w:rFonts w:ascii="Times New Roman" w:hAnsi="Times New Roman" w:cs="Times New Roman"/>
                <w:sz w:val="18"/>
                <w:szCs w:val="18"/>
              </w:rPr>
              <w:t xml:space="preserve"> I, 4: n. 60; </w:t>
            </w:r>
            <w:proofErr w:type="spellStart"/>
            <w:r>
              <w:rPr>
                <w:rFonts w:ascii="Times New Roman" w:hAnsi="Times New Roman" w:cs="Times New Roman"/>
                <w:sz w:val="18"/>
                <w:szCs w:val="18"/>
              </w:rPr>
              <w:t>Huskinson</w:t>
            </w:r>
            <w:proofErr w:type="spellEnd"/>
            <w:r>
              <w:rPr>
                <w:rFonts w:ascii="Times New Roman" w:hAnsi="Times New Roman" w:cs="Times New Roman"/>
                <w:sz w:val="18"/>
                <w:szCs w:val="18"/>
              </w:rPr>
              <w:t xml:space="preserve"> 1996: n. 1.11.</w:t>
            </w:r>
          </w:p>
        </w:tc>
        <w:tc>
          <w:tcPr>
            <w:tcW w:w="709" w:type="dxa"/>
          </w:tcPr>
          <w:p w14:paraId="79C646E4" w14:textId="6B33B1E5"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w:t>
            </w:r>
            <w:r w:rsidR="00AA38F8">
              <w:rPr>
                <w:rFonts w:ascii="Times New Roman" w:hAnsi="Times New Roman" w:cs="Times New Roman"/>
                <w:sz w:val="18"/>
                <w:szCs w:val="18"/>
              </w:rPr>
              <w:t>-</w:t>
            </w:r>
            <w:r w:rsidRPr="00C756EC">
              <w:rPr>
                <w:rFonts w:ascii="Times New Roman" w:hAnsi="Times New Roman" w:cs="Times New Roman"/>
                <w:sz w:val="18"/>
                <w:szCs w:val="18"/>
              </w:rPr>
              <w:t xml:space="preserve"> 2nd c. CE</w:t>
            </w:r>
          </w:p>
        </w:tc>
        <w:tc>
          <w:tcPr>
            <w:tcW w:w="1418" w:type="dxa"/>
          </w:tcPr>
          <w:p w14:paraId="469A9174" w14:textId="1CACE3AB" w:rsidR="006513CD" w:rsidRDefault="006513CD" w:rsidP="00DC05DF">
            <w:pPr>
              <w:rPr>
                <w:rFonts w:ascii="Times New Roman" w:hAnsi="Times New Roman" w:cs="Times New Roman"/>
                <w:sz w:val="18"/>
                <w:szCs w:val="18"/>
              </w:rPr>
            </w:pPr>
            <w:r>
              <w:rPr>
                <w:rFonts w:ascii="Times New Roman" w:hAnsi="Times New Roman" w:cs="Times New Roman"/>
                <w:sz w:val="18"/>
                <w:szCs w:val="18"/>
              </w:rPr>
              <w:t>Sarcophagus with lid</w:t>
            </w:r>
          </w:p>
          <w:p w14:paraId="32CAEAC7" w14:textId="77777777" w:rsidR="006513CD" w:rsidRDefault="006513CD" w:rsidP="00DC05DF">
            <w:pPr>
              <w:rPr>
                <w:rFonts w:ascii="Times New Roman" w:hAnsi="Times New Roman" w:cs="Times New Roman"/>
                <w:sz w:val="18"/>
                <w:szCs w:val="18"/>
              </w:rPr>
            </w:pPr>
          </w:p>
          <w:p w14:paraId="2D9DB3C1" w14:textId="2FA6EA25" w:rsidR="006513CD" w:rsidRDefault="006513CD" w:rsidP="00DC05DF">
            <w:pPr>
              <w:rPr>
                <w:rFonts w:ascii="Times New Roman" w:hAnsi="Times New Roman" w:cs="Times New Roman"/>
                <w:sz w:val="18"/>
                <w:szCs w:val="18"/>
              </w:rPr>
            </w:pPr>
            <w:r>
              <w:rPr>
                <w:rFonts w:ascii="Times New Roman" w:hAnsi="Times New Roman" w:cs="Times New Roman"/>
                <w:sz w:val="18"/>
                <w:szCs w:val="18"/>
              </w:rPr>
              <w:t>Sculpted front panel</w:t>
            </w:r>
          </w:p>
          <w:p w14:paraId="1605B654" w14:textId="77777777" w:rsidR="006513CD" w:rsidRDefault="006513CD" w:rsidP="00DC05DF">
            <w:pPr>
              <w:rPr>
                <w:rFonts w:ascii="Times New Roman" w:hAnsi="Times New Roman" w:cs="Times New Roman"/>
                <w:sz w:val="18"/>
                <w:szCs w:val="18"/>
              </w:rPr>
            </w:pPr>
          </w:p>
          <w:p w14:paraId="7430655E"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46 x 105 x 40 cm</w:t>
            </w:r>
          </w:p>
          <w:p w14:paraId="7FADB178" w14:textId="77777777" w:rsidR="006513CD" w:rsidRDefault="006513CD" w:rsidP="00DC05DF">
            <w:pPr>
              <w:rPr>
                <w:rFonts w:ascii="Times New Roman" w:hAnsi="Times New Roman" w:cs="Times New Roman"/>
                <w:sz w:val="18"/>
                <w:szCs w:val="18"/>
              </w:rPr>
            </w:pPr>
          </w:p>
          <w:p w14:paraId="457E3F35" w14:textId="31714ACF"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Rome </w:t>
            </w:r>
          </w:p>
        </w:tc>
        <w:tc>
          <w:tcPr>
            <w:tcW w:w="2268" w:type="dxa"/>
          </w:tcPr>
          <w:p w14:paraId="174B9C6A" w14:textId="04157836"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The central female figure is reclined on a highbacked couch. A low stool, with slippers, and a dog are beneath the couch. Seated figures flank the couch: a woman in</w:t>
            </w:r>
            <w:r w:rsidR="001A73F6">
              <w:rPr>
                <w:rFonts w:ascii="Times New Roman" w:hAnsi="Times New Roman" w:cs="Times New Roman"/>
                <w:sz w:val="18"/>
                <w:szCs w:val="18"/>
              </w:rPr>
              <w:t xml:space="preserve"> a</w:t>
            </w:r>
            <w:r>
              <w:rPr>
                <w:rFonts w:ascii="Times New Roman" w:hAnsi="Times New Roman" w:cs="Times New Roman"/>
                <w:sz w:val="18"/>
                <w:szCs w:val="18"/>
              </w:rPr>
              <w:t xml:space="preserve"> highbacked chair at the foot-end; a man on a stool at the head-end. A further eight figures stand behind and around the couch.</w:t>
            </w:r>
          </w:p>
        </w:tc>
        <w:tc>
          <w:tcPr>
            <w:tcW w:w="992" w:type="dxa"/>
          </w:tcPr>
          <w:p w14:paraId="4ABC3EE9"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Corpse-display of</w:t>
            </w:r>
          </w:p>
          <w:p w14:paraId="32C65786" w14:textId="0EEC5CB2"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female youth</w:t>
            </w:r>
          </w:p>
        </w:tc>
        <w:tc>
          <w:tcPr>
            <w:tcW w:w="567" w:type="dxa"/>
            <w:shd w:val="clear" w:color="auto" w:fill="F2F2F2" w:themeFill="background1" w:themeFillShade="F2"/>
          </w:tcPr>
          <w:p w14:paraId="7E18723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10</w:t>
            </w:r>
          </w:p>
        </w:tc>
        <w:tc>
          <w:tcPr>
            <w:tcW w:w="567" w:type="dxa"/>
            <w:shd w:val="clear" w:color="auto" w:fill="D0CECE" w:themeFill="background2" w:themeFillShade="E6"/>
          </w:tcPr>
          <w:p w14:paraId="0AE28D3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6</w:t>
            </w:r>
          </w:p>
        </w:tc>
        <w:tc>
          <w:tcPr>
            <w:tcW w:w="567" w:type="dxa"/>
            <w:shd w:val="clear" w:color="auto" w:fill="D5DCE4" w:themeFill="text2" w:themeFillTint="33"/>
          </w:tcPr>
          <w:p w14:paraId="30501361"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4</w:t>
            </w:r>
          </w:p>
        </w:tc>
        <w:tc>
          <w:tcPr>
            <w:tcW w:w="567" w:type="dxa"/>
            <w:shd w:val="clear" w:color="auto" w:fill="B4C6E7" w:themeFill="accent1" w:themeFillTint="66"/>
          </w:tcPr>
          <w:p w14:paraId="0B044403"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8</w:t>
            </w:r>
          </w:p>
        </w:tc>
        <w:tc>
          <w:tcPr>
            <w:tcW w:w="567" w:type="dxa"/>
            <w:shd w:val="clear" w:color="auto" w:fill="FBE4D5" w:themeFill="accent2" w:themeFillTint="33"/>
          </w:tcPr>
          <w:p w14:paraId="3DB1DD6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FF2CC" w:themeFill="accent4" w:themeFillTint="33"/>
          </w:tcPr>
          <w:p w14:paraId="6B87F96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DEEAF6" w:themeFill="accent5" w:themeFillTint="33"/>
          </w:tcPr>
          <w:p w14:paraId="5A78ED91"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E2EFD9" w:themeFill="accent6" w:themeFillTint="33"/>
          </w:tcPr>
          <w:p w14:paraId="6C3EB03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2F2F2" w:themeFill="background1" w:themeFillShade="F2"/>
          </w:tcPr>
          <w:p w14:paraId="3BFAEDF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4</w:t>
            </w:r>
          </w:p>
        </w:tc>
        <w:tc>
          <w:tcPr>
            <w:tcW w:w="567" w:type="dxa"/>
            <w:shd w:val="clear" w:color="auto" w:fill="D0CECE" w:themeFill="background2" w:themeFillShade="E6"/>
          </w:tcPr>
          <w:p w14:paraId="248821BB"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D5DCE4" w:themeFill="text2" w:themeFillTint="33"/>
          </w:tcPr>
          <w:p w14:paraId="1582C63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w:t>
            </w:r>
          </w:p>
        </w:tc>
        <w:tc>
          <w:tcPr>
            <w:tcW w:w="567" w:type="dxa"/>
            <w:shd w:val="clear" w:color="auto" w:fill="B4C6E7" w:themeFill="accent1" w:themeFillTint="66"/>
          </w:tcPr>
          <w:p w14:paraId="54FB3087"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6" w:type="dxa"/>
            <w:shd w:val="clear" w:color="auto" w:fill="FBE4D5" w:themeFill="accent2" w:themeFillTint="33"/>
          </w:tcPr>
          <w:p w14:paraId="4381913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r>
      <w:tr w:rsidR="006513CD" w:rsidRPr="00C756EC" w14:paraId="4DA8368A" w14:textId="77777777" w:rsidTr="00332FA2">
        <w:trPr>
          <w:trHeight w:val="1225"/>
        </w:trPr>
        <w:tc>
          <w:tcPr>
            <w:tcW w:w="421" w:type="dxa"/>
          </w:tcPr>
          <w:p w14:paraId="17A0FC48"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11</w:t>
            </w:r>
          </w:p>
        </w:tc>
        <w:tc>
          <w:tcPr>
            <w:tcW w:w="1275" w:type="dxa"/>
          </w:tcPr>
          <w:p w14:paraId="15FB1579" w14:textId="77777777" w:rsidR="006513CD" w:rsidRPr="00BD629B" w:rsidRDefault="006513CD" w:rsidP="00DC05DF">
            <w:pPr>
              <w:rPr>
                <w:rFonts w:ascii="Times New Roman" w:hAnsi="Times New Roman" w:cs="Times New Roman"/>
                <w:sz w:val="18"/>
                <w:szCs w:val="18"/>
              </w:rPr>
            </w:pPr>
            <w:r w:rsidRPr="00BD629B">
              <w:rPr>
                <w:rFonts w:ascii="Times New Roman" w:hAnsi="Times New Roman" w:cs="Times New Roman"/>
                <w:sz w:val="18"/>
                <w:szCs w:val="18"/>
              </w:rPr>
              <w:t>Paris</w:t>
            </w:r>
          </w:p>
          <w:p w14:paraId="5C738917" w14:textId="77777777" w:rsidR="006513CD" w:rsidRDefault="006513CD" w:rsidP="00DC05DF">
            <w:pPr>
              <w:rPr>
                <w:rFonts w:ascii="Times New Roman" w:hAnsi="Times New Roman" w:cs="Times New Roman"/>
                <w:b/>
                <w:bCs/>
                <w:sz w:val="18"/>
                <w:szCs w:val="18"/>
              </w:rPr>
            </w:pPr>
          </w:p>
          <w:p w14:paraId="575F11CB" w14:textId="57DC1C4F" w:rsidR="006513CD" w:rsidRDefault="006513CD" w:rsidP="00DC05DF">
            <w:pPr>
              <w:rPr>
                <w:rFonts w:ascii="Times New Roman" w:hAnsi="Times New Roman" w:cs="Times New Roman"/>
                <w:b/>
                <w:bCs/>
                <w:sz w:val="18"/>
                <w:szCs w:val="18"/>
              </w:rPr>
            </w:pPr>
            <w:r w:rsidRPr="00612112">
              <w:rPr>
                <w:rFonts w:ascii="Times New Roman" w:hAnsi="Times New Roman" w:cs="Times New Roman"/>
                <w:b/>
                <w:bCs/>
                <w:sz w:val="18"/>
                <w:szCs w:val="18"/>
              </w:rPr>
              <w:t>Fig</w:t>
            </w:r>
            <w:r>
              <w:rPr>
                <w:rFonts w:ascii="Times New Roman" w:hAnsi="Times New Roman" w:cs="Times New Roman"/>
                <w:b/>
                <w:bCs/>
                <w:sz w:val="18"/>
                <w:szCs w:val="18"/>
              </w:rPr>
              <w:t>s 9, 15</w:t>
            </w:r>
          </w:p>
          <w:p w14:paraId="753A7BCC" w14:textId="77777777" w:rsidR="006513CD" w:rsidRPr="00200CDA" w:rsidRDefault="006513CD" w:rsidP="00DC05DF">
            <w:pPr>
              <w:rPr>
                <w:rFonts w:ascii="Times New Roman" w:hAnsi="Times New Roman" w:cs="Times New Roman"/>
                <w:b/>
                <w:bCs/>
                <w:sz w:val="18"/>
                <w:szCs w:val="18"/>
              </w:rPr>
            </w:pPr>
          </w:p>
          <w:p w14:paraId="5FAC4641" w14:textId="77777777" w:rsidR="006513CD" w:rsidRPr="00C756EC" w:rsidRDefault="006513CD" w:rsidP="00DC05DF">
            <w:pPr>
              <w:rPr>
                <w:rFonts w:ascii="Times New Roman" w:hAnsi="Times New Roman" w:cs="Times New Roman"/>
                <w:sz w:val="18"/>
                <w:szCs w:val="18"/>
              </w:rPr>
            </w:pPr>
            <w:proofErr w:type="spellStart"/>
            <w:r>
              <w:rPr>
                <w:rFonts w:ascii="Times New Roman" w:hAnsi="Times New Roman" w:cs="Times New Roman"/>
                <w:sz w:val="18"/>
                <w:szCs w:val="18"/>
              </w:rPr>
              <w:t>Musée</w:t>
            </w:r>
            <w:proofErr w:type="spellEnd"/>
            <w:r>
              <w:rPr>
                <w:rFonts w:ascii="Times New Roman" w:hAnsi="Times New Roman" w:cs="Times New Roman"/>
                <w:sz w:val="18"/>
                <w:szCs w:val="18"/>
              </w:rPr>
              <w:t xml:space="preserve"> de Cluny Inv. N.18838; </w:t>
            </w:r>
            <w:r w:rsidRPr="00026609">
              <w:rPr>
                <w:rFonts w:ascii="Times New Roman" w:hAnsi="Times New Roman" w:cs="Times New Roman"/>
                <w:i/>
                <w:iCs/>
                <w:sz w:val="18"/>
                <w:szCs w:val="18"/>
              </w:rPr>
              <w:t>ASR</w:t>
            </w:r>
            <w:r>
              <w:rPr>
                <w:rFonts w:ascii="Times New Roman" w:hAnsi="Times New Roman" w:cs="Times New Roman"/>
                <w:sz w:val="18"/>
                <w:szCs w:val="18"/>
              </w:rPr>
              <w:t xml:space="preserve"> I, 4: n. 121; </w:t>
            </w:r>
            <w:proofErr w:type="spellStart"/>
            <w:r>
              <w:rPr>
                <w:rFonts w:ascii="Times New Roman" w:hAnsi="Times New Roman" w:cs="Times New Roman"/>
                <w:sz w:val="18"/>
                <w:szCs w:val="18"/>
              </w:rPr>
              <w:t>Huskinson</w:t>
            </w:r>
            <w:proofErr w:type="spellEnd"/>
            <w:r>
              <w:rPr>
                <w:rFonts w:ascii="Times New Roman" w:hAnsi="Times New Roman" w:cs="Times New Roman"/>
                <w:sz w:val="18"/>
                <w:szCs w:val="18"/>
              </w:rPr>
              <w:t xml:space="preserve"> 1996: n. 1.19.</w:t>
            </w:r>
          </w:p>
        </w:tc>
        <w:tc>
          <w:tcPr>
            <w:tcW w:w="709" w:type="dxa"/>
          </w:tcPr>
          <w:p w14:paraId="6F102345" w14:textId="60EF4FFA"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w:t>
            </w:r>
            <w:r w:rsidR="00AA38F8">
              <w:rPr>
                <w:rFonts w:ascii="Times New Roman" w:hAnsi="Times New Roman" w:cs="Times New Roman"/>
                <w:sz w:val="18"/>
                <w:szCs w:val="18"/>
              </w:rPr>
              <w:t>-</w:t>
            </w:r>
            <w:r w:rsidRPr="00C756EC">
              <w:rPr>
                <w:rFonts w:ascii="Times New Roman" w:hAnsi="Times New Roman" w:cs="Times New Roman"/>
                <w:sz w:val="18"/>
                <w:szCs w:val="18"/>
              </w:rPr>
              <w:t>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59261157" w14:textId="624FB7F8" w:rsidR="006513CD" w:rsidRDefault="006513CD" w:rsidP="00DC05DF">
            <w:pPr>
              <w:rPr>
                <w:rFonts w:ascii="Times New Roman" w:hAnsi="Times New Roman" w:cs="Times New Roman"/>
                <w:sz w:val="18"/>
                <w:szCs w:val="18"/>
              </w:rPr>
            </w:pPr>
            <w:r>
              <w:rPr>
                <w:rFonts w:ascii="Times New Roman" w:hAnsi="Times New Roman" w:cs="Times New Roman"/>
                <w:sz w:val="18"/>
                <w:szCs w:val="18"/>
              </w:rPr>
              <w:t>Front panel from a sarcophagus</w:t>
            </w:r>
          </w:p>
          <w:p w14:paraId="24741970" w14:textId="77777777" w:rsidR="006513CD" w:rsidRDefault="006513CD" w:rsidP="00DC05DF">
            <w:pPr>
              <w:rPr>
                <w:rFonts w:ascii="Times New Roman" w:hAnsi="Times New Roman" w:cs="Times New Roman"/>
                <w:sz w:val="18"/>
                <w:szCs w:val="18"/>
              </w:rPr>
            </w:pPr>
          </w:p>
          <w:p w14:paraId="1500A792"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33 x 82 x 7 cm</w:t>
            </w:r>
          </w:p>
          <w:p w14:paraId="55294343" w14:textId="77777777" w:rsidR="006513CD" w:rsidRDefault="006513CD" w:rsidP="00DC05DF">
            <w:pPr>
              <w:rPr>
                <w:rFonts w:ascii="Times New Roman" w:hAnsi="Times New Roman" w:cs="Times New Roman"/>
                <w:sz w:val="18"/>
                <w:szCs w:val="18"/>
              </w:rPr>
            </w:pPr>
          </w:p>
          <w:p w14:paraId="2B06362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Paris</w:t>
            </w:r>
          </w:p>
        </w:tc>
        <w:tc>
          <w:tcPr>
            <w:tcW w:w="2268" w:type="dxa"/>
          </w:tcPr>
          <w:p w14:paraId="28588E0D"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A central male (?) figure is reclined on a highbacked couch. The couch is flanked by seated figures in highbacked chairs, with their feet on low-stools, a woman at the foot-end, a man at the head-end A further five figures stand to the sides and back of the couch, with one figure to the rear of the woman’s chair.</w:t>
            </w:r>
          </w:p>
        </w:tc>
        <w:tc>
          <w:tcPr>
            <w:tcW w:w="992" w:type="dxa"/>
          </w:tcPr>
          <w:p w14:paraId="684E4350" w14:textId="27519DF4"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Co</w:t>
            </w:r>
            <w:r>
              <w:rPr>
                <w:rFonts w:ascii="Times New Roman" w:hAnsi="Times New Roman" w:cs="Times New Roman"/>
                <w:sz w:val="18"/>
                <w:szCs w:val="18"/>
              </w:rPr>
              <w:t>rpse-display of male youth</w:t>
            </w:r>
          </w:p>
        </w:tc>
        <w:tc>
          <w:tcPr>
            <w:tcW w:w="567" w:type="dxa"/>
            <w:shd w:val="clear" w:color="auto" w:fill="F2F2F2" w:themeFill="background1" w:themeFillShade="F2"/>
          </w:tcPr>
          <w:p w14:paraId="1D7955E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8</w:t>
            </w:r>
          </w:p>
        </w:tc>
        <w:tc>
          <w:tcPr>
            <w:tcW w:w="567" w:type="dxa"/>
            <w:shd w:val="clear" w:color="auto" w:fill="D0CECE" w:themeFill="background2" w:themeFillShade="E6"/>
          </w:tcPr>
          <w:p w14:paraId="52E1C387"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5</w:t>
            </w:r>
          </w:p>
        </w:tc>
        <w:tc>
          <w:tcPr>
            <w:tcW w:w="567" w:type="dxa"/>
            <w:shd w:val="clear" w:color="auto" w:fill="D5DCE4" w:themeFill="text2" w:themeFillTint="33"/>
          </w:tcPr>
          <w:p w14:paraId="3A1703DC"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B4C6E7" w:themeFill="accent1" w:themeFillTint="66"/>
          </w:tcPr>
          <w:p w14:paraId="1FFBE56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6</w:t>
            </w:r>
          </w:p>
        </w:tc>
        <w:tc>
          <w:tcPr>
            <w:tcW w:w="567" w:type="dxa"/>
            <w:shd w:val="clear" w:color="auto" w:fill="FBE4D5" w:themeFill="accent2" w:themeFillTint="33"/>
          </w:tcPr>
          <w:p w14:paraId="1D9BF85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FF2CC" w:themeFill="accent4" w:themeFillTint="33"/>
          </w:tcPr>
          <w:p w14:paraId="0392A7E7"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w:t>
            </w:r>
          </w:p>
        </w:tc>
        <w:tc>
          <w:tcPr>
            <w:tcW w:w="567" w:type="dxa"/>
            <w:shd w:val="clear" w:color="auto" w:fill="DEEAF6" w:themeFill="accent5" w:themeFillTint="33"/>
          </w:tcPr>
          <w:p w14:paraId="2C40064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E2EFD9" w:themeFill="accent6" w:themeFillTint="33"/>
          </w:tcPr>
          <w:p w14:paraId="2F3DEF4B"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F2F2F2" w:themeFill="background1" w:themeFillShade="F2"/>
          </w:tcPr>
          <w:p w14:paraId="7611E2B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5</w:t>
            </w:r>
          </w:p>
        </w:tc>
        <w:tc>
          <w:tcPr>
            <w:tcW w:w="567" w:type="dxa"/>
            <w:shd w:val="clear" w:color="auto" w:fill="D0CECE" w:themeFill="background2" w:themeFillShade="E6"/>
          </w:tcPr>
          <w:p w14:paraId="27346C57"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5DCE4" w:themeFill="text2" w:themeFillTint="33"/>
          </w:tcPr>
          <w:p w14:paraId="212D0CD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B4C6E7" w:themeFill="accent1" w:themeFillTint="66"/>
          </w:tcPr>
          <w:p w14:paraId="58534A2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0E50D28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r>
      <w:tr w:rsidR="006513CD" w:rsidRPr="00C756EC" w14:paraId="3A665A0B" w14:textId="77777777" w:rsidTr="00332FA2">
        <w:trPr>
          <w:trHeight w:val="1225"/>
        </w:trPr>
        <w:tc>
          <w:tcPr>
            <w:tcW w:w="421" w:type="dxa"/>
          </w:tcPr>
          <w:p w14:paraId="49413542"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12</w:t>
            </w:r>
          </w:p>
        </w:tc>
        <w:tc>
          <w:tcPr>
            <w:tcW w:w="1275" w:type="dxa"/>
          </w:tcPr>
          <w:p w14:paraId="65A4F8BF"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Ostia</w:t>
            </w:r>
          </w:p>
          <w:p w14:paraId="04E79414" w14:textId="77777777" w:rsidR="006513CD" w:rsidRDefault="006513CD" w:rsidP="00DC05DF">
            <w:pPr>
              <w:rPr>
                <w:rFonts w:ascii="Times New Roman" w:hAnsi="Times New Roman" w:cs="Times New Roman"/>
                <w:sz w:val="18"/>
                <w:szCs w:val="18"/>
              </w:rPr>
            </w:pPr>
          </w:p>
          <w:p w14:paraId="43286AD4"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Ostia </w:t>
            </w:r>
            <w:proofErr w:type="spellStart"/>
            <w:r>
              <w:rPr>
                <w:rFonts w:ascii="Times New Roman" w:hAnsi="Times New Roman" w:cs="Times New Roman"/>
                <w:sz w:val="18"/>
                <w:szCs w:val="18"/>
              </w:rPr>
              <w:t>Scavi</w:t>
            </w:r>
            <w:proofErr w:type="spellEnd"/>
            <w:r>
              <w:rPr>
                <w:rFonts w:ascii="Times New Roman" w:hAnsi="Times New Roman" w:cs="Times New Roman"/>
                <w:sz w:val="18"/>
                <w:szCs w:val="18"/>
              </w:rPr>
              <w:t xml:space="preserve"> Inv. N. 1170;</w:t>
            </w:r>
          </w:p>
          <w:p w14:paraId="00971D43" w14:textId="77777777" w:rsidR="006513CD" w:rsidRPr="00C756EC" w:rsidRDefault="006513CD" w:rsidP="00DC05DF">
            <w:pPr>
              <w:rPr>
                <w:rFonts w:ascii="Times New Roman" w:hAnsi="Times New Roman" w:cs="Times New Roman"/>
                <w:sz w:val="18"/>
                <w:szCs w:val="18"/>
              </w:rPr>
            </w:pPr>
            <w:r w:rsidRPr="00026609">
              <w:rPr>
                <w:rFonts w:ascii="Times New Roman" w:hAnsi="Times New Roman" w:cs="Times New Roman"/>
                <w:i/>
                <w:iCs/>
                <w:sz w:val="18"/>
                <w:szCs w:val="18"/>
              </w:rPr>
              <w:t>ASR</w:t>
            </w:r>
            <w:r>
              <w:rPr>
                <w:rFonts w:ascii="Times New Roman" w:hAnsi="Times New Roman" w:cs="Times New Roman"/>
                <w:sz w:val="18"/>
                <w:szCs w:val="18"/>
              </w:rPr>
              <w:t xml:space="preserve"> I, 4: n. 107; </w:t>
            </w:r>
            <w:proofErr w:type="spellStart"/>
            <w:r>
              <w:rPr>
                <w:rFonts w:ascii="Times New Roman" w:hAnsi="Times New Roman" w:cs="Times New Roman"/>
                <w:sz w:val="18"/>
                <w:szCs w:val="18"/>
              </w:rPr>
              <w:t>Huskinson</w:t>
            </w:r>
            <w:proofErr w:type="spellEnd"/>
            <w:r>
              <w:rPr>
                <w:rFonts w:ascii="Times New Roman" w:hAnsi="Times New Roman" w:cs="Times New Roman"/>
                <w:sz w:val="18"/>
                <w:szCs w:val="18"/>
              </w:rPr>
              <w:t xml:space="preserve"> 1996: n. 1.17.</w:t>
            </w:r>
          </w:p>
        </w:tc>
        <w:tc>
          <w:tcPr>
            <w:tcW w:w="709" w:type="dxa"/>
          </w:tcPr>
          <w:p w14:paraId="404A4970" w14:textId="00DC4799"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w:t>
            </w:r>
            <w:r w:rsidR="00AA38F8">
              <w:rPr>
                <w:rFonts w:ascii="Times New Roman" w:hAnsi="Times New Roman" w:cs="Times New Roman"/>
                <w:sz w:val="18"/>
                <w:szCs w:val="18"/>
              </w:rPr>
              <w:t>-</w:t>
            </w:r>
            <w:r w:rsidRPr="00C756EC">
              <w:rPr>
                <w:rFonts w:ascii="Times New Roman" w:hAnsi="Times New Roman" w:cs="Times New Roman"/>
                <w:sz w:val="18"/>
                <w:szCs w:val="18"/>
              </w:rPr>
              <w:t>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7CF02D12" w14:textId="012572F6" w:rsidR="006513CD" w:rsidRDefault="006513CD" w:rsidP="00DC05DF">
            <w:pPr>
              <w:rPr>
                <w:rFonts w:ascii="Times New Roman" w:hAnsi="Times New Roman" w:cs="Times New Roman"/>
                <w:sz w:val="18"/>
                <w:szCs w:val="18"/>
              </w:rPr>
            </w:pPr>
            <w:r>
              <w:rPr>
                <w:rFonts w:ascii="Times New Roman" w:hAnsi="Times New Roman" w:cs="Times New Roman"/>
                <w:sz w:val="18"/>
                <w:szCs w:val="18"/>
              </w:rPr>
              <w:t>Sarcophagus</w:t>
            </w:r>
          </w:p>
          <w:p w14:paraId="24FDF99C" w14:textId="77777777" w:rsidR="006513CD" w:rsidRDefault="006513CD" w:rsidP="00DC05DF">
            <w:pPr>
              <w:rPr>
                <w:rFonts w:ascii="Times New Roman" w:hAnsi="Times New Roman" w:cs="Times New Roman"/>
                <w:sz w:val="18"/>
                <w:szCs w:val="18"/>
              </w:rPr>
            </w:pPr>
          </w:p>
          <w:p w14:paraId="2A2BD163" w14:textId="3CC12DCD" w:rsidR="006513CD" w:rsidRDefault="006513CD" w:rsidP="00DC05DF">
            <w:pPr>
              <w:rPr>
                <w:rFonts w:ascii="Times New Roman" w:hAnsi="Times New Roman" w:cs="Times New Roman"/>
                <w:sz w:val="18"/>
                <w:szCs w:val="18"/>
              </w:rPr>
            </w:pPr>
            <w:r>
              <w:rPr>
                <w:rFonts w:ascii="Times New Roman" w:hAnsi="Times New Roman" w:cs="Times New Roman"/>
                <w:sz w:val="18"/>
                <w:szCs w:val="18"/>
              </w:rPr>
              <w:t>Sculpted front panel with</w:t>
            </w:r>
            <w:r w:rsidR="00AA38F8">
              <w:rPr>
                <w:rFonts w:ascii="Times New Roman" w:hAnsi="Times New Roman" w:cs="Times New Roman"/>
                <w:sz w:val="18"/>
                <w:szCs w:val="18"/>
              </w:rPr>
              <w:t xml:space="preserve"> </w:t>
            </w:r>
            <w:r>
              <w:rPr>
                <w:rFonts w:ascii="Times New Roman" w:hAnsi="Times New Roman" w:cs="Times New Roman"/>
                <w:sz w:val="18"/>
                <w:szCs w:val="18"/>
              </w:rPr>
              <w:t>biographical narrative</w:t>
            </w:r>
          </w:p>
          <w:p w14:paraId="232C835C" w14:textId="77777777" w:rsidR="00AA38F8" w:rsidRDefault="00AA38F8" w:rsidP="00DC05DF">
            <w:pPr>
              <w:rPr>
                <w:rFonts w:ascii="Times New Roman" w:hAnsi="Times New Roman" w:cs="Times New Roman"/>
                <w:sz w:val="18"/>
                <w:szCs w:val="18"/>
              </w:rPr>
            </w:pPr>
          </w:p>
          <w:p w14:paraId="6E0C7F21" w14:textId="14B7E844" w:rsidR="006513CD" w:rsidRDefault="006513CD" w:rsidP="00DC05DF">
            <w:pPr>
              <w:rPr>
                <w:rFonts w:ascii="Times New Roman" w:hAnsi="Times New Roman" w:cs="Times New Roman"/>
                <w:sz w:val="18"/>
                <w:szCs w:val="18"/>
              </w:rPr>
            </w:pPr>
            <w:r>
              <w:rPr>
                <w:rFonts w:ascii="Times New Roman" w:hAnsi="Times New Roman" w:cs="Times New Roman"/>
                <w:sz w:val="18"/>
                <w:szCs w:val="18"/>
              </w:rPr>
              <w:t>Badly damaged</w:t>
            </w:r>
          </w:p>
          <w:p w14:paraId="70760FB8" w14:textId="77777777" w:rsidR="006513CD" w:rsidRDefault="006513CD" w:rsidP="00DC05DF">
            <w:pPr>
              <w:rPr>
                <w:rFonts w:ascii="Times New Roman" w:hAnsi="Times New Roman" w:cs="Times New Roman"/>
                <w:sz w:val="18"/>
                <w:szCs w:val="18"/>
              </w:rPr>
            </w:pPr>
          </w:p>
          <w:p w14:paraId="7C45F40F"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48 x 175 x 52 cm</w:t>
            </w:r>
          </w:p>
          <w:p w14:paraId="22B0EB25" w14:textId="77777777" w:rsidR="006513CD" w:rsidRDefault="006513CD" w:rsidP="00DC05DF">
            <w:pPr>
              <w:rPr>
                <w:rFonts w:ascii="Times New Roman" w:hAnsi="Times New Roman" w:cs="Times New Roman"/>
                <w:sz w:val="18"/>
                <w:szCs w:val="18"/>
              </w:rPr>
            </w:pPr>
          </w:p>
          <w:p w14:paraId="7839C27B"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Ostia</w:t>
            </w:r>
          </w:p>
        </w:tc>
        <w:tc>
          <w:tcPr>
            <w:tcW w:w="2268" w:type="dxa"/>
          </w:tcPr>
          <w:p w14:paraId="5AE6D2EE"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The couch is lost except for the lower legs. A footstool for slippers is beneath the couch. To the left is the lower part of a folding stool and seated figure; to the right the lower part of highbacked chair with a seated figure.</w:t>
            </w:r>
          </w:p>
        </w:tc>
        <w:tc>
          <w:tcPr>
            <w:tcW w:w="992" w:type="dxa"/>
          </w:tcPr>
          <w:p w14:paraId="6436E42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Co</w:t>
            </w:r>
            <w:r>
              <w:rPr>
                <w:rFonts w:ascii="Times New Roman" w:hAnsi="Times New Roman" w:cs="Times New Roman"/>
                <w:sz w:val="18"/>
                <w:szCs w:val="18"/>
              </w:rPr>
              <w:t>rpse-display</w:t>
            </w:r>
          </w:p>
        </w:tc>
        <w:tc>
          <w:tcPr>
            <w:tcW w:w="567" w:type="dxa"/>
            <w:shd w:val="clear" w:color="auto" w:fill="F2F2F2" w:themeFill="background1" w:themeFillShade="F2"/>
          </w:tcPr>
          <w:p w14:paraId="28DC8BE2"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0CECE" w:themeFill="background2" w:themeFillShade="E6"/>
          </w:tcPr>
          <w:p w14:paraId="2FEF2868" w14:textId="77777777" w:rsidR="006513CD" w:rsidRPr="00C756EC" w:rsidRDefault="006513CD" w:rsidP="00DC05DF">
            <w:pPr>
              <w:rPr>
                <w:rFonts w:ascii="Times New Roman" w:hAnsi="Times New Roman" w:cs="Times New Roman"/>
              </w:rPr>
            </w:pPr>
            <w:r>
              <w:rPr>
                <w:rFonts w:ascii="Times New Roman" w:hAnsi="Times New Roman" w:cs="Times New Roman"/>
              </w:rPr>
              <w:t>-</w:t>
            </w:r>
          </w:p>
        </w:tc>
        <w:tc>
          <w:tcPr>
            <w:tcW w:w="567" w:type="dxa"/>
            <w:shd w:val="clear" w:color="auto" w:fill="D5DCE4" w:themeFill="text2" w:themeFillTint="33"/>
          </w:tcPr>
          <w:p w14:paraId="04EDE651" w14:textId="77777777" w:rsidR="006513CD" w:rsidRPr="00C756EC" w:rsidRDefault="006513CD" w:rsidP="00DC05DF">
            <w:pPr>
              <w:rPr>
                <w:rFonts w:ascii="Times New Roman" w:hAnsi="Times New Roman" w:cs="Times New Roman"/>
              </w:rPr>
            </w:pPr>
            <w:r>
              <w:rPr>
                <w:rFonts w:ascii="Times New Roman" w:hAnsi="Times New Roman" w:cs="Times New Roman"/>
              </w:rPr>
              <w:t>-</w:t>
            </w:r>
          </w:p>
        </w:tc>
        <w:tc>
          <w:tcPr>
            <w:tcW w:w="567" w:type="dxa"/>
            <w:shd w:val="clear" w:color="auto" w:fill="B4C6E7" w:themeFill="accent1" w:themeFillTint="66"/>
          </w:tcPr>
          <w:p w14:paraId="35A95E4F" w14:textId="77777777" w:rsidR="006513CD" w:rsidRPr="00C756EC" w:rsidRDefault="006513CD" w:rsidP="00DC05DF">
            <w:pPr>
              <w:rPr>
                <w:rFonts w:ascii="Times New Roman" w:hAnsi="Times New Roman" w:cs="Times New Roman"/>
              </w:rPr>
            </w:pPr>
            <w:r>
              <w:rPr>
                <w:rFonts w:ascii="Times New Roman" w:hAnsi="Times New Roman" w:cs="Times New Roman"/>
              </w:rPr>
              <w:t>-</w:t>
            </w:r>
          </w:p>
        </w:tc>
        <w:tc>
          <w:tcPr>
            <w:tcW w:w="567" w:type="dxa"/>
            <w:shd w:val="clear" w:color="auto" w:fill="FBE4D5" w:themeFill="accent2" w:themeFillTint="33"/>
          </w:tcPr>
          <w:p w14:paraId="3D93CEF9"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FF2CC" w:themeFill="accent4" w:themeFillTint="33"/>
          </w:tcPr>
          <w:p w14:paraId="6A77EADD" w14:textId="77777777" w:rsidR="006513CD" w:rsidRPr="00C756EC" w:rsidRDefault="006513CD" w:rsidP="00DC05DF">
            <w:pPr>
              <w:rPr>
                <w:rFonts w:ascii="Times New Roman" w:hAnsi="Times New Roman" w:cs="Times New Roman"/>
              </w:rPr>
            </w:pPr>
            <w:r>
              <w:rPr>
                <w:rFonts w:ascii="Times New Roman" w:hAnsi="Times New Roman" w:cs="Times New Roman"/>
              </w:rPr>
              <w:t>-</w:t>
            </w:r>
          </w:p>
        </w:tc>
        <w:tc>
          <w:tcPr>
            <w:tcW w:w="567" w:type="dxa"/>
            <w:shd w:val="clear" w:color="auto" w:fill="DEEAF6" w:themeFill="accent5" w:themeFillTint="33"/>
          </w:tcPr>
          <w:p w14:paraId="157A1A45" w14:textId="77777777" w:rsidR="006513CD" w:rsidRPr="00C756EC" w:rsidRDefault="006513CD" w:rsidP="00DC05DF">
            <w:pPr>
              <w:rPr>
                <w:rFonts w:ascii="Times New Roman" w:hAnsi="Times New Roman" w:cs="Times New Roman"/>
              </w:rPr>
            </w:pPr>
            <w:r>
              <w:rPr>
                <w:rFonts w:ascii="Times New Roman" w:hAnsi="Times New Roman" w:cs="Times New Roman"/>
              </w:rPr>
              <w:t>-</w:t>
            </w:r>
          </w:p>
        </w:tc>
        <w:tc>
          <w:tcPr>
            <w:tcW w:w="567" w:type="dxa"/>
            <w:shd w:val="clear" w:color="auto" w:fill="E2EFD9" w:themeFill="accent6" w:themeFillTint="33"/>
          </w:tcPr>
          <w:p w14:paraId="084E97D2" w14:textId="77777777" w:rsidR="006513CD" w:rsidRPr="00C756EC" w:rsidRDefault="006513CD" w:rsidP="00DC05DF">
            <w:pPr>
              <w:rPr>
                <w:rFonts w:ascii="Times New Roman" w:hAnsi="Times New Roman" w:cs="Times New Roman"/>
              </w:rPr>
            </w:pPr>
            <w:r>
              <w:rPr>
                <w:rFonts w:ascii="Times New Roman" w:hAnsi="Times New Roman" w:cs="Times New Roman"/>
              </w:rPr>
              <w:t>-</w:t>
            </w:r>
          </w:p>
        </w:tc>
        <w:tc>
          <w:tcPr>
            <w:tcW w:w="567" w:type="dxa"/>
            <w:shd w:val="clear" w:color="auto" w:fill="F2F2F2" w:themeFill="background1" w:themeFillShade="F2"/>
          </w:tcPr>
          <w:p w14:paraId="4A230318" w14:textId="77777777" w:rsidR="006513CD" w:rsidRPr="00C756EC" w:rsidRDefault="006513CD" w:rsidP="00DC05DF">
            <w:pPr>
              <w:rPr>
                <w:rFonts w:ascii="Times New Roman" w:hAnsi="Times New Roman" w:cs="Times New Roman"/>
              </w:rPr>
            </w:pPr>
            <w:r>
              <w:rPr>
                <w:rFonts w:ascii="Times New Roman" w:hAnsi="Times New Roman" w:cs="Times New Roman"/>
              </w:rPr>
              <w:t>-</w:t>
            </w:r>
          </w:p>
        </w:tc>
        <w:tc>
          <w:tcPr>
            <w:tcW w:w="567" w:type="dxa"/>
            <w:shd w:val="clear" w:color="auto" w:fill="D0CECE" w:themeFill="background2" w:themeFillShade="E6"/>
          </w:tcPr>
          <w:p w14:paraId="3C3A8536" w14:textId="77777777" w:rsidR="006513CD" w:rsidRPr="00C756EC" w:rsidRDefault="006513CD" w:rsidP="00DC05DF">
            <w:pPr>
              <w:rPr>
                <w:rFonts w:ascii="Times New Roman" w:hAnsi="Times New Roman" w:cs="Times New Roman"/>
              </w:rPr>
            </w:pPr>
            <w:r>
              <w:rPr>
                <w:rFonts w:ascii="Times New Roman" w:hAnsi="Times New Roman" w:cs="Times New Roman"/>
              </w:rPr>
              <w:t>-</w:t>
            </w:r>
          </w:p>
        </w:tc>
        <w:tc>
          <w:tcPr>
            <w:tcW w:w="567" w:type="dxa"/>
            <w:shd w:val="clear" w:color="auto" w:fill="D5DCE4" w:themeFill="text2" w:themeFillTint="33"/>
          </w:tcPr>
          <w:p w14:paraId="2C154C20" w14:textId="77777777" w:rsidR="006513CD" w:rsidRPr="00C756EC" w:rsidRDefault="006513CD" w:rsidP="00DC05DF">
            <w:pPr>
              <w:rPr>
                <w:rFonts w:ascii="Times New Roman" w:hAnsi="Times New Roman" w:cs="Times New Roman"/>
              </w:rPr>
            </w:pPr>
            <w:r>
              <w:rPr>
                <w:rFonts w:ascii="Times New Roman" w:hAnsi="Times New Roman" w:cs="Times New Roman"/>
              </w:rPr>
              <w:t>-</w:t>
            </w:r>
          </w:p>
        </w:tc>
        <w:tc>
          <w:tcPr>
            <w:tcW w:w="567" w:type="dxa"/>
            <w:shd w:val="clear" w:color="auto" w:fill="B4C6E7" w:themeFill="accent1" w:themeFillTint="66"/>
          </w:tcPr>
          <w:p w14:paraId="4816237E" w14:textId="77777777" w:rsidR="006513CD" w:rsidRPr="00C756EC" w:rsidRDefault="006513CD" w:rsidP="00DC05DF">
            <w:pPr>
              <w:rPr>
                <w:rFonts w:ascii="Times New Roman" w:hAnsi="Times New Roman" w:cs="Times New Roman"/>
              </w:rPr>
            </w:pPr>
            <w:r>
              <w:rPr>
                <w:rFonts w:ascii="Times New Roman" w:hAnsi="Times New Roman" w:cs="Times New Roman"/>
              </w:rPr>
              <w:t>-</w:t>
            </w:r>
          </w:p>
        </w:tc>
        <w:tc>
          <w:tcPr>
            <w:tcW w:w="566" w:type="dxa"/>
            <w:shd w:val="clear" w:color="auto" w:fill="FBE4D5" w:themeFill="accent2" w:themeFillTint="33"/>
          </w:tcPr>
          <w:p w14:paraId="145C77A3" w14:textId="77777777" w:rsidR="006513CD" w:rsidRPr="00C756EC" w:rsidRDefault="006513CD" w:rsidP="00DC05DF">
            <w:pPr>
              <w:rPr>
                <w:rFonts w:ascii="Times New Roman" w:hAnsi="Times New Roman" w:cs="Times New Roman"/>
              </w:rPr>
            </w:pPr>
            <w:r>
              <w:rPr>
                <w:rFonts w:ascii="Times New Roman" w:hAnsi="Times New Roman" w:cs="Times New Roman"/>
              </w:rPr>
              <w:t>-</w:t>
            </w:r>
          </w:p>
        </w:tc>
      </w:tr>
      <w:tr w:rsidR="006513CD" w:rsidRPr="00C756EC" w14:paraId="4081D3C0" w14:textId="77777777" w:rsidTr="00332FA2">
        <w:trPr>
          <w:trHeight w:val="1225"/>
        </w:trPr>
        <w:tc>
          <w:tcPr>
            <w:tcW w:w="421" w:type="dxa"/>
          </w:tcPr>
          <w:p w14:paraId="039929D2"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13</w:t>
            </w:r>
          </w:p>
        </w:tc>
        <w:tc>
          <w:tcPr>
            <w:tcW w:w="1275" w:type="dxa"/>
          </w:tcPr>
          <w:p w14:paraId="25E61E41" w14:textId="3AB86320"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Rome </w:t>
            </w:r>
            <w:r w:rsidR="00B5499A">
              <w:rPr>
                <w:rFonts w:ascii="Times New Roman" w:hAnsi="Times New Roman" w:cs="Times New Roman"/>
                <w:sz w:val="15"/>
                <w:szCs w:val="15"/>
              </w:rPr>
              <w:t>–</w:t>
            </w:r>
            <w:r>
              <w:rPr>
                <w:rFonts w:ascii="Times New Roman" w:hAnsi="Times New Roman" w:cs="Times New Roman"/>
                <w:sz w:val="18"/>
                <w:szCs w:val="18"/>
              </w:rPr>
              <w:t xml:space="preserve"> lost</w:t>
            </w:r>
          </w:p>
          <w:p w14:paraId="0823699A" w14:textId="77777777" w:rsidR="006513CD" w:rsidRDefault="006513CD" w:rsidP="00DC05DF">
            <w:pPr>
              <w:rPr>
                <w:rFonts w:ascii="Times New Roman" w:hAnsi="Times New Roman" w:cs="Times New Roman"/>
                <w:sz w:val="18"/>
                <w:szCs w:val="18"/>
              </w:rPr>
            </w:pPr>
          </w:p>
          <w:p w14:paraId="5196DF15" w14:textId="77777777" w:rsidR="006513CD" w:rsidRPr="00C756EC" w:rsidRDefault="006513CD" w:rsidP="00DC05DF">
            <w:pPr>
              <w:rPr>
                <w:rFonts w:ascii="Times New Roman" w:hAnsi="Times New Roman" w:cs="Times New Roman"/>
                <w:sz w:val="18"/>
                <w:szCs w:val="18"/>
              </w:rPr>
            </w:pPr>
            <w:r w:rsidRPr="00026609">
              <w:rPr>
                <w:rFonts w:ascii="Times New Roman" w:hAnsi="Times New Roman" w:cs="Times New Roman"/>
                <w:i/>
                <w:iCs/>
                <w:sz w:val="18"/>
                <w:szCs w:val="18"/>
              </w:rPr>
              <w:t>ASR</w:t>
            </w:r>
            <w:r>
              <w:rPr>
                <w:rFonts w:ascii="Times New Roman" w:hAnsi="Times New Roman" w:cs="Times New Roman"/>
                <w:sz w:val="18"/>
                <w:szCs w:val="18"/>
              </w:rPr>
              <w:t xml:space="preserve"> I, 4:  n. </w:t>
            </w:r>
            <w:r w:rsidRPr="00C756EC">
              <w:rPr>
                <w:rFonts w:ascii="Times New Roman" w:hAnsi="Times New Roman" w:cs="Times New Roman"/>
                <w:sz w:val="18"/>
                <w:szCs w:val="18"/>
              </w:rPr>
              <w:t>227</w:t>
            </w:r>
            <w:r>
              <w:rPr>
                <w:rFonts w:ascii="Times New Roman" w:hAnsi="Times New Roman" w:cs="Times New Roman"/>
                <w:sz w:val="18"/>
                <w:szCs w:val="18"/>
              </w:rPr>
              <w:t>.</w:t>
            </w:r>
          </w:p>
        </w:tc>
        <w:tc>
          <w:tcPr>
            <w:tcW w:w="709" w:type="dxa"/>
          </w:tcPr>
          <w:p w14:paraId="23F913EE" w14:textId="06C11313"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w:t>
            </w:r>
            <w:r w:rsidR="00AA38F8">
              <w:rPr>
                <w:rFonts w:ascii="Times New Roman" w:hAnsi="Times New Roman" w:cs="Times New Roman"/>
                <w:sz w:val="18"/>
                <w:szCs w:val="18"/>
              </w:rPr>
              <w:t>-</w:t>
            </w:r>
            <w:r w:rsidRPr="00C756EC">
              <w:rPr>
                <w:rFonts w:ascii="Times New Roman" w:hAnsi="Times New Roman" w:cs="Times New Roman"/>
                <w:sz w:val="18"/>
                <w:szCs w:val="18"/>
              </w:rPr>
              <w:t>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257E4922"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Sarcophagus</w:t>
            </w:r>
          </w:p>
          <w:p w14:paraId="78C8759D" w14:textId="77777777" w:rsidR="006513CD" w:rsidRDefault="006513CD" w:rsidP="00DC05DF">
            <w:pPr>
              <w:rPr>
                <w:rFonts w:ascii="Times New Roman" w:hAnsi="Times New Roman" w:cs="Times New Roman"/>
                <w:sz w:val="18"/>
                <w:szCs w:val="18"/>
              </w:rPr>
            </w:pPr>
          </w:p>
          <w:p w14:paraId="3D550730" w14:textId="5A06D7C1" w:rsidR="006513CD" w:rsidRDefault="006513CD" w:rsidP="00DC05DF">
            <w:pPr>
              <w:rPr>
                <w:rFonts w:ascii="Times New Roman" w:hAnsi="Times New Roman" w:cs="Times New Roman"/>
                <w:sz w:val="18"/>
                <w:szCs w:val="18"/>
              </w:rPr>
            </w:pPr>
            <w:r>
              <w:rPr>
                <w:rFonts w:ascii="Times New Roman" w:hAnsi="Times New Roman" w:cs="Times New Roman"/>
                <w:sz w:val="18"/>
                <w:szCs w:val="18"/>
              </w:rPr>
              <w:t>Biographical narrative on front panel</w:t>
            </w:r>
          </w:p>
          <w:p w14:paraId="02019FB9" w14:textId="77777777" w:rsidR="006513CD" w:rsidRDefault="006513CD" w:rsidP="00DC05DF">
            <w:pPr>
              <w:rPr>
                <w:rFonts w:ascii="Times New Roman" w:hAnsi="Times New Roman" w:cs="Times New Roman"/>
                <w:sz w:val="18"/>
                <w:szCs w:val="18"/>
              </w:rPr>
            </w:pPr>
          </w:p>
          <w:p w14:paraId="1359232C"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Lost</w:t>
            </w:r>
          </w:p>
          <w:p w14:paraId="5DA713D8" w14:textId="77777777" w:rsidR="006513CD" w:rsidRDefault="006513CD" w:rsidP="00DC05DF">
            <w:pPr>
              <w:rPr>
                <w:rFonts w:ascii="Times New Roman" w:hAnsi="Times New Roman" w:cs="Times New Roman"/>
                <w:sz w:val="18"/>
                <w:szCs w:val="18"/>
              </w:rPr>
            </w:pPr>
          </w:p>
          <w:p w14:paraId="6DB1338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Rome</w:t>
            </w:r>
          </w:p>
        </w:tc>
        <w:tc>
          <w:tcPr>
            <w:tcW w:w="2268" w:type="dxa"/>
          </w:tcPr>
          <w:p w14:paraId="42130874" w14:textId="7191E147" w:rsidR="006513CD" w:rsidRDefault="006513CD" w:rsidP="00DC05DF">
            <w:pPr>
              <w:rPr>
                <w:rFonts w:ascii="Times New Roman" w:hAnsi="Times New Roman" w:cs="Times New Roman"/>
                <w:sz w:val="18"/>
                <w:szCs w:val="18"/>
              </w:rPr>
            </w:pPr>
            <w:r>
              <w:rPr>
                <w:rFonts w:ascii="Times New Roman" w:hAnsi="Times New Roman" w:cs="Times New Roman"/>
                <w:sz w:val="18"/>
                <w:szCs w:val="18"/>
              </w:rPr>
              <w:t>To the r</w:t>
            </w:r>
            <w:r w:rsidRPr="00C756EC">
              <w:rPr>
                <w:rFonts w:ascii="Times New Roman" w:hAnsi="Times New Roman" w:cs="Times New Roman"/>
                <w:sz w:val="18"/>
                <w:szCs w:val="18"/>
              </w:rPr>
              <w:t>ight hand</w:t>
            </w:r>
            <w:r>
              <w:rPr>
                <w:rFonts w:ascii="Times New Roman" w:hAnsi="Times New Roman" w:cs="Times New Roman"/>
                <w:sz w:val="18"/>
                <w:szCs w:val="18"/>
              </w:rPr>
              <w:t>-</w:t>
            </w:r>
            <w:r w:rsidRPr="00C756EC">
              <w:rPr>
                <w:rFonts w:ascii="Times New Roman" w:hAnsi="Times New Roman" w:cs="Times New Roman"/>
                <w:sz w:val="18"/>
                <w:szCs w:val="18"/>
              </w:rPr>
              <w:t xml:space="preserve">side of </w:t>
            </w:r>
            <w:r>
              <w:rPr>
                <w:rFonts w:ascii="Times New Roman" w:hAnsi="Times New Roman" w:cs="Times New Roman"/>
                <w:sz w:val="18"/>
                <w:szCs w:val="18"/>
              </w:rPr>
              <w:t>the panel, a male figure reclined on a highbacked couch (slippers beneath), flanked by two female standing figures. To the left four musicians (possibly part of the funeral</w:t>
            </w:r>
            <w:r w:rsidR="001A73F6">
              <w:rPr>
                <w:rFonts w:ascii="Times New Roman" w:hAnsi="Times New Roman" w:cs="Times New Roman"/>
                <w:sz w:val="18"/>
                <w:szCs w:val="18"/>
              </w:rPr>
              <w:t xml:space="preserve"> rites</w:t>
            </w:r>
            <w:r>
              <w:rPr>
                <w:rFonts w:ascii="Times New Roman" w:hAnsi="Times New Roman" w:cs="Times New Roman"/>
                <w:sz w:val="18"/>
                <w:szCs w:val="18"/>
              </w:rPr>
              <w:t>).</w:t>
            </w:r>
          </w:p>
          <w:p w14:paraId="6F382361" w14:textId="77777777" w:rsidR="006513CD" w:rsidRPr="00C756EC" w:rsidRDefault="006513CD" w:rsidP="00DC05DF">
            <w:pPr>
              <w:rPr>
                <w:rFonts w:ascii="Times New Roman" w:hAnsi="Times New Roman" w:cs="Times New Roman"/>
                <w:sz w:val="18"/>
                <w:szCs w:val="18"/>
              </w:rPr>
            </w:pPr>
          </w:p>
        </w:tc>
        <w:tc>
          <w:tcPr>
            <w:tcW w:w="992" w:type="dxa"/>
          </w:tcPr>
          <w:p w14:paraId="57B226E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C</w:t>
            </w:r>
            <w:r>
              <w:rPr>
                <w:rFonts w:ascii="Times New Roman" w:hAnsi="Times New Roman" w:cs="Times New Roman"/>
                <w:sz w:val="18"/>
                <w:szCs w:val="18"/>
              </w:rPr>
              <w:t>orpse-display of male youth</w:t>
            </w:r>
          </w:p>
        </w:tc>
        <w:tc>
          <w:tcPr>
            <w:tcW w:w="567" w:type="dxa"/>
            <w:shd w:val="clear" w:color="auto" w:fill="F2F2F2" w:themeFill="background1" w:themeFillShade="F2"/>
          </w:tcPr>
          <w:p w14:paraId="688ACCF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0CECE" w:themeFill="background2" w:themeFillShade="E6"/>
          </w:tcPr>
          <w:p w14:paraId="2FE6459F"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w:t>
            </w:r>
          </w:p>
        </w:tc>
        <w:tc>
          <w:tcPr>
            <w:tcW w:w="567" w:type="dxa"/>
            <w:shd w:val="clear" w:color="auto" w:fill="D5DCE4" w:themeFill="text2" w:themeFillTint="33"/>
          </w:tcPr>
          <w:p w14:paraId="3009C472"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B4C6E7" w:themeFill="accent1" w:themeFillTint="66"/>
          </w:tcPr>
          <w:p w14:paraId="01C22189"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BE4D5" w:themeFill="accent2" w:themeFillTint="33"/>
          </w:tcPr>
          <w:p w14:paraId="0F8D2943"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FFF2CC" w:themeFill="accent4" w:themeFillTint="33"/>
          </w:tcPr>
          <w:p w14:paraId="3574B46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DEEAF6" w:themeFill="accent5" w:themeFillTint="33"/>
          </w:tcPr>
          <w:p w14:paraId="593A963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E2EFD9" w:themeFill="accent6" w:themeFillTint="33"/>
          </w:tcPr>
          <w:p w14:paraId="37A15C93"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F2F2F2" w:themeFill="background1" w:themeFillShade="F2"/>
          </w:tcPr>
          <w:p w14:paraId="44694DC4"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D0CECE" w:themeFill="background2" w:themeFillShade="E6"/>
          </w:tcPr>
          <w:p w14:paraId="16D9344B"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D5DCE4" w:themeFill="text2" w:themeFillTint="33"/>
          </w:tcPr>
          <w:p w14:paraId="25B7DDC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B4C6E7" w:themeFill="accent1" w:themeFillTint="66"/>
          </w:tcPr>
          <w:p w14:paraId="19C45F3C"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1D8633E7"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r>
      <w:tr w:rsidR="006513CD" w:rsidRPr="00C756EC" w14:paraId="52C11F71" w14:textId="77777777" w:rsidTr="00332FA2">
        <w:trPr>
          <w:trHeight w:val="1225"/>
        </w:trPr>
        <w:tc>
          <w:tcPr>
            <w:tcW w:w="421" w:type="dxa"/>
          </w:tcPr>
          <w:p w14:paraId="4FA53461"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14</w:t>
            </w:r>
          </w:p>
        </w:tc>
        <w:tc>
          <w:tcPr>
            <w:tcW w:w="1275" w:type="dxa"/>
          </w:tcPr>
          <w:p w14:paraId="0FD75FF5" w14:textId="2B07FE78"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Rome </w:t>
            </w:r>
            <w:r w:rsidR="00B5499A">
              <w:rPr>
                <w:rFonts w:ascii="Times New Roman" w:hAnsi="Times New Roman" w:cs="Times New Roman"/>
                <w:sz w:val="15"/>
                <w:szCs w:val="15"/>
              </w:rPr>
              <w:t>–</w:t>
            </w:r>
            <w:r>
              <w:rPr>
                <w:rFonts w:ascii="Times New Roman" w:hAnsi="Times New Roman" w:cs="Times New Roman"/>
                <w:sz w:val="18"/>
                <w:szCs w:val="18"/>
              </w:rPr>
              <w:t xml:space="preserve"> lost</w:t>
            </w:r>
          </w:p>
          <w:p w14:paraId="5488F100" w14:textId="77777777" w:rsidR="006513CD" w:rsidRDefault="006513CD" w:rsidP="00DC05DF">
            <w:pPr>
              <w:rPr>
                <w:rFonts w:ascii="Times New Roman" w:hAnsi="Times New Roman" w:cs="Times New Roman"/>
                <w:sz w:val="18"/>
                <w:szCs w:val="18"/>
              </w:rPr>
            </w:pPr>
          </w:p>
          <w:p w14:paraId="24927347" w14:textId="77777777" w:rsidR="006513CD" w:rsidRPr="00C756EC" w:rsidRDefault="006513CD" w:rsidP="00DC05DF">
            <w:pPr>
              <w:rPr>
                <w:rFonts w:ascii="Times New Roman" w:hAnsi="Times New Roman" w:cs="Times New Roman"/>
                <w:sz w:val="18"/>
                <w:szCs w:val="18"/>
              </w:rPr>
            </w:pPr>
            <w:r w:rsidRPr="00026609">
              <w:rPr>
                <w:rFonts w:ascii="Times New Roman" w:hAnsi="Times New Roman" w:cs="Times New Roman"/>
                <w:i/>
                <w:iCs/>
                <w:sz w:val="18"/>
                <w:szCs w:val="18"/>
              </w:rPr>
              <w:t>ASR</w:t>
            </w:r>
            <w:r>
              <w:rPr>
                <w:rFonts w:ascii="Times New Roman" w:hAnsi="Times New Roman" w:cs="Times New Roman"/>
                <w:sz w:val="18"/>
                <w:szCs w:val="18"/>
              </w:rPr>
              <w:t xml:space="preserve"> I, 4: n. </w:t>
            </w:r>
            <w:r w:rsidRPr="00C756EC">
              <w:rPr>
                <w:rFonts w:ascii="Times New Roman" w:hAnsi="Times New Roman" w:cs="Times New Roman"/>
                <w:sz w:val="18"/>
                <w:szCs w:val="18"/>
              </w:rPr>
              <w:t>303</w:t>
            </w:r>
            <w:r>
              <w:rPr>
                <w:rFonts w:ascii="Times New Roman" w:hAnsi="Times New Roman" w:cs="Times New Roman"/>
                <w:sz w:val="18"/>
                <w:szCs w:val="18"/>
              </w:rPr>
              <w:t>.</w:t>
            </w:r>
          </w:p>
        </w:tc>
        <w:tc>
          <w:tcPr>
            <w:tcW w:w="709" w:type="dxa"/>
          </w:tcPr>
          <w:p w14:paraId="215D4250" w14:textId="4579E2B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w:t>
            </w:r>
            <w:r w:rsidR="00AA38F8">
              <w:rPr>
                <w:rFonts w:ascii="Times New Roman" w:hAnsi="Times New Roman" w:cs="Times New Roman"/>
                <w:sz w:val="18"/>
                <w:szCs w:val="18"/>
              </w:rPr>
              <w:t>-</w:t>
            </w:r>
            <w:r w:rsidRPr="00C756EC">
              <w:rPr>
                <w:rFonts w:ascii="Times New Roman" w:hAnsi="Times New Roman" w:cs="Times New Roman"/>
                <w:sz w:val="18"/>
                <w:szCs w:val="18"/>
              </w:rPr>
              <w:t>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11C5B089" w14:textId="6E562236" w:rsidR="006513CD" w:rsidRDefault="006513CD" w:rsidP="00DC05DF">
            <w:pPr>
              <w:rPr>
                <w:rFonts w:ascii="Times New Roman" w:hAnsi="Times New Roman" w:cs="Times New Roman"/>
                <w:sz w:val="18"/>
                <w:szCs w:val="18"/>
              </w:rPr>
            </w:pPr>
            <w:r>
              <w:rPr>
                <w:rFonts w:ascii="Times New Roman" w:hAnsi="Times New Roman" w:cs="Times New Roman"/>
                <w:sz w:val="18"/>
                <w:szCs w:val="18"/>
              </w:rPr>
              <w:t>Sarcophagus</w:t>
            </w:r>
          </w:p>
          <w:p w14:paraId="68123775" w14:textId="77777777" w:rsidR="006513CD" w:rsidRDefault="006513CD" w:rsidP="00DC05DF">
            <w:pPr>
              <w:rPr>
                <w:rFonts w:ascii="Times New Roman" w:hAnsi="Times New Roman" w:cs="Times New Roman"/>
                <w:sz w:val="18"/>
                <w:szCs w:val="18"/>
              </w:rPr>
            </w:pPr>
          </w:p>
          <w:p w14:paraId="1DE66C7B" w14:textId="796B6F15" w:rsidR="006513CD" w:rsidRDefault="006513CD" w:rsidP="00DC05DF">
            <w:pPr>
              <w:rPr>
                <w:rFonts w:ascii="Times New Roman" w:hAnsi="Times New Roman" w:cs="Times New Roman"/>
                <w:sz w:val="18"/>
                <w:szCs w:val="18"/>
              </w:rPr>
            </w:pPr>
            <w:r>
              <w:rPr>
                <w:rFonts w:ascii="Times New Roman" w:hAnsi="Times New Roman" w:cs="Times New Roman"/>
                <w:sz w:val="18"/>
                <w:szCs w:val="18"/>
              </w:rPr>
              <w:t>Sculpted front panel</w:t>
            </w:r>
          </w:p>
          <w:p w14:paraId="2BDC7085" w14:textId="77777777" w:rsidR="006513CD" w:rsidRDefault="006513CD" w:rsidP="00DC05DF">
            <w:pPr>
              <w:rPr>
                <w:rFonts w:ascii="Times New Roman" w:hAnsi="Times New Roman" w:cs="Times New Roman"/>
                <w:sz w:val="18"/>
                <w:szCs w:val="18"/>
              </w:rPr>
            </w:pPr>
          </w:p>
          <w:p w14:paraId="42D55CE2"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Lost</w:t>
            </w:r>
          </w:p>
          <w:p w14:paraId="0E591748" w14:textId="77777777" w:rsidR="006513CD" w:rsidRDefault="006513CD" w:rsidP="00DC05DF">
            <w:pPr>
              <w:rPr>
                <w:rFonts w:ascii="Times New Roman" w:hAnsi="Times New Roman" w:cs="Times New Roman"/>
                <w:sz w:val="18"/>
                <w:szCs w:val="18"/>
              </w:rPr>
            </w:pPr>
          </w:p>
          <w:p w14:paraId="0ADEDC1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Rome</w:t>
            </w:r>
          </w:p>
        </w:tc>
        <w:tc>
          <w:tcPr>
            <w:tcW w:w="2268" w:type="dxa"/>
          </w:tcPr>
          <w:p w14:paraId="22ADCA94" w14:textId="047C57C8"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A male figure reclined on a central highbacked couch, beneath were a dog</w:t>
            </w:r>
            <w:r w:rsidR="001A73F6">
              <w:rPr>
                <w:rFonts w:ascii="Times New Roman" w:hAnsi="Times New Roman" w:cs="Times New Roman"/>
                <w:sz w:val="18"/>
                <w:szCs w:val="18"/>
              </w:rPr>
              <w:t>,</w:t>
            </w:r>
            <w:r>
              <w:rPr>
                <w:rFonts w:ascii="Times New Roman" w:hAnsi="Times New Roman" w:cs="Times New Roman"/>
                <w:sz w:val="18"/>
                <w:szCs w:val="18"/>
              </w:rPr>
              <w:t xml:space="preserve"> and slippers on a low stool. Seated figures in highbacked chairs flanked the couch; a woman at the head-end; a man at the foot-end. Four figures stood behind the couch and chairs. The s</w:t>
            </w:r>
            <w:r w:rsidRPr="00C756EC">
              <w:rPr>
                <w:rFonts w:ascii="Times New Roman" w:hAnsi="Times New Roman" w:cs="Times New Roman"/>
                <w:sz w:val="18"/>
                <w:szCs w:val="18"/>
              </w:rPr>
              <w:t xml:space="preserve">cene </w:t>
            </w:r>
            <w:r>
              <w:rPr>
                <w:rFonts w:ascii="Times New Roman" w:hAnsi="Times New Roman" w:cs="Times New Roman"/>
                <w:sz w:val="18"/>
                <w:szCs w:val="18"/>
              </w:rPr>
              <w:t xml:space="preserve">was </w:t>
            </w:r>
            <w:r w:rsidRPr="00C756EC">
              <w:rPr>
                <w:rFonts w:ascii="Times New Roman" w:hAnsi="Times New Roman" w:cs="Times New Roman"/>
                <w:sz w:val="18"/>
                <w:szCs w:val="18"/>
              </w:rPr>
              <w:t xml:space="preserve">flanked by </w:t>
            </w:r>
            <w:proofErr w:type="spellStart"/>
            <w:r w:rsidRPr="00B239B0">
              <w:rPr>
                <w:rFonts w:ascii="Times New Roman" w:hAnsi="Times New Roman" w:cs="Times New Roman"/>
                <w:i/>
                <w:iCs/>
                <w:sz w:val="18"/>
                <w:szCs w:val="18"/>
              </w:rPr>
              <w:t>erotes</w:t>
            </w:r>
            <w:proofErr w:type="spellEnd"/>
            <w:r w:rsidRPr="00C756EC">
              <w:rPr>
                <w:rFonts w:ascii="Times New Roman" w:hAnsi="Times New Roman" w:cs="Times New Roman"/>
                <w:sz w:val="18"/>
                <w:szCs w:val="18"/>
              </w:rPr>
              <w:t xml:space="preserve"> holding downturned torches</w:t>
            </w:r>
            <w:r>
              <w:rPr>
                <w:rFonts w:ascii="Times New Roman" w:hAnsi="Times New Roman" w:cs="Times New Roman"/>
                <w:sz w:val="18"/>
                <w:szCs w:val="18"/>
              </w:rPr>
              <w:t>.</w:t>
            </w:r>
          </w:p>
        </w:tc>
        <w:tc>
          <w:tcPr>
            <w:tcW w:w="992" w:type="dxa"/>
          </w:tcPr>
          <w:p w14:paraId="0041450B" w14:textId="77777777" w:rsidR="006513CD"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C</w:t>
            </w:r>
            <w:r>
              <w:rPr>
                <w:rFonts w:ascii="Times New Roman" w:hAnsi="Times New Roman" w:cs="Times New Roman"/>
                <w:sz w:val="18"/>
                <w:szCs w:val="18"/>
              </w:rPr>
              <w:t>orpse-display of</w:t>
            </w:r>
          </w:p>
          <w:p w14:paraId="63027017" w14:textId="29916BCC"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male youth</w:t>
            </w:r>
          </w:p>
        </w:tc>
        <w:tc>
          <w:tcPr>
            <w:tcW w:w="567" w:type="dxa"/>
            <w:shd w:val="clear" w:color="auto" w:fill="F2F2F2" w:themeFill="background1" w:themeFillShade="F2"/>
          </w:tcPr>
          <w:p w14:paraId="6F930BE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6</w:t>
            </w:r>
          </w:p>
        </w:tc>
        <w:tc>
          <w:tcPr>
            <w:tcW w:w="567" w:type="dxa"/>
            <w:shd w:val="clear" w:color="auto" w:fill="D0CECE" w:themeFill="background2" w:themeFillShade="E6"/>
          </w:tcPr>
          <w:p w14:paraId="773D8F1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5</w:t>
            </w:r>
          </w:p>
        </w:tc>
        <w:tc>
          <w:tcPr>
            <w:tcW w:w="567" w:type="dxa"/>
            <w:shd w:val="clear" w:color="auto" w:fill="D5DCE4" w:themeFill="text2" w:themeFillTint="33"/>
          </w:tcPr>
          <w:p w14:paraId="0FA63E5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B4C6E7" w:themeFill="accent1" w:themeFillTint="66"/>
          </w:tcPr>
          <w:p w14:paraId="77B26E3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4</w:t>
            </w:r>
          </w:p>
        </w:tc>
        <w:tc>
          <w:tcPr>
            <w:tcW w:w="567" w:type="dxa"/>
            <w:shd w:val="clear" w:color="auto" w:fill="FBE4D5" w:themeFill="accent2" w:themeFillTint="33"/>
          </w:tcPr>
          <w:p w14:paraId="133C03D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FF2CC" w:themeFill="accent4" w:themeFillTint="33"/>
          </w:tcPr>
          <w:p w14:paraId="006AFA8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EEAF6" w:themeFill="accent5" w:themeFillTint="33"/>
          </w:tcPr>
          <w:p w14:paraId="231A278C"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E2EFD9" w:themeFill="accent6" w:themeFillTint="33"/>
          </w:tcPr>
          <w:p w14:paraId="3D6BEE2B"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2F2F2" w:themeFill="background1" w:themeFillShade="F2"/>
          </w:tcPr>
          <w:p w14:paraId="709CB17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0CECE" w:themeFill="background2" w:themeFillShade="E6"/>
          </w:tcPr>
          <w:p w14:paraId="4650E91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D5DCE4" w:themeFill="text2" w:themeFillTint="33"/>
          </w:tcPr>
          <w:p w14:paraId="290BD11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B4C6E7" w:themeFill="accent1" w:themeFillTint="66"/>
          </w:tcPr>
          <w:p w14:paraId="4560DA69"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2FA7C86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r>
      <w:tr w:rsidR="006513CD" w:rsidRPr="00C756EC" w14:paraId="06AD75F4" w14:textId="77777777" w:rsidTr="00332FA2">
        <w:trPr>
          <w:trHeight w:val="1225"/>
        </w:trPr>
        <w:tc>
          <w:tcPr>
            <w:tcW w:w="421" w:type="dxa"/>
          </w:tcPr>
          <w:p w14:paraId="55E01913"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15</w:t>
            </w:r>
          </w:p>
        </w:tc>
        <w:tc>
          <w:tcPr>
            <w:tcW w:w="1275" w:type="dxa"/>
          </w:tcPr>
          <w:p w14:paraId="112EE4BE" w14:textId="12F15A4B"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Florence </w:t>
            </w:r>
            <w:r w:rsidR="00B5499A">
              <w:rPr>
                <w:rFonts w:ascii="Times New Roman" w:hAnsi="Times New Roman" w:cs="Times New Roman"/>
                <w:sz w:val="15"/>
                <w:szCs w:val="15"/>
              </w:rPr>
              <w:t>–</w:t>
            </w:r>
            <w:r>
              <w:rPr>
                <w:rFonts w:ascii="Times New Roman" w:hAnsi="Times New Roman" w:cs="Times New Roman"/>
                <w:sz w:val="18"/>
                <w:szCs w:val="18"/>
              </w:rPr>
              <w:t xml:space="preserve"> fragment</w:t>
            </w:r>
          </w:p>
          <w:p w14:paraId="4F0A03A5" w14:textId="77777777" w:rsidR="006513CD" w:rsidRDefault="006513CD" w:rsidP="00DC05DF">
            <w:pPr>
              <w:rPr>
                <w:rFonts w:ascii="Times New Roman" w:hAnsi="Times New Roman" w:cs="Times New Roman"/>
                <w:sz w:val="18"/>
                <w:szCs w:val="18"/>
              </w:rPr>
            </w:pPr>
          </w:p>
          <w:p w14:paraId="4E3ABABD"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Uffizi Inv. N. 442; </w:t>
            </w:r>
          </w:p>
          <w:p w14:paraId="3E1AD0C8" w14:textId="77777777" w:rsidR="006513CD" w:rsidRPr="00C756EC" w:rsidRDefault="006513CD" w:rsidP="00DC05DF">
            <w:pPr>
              <w:rPr>
                <w:rFonts w:ascii="Times New Roman" w:hAnsi="Times New Roman" w:cs="Times New Roman"/>
                <w:sz w:val="18"/>
                <w:szCs w:val="18"/>
              </w:rPr>
            </w:pPr>
            <w:r w:rsidRPr="00026609">
              <w:rPr>
                <w:rFonts w:ascii="Times New Roman" w:hAnsi="Times New Roman" w:cs="Times New Roman"/>
                <w:i/>
                <w:iCs/>
                <w:sz w:val="18"/>
                <w:szCs w:val="18"/>
              </w:rPr>
              <w:t>ASR</w:t>
            </w:r>
            <w:r>
              <w:rPr>
                <w:rFonts w:ascii="Times New Roman" w:hAnsi="Times New Roman" w:cs="Times New Roman"/>
                <w:sz w:val="18"/>
                <w:szCs w:val="18"/>
              </w:rPr>
              <w:t xml:space="preserve"> I, 4: n. 48.</w:t>
            </w:r>
          </w:p>
        </w:tc>
        <w:tc>
          <w:tcPr>
            <w:tcW w:w="709" w:type="dxa"/>
          </w:tcPr>
          <w:p w14:paraId="25C8669E" w14:textId="37AE2AE3"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w:t>
            </w:r>
            <w:r w:rsidR="00B5499A">
              <w:rPr>
                <w:rFonts w:ascii="Times New Roman" w:hAnsi="Times New Roman" w:cs="Times New Roman"/>
                <w:sz w:val="18"/>
                <w:szCs w:val="18"/>
              </w:rPr>
              <w:t>-</w:t>
            </w:r>
            <w:r w:rsidRPr="00C756EC">
              <w:rPr>
                <w:rFonts w:ascii="Times New Roman" w:hAnsi="Times New Roman" w:cs="Times New Roman"/>
                <w:sz w:val="18"/>
                <w:szCs w:val="18"/>
              </w:rPr>
              <w:t>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14158CB3" w14:textId="4AE12BA1" w:rsidR="006513CD" w:rsidRDefault="006513CD" w:rsidP="00DC05DF">
            <w:pPr>
              <w:rPr>
                <w:rFonts w:ascii="Times New Roman" w:hAnsi="Times New Roman" w:cs="Times New Roman"/>
                <w:sz w:val="18"/>
                <w:szCs w:val="18"/>
              </w:rPr>
            </w:pPr>
            <w:r>
              <w:rPr>
                <w:rFonts w:ascii="Times New Roman" w:hAnsi="Times New Roman" w:cs="Times New Roman"/>
                <w:sz w:val="18"/>
                <w:szCs w:val="18"/>
              </w:rPr>
              <w:t>Fragment from sarcophagus</w:t>
            </w:r>
          </w:p>
          <w:p w14:paraId="19C36594" w14:textId="77777777" w:rsidR="006513CD" w:rsidRDefault="006513CD" w:rsidP="00DC05DF">
            <w:pPr>
              <w:rPr>
                <w:rFonts w:ascii="Times New Roman" w:hAnsi="Times New Roman" w:cs="Times New Roman"/>
                <w:sz w:val="18"/>
                <w:szCs w:val="18"/>
              </w:rPr>
            </w:pPr>
          </w:p>
          <w:p w14:paraId="781C9B3B"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24 x 25.5 cm</w:t>
            </w:r>
          </w:p>
        </w:tc>
        <w:tc>
          <w:tcPr>
            <w:tcW w:w="2268" w:type="dxa"/>
          </w:tcPr>
          <w:p w14:paraId="7C7C16AC"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The foot-end of a highbacked couch survives, with two adjacent standing figures.</w:t>
            </w:r>
          </w:p>
        </w:tc>
        <w:tc>
          <w:tcPr>
            <w:tcW w:w="992" w:type="dxa"/>
          </w:tcPr>
          <w:p w14:paraId="3F7EC89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Co</w:t>
            </w:r>
            <w:r>
              <w:rPr>
                <w:rFonts w:ascii="Times New Roman" w:hAnsi="Times New Roman" w:cs="Times New Roman"/>
                <w:sz w:val="18"/>
                <w:szCs w:val="18"/>
              </w:rPr>
              <w:t>rpse-display</w:t>
            </w:r>
          </w:p>
        </w:tc>
        <w:tc>
          <w:tcPr>
            <w:tcW w:w="567" w:type="dxa"/>
            <w:shd w:val="clear" w:color="auto" w:fill="F2F2F2" w:themeFill="background1" w:themeFillShade="F2"/>
          </w:tcPr>
          <w:p w14:paraId="7DE1DEF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0CECE" w:themeFill="background2" w:themeFillShade="E6"/>
          </w:tcPr>
          <w:p w14:paraId="5D334D3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5DCE4" w:themeFill="text2" w:themeFillTint="33"/>
          </w:tcPr>
          <w:p w14:paraId="142747A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B4C6E7" w:themeFill="accent1" w:themeFillTint="66"/>
          </w:tcPr>
          <w:p w14:paraId="41F3818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BE4D5" w:themeFill="accent2" w:themeFillTint="33"/>
          </w:tcPr>
          <w:p w14:paraId="35BC8E3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FFF2CC" w:themeFill="accent4" w:themeFillTint="33"/>
          </w:tcPr>
          <w:p w14:paraId="1DA928C7"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DEEAF6" w:themeFill="accent5" w:themeFillTint="33"/>
          </w:tcPr>
          <w:p w14:paraId="7D8E2EBC"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w:t>
            </w:r>
          </w:p>
        </w:tc>
        <w:tc>
          <w:tcPr>
            <w:tcW w:w="567" w:type="dxa"/>
            <w:shd w:val="clear" w:color="auto" w:fill="E2EFD9" w:themeFill="accent6" w:themeFillTint="33"/>
          </w:tcPr>
          <w:p w14:paraId="52A3D75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F2F2F2" w:themeFill="background1" w:themeFillShade="F2"/>
          </w:tcPr>
          <w:p w14:paraId="7288CD97"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0CECE" w:themeFill="background2" w:themeFillShade="E6"/>
          </w:tcPr>
          <w:p w14:paraId="05440169"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5DCE4" w:themeFill="text2" w:themeFillTint="33"/>
          </w:tcPr>
          <w:p w14:paraId="1CF6CDD2"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B4C6E7" w:themeFill="accent1" w:themeFillTint="66"/>
          </w:tcPr>
          <w:p w14:paraId="4342BF5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6" w:type="dxa"/>
            <w:shd w:val="clear" w:color="auto" w:fill="FBE4D5" w:themeFill="accent2" w:themeFillTint="33"/>
          </w:tcPr>
          <w:p w14:paraId="72B436F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r>
      <w:tr w:rsidR="006513CD" w:rsidRPr="00C756EC" w14:paraId="53730F0D" w14:textId="77777777" w:rsidTr="00332FA2">
        <w:trPr>
          <w:trHeight w:val="1225"/>
        </w:trPr>
        <w:tc>
          <w:tcPr>
            <w:tcW w:w="421" w:type="dxa"/>
          </w:tcPr>
          <w:p w14:paraId="4792CB6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16</w:t>
            </w:r>
          </w:p>
        </w:tc>
        <w:tc>
          <w:tcPr>
            <w:tcW w:w="1275" w:type="dxa"/>
          </w:tcPr>
          <w:p w14:paraId="659256B4" w14:textId="5FAA141F" w:rsidR="006513CD" w:rsidRDefault="006513CD" w:rsidP="00DC05DF">
            <w:pPr>
              <w:rPr>
                <w:rFonts w:ascii="Times New Roman" w:hAnsi="Times New Roman" w:cs="Times New Roman"/>
                <w:sz w:val="18"/>
                <w:szCs w:val="18"/>
              </w:rPr>
            </w:pPr>
            <w:proofErr w:type="spellStart"/>
            <w:r w:rsidRPr="00C756EC">
              <w:rPr>
                <w:rFonts w:ascii="Times New Roman" w:hAnsi="Times New Roman" w:cs="Times New Roman"/>
                <w:sz w:val="18"/>
                <w:szCs w:val="18"/>
              </w:rPr>
              <w:t>Grottaferrata</w:t>
            </w:r>
            <w:proofErr w:type="spellEnd"/>
            <w:r w:rsidRPr="00C756EC">
              <w:rPr>
                <w:rFonts w:ascii="Times New Roman" w:hAnsi="Times New Roman" w:cs="Times New Roman"/>
                <w:sz w:val="18"/>
                <w:szCs w:val="18"/>
              </w:rPr>
              <w:t xml:space="preserve"> </w:t>
            </w:r>
          </w:p>
          <w:p w14:paraId="3A15363F" w14:textId="77777777" w:rsidR="006513CD" w:rsidRDefault="006513CD" w:rsidP="00DC05DF">
            <w:pPr>
              <w:rPr>
                <w:rFonts w:ascii="Times New Roman" w:hAnsi="Times New Roman" w:cs="Times New Roman"/>
                <w:sz w:val="18"/>
                <w:szCs w:val="18"/>
              </w:rPr>
            </w:pPr>
          </w:p>
          <w:p w14:paraId="5ACED638" w14:textId="77777777" w:rsidR="006513CD" w:rsidRDefault="006513CD" w:rsidP="00DC05DF">
            <w:pPr>
              <w:rPr>
                <w:rFonts w:ascii="Times New Roman" w:hAnsi="Times New Roman" w:cs="Times New Roman"/>
                <w:sz w:val="18"/>
                <w:szCs w:val="18"/>
              </w:rPr>
            </w:pPr>
            <w:proofErr w:type="spellStart"/>
            <w:r>
              <w:rPr>
                <w:rFonts w:ascii="Times New Roman" w:hAnsi="Times New Roman" w:cs="Times New Roman"/>
                <w:sz w:val="18"/>
                <w:szCs w:val="18"/>
              </w:rPr>
              <w:t>Museo</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dell’Abbazia</w:t>
            </w:r>
            <w:proofErr w:type="spellEnd"/>
          </w:p>
          <w:p w14:paraId="4BFCF92F" w14:textId="77777777" w:rsidR="006513CD" w:rsidRDefault="006513CD" w:rsidP="00DC05DF">
            <w:pPr>
              <w:rPr>
                <w:rFonts w:ascii="Times New Roman" w:hAnsi="Times New Roman" w:cs="Times New Roman"/>
                <w:sz w:val="18"/>
                <w:szCs w:val="18"/>
              </w:rPr>
            </w:pPr>
          </w:p>
          <w:p w14:paraId="42F06DEB" w14:textId="77777777" w:rsidR="006513CD" w:rsidRPr="00C756EC" w:rsidRDefault="006513CD" w:rsidP="00DC05DF">
            <w:pPr>
              <w:rPr>
                <w:rFonts w:ascii="Times New Roman" w:hAnsi="Times New Roman" w:cs="Times New Roman"/>
                <w:sz w:val="18"/>
                <w:szCs w:val="18"/>
              </w:rPr>
            </w:pPr>
            <w:r w:rsidRPr="00026609">
              <w:rPr>
                <w:rFonts w:ascii="Times New Roman" w:hAnsi="Times New Roman" w:cs="Times New Roman"/>
                <w:i/>
                <w:iCs/>
                <w:sz w:val="18"/>
                <w:szCs w:val="18"/>
              </w:rPr>
              <w:t>ASR</w:t>
            </w:r>
            <w:r>
              <w:rPr>
                <w:rFonts w:ascii="Times New Roman" w:hAnsi="Times New Roman" w:cs="Times New Roman"/>
                <w:sz w:val="18"/>
                <w:szCs w:val="18"/>
              </w:rPr>
              <w:t xml:space="preserve"> I, 4: n. </w:t>
            </w:r>
            <w:r w:rsidRPr="00C756EC">
              <w:rPr>
                <w:rFonts w:ascii="Times New Roman" w:hAnsi="Times New Roman" w:cs="Times New Roman"/>
                <w:sz w:val="18"/>
                <w:szCs w:val="18"/>
              </w:rPr>
              <w:t>52</w:t>
            </w:r>
            <w:r>
              <w:rPr>
                <w:rFonts w:ascii="Times New Roman" w:hAnsi="Times New Roman" w:cs="Times New Roman"/>
                <w:sz w:val="18"/>
                <w:szCs w:val="18"/>
              </w:rPr>
              <w:t>.</w:t>
            </w:r>
          </w:p>
        </w:tc>
        <w:tc>
          <w:tcPr>
            <w:tcW w:w="709" w:type="dxa"/>
          </w:tcPr>
          <w:p w14:paraId="1CB5B527" w14:textId="0F5BE9F9"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w:t>
            </w:r>
            <w:r w:rsidR="00B5499A">
              <w:rPr>
                <w:rFonts w:ascii="Times New Roman" w:hAnsi="Times New Roman" w:cs="Times New Roman"/>
                <w:sz w:val="18"/>
                <w:szCs w:val="18"/>
              </w:rPr>
              <w:t>-</w:t>
            </w:r>
            <w:r w:rsidRPr="00C756EC">
              <w:rPr>
                <w:rFonts w:ascii="Times New Roman" w:hAnsi="Times New Roman" w:cs="Times New Roman"/>
                <w:sz w:val="18"/>
                <w:szCs w:val="18"/>
              </w:rPr>
              <w:t>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01F35869" w14:textId="3B539402"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Fragment from sarcophagus</w:t>
            </w:r>
          </w:p>
        </w:tc>
        <w:tc>
          <w:tcPr>
            <w:tcW w:w="2268" w:type="dxa"/>
          </w:tcPr>
          <w:p w14:paraId="6F93734E" w14:textId="77777777" w:rsidR="006513CD" w:rsidRPr="00C756EC" w:rsidRDefault="006513CD" w:rsidP="00DC05DF">
            <w:pPr>
              <w:rPr>
                <w:rFonts w:ascii="Times New Roman" w:hAnsi="Times New Roman" w:cs="Times New Roman"/>
              </w:rPr>
            </w:pPr>
            <w:r>
              <w:rPr>
                <w:rFonts w:ascii="Times New Roman" w:hAnsi="Times New Roman" w:cs="Times New Roman"/>
                <w:sz w:val="18"/>
                <w:szCs w:val="18"/>
              </w:rPr>
              <w:t>Head-end of couch with a reclined woman propped up with cushions. Adjacent a seated female figure in a highbacked chair.</w:t>
            </w:r>
          </w:p>
        </w:tc>
        <w:tc>
          <w:tcPr>
            <w:tcW w:w="992" w:type="dxa"/>
          </w:tcPr>
          <w:p w14:paraId="06BB7C44" w14:textId="77777777" w:rsidR="006513CD"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Co</w:t>
            </w:r>
            <w:r>
              <w:rPr>
                <w:rFonts w:ascii="Times New Roman" w:hAnsi="Times New Roman" w:cs="Times New Roman"/>
                <w:sz w:val="18"/>
                <w:szCs w:val="18"/>
              </w:rPr>
              <w:t>rpse-display of</w:t>
            </w:r>
          </w:p>
          <w:p w14:paraId="619AE9BC"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adult female</w:t>
            </w:r>
          </w:p>
        </w:tc>
        <w:tc>
          <w:tcPr>
            <w:tcW w:w="567" w:type="dxa"/>
            <w:shd w:val="clear" w:color="auto" w:fill="F2F2F2" w:themeFill="background1" w:themeFillShade="F2"/>
          </w:tcPr>
          <w:p w14:paraId="0F05B182"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0CECE" w:themeFill="background2" w:themeFillShade="E6"/>
          </w:tcPr>
          <w:p w14:paraId="6877846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5DCE4" w:themeFill="text2" w:themeFillTint="33"/>
          </w:tcPr>
          <w:p w14:paraId="4C1EEB0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B4C6E7" w:themeFill="accent1" w:themeFillTint="66"/>
          </w:tcPr>
          <w:p w14:paraId="592C8C8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FBE4D5" w:themeFill="accent2" w:themeFillTint="33"/>
          </w:tcPr>
          <w:p w14:paraId="1D179DA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FFF2CC" w:themeFill="accent4" w:themeFillTint="33"/>
          </w:tcPr>
          <w:p w14:paraId="2E074F7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EEAF6" w:themeFill="accent5" w:themeFillTint="33"/>
          </w:tcPr>
          <w:p w14:paraId="697FFBCA"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w:t>
            </w:r>
          </w:p>
        </w:tc>
        <w:tc>
          <w:tcPr>
            <w:tcW w:w="567" w:type="dxa"/>
            <w:shd w:val="clear" w:color="auto" w:fill="E2EFD9" w:themeFill="accent6" w:themeFillTint="33"/>
          </w:tcPr>
          <w:p w14:paraId="6DEB6EB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F2F2F2" w:themeFill="background1" w:themeFillShade="F2"/>
          </w:tcPr>
          <w:p w14:paraId="7C043A4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D0CECE" w:themeFill="background2" w:themeFillShade="E6"/>
          </w:tcPr>
          <w:p w14:paraId="493B912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D5DCE4" w:themeFill="text2" w:themeFillTint="33"/>
          </w:tcPr>
          <w:p w14:paraId="0D3D42CB"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B4C6E7" w:themeFill="accent1" w:themeFillTint="66"/>
          </w:tcPr>
          <w:p w14:paraId="0238184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6" w:type="dxa"/>
            <w:shd w:val="clear" w:color="auto" w:fill="FBE4D5" w:themeFill="accent2" w:themeFillTint="33"/>
          </w:tcPr>
          <w:p w14:paraId="3D07131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r>
      <w:tr w:rsidR="006513CD" w:rsidRPr="00C756EC" w14:paraId="0DDBAC7D" w14:textId="77777777" w:rsidTr="00332FA2">
        <w:trPr>
          <w:trHeight w:val="1225"/>
        </w:trPr>
        <w:tc>
          <w:tcPr>
            <w:tcW w:w="421" w:type="dxa"/>
          </w:tcPr>
          <w:p w14:paraId="00154616"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17</w:t>
            </w:r>
          </w:p>
        </w:tc>
        <w:tc>
          <w:tcPr>
            <w:tcW w:w="1275" w:type="dxa"/>
          </w:tcPr>
          <w:p w14:paraId="4B2E5DBC"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Rome – fragment</w:t>
            </w:r>
          </w:p>
          <w:p w14:paraId="4CCEC16D" w14:textId="77777777" w:rsidR="006513CD" w:rsidRDefault="006513CD" w:rsidP="00DC05DF">
            <w:pPr>
              <w:rPr>
                <w:rFonts w:ascii="Times New Roman" w:hAnsi="Times New Roman" w:cs="Times New Roman"/>
                <w:sz w:val="18"/>
                <w:szCs w:val="18"/>
              </w:rPr>
            </w:pPr>
          </w:p>
          <w:p w14:paraId="32DF48B1" w14:textId="1AD2D875" w:rsidR="006513CD" w:rsidRDefault="006513CD" w:rsidP="00DC05DF">
            <w:pPr>
              <w:rPr>
                <w:rFonts w:ascii="Times New Roman" w:hAnsi="Times New Roman" w:cs="Times New Roman"/>
                <w:sz w:val="18"/>
                <w:szCs w:val="18"/>
              </w:rPr>
            </w:pPr>
            <w:r>
              <w:rPr>
                <w:rFonts w:ascii="Times New Roman" w:hAnsi="Times New Roman" w:cs="Times New Roman"/>
                <w:sz w:val="18"/>
                <w:szCs w:val="18"/>
              </w:rPr>
              <w:t>Private collection</w:t>
            </w:r>
          </w:p>
          <w:p w14:paraId="3AF47CD4" w14:textId="77777777" w:rsidR="006513CD" w:rsidRDefault="006513CD" w:rsidP="00DC05DF">
            <w:pPr>
              <w:rPr>
                <w:rFonts w:ascii="Times New Roman" w:hAnsi="Times New Roman" w:cs="Times New Roman"/>
                <w:sz w:val="18"/>
                <w:szCs w:val="18"/>
              </w:rPr>
            </w:pPr>
          </w:p>
          <w:p w14:paraId="50659247" w14:textId="77777777" w:rsidR="006513CD" w:rsidRPr="00C756EC" w:rsidRDefault="006513CD" w:rsidP="00DC05DF">
            <w:pPr>
              <w:rPr>
                <w:rFonts w:ascii="Times New Roman" w:hAnsi="Times New Roman" w:cs="Times New Roman"/>
                <w:sz w:val="18"/>
                <w:szCs w:val="18"/>
              </w:rPr>
            </w:pPr>
            <w:r w:rsidRPr="00026609">
              <w:rPr>
                <w:rFonts w:ascii="Times New Roman" w:hAnsi="Times New Roman" w:cs="Times New Roman"/>
                <w:i/>
                <w:iCs/>
                <w:sz w:val="18"/>
                <w:szCs w:val="18"/>
              </w:rPr>
              <w:t>ASR</w:t>
            </w:r>
            <w:r>
              <w:rPr>
                <w:rFonts w:ascii="Times New Roman" w:hAnsi="Times New Roman" w:cs="Times New Roman"/>
                <w:sz w:val="18"/>
                <w:szCs w:val="18"/>
              </w:rPr>
              <w:t xml:space="preserve"> I, 4: n. </w:t>
            </w:r>
            <w:r w:rsidRPr="00C756EC">
              <w:rPr>
                <w:rFonts w:ascii="Times New Roman" w:hAnsi="Times New Roman" w:cs="Times New Roman"/>
                <w:sz w:val="18"/>
                <w:szCs w:val="18"/>
              </w:rPr>
              <w:t>225</w:t>
            </w:r>
            <w:r>
              <w:rPr>
                <w:rFonts w:ascii="Times New Roman" w:hAnsi="Times New Roman" w:cs="Times New Roman"/>
                <w:sz w:val="18"/>
                <w:szCs w:val="18"/>
              </w:rPr>
              <w:t>.</w:t>
            </w:r>
          </w:p>
        </w:tc>
        <w:tc>
          <w:tcPr>
            <w:tcW w:w="709" w:type="dxa"/>
          </w:tcPr>
          <w:p w14:paraId="63A98FA6" w14:textId="05A05DFE"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w:t>
            </w:r>
            <w:r w:rsidR="00B5499A">
              <w:rPr>
                <w:rFonts w:ascii="Times New Roman" w:hAnsi="Times New Roman" w:cs="Times New Roman"/>
                <w:sz w:val="18"/>
                <w:szCs w:val="18"/>
              </w:rPr>
              <w:t>-</w:t>
            </w:r>
            <w:r w:rsidRPr="00C756EC">
              <w:rPr>
                <w:rFonts w:ascii="Times New Roman" w:hAnsi="Times New Roman" w:cs="Times New Roman"/>
                <w:sz w:val="18"/>
                <w:szCs w:val="18"/>
              </w:rPr>
              <w:t>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7AF8B5AF"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Fragment from sarcophagus</w:t>
            </w:r>
          </w:p>
          <w:p w14:paraId="325EE75F" w14:textId="77777777" w:rsidR="006513CD" w:rsidRDefault="006513CD" w:rsidP="00DC05DF">
            <w:pPr>
              <w:rPr>
                <w:rFonts w:ascii="Times New Roman" w:hAnsi="Times New Roman" w:cs="Times New Roman"/>
                <w:sz w:val="18"/>
                <w:szCs w:val="18"/>
              </w:rPr>
            </w:pPr>
          </w:p>
          <w:p w14:paraId="7DDEF77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Rome</w:t>
            </w:r>
          </w:p>
        </w:tc>
        <w:tc>
          <w:tcPr>
            <w:tcW w:w="2268" w:type="dxa"/>
          </w:tcPr>
          <w:p w14:paraId="6DC83C70" w14:textId="171F83AA" w:rsidR="006513CD" w:rsidRPr="00C756EC" w:rsidRDefault="001A73F6" w:rsidP="00DC05DF">
            <w:pPr>
              <w:rPr>
                <w:rFonts w:ascii="Times New Roman" w:hAnsi="Times New Roman" w:cs="Times New Roman"/>
                <w:sz w:val="18"/>
                <w:szCs w:val="18"/>
              </w:rPr>
            </w:pPr>
            <w:r>
              <w:rPr>
                <w:rFonts w:ascii="Times New Roman" w:hAnsi="Times New Roman" w:cs="Times New Roman"/>
                <w:sz w:val="18"/>
                <w:szCs w:val="18"/>
              </w:rPr>
              <w:t>The h</w:t>
            </w:r>
            <w:r w:rsidR="006513CD">
              <w:rPr>
                <w:rFonts w:ascii="Times New Roman" w:hAnsi="Times New Roman" w:cs="Times New Roman"/>
                <w:sz w:val="18"/>
                <w:szCs w:val="18"/>
              </w:rPr>
              <w:t xml:space="preserve">ead-end legs of </w:t>
            </w:r>
            <w:r>
              <w:rPr>
                <w:rFonts w:ascii="Times New Roman" w:hAnsi="Times New Roman" w:cs="Times New Roman"/>
                <w:sz w:val="18"/>
                <w:szCs w:val="18"/>
              </w:rPr>
              <w:t xml:space="preserve">a </w:t>
            </w:r>
            <w:r w:rsidR="006513CD">
              <w:rPr>
                <w:rFonts w:ascii="Times New Roman" w:hAnsi="Times New Roman" w:cs="Times New Roman"/>
                <w:sz w:val="18"/>
                <w:szCs w:val="18"/>
              </w:rPr>
              <w:t xml:space="preserve">couch and four adjacent figures survive. One man sits on a stool, the other three stand. </w:t>
            </w:r>
          </w:p>
        </w:tc>
        <w:tc>
          <w:tcPr>
            <w:tcW w:w="992" w:type="dxa"/>
          </w:tcPr>
          <w:p w14:paraId="35C3751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Co</w:t>
            </w:r>
            <w:r>
              <w:rPr>
                <w:rFonts w:ascii="Times New Roman" w:hAnsi="Times New Roman" w:cs="Times New Roman"/>
                <w:sz w:val="18"/>
                <w:szCs w:val="18"/>
              </w:rPr>
              <w:t>rpse-display</w:t>
            </w:r>
          </w:p>
        </w:tc>
        <w:tc>
          <w:tcPr>
            <w:tcW w:w="567" w:type="dxa"/>
            <w:shd w:val="clear" w:color="auto" w:fill="F2F2F2" w:themeFill="background1" w:themeFillShade="F2"/>
          </w:tcPr>
          <w:p w14:paraId="2670F769"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4+</w:t>
            </w:r>
          </w:p>
        </w:tc>
        <w:tc>
          <w:tcPr>
            <w:tcW w:w="567" w:type="dxa"/>
            <w:shd w:val="clear" w:color="auto" w:fill="D0CECE" w:themeFill="background2" w:themeFillShade="E6"/>
          </w:tcPr>
          <w:p w14:paraId="56D0461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D5DCE4" w:themeFill="text2" w:themeFillTint="33"/>
          </w:tcPr>
          <w:p w14:paraId="0F1ED7F9"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4</w:t>
            </w:r>
          </w:p>
        </w:tc>
        <w:tc>
          <w:tcPr>
            <w:tcW w:w="567" w:type="dxa"/>
            <w:shd w:val="clear" w:color="auto" w:fill="B4C6E7" w:themeFill="accent1" w:themeFillTint="66"/>
          </w:tcPr>
          <w:p w14:paraId="2D503497"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FBE4D5" w:themeFill="accent2" w:themeFillTint="33"/>
          </w:tcPr>
          <w:p w14:paraId="78FE431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FFF2CC" w:themeFill="accent4" w:themeFillTint="33"/>
          </w:tcPr>
          <w:p w14:paraId="4D61D3E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EEAF6" w:themeFill="accent5" w:themeFillTint="33"/>
          </w:tcPr>
          <w:p w14:paraId="3D0C190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E2EFD9" w:themeFill="accent6" w:themeFillTint="33"/>
          </w:tcPr>
          <w:p w14:paraId="14289A3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F2F2F2" w:themeFill="background1" w:themeFillShade="F2"/>
          </w:tcPr>
          <w:p w14:paraId="74B07802"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D0CECE" w:themeFill="background2" w:themeFillShade="E6"/>
          </w:tcPr>
          <w:p w14:paraId="30F8CAA1"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5DCE4" w:themeFill="text2" w:themeFillTint="33"/>
          </w:tcPr>
          <w:p w14:paraId="53825D8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B4C6E7" w:themeFill="accent1" w:themeFillTint="66"/>
          </w:tcPr>
          <w:p w14:paraId="4B4AD21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6" w:type="dxa"/>
            <w:shd w:val="clear" w:color="auto" w:fill="FBE4D5" w:themeFill="accent2" w:themeFillTint="33"/>
          </w:tcPr>
          <w:p w14:paraId="106BAD1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w:t>
            </w:r>
          </w:p>
        </w:tc>
      </w:tr>
      <w:tr w:rsidR="006513CD" w:rsidRPr="00C756EC" w14:paraId="45CF92E1" w14:textId="77777777" w:rsidTr="00332FA2">
        <w:trPr>
          <w:trHeight w:val="2209"/>
        </w:trPr>
        <w:tc>
          <w:tcPr>
            <w:tcW w:w="421" w:type="dxa"/>
          </w:tcPr>
          <w:p w14:paraId="3F74F12E"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18</w:t>
            </w:r>
          </w:p>
        </w:tc>
        <w:tc>
          <w:tcPr>
            <w:tcW w:w="1275" w:type="dxa"/>
          </w:tcPr>
          <w:p w14:paraId="04554D47" w14:textId="77777777" w:rsidR="006513CD" w:rsidRPr="00C708AD" w:rsidRDefault="006513CD" w:rsidP="00DC05DF">
            <w:pPr>
              <w:rPr>
                <w:rFonts w:ascii="Times New Roman" w:hAnsi="Times New Roman" w:cs="Times New Roman"/>
                <w:sz w:val="18"/>
                <w:szCs w:val="18"/>
              </w:rPr>
            </w:pPr>
            <w:r w:rsidRPr="00C708AD">
              <w:rPr>
                <w:rFonts w:ascii="Times New Roman" w:hAnsi="Times New Roman" w:cs="Times New Roman"/>
                <w:sz w:val="18"/>
                <w:szCs w:val="18"/>
              </w:rPr>
              <w:t>Berlin</w:t>
            </w:r>
          </w:p>
          <w:p w14:paraId="57824EEB" w14:textId="77777777" w:rsidR="006513CD" w:rsidRDefault="006513CD" w:rsidP="00DC05DF">
            <w:pPr>
              <w:rPr>
                <w:rFonts w:ascii="Times New Roman" w:hAnsi="Times New Roman" w:cs="Times New Roman"/>
                <w:b/>
                <w:bCs/>
                <w:sz w:val="18"/>
                <w:szCs w:val="18"/>
              </w:rPr>
            </w:pPr>
          </w:p>
          <w:p w14:paraId="3D1A7B11" w14:textId="77777777" w:rsidR="006513CD" w:rsidRPr="00F435E8" w:rsidRDefault="006513CD" w:rsidP="00DC05DF">
            <w:pPr>
              <w:rPr>
                <w:rFonts w:ascii="Times New Roman" w:hAnsi="Times New Roman" w:cs="Times New Roman"/>
                <w:b/>
                <w:bCs/>
                <w:sz w:val="18"/>
                <w:szCs w:val="18"/>
              </w:rPr>
            </w:pPr>
            <w:r w:rsidRPr="00F435E8">
              <w:rPr>
                <w:rFonts w:ascii="Times New Roman" w:hAnsi="Times New Roman" w:cs="Times New Roman"/>
                <w:b/>
                <w:bCs/>
                <w:sz w:val="18"/>
                <w:szCs w:val="18"/>
              </w:rPr>
              <w:t xml:space="preserve">Fig. </w:t>
            </w:r>
            <w:r>
              <w:rPr>
                <w:rFonts w:ascii="Times New Roman" w:hAnsi="Times New Roman" w:cs="Times New Roman"/>
                <w:b/>
                <w:bCs/>
                <w:sz w:val="18"/>
                <w:szCs w:val="18"/>
              </w:rPr>
              <w:t>11</w:t>
            </w:r>
          </w:p>
          <w:p w14:paraId="3BF01205" w14:textId="77777777" w:rsidR="006513CD" w:rsidRDefault="006513CD" w:rsidP="00DC05DF">
            <w:pPr>
              <w:rPr>
                <w:rFonts w:ascii="Times New Roman" w:hAnsi="Times New Roman" w:cs="Times New Roman"/>
                <w:sz w:val="18"/>
                <w:szCs w:val="18"/>
              </w:rPr>
            </w:pPr>
          </w:p>
          <w:p w14:paraId="03F0114D" w14:textId="77777777" w:rsidR="006513CD"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Berlin</w:t>
            </w:r>
            <w:r>
              <w:rPr>
                <w:rFonts w:ascii="Times New Roman" w:hAnsi="Times New Roman" w:cs="Times New Roman"/>
                <w:sz w:val="18"/>
                <w:szCs w:val="18"/>
              </w:rPr>
              <w:t>,</w:t>
            </w:r>
          </w:p>
          <w:p w14:paraId="2BD47564"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Staatliche </w:t>
            </w:r>
            <w:proofErr w:type="spellStart"/>
            <w:r>
              <w:rPr>
                <w:rFonts w:ascii="Times New Roman" w:hAnsi="Times New Roman" w:cs="Times New Roman"/>
                <w:sz w:val="18"/>
                <w:szCs w:val="18"/>
              </w:rPr>
              <w:t>Museen</w:t>
            </w:r>
            <w:proofErr w:type="spellEnd"/>
            <w:r>
              <w:rPr>
                <w:rFonts w:ascii="Times New Roman" w:hAnsi="Times New Roman" w:cs="Times New Roman"/>
                <w:sz w:val="18"/>
                <w:szCs w:val="18"/>
              </w:rPr>
              <w:t>, Inv. N.SK839;</w:t>
            </w:r>
          </w:p>
          <w:p w14:paraId="10A83C92" w14:textId="318EA73D" w:rsidR="006513CD" w:rsidRPr="00C756EC" w:rsidRDefault="006513CD" w:rsidP="00DC05DF">
            <w:pPr>
              <w:rPr>
                <w:rFonts w:ascii="Times New Roman" w:hAnsi="Times New Roman" w:cs="Times New Roman"/>
                <w:sz w:val="18"/>
                <w:szCs w:val="18"/>
              </w:rPr>
            </w:pPr>
            <w:r w:rsidRPr="00026609">
              <w:rPr>
                <w:rFonts w:ascii="Times New Roman" w:hAnsi="Times New Roman" w:cs="Times New Roman"/>
                <w:i/>
                <w:iCs/>
                <w:sz w:val="18"/>
                <w:szCs w:val="18"/>
              </w:rPr>
              <w:t>ASR</w:t>
            </w:r>
            <w:r>
              <w:rPr>
                <w:rFonts w:ascii="Times New Roman" w:hAnsi="Times New Roman" w:cs="Times New Roman"/>
                <w:sz w:val="18"/>
                <w:szCs w:val="18"/>
              </w:rPr>
              <w:t xml:space="preserve"> I, 4: n.</w:t>
            </w:r>
            <w:r w:rsidR="00B5499A">
              <w:rPr>
                <w:rFonts w:ascii="Times New Roman" w:hAnsi="Times New Roman" w:cs="Times New Roman"/>
                <w:sz w:val="18"/>
                <w:szCs w:val="18"/>
              </w:rPr>
              <w:t xml:space="preserve"> </w:t>
            </w:r>
            <w:r>
              <w:rPr>
                <w:rFonts w:ascii="Times New Roman" w:hAnsi="Times New Roman" w:cs="Times New Roman"/>
                <w:sz w:val="18"/>
                <w:szCs w:val="18"/>
              </w:rPr>
              <w:t>25.</w:t>
            </w:r>
          </w:p>
        </w:tc>
        <w:tc>
          <w:tcPr>
            <w:tcW w:w="709" w:type="dxa"/>
          </w:tcPr>
          <w:p w14:paraId="21286C35" w14:textId="683E1A95"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w:t>
            </w:r>
            <w:r w:rsidR="00B5499A">
              <w:rPr>
                <w:rFonts w:ascii="Times New Roman" w:hAnsi="Times New Roman" w:cs="Times New Roman"/>
                <w:sz w:val="18"/>
                <w:szCs w:val="18"/>
              </w:rPr>
              <w:t>-</w:t>
            </w:r>
            <w:r w:rsidRPr="00C756EC">
              <w:rPr>
                <w:rFonts w:ascii="Times New Roman" w:hAnsi="Times New Roman" w:cs="Times New Roman"/>
                <w:sz w:val="18"/>
                <w:szCs w:val="18"/>
              </w:rPr>
              <w:t>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26CBE574" w14:textId="1061E65F" w:rsidR="006513CD" w:rsidRDefault="006513CD" w:rsidP="00DC05DF">
            <w:pPr>
              <w:rPr>
                <w:rFonts w:ascii="Times New Roman" w:hAnsi="Times New Roman" w:cs="Times New Roman"/>
                <w:sz w:val="18"/>
                <w:szCs w:val="18"/>
              </w:rPr>
            </w:pPr>
            <w:r>
              <w:rPr>
                <w:rFonts w:ascii="Times New Roman" w:hAnsi="Times New Roman" w:cs="Times New Roman"/>
                <w:sz w:val="18"/>
                <w:szCs w:val="18"/>
              </w:rPr>
              <w:t>Fragment from sarcophagus</w:t>
            </w:r>
          </w:p>
          <w:p w14:paraId="772E4F74" w14:textId="77777777" w:rsidR="006513CD" w:rsidRDefault="006513CD" w:rsidP="00DC05DF">
            <w:pPr>
              <w:rPr>
                <w:rFonts w:ascii="Times New Roman" w:hAnsi="Times New Roman" w:cs="Times New Roman"/>
                <w:sz w:val="18"/>
                <w:szCs w:val="18"/>
              </w:rPr>
            </w:pPr>
          </w:p>
          <w:p w14:paraId="46AB1DCF" w14:textId="538FEF7D" w:rsidR="006513CD" w:rsidRDefault="006513CD" w:rsidP="00DC05DF">
            <w:pPr>
              <w:rPr>
                <w:rFonts w:ascii="Times New Roman" w:hAnsi="Times New Roman" w:cs="Times New Roman"/>
                <w:sz w:val="18"/>
                <w:szCs w:val="18"/>
              </w:rPr>
            </w:pPr>
            <w:r>
              <w:rPr>
                <w:rFonts w:ascii="Times New Roman" w:hAnsi="Times New Roman" w:cs="Times New Roman"/>
                <w:sz w:val="18"/>
                <w:szCs w:val="18"/>
              </w:rPr>
              <w:t>Restored to the left of a diagonal break</w:t>
            </w:r>
          </w:p>
          <w:p w14:paraId="2DA37407" w14:textId="77777777" w:rsidR="006513CD" w:rsidRDefault="006513CD" w:rsidP="00DC05DF">
            <w:pPr>
              <w:rPr>
                <w:rFonts w:ascii="Times New Roman" w:hAnsi="Times New Roman" w:cs="Times New Roman"/>
                <w:sz w:val="18"/>
                <w:szCs w:val="18"/>
              </w:rPr>
            </w:pPr>
          </w:p>
          <w:p w14:paraId="72A7049C"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37 x 58 x 5.5 cm</w:t>
            </w:r>
          </w:p>
          <w:p w14:paraId="34AA9BD8" w14:textId="77777777" w:rsidR="00374C6C" w:rsidRDefault="00374C6C" w:rsidP="00DC05DF">
            <w:pPr>
              <w:rPr>
                <w:rFonts w:ascii="Times New Roman" w:hAnsi="Times New Roman" w:cs="Times New Roman"/>
                <w:sz w:val="18"/>
                <w:szCs w:val="18"/>
              </w:rPr>
            </w:pPr>
          </w:p>
          <w:p w14:paraId="0C68CD3C"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Rome</w:t>
            </w:r>
          </w:p>
        </w:tc>
        <w:tc>
          <w:tcPr>
            <w:tcW w:w="2268" w:type="dxa"/>
          </w:tcPr>
          <w:p w14:paraId="2B963451"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Remains of highbacked chair and seated (likely female) figure. Two women stand to the rear of the chair.</w:t>
            </w:r>
          </w:p>
        </w:tc>
        <w:tc>
          <w:tcPr>
            <w:tcW w:w="992" w:type="dxa"/>
          </w:tcPr>
          <w:p w14:paraId="3C61BFC6"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Corpse-display</w:t>
            </w:r>
          </w:p>
        </w:tc>
        <w:tc>
          <w:tcPr>
            <w:tcW w:w="567" w:type="dxa"/>
            <w:shd w:val="clear" w:color="auto" w:fill="F2F2F2" w:themeFill="background1" w:themeFillShade="F2"/>
          </w:tcPr>
          <w:p w14:paraId="0D06D93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r>
              <w:rPr>
                <w:rFonts w:ascii="Times New Roman" w:hAnsi="Times New Roman" w:cs="Times New Roman"/>
                <w:sz w:val="18"/>
                <w:szCs w:val="18"/>
              </w:rPr>
              <w:t>+</w:t>
            </w:r>
          </w:p>
        </w:tc>
        <w:tc>
          <w:tcPr>
            <w:tcW w:w="567" w:type="dxa"/>
            <w:shd w:val="clear" w:color="auto" w:fill="D0CECE" w:themeFill="background2" w:themeFillShade="E6"/>
          </w:tcPr>
          <w:p w14:paraId="5AC6BA23"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D5DCE4" w:themeFill="text2" w:themeFillTint="33"/>
          </w:tcPr>
          <w:p w14:paraId="14DFB74B"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B4C6E7" w:themeFill="accent1" w:themeFillTint="66"/>
          </w:tcPr>
          <w:p w14:paraId="6587854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BE4D5" w:themeFill="accent2" w:themeFillTint="33"/>
          </w:tcPr>
          <w:p w14:paraId="1B109DC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FFF2CC" w:themeFill="accent4" w:themeFillTint="33"/>
          </w:tcPr>
          <w:p w14:paraId="6781C2D7"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w:t>
            </w:r>
          </w:p>
        </w:tc>
        <w:tc>
          <w:tcPr>
            <w:tcW w:w="567" w:type="dxa"/>
            <w:shd w:val="clear" w:color="auto" w:fill="DEEAF6" w:themeFill="accent5" w:themeFillTint="33"/>
          </w:tcPr>
          <w:p w14:paraId="781CB35B"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w:t>
            </w:r>
          </w:p>
        </w:tc>
        <w:tc>
          <w:tcPr>
            <w:tcW w:w="567" w:type="dxa"/>
            <w:shd w:val="clear" w:color="auto" w:fill="E2EFD9" w:themeFill="accent6" w:themeFillTint="33"/>
          </w:tcPr>
          <w:p w14:paraId="00199091"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F2F2F2" w:themeFill="background1" w:themeFillShade="F2"/>
          </w:tcPr>
          <w:p w14:paraId="6FCBAA5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0CECE" w:themeFill="background2" w:themeFillShade="E6"/>
          </w:tcPr>
          <w:p w14:paraId="7353D1FB"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5DCE4" w:themeFill="text2" w:themeFillTint="33"/>
          </w:tcPr>
          <w:p w14:paraId="71AB7F2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B4C6E7" w:themeFill="accent1" w:themeFillTint="66"/>
          </w:tcPr>
          <w:p w14:paraId="5B399D1C"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6" w:type="dxa"/>
            <w:shd w:val="clear" w:color="auto" w:fill="FBE4D5" w:themeFill="accent2" w:themeFillTint="33"/>
          </w:tcPr>
          <w:p w14:paraId="4C4D1FF3"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r>
      <w:tr w:rsidR="006513CD" w:rsidRPr="00C756EC" w14:paraId="3F569025" w14:textId="77777777" w:rsidTr="00332FA2">
        <w:trPr>
          <w:trHeight w:val="1225"/>
        </w:trPr>
        <w:tc>
          <w:tcPr>
            <w:tcW w:w="421" w:type="dxa"/>
          </w:tcPr>
          <w:p w14:paraId="4742A744"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19</w:t>
            </w:r>
          </w:p>
        </w:tc>
        <w:tc>
          <w:tcPr>
            <w:tcW w:w="1275" w:type="dxa"/>
          </w:tcPr>
          <w:p w14:paraId="6317BA43" w14:textId="77777777" w:rsidR="006513CD" w:rsidRPr="00C708AD" w:rsidRDefault="006513CD" w:rsidP="00DC05DF">
            <w:pPr>
              <w:rPr>
                <w:rFonts w:ascii="Times New Roman" w:hAnsi="Times New Roman" w:cs="Times New Roman"/>
                <w:sz w:val="18"/>
                <w:szCs w:val="18"/>
              </w:rPr>
            </w:pPr>
            <w:r w:rsidRPr="00C708AD">
              <w:rPr>
                <w:rFonts w:ascii="Times New Roman" w:hAnsi="Times New Roman" w:cs="Times New Roman"/>
                <w:sz w:val="18"/>
                <w:szCs w:val="18"/>
              </w:rPr>
              <w:t>Copenhagen</w:t>
            </w:r>
          </w:p>
          <w:p w14:paraId="20517F06" w14:textId="77777777" w:rsidR="006513CD" w:rsidRDefault="006513CD" w:rsidP="00DC05DF">
            <w:pPr>
              <w:rPr>
                <w:rFonts w:ascii="Times New Roman" w:hAnsi="Times New Roman" w:cs="Times New Roman"/>
                <w:b/>
                <w:bCs/>
                <w:sz w:val="18"/>
                <w:szCs w:val="18"/>
              </w:rPr>
            </w:pPr>
          </w:p>
          <w:p w14:paraId="7182C51F" w14:textId="77777777" w:rsidR="006513CD" w:rsidRPr="00485CA2" w:rsidRDefault="006513CD" w:rsidP="00DC05DF">
            <w:pPr>
              <w:rPr>
                <w:rFonts w:ascii="Times New Roman" w:hAnsi="Times New Roman" w:cs="Times New Roman"/>
                <w:b/>
                <w:bCs/>
                <w:sz w:val="18"/>
                <w:szCs w:val="18"/>
              </w:rPr>
            </w:pPr>
            <w:r w:rsidRPr="00485CA2">
              <w:rPr>
                <w:rFonts w:ascii="Times New Roman" w:hAnsi="Times New Roman" w:cs="Times New Roman"/>
                <w:b/>
                <w:bCs/>
                <w:sz w:val="18"/>
                <w:szCs w:val="18"/>
              </w:rPr>
              <w:t xml:space="preserve">Fig. </w:t>
            </w:r>
            <w:r>
              <w:rPr>
                <w:rFonts w:ascii="Times New Roman" w:hAnsi="Times New Roman" w:cs="Times New Roman"/>
                <w:b/>
                <w:bCs/>
                <w:sz w:val="18"/>
                <w:szCs w:val="18"/>
              </w:rPr>
              <w:t>13</w:t>
            </w:r>
          </w:p>
          <w:p w14:paraId="40D11C17" w14:textId="77777777" w:rsidR="006513CD" w:rsidRDefault="006513CD" w:rsidP="00DC05DF">
            <w:pPr>
              <w:rPr>
                <w:rFonts w:ascii="Times New Roman" w:hAnsi="Times New Roman" w:cs="Times New Roman"/>
                <w:sz w:val="18"/>
                <w:szCs w:val="18"/>
              </w:rPr>
            </w:pPr>
          </w:p>
          <w:p w14:paraId="312F7280" w14:textId="77777777" w:rsidR="006513CD"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Copenhagen</w:t>
            </w:r>
            <w:r>
              <w:rPr>
                <w:rFonts w:ascii="Times New Roman" w:hAnsi="Times New Roman" w:cs="Times New Roman"/>
                <w:sz w:val="18"/>
                <w:szCs w:val="18"/>
              </w:rPr>
              <w:t>,</w:t>
            </w:r>
            <w:r w:rsidRPr="00C756EC">
              <w:rPr>
                <w:rFonts w:ascii="Times New Roman" w:hAnsi="Times New Roman" w:cs="Times New Roman"/>
                <w:sz w:val="18"/>
                <w:szCs w:val="18"/>
              </w:rPr>
              <w:t xml:space="preserve"> </w:t>
            </w:r>
          </w:p>
          <w:p w14:paraId="044871AB"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National Museum Inv. N.2226; </w:t>
            </w:r>
            <w:r w:rsidRPr="00026609">
              <w:rPr>
                <w:rFonts w:ascii="Times New Roman" w:hAnsi="Times New Roman" w:cs="Times New Roman"/>
                <w:i/>
                <w:iCs/>
                <w:sz w:val="18"/>
                <w:szCs w:val="18"/>
              </w:rPr>
              <w:t>ASR</w:t>
            </w:r>
            <w:r>
              <w:rPr>
                <w:rFonts w:ascii="Times New Roman" w:hAnsi="Times New Roman" w:cs="Times New Roman"/>
                <w:sz w:val="18"/>
                <w:szCs w:val="18"/>
              </w:rPr>
              <w:t xml:space="preserve"> I, 4: n. 56.</w:t>
            </w:r>
          </w:p>
        </w:tc>
        <w:tc>
          <w:tcPr>
            <w:tcW w:w="709" w:type="dxa"/>
          </w:tcPr>
          <w:p w14:paraId="6A3D6670" w14:textId="1BE816F1"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Mid</w:t>
            </w:r>
            <w:r w:rsidR="00B5499A">
              <w:rPr>
                <w:rFonts w:ascii="Times New Roman" w:hAnsi="Times New Roman" w:cs="Times New Roman"/>
                <w:sz w:val="15"/>
                <w:szCs w:val="15"/>
              </w:rPr>
              <w:t>–</w:t>
            </w:r>
            <w:r w:rsidRPr="00C756EC">
              <w:rPr>
                <w:rFonts w:ascii="Times New Roman" w:hAnsi="Times New Roman" w:cs="Times New Roman"/>
                <w:sz w:val="18"/>
                <w:szCs w:val="18"/>
              </w:rPr>
              <w:t xml:space="preserve"> late 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508FD52A" w14:textId="10298D15" w:rsidR="006513CD" w:rsidRDefault="006513CD" w:rsidP="00DC05DF">
            <w:pPr>
              <w:rPr>
                <w:rFonts w:ascii="Times New Roman" w:hAnsi="Times New Roman" w:cs="Times New Roman"/>
                <w:sz w:val="18"/>
                <w:szCs w:val="18"/>
              </w:rPr>
            </w:pPr>
            <w:r>
              <w:rPr>
                <w:rFonts w:ascii="Times New Roman" w:hAnsi="Times New Roman" w:cs="Times New Roman"/>
                <w:sz w:val="18"/>
                <w:szCs w:val="18"/>
              </w:rPr>
              <w:t>Fragment from sarcophagus</w:t>
            </w:r>
          </w:p>
          <w:p w14:paraId="38F19D7A" w14:textId="77777777" w:rsidR="006513CD" w:rsidRDefault="006513CD" w:rsidP="00DC05DF">
            <w:pPr>
              <w:rPr>
                <w:rFonts w:ascii="Times New Roman" w:hAnsi="Times New Roman" w:cs="Times New Roman"/>
                <w:sz w:val="18"/>
                <w:szCs w:val="18"/>
              </w:rPr>
            </w:pPr>
          </w:p>
          <w:p w14:paraId="28331668"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30 x 69 x 7 cm</w:t>
            </w:r>
          </w:p>
          <w:p w14:paraId="4AEF5964" w14:textId="77777777" w:rsidR="006513CD" w:rsidRPr="00C756EC" w:rsidRDefault="006513CD" w:rsidP="00DC05DF">
            <w:pPr>
              <w:rPr>
                <w:rFonts w:ascii="Times New Roman" w:hAnsi="Times New Roman" w:cs="Times New Roman"/>
                <w:sz w:val="18"/>
                <w:szCs w:val="18"/>
              </w:rPr>
            </w:pPr>
          </w:p>
        </w:tc>
        <w:tc>
          <w:tcPr>
            <w:tcW w:w="2268" w:type="dxa"/>
          </w:tcPr>
          <w:p w14:paraId="5B45215A"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Reclined male figure. The lower parts and end of the couch are lost. Two female figures are behind the couch at the head-end; the arm of one more figure is visible at the rear of the foot-end of the couch. </w:t>
            </w:r>
          </w:p>
        </w:tc>
        <w:tc>
          <w:tcPr>
            <w:tcW w:w="992" w:type="dxa"/>
          </w:tcPr>
          <w:p w14:paraId="061D533D" w14:textId="2516096A"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Corpse-display of male adult</w:t>
            </w:r>
          </w:p>
        </w:tc>
        <w:tc>
          <w:tcPr>
            <w:tcW w:w="567" w:type="dxa"/>
            <w:shd w:val="clear" w:color="auto" w:fill="F2F2F2" w:themeFill="background1" w:themeFillShade="F2"/>
          </w:tcPr>
          <w:p w14:paraId="2E0F00F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0CECE" w:themeFill="background2" w:themeFillShade="E6"/>
          </w:tcPr>
          <w:p w14:paraId="10A4A0E1"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5DCE4" w:themeFill="text2" w:themeFillTint="33"/>
          </w:tcPr>
          <w:p w14:paraId="16BCA47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B4C6E7" w:themeFill="accent1" w:themeFillTint="66"/>
          </w:tcPr>
          <w:p w14:paraId="5DFE4311"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BE4D5" w:themeFill="accent2" w:themeFillTint="33"/>
          </w:tcPr>
          <w:p w14:paraId="7E5FDB3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FFF2CC" w:themeFill="accent4" w:themeFillTint="33"/>
          </w:tcPr>
          <w:p w14:paraId="3E698002"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DEEAF6" w:themeFill="accent5" w:themeFillTint="33"/>
          </w:tcPr>
          <w:p w14:paraId="70609B06"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w:t>
            </w:r>
          </w:p>
        </w:tc>
        <w:tc>
          <w:tcPr>
            <w:tcW w:w="567" w:type="dxa"/>
            <w:shd w:val="clear" w:color="auto" w:fill="E2EFD9" w:themeFill="accent6" w:themeFillTint="33"/>
          </w:tcPr>
          <w:p w14:paraId="45282E4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7" w:type="dxa"/>
            <w:shd w:val="clear" w:color="auto" w:fill="F2F2F2" w:themeFill="background1" w:themeFillShade="F2"/>
          </w:tcPr>
          <w:p w14:paraId="3183AE9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0CECE" w:themeFill="background2" w:themeFillShade="E6"/>
          </w:tcPr>
          <w:p w14:paraId="23CC853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5DCE4" w:themeFill="text2" w:themeFillTint="33"/>
          </w:tcPr>
          <w:p w14:paraId="781F134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B4C6E7" w:themeFill="accent1" w:themeFillTint="66"/>
          </w:tcPr>
          <w:p w14:paraId="5B3265A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w:t>
            </w:r>
          </w:p>
        </w:tc>
        <w:tc>
          <w:tcPr>
            <w:tcW w:w="566" w:type="dxa"/>
            <w:shd w:val="clear" w:color="auto" w:fill="FBE4D5" w:themeFill="accent2" w:themeFillTint="33"/>
          </w:tcPr>
          <w:p w14:paraId="3772849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r>
      <w:tr w:rsidR="006513CD" w:rsidRPr="00C756EC" w14:paraId="034E812C" w14:textId="77777777" w:rsidTr="00332FA2">
        <w:trPr>
          <w:trHeight w:val="1225"/>
        </w:trPr>
        <w:tc>
          <w:tcPr>
            <w:tcW w:w="421" w:type="dxa"/>
          </w:tcPr>
          <w:p w14:paraId="76E4A0BF"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20</w:t>
            </w:r>
          </w:p>
        </w:tc>
        <w:tc>
          <w:tcPr>
            <w:tcW w:w="1275" w:type="dxa"/>
          </w:tcPr>
          <w:p w14:paraId="3BF7C044" w14:textId="1D2F8787" w:rsidR="006513CD" w:rsidRPr="00B27028" w:rsidRDefault="006513CD" w:rsidP="00DC05DF">
            <w:pPr>
              <w:rPr>
                <w:rFonts w:ascii="Times New Roman" w:hAnsi="Times New Roman" w:cs="Times New Roman"/>
                <w:sz w:val="18"/>
                <w:szCs w:val="18"/>
              </w:rPr>
            </w:pPr>
            <w:r w:rsidRPr="00B27028">
              <w:rPr>
                <w:rFonts w:ascii="Times New Roman" w:hAnsi="Times New Roman" w:cs="Times New Roman"/>
                <w:sz w:val="18"/>
                <w:szCs w:val="18"/>
              </w:rPr>
              <w:t xml:space="preserve">Rome </w:t>
            </w:r>
            <w:r w:rsidR="00B5499A">
              <w:rPr>
                <w:rFonts w:ascii="Times New Roman" w:hAnsi="Times New Roman" w:cs="Times New Roman"/>
                <w:sz w:val="15"/>
                <w:szCs w:val="15"/>
              </w:rPr>
              <w:t>–</w:t>
            </w:r>
            <w:proofErr w:type="spellStart"/>
            <w:r w:rsidRPr="00B27028">
              <w:rPr>
                <w:rFonts w:ascii="Times New Roman" w:hAnsi="Times New Roman" w:cs="Times New Roman"/>
                <w:sz w:val="18"/>
                <w:szCs w:val="18"/>
              </w:rPr>
              <w:t>Torlonia</w:t>
            </w:r>
            <w:proofErr w:type="spellEnd"/>
          </w:p>
          <w:p w14:paraId="2A97B45D" w14:textId="77777777" w:rsidR="006513CD" w:rsidRDefault="006513CD" w:rsidP="00DC05DF">
            <w:pPr>
              <w:rPr>
                <w:rFonts w:ascii="Times New Roman" w:hAnsi="Times New Roman" w:cs="Times New Roman"/>
                <w:b/>
                <w:bCs/>
                <w:sz w:val="18"/>
                <w:szCs w:val="18"/>
              </w:rPr>
            </w:pPr>
          </w:p>
          <w:p w14:paraId="18EF2E73" w14:textId="3E880126" w:rsidR="006513CD" w:rsidRPr="00860FEE" w:rsidRDefault="006513CD" w:rsidP="00DC05DF">
            <w:pPr>
              <w:rPr>
                <w:rFonts w:ascii="Times New Roman" w:hAnsi="Times New Roman" w:cs="Times New Roman"/>
                <w:b/>
                <w:bCs/>
                <w:sz w:val="18"/>
                <w:szCs w:val="18"/>
              </w:rPr>
            </w:pPr>
            <w:r w:rsidRPr="00860FEE">
              <w:rPr>
                <w:rFonts w:ascii="Times New Roman" w:hAnsi="Times New Roman" w:cs="Times New Roman"/>
                <w:b/>
                <w:bCs/>
                <w:sz w:val="18"/>
                <w:szCs w:val="18"/>
              </w:rPr>
              <w:t xml:space="preserve">Fig. </w:t>
            </w:r>
            <w:r>
              <w:rPr>
                <w:rFonts w:ascii="Times New Roman" w:hAnsi="Times New Roman" w:cs="Times New Roman"/>
                <w:b/>
                <w:bCs/>
                <w:sz w:val="18"/>
                <w:szCs w:val="18"/>
              </w:rPr>
              <w:t>1</w:t>
            </w:r>
            <w:r w:rsidR="00B11918">
              <w:rPr>
                <w:rFonts w:ascii="Times New Roman" w:hAnsi="Times New Roman" w:cs="Times New Roman"/>
                <w:b/>
                <w:bCs/>
                <w:sz w:val="18"/>
                <w:szCs w:val="18"/>
              </w:rPr>
              <w:t>9</w:t>
            </w:r>
          </w:p>
          <w:p w14:paraId="2AD5C360" w14:textId="77777777" w:rsidR="006513CD" w:rsidRDefault="006513CD" w:rsidP="00DC05DF">
            <w:pPr>
              <w:rPr>
                <w:rFonts w:ascii="Times New Roman" w:hAnsi="Times New Roman" w:cs="Times New Roman"/>
                <w:sz w:val="18"/>
                <w:szCs w:val="18"/>
              </w:rPr>
            </w:pPr>
          </w:p>
          <w:p w14:paraId="65B50C4B" w14:textId="100E1CE6"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Rome</w:t>
            </w:r>
            <w:r>
              <w:rPr>
                <w:rFonts w:ascii="Times New Roman" w:hAnsi="Times New Roman" w:cs="Times New Roman"/>
                <w:sz w:val="18"/>
                <w:szCs w:val="18"/>
              </w:rPr>
              <w:t xml:space="preserve">, </w:t>
            </w:r>
            <w:proofErr w:type="spellStart"/>
            <w:r>
              <w:rPr>
                <w:rFonts w:ascii="Times New Roman" w:hAnsi="Times New Roman" w:cs="Times New Roman"/>
                <w:sz w:val="18"/>
                <w:szCs w:val="18"/>
              </w:rPr>
              <w:t>Museo</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Torlonia</w:t>
            </w:r>
            <w:proofErr w:type="spellEnd"/>
            <w:r>
              <w:rPr>
                <w:rFonts w:ascii="Times New Roman" w:hAnsi="Times New Roman" w:cs="Times New Roman"/>
                <w:sz w:val="18"/>
                <w:szCs w:val="18"/>
              </w:rPr>
              <w:t xml:space="preserve"> Inv. N.414: </w:t>
            </w:r>
            <w:r w:rsidRPr="00026609">
              <w:rPr>
                <w:rFonts w:ascii="Times New Roman" w:hAnsi="Times New Roman" w:cs="Times New Roman"/>
                <w:i/>
                <w:iCs/>
                <w:sz w:val="18"/>
                <w:szCs w:val="18"/>
              </w:rPr>
              <w:t>ASR</w:t>
            </w:r>
            <w:r>
              <w:rPr>
                <w:rFonts w:ascii="Times New Roman" w:hAnsi="Times New Roman" w:cs="Times New Roman"/>
                <w:sz w:val="18"/>
                <w:szCs w:val="18"/>
              </w:rPr>
              <w:t xml:space="preserve"> I, 4: n.</w:t>
            </w:r>
            <w:r w:rsidR="00B5499A">
              <w:rPr>
                <w:rFonts w:ascii="Times New Roman" w:hAnsi="Times New Roman" w:cs="Times New Roman"/>
                <w:sz w:val="18"/>
                <w:szCs w:val="18"/>
              </w:rPr>
              <w:t xml:space="preserve"> </w:t>
            </w:r>
            <w:r w:rsidRPr="00C756EC">
              <w:rPr>
                <w:rFonts w:ascii="Times New Roman" w:hAnsi="Times New Roman" w:cs="Times New Roman"/>
                <w:sz w:val="18"/>
                <w:szCs w:val="18"/>
              </w:rPr>
              <w:t>198</w:t>
            </w:r>
            <w:r>
              <w:rPr>
                <w:rFonts w:ascii="Times New Roman" w:hAnsi="Times New Roman" w:cs="Times New Roman"/>
                <w:sz w:val="18"/>
                <w:szCs w:val="18"/>
              </w:rPr>
              <w:t xml:space="preserve">; </w:t>
            </w:r>
            <w:proofErr w:type="spellStart"/>
            <w:r>
              <w:rPr>
                <w:rFonts w:ascii="Times New Roman" w:hAnsi="Times New Roman" w:cs="Times New Roman"/>
                <w:sz w:val="18"/>
                <w:szCs w:val="18"/>
              </w:rPr>
              <w:t>Huskinson</w:t>
            </w:r>
            <w:proofErr w:type="spellEnd"/>
            <w:r>
              <w:rPr>
                <w:rFonts w:ascii="Times New Roman" w:hAnsi="Times New Roman" w:cs="Times New Roman"/>
                <w:sz w:val="18"/>
                <w:szCs w:val="18"/>
              </w:rPr>
              <w:t xml:space="preserve"> 1996: n. 1.31.</w:t>
            </w:r>
          </w:p>
        </w:tc>
        <w:tc>
          <w:tcPr>
            <w:tcW w:w="709" w:type="dxa"/>
          </w:tcPr>
          <w:p w14:paraId="6DA591F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Late 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03DD2F63" w14:textId="50C3B7C1" w:rsidR="006513CD" w:rsidRDefault="006513CD" w:rsidP="00DC05DF">
            <w:pPr>
              <w:rPr>
                <w:rFonts w:ascii="Times New Roman" w:hAnsi="Times New Roman" w:cs="Times New Roman"/>
                <w:sz w:val="18"/>
                <w:szCs w:val="18"/>
              </w:rPr>
            </w:pPr>
            <w:r>
              <w:rPr>
                <w:rFonts w:ascii="Times New Roman" w:hAnsi="Times New Roman" w:cs="Times New Roman"/>
                <w:sz w:val="18"/>
                <w:szCs w:val="18"/>
              </w:rPr>
              <w:t>Sarcophagus</w:t>
            </w:r>
          </w:p>
          <w:p w14:paraId="576F9240" w14:textId="77777777" w:rsidR="006513CD" w:rsidRDefault="006513CD" w:rsidP="00DC05DF">
            <w:pPr>
              <w:rPr>
                <w:rFonts w:ascii="Times New Roman" w:hAnsi="Times New Roman" w:cs="Times New Roman"/>
                <w:sz w:val="18"/>
                <w:szCs w:val="18"/>
              </w:rPr>
            </w:pPr>
          </w:p>
          <w:p w14:paraId="6E4A7E4F" w14:textId="7F6D569A" w:rsidR="006513CD" w:rsidRDefault="006513CD" w:rsidP="00DC05DF">
            <w:pPr>
              <w:rPr>
                <w:rFonts w:ascii="Times New Roman" w:hAnsi="Times New Roman" w:cs="Times New Roman"/>
                <w:sz w:val="18"/>
                <w:szCs w:val="18"/>
              </w:rPr>
            </w:pPr>
            <w:r>
              <w:rPr>
                <w:rFonts w:ascii="Times New Roman" w:hAnsi="Times New Roman" w:cs="Times New Roman"/>
                <w:sz w:val="18"/>
                <w:szCs w:val="18"/>
              </w:rPr>
              <w:t>Front panel with biographical narrative</w:t>
            </w:r>
          </w:p>
          <w:p w14:paraId="3ADC8D78" w14:textId="77777777" w:rsidR="006513CD" w:rsidRDefault="006513CD" w:rsidP="00DC05DF">
            <w:pPr>
              <w:rPr>
                <w:rFonts w:ascii="Times New Roman" w:hAnsi="Times New Roman" w:cs="Times New Roman"/>
                <w:sz w:val="18"/>
                <w:szCs w:val="18"/>
              </w:rPr>
            </w:pPr>
          </w:p>
          <w:p w14:paraId="3A2BF64E"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157 x 36 cm</w:t>
            </w:r>
          </w:p>
          <w:p w14:paraId="4394F3A4" w14:textId="77777777" w:rsidR="006513CD" w:rsidRDefault="006513CD" w:rsidP="00DC05DF">
            <w:pPr>
              <w:rPr>
                <w:rFonts w:ascii="Times New Roman" w:hAnsi="Times New Roman" w:cs="Times New Roman"/>
                <w:sz w:val="18"/>
                <w:szCs w:val="18"/>
              </w:rPr>
            </w:pPr>
          </w:p>
          <w:p w14:paraId="4453A43C" w14:textId="60538AD6"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Rome, Via </w:t>
            </w:r>
            <w:proofErr w:type="spellStart"/>
            <w:r>
              <w:rPr>
                <w:rFonts w:ascii="Times New Roman" w:hAnsi="Times New Roman" w:cs="Times New Roman"/>
                <w:sz w:val="18"/>
                <w:szCs w:val="18"/>
              </w:rPr>
              <w:t>Portuense</w:t>
            </w:r>
            <w:proofErr w:type="spellEnd"/>
          </w:p>
        </w:tc>
        <w:tc>
          <w:tcPr>
            <w:tcW w:w="2268" w:type="dxa"/>
          </w:tcPr>
          <w:p w14:paraId="57D05A7A"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The central scene shows a male figure reclined on a couch flanked by seated figures, a man at the foot-end and a woman at the head-end. Three figures stand behind the couch.</w:t>
            </w:r>
          </w:p>
        </w:tc>
        <w:tc>
          <w:tcPr>
            <w:tcW w:w="992" w:type="dxa"/>
          </w:tcPr>
          <w:p w14:paraId="6F2BDB80" w14:textId="69CA1F0F"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Co</w:t>
            </w:r>
            <w:r>
              <w:rPr>
                <w:rFonts w:ascii="Times New Roman" w:hAnsi="Times New Roman" w:cs="Times New Roman"/>
                <w:sz w:val="18"/>
                <w:szCs w:val="18"/>
              </w:rPr>
              <w:t>rpse-display of male youth</w:t>
            </w:r>
          </w:p>
        </w:tc>
        <w:tc>
          <w:tcPr>
            <w:tcW w:w="567" w:type="dxa"/>
            <w:shd w:val="clear" w:color="auto" w:fill="F2F2F2" w:themeFill="background1" w:themeFillShade="F2"/>
          </w:tcPr>
          <w:p w14:paraId="0090ADE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5</w:t>
            </w:r>
          </w:p>
        </w:tc>
        <w:tc>
          <w:tcPr>
            <w:tcW w:w="567" w:type="dxa"/>
            <w:shd w:val="clear" w:color="auto" w:fill="D0CECE" w:themeFill="background2" w:themeFillShade="E6"/>
          </w:tcPr>
          <w:p w14:paraId="496BEF5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D5DCE4" w:themeFill="text2" w:themeFillTint="33"/>
          </w:tcPr>
          <w:p w14:paraId="4CCA1C4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B4C6E7" w:themeFill="accent1" w:themeFillTint="66"/>
          </w:tcPr>
          <w:p w14:paraId="00AB80C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FBE4D5" w:themeFill="accent2" w:themeFillTint="33"/>
          </w:tcPr>
          <w:p w14:paraId="4E78E401"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FF2CC" w:themeFill="accent4" w:themeFillTint="33"/>
          </w:tcPr>
          <w:p w14:paraId="0ECFE8A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EEAF6" w:themeFill="accent5" w:themeFillTint="33"/>
          </w:tcPr>
          <w:p w14:paraId="591D68B8"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E2EFD9" w:themeFill="accent6" w:themeFillTint="33"/>
          </w:tcPr>
          <w:p w14:paraId="58474611"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2F2F2" w:themeFill="background1" w:themeFillShade="F2"/>
          </w:tcPr>
          <w:p w14:paraId="4157D13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0CECE" w:themeFill="background2" w:themeFillShade="E6"/>
          </w:tcPr>
          <w:p w14:paraId="610313E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D5DCE4" w:themeFill="text2" w:themeFillTint="33"/>
          </w:tcPr>
          <w:p w14:paraId="4E1FAA0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B4C6E7" w:themeFill="accent1" w:themeFillTint="66"/>
          </w:tcPr>
          <w:p w14:paraId="2FCBE82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3C96E150"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1</w:t>
            </w:r>
          </w:p>
        </w:tc>
      </w:tr>
      <w:tr w:rsidR="006513CD" w:rsidRPr="00C756EC" w14:paraId="29BB8840" w14:textId="77777777" w:rsidTr="00332FA2">
        <w:trPr>
          <w:trHeight w:val="1225"/>
        </w:trPr>
        <w:tc>
          <w:tcPr>
            <w:tcW w:w="421" w:type="dxa"/>
          </w:tcPr>
          <w:p w14:paraId="75BE36EB"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21</w:t>
            </w:r>
          </w:p>
        </w:tc>
        <w:tc>
          <w:tcPr>
            <w:tcW w:w="1275" w:type="dxa"/>
          </w:tcPr>
          <w:p w14:paraId="1D4DCF95" w14:textId="25C6C943" w:rsidR="006513CD" w:rsidRDefault="006513CD" w:rsidP="00DC05DF">
            <w:pPr>
              <w:rPr>
                <w:rFonts w:ascii="Times New Roman" w:hAnsi="Times New Roman" w:cs="Times New Roman"/>
                <w:sz w:val="18"/>
                <w:szCs w:val="18"/>
              </w:rPr>
            </w:pPr>
            <w:r>
              <w:rPr>
                <w:rFonts w:ascii="Times New Roman" w:hAnsi="Times New Roman" w:cs="Times New Roman"/>
                <w:sz w:val="18"/>
                <w:szCs w:val="18"/>
              </w:rPr>
              <w:t>Private collection</w:t>
            </w:r>
          </w:p>
          <w:p w14:paraId="4D215B6C" w14:textId="77777777" w:rsidR="006513CD" w:rsidRDefault="006513CD" w:rsidP="00DC05DF">
            <w:pPr>
              <w:rPr>
                <w:rFonts w:ascii="Times New Roman" w:hAnsi="Times New Roman" w:cs="Times New Roman"/>
                <w:sz w:val="18"/>
                <w:szCs w:val="18"/>
              </w:rPr>
            </w:pPr>
          </w:p>
          <w:p w14:paraId="13BD2557" w14:textId="1411F5C4" w:rsidR="006513CD" w:rsidRPr="00C756EC" w:rsidRDefault="006513CD" w:rsidP="00DC05DF">
            <w:pPr>
              <w:rPr>
                <w:rFonts w:ascii="Times New Roman" w:hAnsi="Times New Roman" w:cs="Times New Roman"/>
                <w:sz w:val="18"/>
                <w:szCs w:val="18"/>
              </w:rPr>
            </w:pPr>
            <w:r w:rsidRPr="00026609">
              <w:rPr>
                <w:rFonts w:ascii="Times New Roman" w:hAnsi="Times New Roman" w:cs="Times New Roman"/>
                <w:i/>
                <w:iCs/>
                <w:sz w:val="18"/>
                <w:szCs w:val="18"/>
              </w:rPr>
              <w:t>ASR</w:t>
            </w:r>
            <w:r>
              <w:rPr>
                <w:rFonts w:ascii="Times New Roman" w:hAnsi="Times New Roman" w:cs="Times New Roman"/>
                <w:sz w:val="18"/>
                <w:szCs w:val="18"/>
              </w:rPr>
              <w:t xml:space="preserve"> I, 4:</w:t>
            </w:r>
            <w:r w:rsidR="0053557E">
              <w:rPr>
                <w:rFonts w:ascii="Times New Roman" w:hAnsi="Times New Roman" w:cs="Times New Roman"/>
                <w:sz w:val="18"/>
                <w:szCs w:val="18"/>
              </w:rPr>
              <w:t xml:space="preserve"> n.</w:t>
            </w:r>
            <w:r w:rsidR="00B5499A">
              <w:rPr>
                <w:rFonts w:ascii="Times New Roman" w:hAnsi="Times New Roman" w:cs="Times New Roman"/>
                <w:sz w:val="18"/>
                <w:szCs w:val="18"/>
              </w:rPr>
              <w:t xml:space="preserve"> </w:t>
            </w:r>
            <w:r w:rsidR="0053557E">
              <w:rPr>
                <w:rFonts w:ascii="Times New Roman" w:hAnsi="Times New Roman" w:cs="Times New Roman"/>
                <w:sz w:val="18"/>
                <w:szCs w:val="18"/>
              </w:rPr>
              <w:t>65</w:t>
            </w:r>
          </w:p>
        </w:tc>
        <w:tc>
          <w:tcPr>
            <w:tcW w:w="709" w:type="dxa"/>
          </w:tcPr>
          <w:p w14:paraId="5A4E2BA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Late 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03EEB171"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Sarcophagus</w:t>
            </w:r>
          </w:p>
          <w:p w14:paraId="7719FFDC" w14:textId="77777777" w:rsidR="006513CD" w:rsidRDefault="006513CD" w:rsidP="00DC05DF">
            <w:pPr>
              <w:rPr>
                <w:rFonts w:ascii="Times New Roman" w:hAnsi="Times New Roman" w:cs="Times New Roman"/>
                <w:sz w:val="18"/>
                <w:szCs w:val="18"/>
              </w:rPr>
            </w:pPr>
          </w:p>
          <w:p w14:paraId="3B798386" w14:textId="20A05CF1" w:rsidR="006513CD" w:rsidRDefault="006513CD" w:rsidP="00DC05DF">
            <w:pPr>
              <w:rPr>
                <w:rFonts w:ascii="Times New Roman" w:hAnsi="Times New Roman" w:cs="Times New Roman"/>
                <w:sz w:val="18"/>
                <w:szCs w:val="18"/>
              </w:rPr>
            </w:pPr>
            <w:r>
              <w:rPr>
                <w:rFonts w:ascii="Times New Roman" w:hAnsi="Times New Roman" w:cs="Times New Roman"/>
                <w:sz w:val="18"/>
                <w:szCs w:val="18"/>
              </w:rPr>
              <w:t>Front panel with biographical narrative</w:t>
            </w:r>
          </w:p>
          <w:p w14:paraId="3FB77509" w14:textId="77777777" w:rsidR="006513CD" w:rsidRDefault="006513CD" w:rsidP="00DC05DF">
            <w:pPr>
              <w:rPr>
                <w:rFonts w:ascii="Times New Roman" w:hAnsi="Times New Roman" w:cs="Times New Roman"/>
                <w:sz w:val="18"/>
                <w:szCs w:val="18"/>
              </w:rPr>
            </w:pPr>
          </w:p>
          <w:p w14:paraId="7C11AD70" w14:textId="431A3AEE" w:rsidR="006513CD" w:rsidRDefault="006513CD" w:rsidP="00DC05DF">
            <w:pPr>
              <w:rPr>
                <w:rFonts w:ascii="Times New Roman" w:hAnsi="Times New Roman" w:cs="Times New Roman"/>
                <w:sz w:val="18"/>
                <w:szCs w:val="18"/>
              </w:rPr>
            </w:pPr>
            <w:r>
              <w:rPr>
                <w:rFonts w:ascii="Times New Roman" w:hAnsi="Times New Roman" w:cs="Times New Roman"/>
                <w:sz w:val="18"/>
                <w:szCs w:val="18"/>
              </w:rPr>
              <w:t>33 x 104 cm</w:t>
            </w:r>
          </w:p>
          <w:p w14:paraId="4D37935A" w14:textId="77777777" w:rsidR="006513CD" w:rsidRDefault="006513CD" w:rsidP="00DC05DF">
            <w:pPr>
              <w:rPr>
                <w:rFonts w:ascii="Times New Roman" w:hAnsi="Times New Roman" w:cs="Times New Roman"/>
                <w:sz w:val="18"/>
                <w:szCs w:val="18"/>
              </w:rPr>
            </w:pPr>
          </w:p>
          <w:p w14:paraId="681CD2A9" w14:textId="00020D70"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Rome, Via </w:t>
            </w:r>
            <w:proofErr w:type="spellStart"/>
            <w:r>
              <w:rPr>
                <w:rFonts w:ascii="Times New Roman" w:hAnsi="Times New Roman" w:cs="Times New Roman"/>
                <w:sz w:val="18"/>
                <w:szCs w:val="18"/>
              </w:rPr>
              <w:t>Appia</w:t>
            </w:r>
            <w:proofErr w:type="spellEnd"/>
          </w:p>
        </w:tc>
        <w:tc>
          <w:tcPr>
            <w:tcW w:w="2268" w:type="dxa"/>
          </w:tcPr>
          <w:p w14:paraId="34CA9DF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Reclined male figure on highbacked couch, with cloth draped over the front of the couch. Seated figures in highbacked chairs flank the couch, a woman at the head-end and a man at the foot-end. A figure stands at the rear of each chair, and two further figures are positioned behind the couch with only their heads and raised hands visible.</w:t>
            </w:r>
          </w:p>
        </w:tc>
        <w:tc>
          <w:tcPr>
            <w:tcW w:w="992" w:type="dxa"/>
          </w:tcPr>
          <w:p w14:paraId="5C1B279B" w14:textId="0A166416"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Co</w:t>
            </w:r>
            <w:r>
              <w:rPr>
                <w:rFonts w:ascii="Times New Roman" w:hAnsi="Times New Roman" w:cs="Times New Roman"/>
                <w:sz w:val="18"/>
                <w:szCs w:val="18"/>
              </w:rPr>
              <w:t>rpse-display of male youth</w:t>
            </w:r>
          </w:p>
        </w:tc>
        <w:tc>
          <w:tcPr>
            <w:tcW w:w="567" w:type="dxa"/>
            <w:shd w:val="clear" w:color="auto" w:fill="F2F2F2" w:themeFill="background1" w:themeFillShade="F2"/>
          </w:tcPr>
          <w:p w14:paraId="18CB507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6</w:t>
            </w:r>
          </w:p>
        </w:tc>
        <w:tc>
          <w:tcPr>
            <w:tcW w:w="567" w:type="dxa"/>
            <w:shd w:val="clear" w:color="auto" w:fill="D0CECE" w:themeFill="background2" w:themeFillShade="E6"/>
          </w:tcPr>
          <w:p w14:paraId="4ADA689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4</w:t>
            </w:r>
          </w:p>
        </w:tc>
        <w:tc>
          <w:tcPr>
            <w:tcW w:w="567" w:type="dxa"/>
            <w:shd w:val="clear" w:color="auto" w:fill="D5DCE4" w:themeFill="text2" w:themeFillTint="33"/>
          </w:tcPr>
          <w:p w14:paraId="37EBBC7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B4C6E7" w:themeFill="accent1" w:themeFillTint="66"/>
          </w:tcPr>
          <w:p w14:paraId="69A9862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4</w:t>
            </w:r>
          </w:p>
        </w:tc>
        <w:tc>
          <w:tcPr>
            <w:tcW w:w="567" w:type="dxa"/>
            <w:shd w:val="clear" w:color="auto" w:fill="FBE4D5" w:themeFill="accent2" w:themeFillTint="33"/>
          </w:tcPr>
          <w:p w14:paraId="278D7CF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FF2CC" w:themeFill="accent4" w:themeFillTint="33"/>
          </w:tcPr>
          <w:p w14:paraId="79FFB292"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DEEAF6" w:themeFill="accent5" w:themeFillTint="33"/>
          </w:tcPr>
          <w:p w14:paraId="617276A2"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E2EFD9" w:themeFill="accent6" w:themeFillTint="33"/>
          </w:tcPr>
          <w:p w14:paraId="7F3E1EC2"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2F2F2" w:themeFill="background1" w:themeFillShade="F2"/>
          </w:tcPr>
          <w:p w14:paraId="0D2EE6A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D0CECE" w:themeFill="background2" w:themeFillShade="E6"/>
          </w:tcPr>
          <w:p w14:paraId="5B523C33"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7" w:type="dxa"/>
            <w:shd w:val="clear" w:color="auto" w:fill="D5DCE4" w:themeFill="text2" w:themeFillTint="33"/>
          </w:tcPr>
          <w:p w14:paraId="7CDC539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B4C6E7" w:themeFill="accent1" w:themeFillTint="66"/>
          </w:tcPr>
          <w:p w14:paraId="2B7F59E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4FA9374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r>
      <w:tr w:rsidR="006513CD" w:rsidRPr="00C756EC" w14:paraId="5855F69E" w14:textId="77777777" w:rsidTr="00332FA2">
        <w:trPr>
          <w:trHeight w:val="1225"/>
        </w:trPr>
        <w:tc>
          <w:tcPr>
            <w:tcW w:w="421" w:type="dxa"/>
          </w:tcPr>
          <w:p w14:paraId="1A66BBB8"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22</w:t>
            </w:r>
          </w:p>
        </w:tc>
        <w:tc>
          <w:tcPr>
            <w:tcW w:w="1275" w:type="dxa"/>
          </w:tcPr>
          <w:p w14:paraId="723C4BB8" w14:textId="77777777" w:rsidR="006513CD" w:rsidRPr="009C274B" w:rsidRDefault="006513CD" w:rsidP="00DC05DF">
            <w:pPr>
              <w:rPr>
                <w:rFonts w:ascii="Times New Roman" w:hAnsi="Times New Roman" w:cs="Times New Roman"/>
                <w:sz w:val="18"/>
                <w:szCs w:val="18"/>
              </w:rPr>
            </w:pPr>
            <w:r w:rsidRPr="009C274B">
              <w:rPr>
                <w:rFonts w:ascii="Times New Roman" w:hAnsi="Times New Roman" w:cs="Times New Roman"/>
                <w:sz w:val="18"/>
                <w:szCs w:val="18"/>
              </w:rPr>
              <w:t xml:space="preserve">Iulia </w:t>
            </w:r>
            <w:proofErr w:type="spellStart"/>
            <w:r w:rsidRPr="009C274B">
              <w:rPr>
                <w:rFonts w:ascii="Times New Roman" w:hAnsi="Times New Roman" w:cs="Times New Roman"/>
                <w:sz w:val="18"/>
                <w:szCs w:val="18"/>
              </w:rPr>
              <w:t>Eleutherides</w:t>
            </w:r>
            <w:proofErr w:type="spellEnd"/>
          </w:p>
          <w:p w14:paraId="0E31D5CC" w14:textId="77777777" w:rsidR="006513CD" w:rsidRDefault="006513CD" w:rsidP="00DC05DF">
            <w:pPr>
              <w:rPr>
                <w:rFonts w:ascii="Times New Roman" w:hAnsi="Times New Roman" w:cs="Times New Roman"/>
                <w:b/>
                <w:bCs/>
                <w:sz w:val="18"/>
                <w:szCs w:val="18"/>
              </w:rPr>
            </w:pPr>
          </w:p>
          <w:p w14:paraId="28E3A1A4" w14:textId="77777777" w:rsidR="006513CD" w:rsidRPr="009C274B" w:rsidRDefault="006513CD" w:rsidP="00DC05DF">
            <w:pPr>
              <w:rPr>
                <w:rFonts w:ascii="Times New Roman" w:hAnsi="Times New Roman" w:cs="Times New Roman"/>
                <w:b/>
                <w:bCs/>
                <w:sz w:val="18"/>
                <w:szCs w:val="18"/>
              </w:rPr>
            </w:pPr>
            <w:r w:rsidRPr="00236751">
              <w:rPr>
                <w:rFonts w:ascii="Times New Roman" w:hAnsi="Times New Roman" w:cs="Times New Roman"/>
                <w:b/>
                <w:bCs/>
                <w:sz w:val="18"/>
                <w:szCs w:val="18"/>
              </w:rPr>
              <w:t xml:space="preserve">Fig. </w:t>
            </w:r>
            <w:r>
              <w:rPr>
                <w:rFonts w:ascii="Times New Roman" w:hAnsi="Times New Roman" w:cs="Times New Roman"/>
                <w:b/>
                <w:bCs/>
                <w:sz w:val="18"/>
                <w:szCs w:val="18"/>
              </w:rPr>
              <w:t>4</w:t>
            </w:r>
          </w:p>
          <w:p w14:paraId="3FBCE2B3" w14:textId="77777777" w:rsidR="006513CD" w:rsidRDefault="006513CD" w:rsidP="00DC05DF">
            <w:pPr>
              <w:rPr>
                <w:rFonts w:ascii="Times New Roman" w:hAnsi="Times New Roman" w:cs="Times New Roman"/>
                <w:sz w:val="18"/>
                <w:szCs w:val="18"/>
              </w:rPr>
            </w:pPr>
          </w:p>
          <w:p w14:paraId="4C51C9DD"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Rome, Museo Nazionale, Inv. N.34048; </w:t>
            </w:r>
            <w:r w:rsidRPr="00D802A2">
              <w:rPr>
                <w:rFonts w:ascii="Times New Roman" w:hAnsi="Times New Roman" w:cs="Times New Roman"/>
                <w:i/>
                <w:sz w:val="18"/>
                <w:szCs w:val="18"/>
              </w:rPr>
              <w:t>CIL</w:t>
            </w:r>
            <w:r>
              <w:rPr>
                <w:rFonts w:ascii="Times New Roman" w:hAnsi="Times New Roman" w:cs="Times New Roman"/>
                <w:sz w:val="18"/>
                <w:szCs w:val="18"/>
              </w:rPr>
              <w:t xml:space="preserve"> 6, 6639; Sinn 1987: n. 688.</w:t>
            </w:r>
          </w:p>
        </w:tc>
        <w:tc>
          <w:tcPr>
            <w:tcW w:w="709" w:type="dxa"/>
          </w:tcPr>
          <w:p w14:paraId="78B9FF25"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Late 2</w:t>
            </w:r>
            <w:r w:rsidRPr="00C756EC">
              <w:rPr>
                <w:rFonts w:ascii="Times New Roman" w:hAnsi="Times New Roman" w:cs="Times New Roman"/>
                <w:sz w:val="18"/>
                <w:szCs w:val="18"/>
                <w:vertAlign w:val="superscript"/>
              </w:rPr>
              <w:t>nd</w:t>
            </w:r>
            <w:r w:rsidRPr="00C756EC">
              <w:rPr>
                <w:rFonts w:ascii="Times New Roman" w:hAnsi="Times New Roman" w:cs="Times New Roman"/>
                <w:sz w:val="18"/>
                <w:szCs w:val="18"/>
              </w:rPr>
              <w:t xml:space="preserve"> c. CE</w:t>
            </w:r>
          </w:p>
        </w:tc>
        <w:tc>
          <w:tcPr>
            <w:tcW w:w="1418" w:type="dxa"/>
          </w:tcPr>
          <w:p w14:paraId="127E22CF" w14:textId="2F82447F"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Cinerary </w:t>
            </w:r>
            <w:r w:rsidR="00534124">
              <w:rPr>
                <w:rFonts w:ascii="Times New Roman" w:hAnsi="Times New Roman" w:cs="Times New Roman"/>
                <w:sz w:val="18"/>
                <w:szCs w:val="18"/>
              </w:rPr>
              <w:t>u</w:t>
            </w:r>
            <w:r>
              <w:rPr>
                <w:rFonts w:ascii="Times New Roman" w:hAnsi="Times New Roman" w:cs="Times New Roman"/>
                <w:sz w:val="18"/>
                <w:szCs w:val="18"/>
              </w:rPr>
              <w:t>rn with</w:t>
            </w:r>
          </w:p>
          <w:p w14:paraId="0C0A1620" w14:textId="5F6A71AD" w:rsidR="006513CD" w:rsidRDefault="006513CD" w:rsidP="00DC05DF">
            <w:pPr>
              <w:rPr>
                <w:rFonts w:ascii="Times New Roman" w:hAnsi="Times New Roman" w:cs="Times New Roman"/>
                <w:sz w:val="18"/>
                <w:szCs w:val="18"/>
              </w:rPr>
            </w:pPr>
            <w:r>
              <w:rPr>
                <w:rFonts w:ascii="Times New Roman" w:hAnsi="Times New Roman" w:cs="Times New Roman"/>
                <w:sz w:val="18"/>
                <w:szCs w:val="18"/>
              </w:rPr>
              <w:t>inscribed gabled lid</w:t>
            </w:r>
          </w:p>
          <w:p w14:paraId="79FF8291" w14:textId="77777777" w:rsidR="006513CD" w:rsidRDefault="006513CD" w:rsidP="00DC05DF">
            <w:pPr>
              <w:rPr>
                <w:rFonts w:ascii="Times New Roman" w:hAnsi="Times New Roman" w:cs="Times New Roman"/>
                <w:sz w:val="18"/>
                <w:szCs w:val="18"/>
              </w:rPr>
            </w:pPr>
          </w:p>
          <w:p w14:paraId="5A40F6AD"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Epitaph: set up by an Imperial slave to his female owner.</w:t>
            </w:r>
          </w:p>
          <w:p w14:paraId="09442A63" w14:textId="77777777" w:rsidR="006513CD" w:rsidRDefault="006513CD" w:rsidP="00DC05DF">
            <w:pPr>
              <w:rPr>
                <w:rFonts w:ascii="Times New Roman" w:hAnsi="Times New Roman" w:cs="Times New Roman"/>
                <w:sz w:val="18"/>
                <w:szCs w:val="18"/>
              </w:rPr>
            </w:pPr>
          </w:p>
          <w:p w14:paraId="171ABBC9" w14:textId="1197F3E9" w:rsidR="006513CD" w:rsidRDefault="006513CD" w:rsidP="00DC05DF">
            <w:pPr>
              <w:rPr>
                <w:rFonts w:ascii="Times New Roman" w:hAnsi="Times New Roman" w:cs="Times New Roman"/>
                <w:sz w:val="18"/>
                <w:szCs w:val="18"/>
              </w:rPr>
            </w:pPr>
            <w:r>
              <w:rPr>
                <w:rFonts w:ascii="Times New Roman" w:hAnsi="Times New Roman" w:cs="Times New Roman"/>
                <w:sz w:val="18"/>
                <w:szCs w:val="18"/>
              </w:rPr>
              <w:t>Urn: 25 x 37.5 x 19.5 cm</w:t>
            </w:r>
          </w:p>
          <w:p w14:paraId="77A2BAC0" w14:textId="77777777" w:rsidR="006513CD" w:rsidRDefault="006513CD" w:rsidP="00DC05DF">
            <w:pPr>
              <w:rPr>
                <w:rFonts w:ascii="Times New Roman" w:hAnsi="Times New Roman" w:cs="Times New Roman"/>
                <w:sz w:val="18"/>
                <w:szCs w:val="18"/>
              </w:rPr>
            </w:pPr>
          </w:p>
          <w:p w14:paraId="38E34273"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Rome, near Porta Maggiore</w:t>
            </w:r>
          </w:p>
        </w:tc>
        <w:tc>
          <w:tcPr>
            <w:tcW w:w="2268" w:type="dxa"/>
          </w:tcPr>
          <w:p w14:paraId="0179026F" w14:textId="0A47AAA4"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A male figure laid-out on </w:t>
            </w:r>
            <w:r w:rsidR="001A73F6">
              <w:rPr>
                <w:rFonts w:ascii="Times New Roman" w:hAnsi="Times New Roman" w:cs="Times New Roman"/>
                <w:sz w:val="18"/>
                <w:szCs w:val="18"/>
              </w:rPr>
              <w:t xml:space="preserve">a </w:t>
            </w:r>
            <w:r>
              <w:rPr>
                <w:rFonts w:ascii="Times New Roman" w:hAnsi="Times New Roman" w:cs="Times New Roman"/>
                <w:sz w:val="18"/>
                <w:szCs w:val="18"/>
              </w:rPr>
              <w:t xml:space="preserve">couch, flanked by seated figures in highbacked chairs, a woman at the head-end, and a man at the foot-end. Four figures stand behind the couch, including a </w:t>
            </w:r>
            <w:proofErr w:type="spellStart"/>
            <w:r w:rsidRPr="00D15DDF">
              <w:rPr>
                <w:rFonts w:ascii="Times New Roman" w:hAnsi="Times New Roman" w:cs="Times New Roman"/>
                <w:i/>
                <w:iCs/>
                <w:sz w:val="18"/>
                <w:szCs w:val="18"/>
              </w:rPr>
              <w:t>nutrix</w:t>
            </w:r>
            <w:proofErr w:type="spellEnd"/>
            <w:r>
              <w:rPr>
                <w:rFonts w:ascii="Times New Roman" w:hAnsi="Times New Roman" w:cs="Times New Roman"/>
                <w:sz w:val="18"/>
                <w:szCs w:val="18"/>
              </w:rPr>
              <w:t xml:space="preserve"> who touches the dead child’s chin. A dog sits beneath the couch and swags of fabric are visible behind the chairs. </w:t>
            </w:r>
            <w:r w:rsidR="001329BC">
              <w:rPr>
                <w:rFonts w:ascii="Times New Roman" w:hAnsi="Times New Roman" w:cs="Times New Roman"/>
                <w:sz w:val="18"/>
                <w:szCs w:val="18"/>
              </w:rPr>
              <w:t>[</w:t>
            </w:r>
            <w:r w:rsidRPr="00C756EC">
              <w:rPr>
                <w:rFonts w:ascii="Times New Roman" w:hAnsi="Times New Roman" w:cs="Times New Roman"/>
                <w:sz w:val="18"/>
                <w:szCs w:val="18"/>
              </w:rPr>
              <w:t xml:space="preserve">On </w:t>
            </w:r>
            <w:r>
              <w:rPr>
                <w:rFonts w:ascii="Times New Roman" w:hAnsi="Times New Roman" w:cs="Times New Roman"/>
                <w:sz w:val="18"/>
                <w:szCs w:val="18"/>
              </w:rPr>
              <w:t xml:space="preserve">the right </w:t>
            </w:r>
            <w:r w:rsidRPr="00C756EC">
              <w:rPr>
                <w:rFonts w:ascii="Times New Roman" w:hAnsi="Times New Roman" w:cs="Times New Roman"/>
                <w:sz w:val="18"/>
                <w:szCs w:val="18"/>
              </w:rPr>
              <w:t>side</w:t>
            </w:r>
            <w:r>
              <w:rPr>
                <w:rFonts w:ascii="Times New Roman" w:hAnsi="Times New Roman" w:cs="Times New Roman"/>
                <w:sz w:val="18"/>
                <w:szCs w:val="18"/>
              </w:rPr>
              <w:t xml:space="preserve"> of the urn is a</w:t>
            </w:r>
            <w:r w:rsidRPr="00C756EC">
              <w:rPr>
                <w:rFonts w:ascii="Times New Roman" w:hAnsi="Times New Roman" w:cs="Times New Roman"/>
                <w:sz w:val="18"/>
                <w:szCs w:val="18"/>
              </w:rPr>
              <w:t xml:space="preserve"> child sat </w:t>
            </w:r>
            <w:r>
              <w:rPr>
                <w:rFonts w:ascii="Times New Roman" w:hAnsi="Times New Roman" w:cs="Times New Roman"/>
                <w:sz w:val="18"/>
                <w:szCs w:val="18"/>
              </w:rPr>
              <w:t xml:space="preserve">on a stool </w:t>
            </w:r>
            <w:r w:rsidRPr="00C756EC">
              <w:rPr>
                <w:rFonts w:ascii="Times New Roman" w:hAnsi="Times New Roman" w:cs="Times New Roman"/>
                <w:sz w:val="18"/>
                <w:szCs w:val="18"/>
              </w:rPr>
              <w:t xml:space="preserve">before a </w:t>
            </w:r>
            <w:r>
              <w:rPr>
                <w:rFonts w:ascii="Times New Roman" w:hAnsi="Times New Roman" w:cs="Times New Roman"/>
                <w:sz w:val="18"/>
                <w:szCs w:val="18"/>
              </w:rPr>
              <w:t>small round funerary monument</w:t>
            </w:r>
            <w:r w:rsidRPr="00C756EC">
              <w:rPr>
                <w:rFonts w:ascii="Times New Roman" w:hAnsi="Times New Roman" w:cs="Times New Roman"/>
                <w:sz w:val="18"/>
                <w:szCs w:val="18"/>
              </w:rPr>
              <w:t>.</w:t>
            </w:r>
            <w:r w:rsidR="001329BC">
              <w:rPr>
                <w:rFonts w:ascii="Times New Roman" w:hAnsi="Times New Roman" w:cs="Times New Roman"/>
                <w:sz w:val="18"/>
                <w:szCs w:val="18"/>
              </w:rPr>
              <w:t>]</w:t>
            </w:r>
          </w:p>
        </w:tc>
        <w:tc>
          <w:tcPr>
            <w:tcW w:w="992" w:type="dxa"/>
          </w:tcPr>
          <w:p w14:paraId="1A5F08D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C</w:t>
            </w:r>
            <w:r>
              <w:rPr>
                <w:rFonts w:ascii="Times New Roman" w:hAnsi="Times New Roman" w:cs="Times New Roman"/>
                <w:sz w:val="18"/>
                <w:szCs w:val="18"/>
              </w:rPr>
              <w:t>orpse-display of male</w:t>
            </w:r>
          </w:p>
          <w:p w14:paraId="4AE2A92C" w14:textId="180A54F8"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youth</w:t>
            </w:r>
          </w:p>
        </w:tc>
        <w:tc>
          <w:tcPr>
            <w:tcW w:w="567" w:type="dxa"/>
            <w:shd w:val="clear" w:color="auto" w:fill="F2F2F2" w:themeFill="background1" w:themeFillShade="F2"/>
          </w:tcPr>
          <w:p w14:paraId="7480E17F"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6</w:t>
            </w:r>
          </w:p>
        </w:tc>
        <w:tc>
          <w:tcPr>
            <w:tcW w:w="567" w:type="dxa"/>
            <w:shd w:val="clear" w:color="auto" w:fill="D0CECE" w:themeFill="background2" w:themeFillShade="E6"/>
          </w:tcPr>
          <w:p w14:paraId="0F57CBDC"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D5DCE4" w:themeFill="text2" w:themeFillTint="33"/>
          </w:tcPr>
          <w:p w14:paraId="3634812D"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3</w:t>
            </w:r>
          </w:p>
        </w:tc>
        <w:tc>
          <w:tcPr>
            <w:tcW w:w="567" w:type="dxa"/>
            <w:shd w:val="clear" w:color="auto" w:fill="B4C6E7" w:themeFill="accent1" w:themeFillTint="66"/>
          </w:tcPr>
          <w:p w14:paraId="174C756A"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4</w:t>
            </w:r>
          </w:p>
        </w:tc>
        <w:tc>
          <w:tcPr>
            <w:tcW w:w="567" w:type="dxa"/>
            <w:shd w:val="clear" w:color="auto" w:fill="FBE4D5" w:themeFill="accent2" w:themeFillTint="33"/>
          </w:tcPr>
          <w:p w14:paraId="6B4123B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FF2CC" w:themeFill="accent4" w:themeFillTint="33"/>
          </w:tcPr>
          <w:p w14:paraId="3D043D3C"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EEAF6" w:themeFill="accent5" w:themeFillTint="33"/>
          </w:tcPr>
          <w:p w14:paraId="66ADF62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E2EFD9" w:themeFill="accent6" w:themeFillTint="33"/>
          </w:tcPr>
          <w:p w14:paraId="3AC8D0F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2F2F2" w:themeFill="background1" w:themeFillShade="F2"/>
          </w:tcPr>
          <w:p w14:paraId="45067B29"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0CECE" w:themeFill="background2" w:themeFillShade="E6"/>
          </w:tcPr>
          <w:p w14:paraId="24AFBA6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D5DCE4" w:themeFill="text2" w:themeFillTint="33"/>
          </w:tcPr>
          <w:p w14:paraId="048EA11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B4C6E7" w:themeFill="accent1" w:themeFillTint="66"/>
          </w:tcPr>
          <w:p w14:paraId="6EC7A901"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7CAB7289"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r>
      <w:tr w:rsidR="006513CD" w:rsidRPr="00C756EC" w14:paraId="573FCD00" w14:textId="77777777" w:rsidTr="00332FA2">
        <w:trPr>
          <w:trHeight w:val="1225"/>
        </w:trPr>
        <w:tc>
          <w:tcPr>
            <w:tcW w:w="421" w:type="dxa"/>
          </w:tcPr>
          <w:p w14:paraId="74E2E72F"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23</w:t>
            </w:r>
          </w:p>
        </w:tc>
        <w:tc>
          <w:tcPr>
            <w:tcW w:w="1275" w:type="dxa"/>
          </w:tcPr>
          <w:p w14:paraId="3FCBE378" w14:textId="77777777" w:rsidR="006513CD" w:rsidRPr="00B27028"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Paris - </w:t>
            </w:r>
            <w:r w:rsidRPr="00B27028">
              <w:rPr>
                <w:rFonts w:ascii="Times New Roman" w:hAnsi="Times New Roman" w:cs="Times New Roman"/>
                <w:sz w:val="18"/>
                <w:szCs w:val="18"/>
              </w:rPr>
              <w:t>Louvre</w:t>
            </w:r>
          </w:p>
          <w:p w14:paraId="0BE253EE" w14:textId="77777777" w:rsidR="006513CD" w:rsidRDefault="006513CD" w:rsidP="00DC05DF">
            <w:pPr>
              <w:rPr>
                <w:rFonts w:ascii="Times New Roman" w:hAnsi="Times New Roman" w:cs="Times New Roman"/>
                <w:b/>
                <w:bCs/>
                <w:sz w:val="18"/>
                <w:szCs w:val="18"/>
              </w:rPr>
            </w:pPr>
          </w:p>
          <w:p w14:paraId="04BA8311" w14:textId="276CCD6F" w:rsidR="006513CD" w:rsidRPr="005D21F1" w:rsidRDefault="006513CD" w:rsidP="00DC05DF">
            <w:pPr>
              <w:rPr>
                <w:rFonts w:ascii="Times New Roman" w:hAnsi="Times New Roman" w:cs="Times New Roman"/>
                <w:b/>
                <w:bCs/>
                <w:sz w:val="18"/>
                <w:szCs w:val="18"/>
              </w:rPr>
            </w:pPr>
            <w:r w:rsidRPr="005D21F1">
              <w:rPr>
                <w:rFonts w:ascii="Times New Roman" w:hAnsi="Times New Roman" w:cs="Times New Roman"/>
                <w:b/>
                <w:bCs/>
                <w:sz w:val="18"/>
                <w:szCs w:val="18"/>
              </w:rPr>
              <w:t>Fig</w:t>
            </w:r>
            <w:r w:rsidR="00B5499A">
              <w:rPr>
                <w:rFonts w:ascii="Times New Roman" w:hAnsi="Times New Roman" w:cs="Times New Roman"/>
                <w:b/>
                <w:bCs/>
                <w:sz w:val="18"/>
                <w:szCs w:val="18"/>
              </w:rPr>
              <w:t>s</w:t>
            </w:r>
            <w:r w:rsidRPr="005D21F1">
              <w:rPr>
                <w:rFonts w:ascii="Times New Roman" w:hAnsi="Times New Roman" w:cs="Times New Roman"/>
                <w:b/>
                <w:bCs/>
                <w:sz w:val="18"/>
                <w:szCs w:val="18"/>
              </w:rPr>
              <w:t xml:space="preserve"> </w:t>
            </w:r>
            <w:r>
              <w:rPr>
                <w:rFonts w:ascii="Times New Roman" w:hAnsi="Times New Roman" w:cs="Times New Roman"/>
                <w:b/>
                <w:bCs/>
                <w:sz w:val="18"/>
                <w:szCs w:val="18"/>
              </w:rPr>
              <w:t>14, 16</w:t>
            </w:r>
          </w:p>
          <w:p w14:paraId="0242E019" w14:textId="77777777" w:rsidR="006513CD" w:rsidRDefault="006513CD" w:rsidP="00DC05DF">
            <w:pPr>
              <w:rPr>
                <w:rFonts w:ascii="Times New Roman" w:hAnsi="Times New Roman" w:cs="Times New Roman"/>
                <w:sz w:val="18"/>
                <w:szCs w:val="18"/>
              </w:rPr>
            </w:pPr>
          </w:p>
          <w:p w14:paraId="5A9BC60B" w14:textId="12FFDC6A"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Louvre Inv. Ma 319; </w:t>
            </w:r>
            <w:r w:rsidRPr="00026609">
              <w:rPr>
                <w:rFonts w:ascii="Times New Roman" w:hAnsi="Times New Roman" w:cs="Times New Roman"/>
                <w:i/>
                <w:iCs/>
                <w:sz w:val="18"/>
                <w:szCs w:val="18"/>
              </w:rPr>
              <w:t>ASR</w:t>
            </w:r>
            <w:r>
              <w:rPr>
                <w:rFonts w:ascii="Times New Roman" w:hAnsi="Times New Roman" w:cs="Times New Roman"/>
                <w:sz w:val="18"/>
                <w:szCs w:val="18"/>
              </w:rPr>
              <w:t xml:space="preserve"> I, 4: n</w:t>
            </w:r>
            <w:r w:rsidRPr="00C756EC">
              <w:rPr>
                <w:rFonts w:ascii="Times New Roman" w:hAnsi="Times New Roman" w:cs="Times New Roman"/>
                <w:sz w:val="18"/>
                <w:szCs w:val="18"/>
              </w:rPr>
              <w:t>.</w:t>
            </w:r>
            <w:r w:rsidR="00B5499A">
              <w:rPr>
                <w:rFonts w:ascii="Times New Roman" w:hAnsi="Times New Roman" w:cs="Times New Roman"/>
                <w:sz w:val="18"/>
                <w:szCs w:val="18"/>
              </w:rPr>
              <w:t xml:space="preserve"> </w:t>
            </w:r>
            <w:r w:rsidRPr="00C756EC">
              <w:rPr>
                <w:rFonts w:ascii="Times New Roman" w:hAnsi="Times New Roman" w:cs="Times New Roman"/>
                <w:sz w:val="18"/>
                <w:szCs w:val="18"/>
              </w:rPr>
              <w:t>115</w:t>
            </w:r>
            <w:r>
              <w:rPr>
                <w:rFonts w:ascii="Times New Roman" w:hAnsi="Times New Roman" w:cs="Times New Roman"/>
                <w:sz w:val="18"/>
                <w:szCs w:val="18"/>
              </w:rPr>
              <w:t xml:space="preserve">; </w:t>
            </w:r>
            <w:proofErr w:type="spellStart"/>
            <w:r>
              <w:rPr>
                <w:rFonts w:ascii="Times New Roman" w:hAnsi="Times New Roman" w:cs="Times New Roman"/>
                <w:sz w:val="18"/>
                <w:szCs w:val="18"/>
              </w:rPr>
              <w:t>Huskinson</w:t>
            </w:r>
            <w:proofErr w:type="spellEnd"/>
            <w:r>
              <w:rPr>
                <w:rFonts w:ascii="Times New Roman" w:hAnsi="Times New Roman" w:cs="Times New Roman"/>
                <w:sz w:val="18"/>
                <w:szCs w:val="18"/>
              </w:rPr>
              <w:t xml:space="preserve"> 1996: n. 1.21.</w:t>
            </w:r>
          </w:p>
        </w:tc>
        <w:tc>
          <w:tcPr>
            <w:tcW w:w="709" w:type="dxa"/>
          </w:tcPr>
          <w:p w14:paraId="25097F39"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Late 2</w:t>
            </w:r>
            <w:r w:rsidRPr="00B27028">
              <w:rPr>
                <w:rFonts w:ascii="Times New Roman" w:hAnsi="Times New Roman" w:cs="Times New Roman"/>
                <w:sz w:val="18"/>
                <w:szCs w:val="18"/>
                <w:vertAlign w:val="superscript"/>
              </w:rPr>
              <w:t>nd</w:t>
            </w:r>
            <w:r>
              <w:rPr>
                <w:rFonts w:ascii="Times New Roman" w:hAnsi="Times New Roman" w:cs="Times New Roman"/>
                <w:sz w:val="18"/>
                <w:szCs w:val="18"/>
              </w:rPr>
              <w:t>/ e</w:t>
            </w:r>
            <w:r w:rsidRPr="00C756EC">
              <w:rPr>
                <w:rFonts w:ascii="Times New Roman" w:hAnsi="Times New Roman" w:cs="Times New Roman"/>
                <w:sz w:val="18"/>
                <w:szCs w:val="18"/>
              </w:rPr>
              <w:t>arly 3</w:t>
            </w:r>
            <w:r w:rsidRPr="00C756EC">
              <w:rPr>
                <w:rFonts w:ascii="Times New Roman" w:hAnsi="Times New Roman" w:cs="Times New Roman"/>
                <w:sz w:val="18"/>
                <w:szCs w:val="18"/>
                <w:vertAlign w:val="superscript"/>
              </w:rPr>
              <w:t>rd</w:t>
            </w:r>
            <w:r w:rsidRPr="00C756EC">
              <w:rPr>
                <w:rFonts w:ascii="Times New Roman" w:hAnsi="Times New Roman" w:cs="Times New Roman"/>
                <w:sz w:val="18"/>
                <w:szCs w:val="18"/>
              </w:rPr>
              <w:t xml:space="preserve"> c. CE</w:t>
            </w:r>
          </w:p>
        </w:tc>
        <w:tc>
          <w:tcPr>
            <w:tcW w:w="1418" w:type="dxa"/>
          </w:tcPr>
          <w:p w14:paraId="78627569" w14:textId="57E88F0C" w:rsidR="006513CD" w:rsidRDefault="006513CD" w:rsidP="00DC05DF">
            <w:pPr>
              <w:rPr>
                <w:rFonts w:ascii="Times New Roman" w:hAnsi="Times New Roman" w:cs="Times New Roman"/>
                <w:sz w:val="18"/>
                <w:szCs w:val="18"/>
              </w:rPr>
            </w:pPr>
            <w:r>
              <w:rPr>
                <w:rFonts w:ascii="Times New Roman" w:hAnsi="Times New Roman" w:cs="Times New Roman"/>
                <w:sz w:val="18"/>
                <w:szCs w:val="18"/>
              </w:rPr>
              <w:t>Sarcophagus</w:t>
            </w:r>
          </w:p>
          <w:p w14:paraId="743F36D3" w14:textId="77777777" w:rsidR="006513CD" w:rsidRDefault="006513CD" w:rsidP="00DC05DF">
            <w:pPr>
              <w:rPr>
                <w:rFonts w:ascii="Times New Roman" w:hAnsi="Times New Roman" w:cs="Times New Roman"/>
                <w:sz w:val="18"/>
                <w:szCs w:val="18"/>
              </w:rPr>
            </w:pPr>
          </w:p>
          <w:p w14:paraId="38273C42" w14:textId="0FC4953B" w:rsidR="006513CD" w:rsidRDefault="006513CD" w:rsidP="00DC05DF">
            <w:pPr>
              <w:rPr>
                <w:rFonts w:ascii="Times New Roman" w:hAnsi="Times New Roman" w:cs="Times New Roman"/>
                <w:sz w:val="18"/>
                <w:szCs w:val="18"/>
              </w:rPr>
            </w:pPr>
            <w:r>
              <w:rPr>
                <w:rFonts w:ascii="Times New Roman" w:hAnsi="Times New Roman" w:cs="Times New Roman"/>
                <w:sz w:val="18"/>
                <w:szCs w:val="18"/>
              </w:rPr>
              <w:t>Front panel with biographical narrative</w:t>
            </w:r>
          </w:p>
          <w:p w14:paraId="543F7057" w14:textId="77777777" w:rsidR="006513CD" w:rsidRDefault="006513CD" w:rsidP="00DC05DF">
            <w:pPr>
              <w:rPr>
                <w:rFonts w:ascii="Times New Roman" w:hAnsi="Times New Roman" w:cs="Times New Roman"/>
                <w:sz w:val="18"/>
                <w:szCs w:val="18"/>
              </w:rPr>
            </w:pPr>
          </w:p>
          <w:p w14:paraId="20C59492" w14:textId="039DB20F" w:rsidR="006513CD" w:rsidRDefault="006513CD" w:rsidP="00DC05DF">
            <w:pPr>
              <w:rPr>
                <w:rFonts w:ascii="Times New Roman" w:hAnsi="Times New Roman" w:cs="Times New Roman"/>
                <w:sz w:val="18"/>
                <w:szCs w:val="18"/>
              </w:rPr>
            </w:pPr>
            <w:r>
              <w:rPr>
                <w:rFonts w:ascii="Times New Roman" w:hAnsi="Times New Roman" w:cs="Times New Roman"/>
                <w:sz w:val="18"/>
                <w:szCs w:val="18"/>
              </w:rPr>
              <w:t>38 x 157 x 7 cm</w:t>
            </w:r>
          </w:p>
          <w:p w14:paraId="56E16C25" w14:textId="77777777" w:rsidR="006513CD" w:rsidRDefault="006513CD" w:rsidP="00DC05DF">
            <w:pPr>
              <w:rPr>
                <w:rFonts w:ascii="Times New Roman" w:hAnsi="Times New Roman" w:cs="Times New Roman"/>
                <w:sz w:val="18"/>
                <w:szCs w:val="18"/>
              </w:rPr>
            </w:pPr>
          </w:p>
          <w:p w14:paraId="20FEAFBE" w14:textId="53C490B6"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Rome</w:t>
            </w:r>
          </w:p>
        </w:tc>
        <w:tc>
          <w:tcPr>
            <w:tcW w:w="2268" w:type="dxa"/>
          </w:tcPr>
          <w:p w14:paraId="65A8DFDE"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The c</w:t>
            </w:r>
            <w:r w:rsidRPr="00C756EC">
              <w:rPr>
                <w:rFonts w:ascii="Times New Roman" w:hAnsi="Times New Roman" w:cs="Times New Roman"/>
                <w:sz w:val="18"/>
                <w:szCs w:val="18"/>
              </w:rPr>
              <w:t>entral scene</w:t>
            </w:r>
            <w:r>
              <w:rPr>
                <w:rFonts w:ascii="Times New Roman" w:hAnsi="Times New Roman" w:cs="Times New Roman"/>
                <w:sz w:val="18"/>
                <w:szCs w:val="18"/>
              </w:rPr>
              <w:t xml:space="preserve"> shows a male figure reclined on a highbacked couch. Beneath the couch are a bowl, and a low stool for slippers. The couch is flanked by seated mourners in highbacked chairs, a woman at the foot-end and a man at the head-end. A further nine figures stand either behind the couch or to the rear and sides of the chairs.</w:t>
            </w:r>
          </w:p>
        </w:tc>
        <w:tc>
          <w:tcPr>
            <w:tcW w:w="992" w:type="dxa"/>
          </w:tcPr>
          <w:p w14:paraId="1AA12B4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Co</w:t>
            </w:r>
            <w:r>
              <w:rPr>
                <w:rFonts w:ascii="Times New Roman" w:hAnsi="Times New Roman" w:cs="Times New Roman"/>
                <w:sz w:val="18"/>
                <w:szCs w:val="18"/>
              </w:rPr>
              <w:t>rpse-display of male youth</w:t>
            </w:r>
          </w:p>
        </w:tc>
        <w:tc>
          <w:tcPr>
            <w:tcW w:w="567" w:type="dxa"/>
            <w:shd w:val="clear" w:color="auto" w:fill="F2F2F2" w:themeFill="background1" w:themeFillShade="F2"/>
          </w:tcPr>
          <w:p w14:paraId="34071924"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r>
              <w:rPr>
                <w:rFonts w:ascii="Times New Roman" w:hAnsi="Times New Roman" w:cs="Times New Roman"/>
                <w:sz w:val="18"/>
                <w:szCs w:val="18"/>
              </w:rPr>
              <w:t>1</w:t>
            </w:r>
          </w:p>
        </w:tc>
        <w:tc>
          <w:tcPr>
            <w:tcW w:w="567" w:type="dxa"/>
            <w:shd w:val="clear" w:color="auto" w:fill="D0CECE" w:themeFill="background2" w:themeFillShade="E6"/>
          </w:tcPr>
          <w:p w14:paraId="0F5C50B3"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7</w:t>
            </w:r>
          </w:p>
        </w:tc>
        <w:tc>
          <w:tcPr>
            <w:tcW w:w="567" w:type="dxa"/>
            <w:shd w:val="clear" w:color="auto" w:fill="D5DCE4" w:themeFill="text2" w:themeFillTint="33"/>
          </w:tcPr>
          <w:p w14:paraId="6390959A"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4</w:t>
            </w:r>
          </w:p>
        </w:tc>
        <w:tc>
          <w:tcPr>
            <w:tcW w:w="567" w:type="dxa"/>
            <w:shd w:val="clear" w:color="auto" w:fill="B4C6E7" w:themeFill="accent1" w:themeFillTint="66"/>
          </w:tcPr>
          <w:p w14:paraId="3CC82616"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9</w:t>
            </w:r>
          </w:p>
        </w:tc>
        <w:tc>
          <w:tcPr>
            <w:tcW w:w="567" w:type="dxa"/>
            <w:shd w:val="clear" w:color="auto" w:fill="FBE4D5" w:themeFill="accent2" w:themeFillTint="33"/>
          </w:tcPr>
          <w:p w14:paraId="6569FE7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2</w:t>
            </w:r>
          </w:p>
        </w:tc>
        <w:tc>
          <w:tcPr>
            <w:tcW w:w="567" w:type="dxa"/>
            <w:shd w:val="clear" w:color="auto" w:fill="FFF2CC" w:themeFill="accent4" w:themeFillTint="33"/>
          </w:tcPr>
          <w:p w14:paraId="2E5431B0"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4</w:t>
            </w:r>
          </w:p>
        </w:tc>
        <w:tc>
          <w:tcPr>
            <w:tcW w:w="567" w:type="dxa"/>
            <w:shd w:val="clear" w:color="auto" w:fill="DEEAF6" w:themeFill="accent5" w:themeFillTint="33"/>
          </w:tcPr>
          <w:p w14:paraId="6F02FC95"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0</w:t>
            </w:r>
          </w:p>
        </w:tc>
        <w:tc>
          <w:tcPr>
            <w:tcW w:w="567" w:type="dxa"/>
            <w:shd w:val="clear" w:color="auto" w:fill="E2EFD9" w:themeFill="accent6" w:themeFillTint="33"/>
          </w:tcPr>
          <w:p w14:paraId="60A0E38D"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3</w:t>
            </w:r>
          </w:p>
        </w:tc>
        <w:tc>
          <w:tcPr>
            <w:tcW w:w="567" w:type="dxa"/>
            <w:shd w:val="clear" w:color="auto" w:fill="F2F2F2" w:themeFill="background1" w:themeFillShade="F2"/>
          </w:tcPr>
          <w:p w14:paraId="17468924"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2</w:t>
            </w:r>
          </w:p>
        </w:tc>
        <w:tc>
          <w:tcPr>
            <w:tcW w:w="567" w:type="dxa"/>
            <w:shd w:val="clear" w:color="auto" w:fill="D0CECE" w:themeFill="background2" w:themeFillShade="E6"/>
          </w:tcPr>
          <w:p w14:paraId="0807F9A8"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c>
          <w:tcPr>
            <w:tcW w:w="567" w:type="dxa"/>
            <w:shd w:val="clear" w:color="auto" w:fill="D5DCE4" w:themeFill="text2" w:themeFillTint="33"/>
          </w:tcPr>
          <w:p w14:paraId="350151C3" w14:textId="77777777" w:rsidR="006513CD" w:rsidRPr="00C756EC" w:rsidRDefault="006513CD" w:rsidP="00DC05DF">
            <w:pPr>
              <w:rPr>
                <w:rFonts w:ascii="Times New Roman" w:hAnsi="Times New Roman" w:cs="Times New Roman"/>
                <w:sz w:val="18"/>
                <w:szCs w:val="18"/>
              </w:rPr>
            </w:pPr>
            <w:r>
              <w:rPr>
                <w:rFonts w:ascii="Times New Roman" w:hAnsi="Times New Roman" w:cs="Times New Roman"/>
                <w:sz w:val="18"/>
                <w:szCs w:val="18"/>
              </w:rPr>
              <w:t>3</w:t>
            </w:r>
          </w:p>
        </w:tc>
        <w:tc>
          <w:tcPr>
            <w:tcW w:w="567" w:type="dxa"/>
            <w:shd w:val="clear" w:color="auto" w:fill="B4C6E7" w:themeFill="accent1" w:themeFillTint="66"/>
          </w:tcPr>
          <w:p w14:paraId="0EAA745E"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0</w:t>
            </w:r>
          </w:p>
        </w:tc>
        <w:tc>
          <w:tcPr>
            <w:tcW w:w="566" w:type="dxa"/>
            <w:shd w:val="clear" w:color="auto" w:fill="FBE4D5" w:themeFill="accent2" w:themeFillTint="33"/>
          </w:tcPr>
          <w:p w14:paraId="3C3EFB69" w14:textId="77777777" w:rsidR="006513CD" w:rsidRPr="00C756EC" w:rsidRDefault="006513CD" w:rsidP="00DC05DF">
            <w:pPr>
              <w:rPr>
                <w:rFonts w:ascii="Times New Roman" w:hAnsi="Times New Roman" w:cs="Times New Roman"/>
                <w:sz w:val="18"/>
                <w:szCs w:val="18"/>
              </w:rPr>
            </w:pPr>
            <w:r w:rsidRPr="00C756EC">
              <w:rPr>
                <w:rFonts w:ascii="Times New Roman" w:hAnsi="Times New Roman" w:cs="Times New Roman"/>
                <w:sz w:val="18"/>
                <w:szCs w:val="18"/>
              </w:rPr>
              <w:t>1</w:t>
            </w:r>
          </w:p>
        </w:tc>
      </w:tr>
      <w:tr w:rsidR="006513CD" w:rsidRPr="00C756EC" w14:paraId="3112D157" w14:textId="77777777" w:rsidTr="00332FA2">
        <w:trPr>
          <w:trHeight w:val="1225"/>
        </w:trPr>
        <w:tc>
          <w:tcPr>
            <w:tcW w:w="421" w:type="dxa"/>
          </w:tcPr>
          <w:p w14:paraId="45A85B61" w14:textId="77777777" w:rsidR="006513CD" w:rsidRPr="00AB1D09" w:rsidRDefault="006513CD" w:rsidP="00DC05DF">
            <w:pPr>
              <w:rPr>
                <w:rFonts w:ascii="Times New Roman" w:hAnsi="Times New Roman" w:cs="Times New Roman"/>
                <w:sz w:val="18"/>
                <w:szCs w:val="18"/>
              </w:rPr>
            </w:pPr>
            <w:r>
              <w:rPr>
                <w:rFonts w:ascii="Times New Roman" w:hAnsi="Times New Roman" w:cs="Times New Roman"/>
                <w:sz w:val="18"/>
                <w:szCs w:val="18"/>
              </w:rPr>
              <w:t>24</w:t>
            </w:r>
          </w:p>
        </w:tc>
        <w:tc>
          <w:tcPr>
            <w:tcW w:w="1275" w:type="dxa"/>
          </w:tcPr>
          <w:p w14:paraId="66C68508"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 xml:space="preserve">Rome - Vatican </w:t>
            </w:r>
          </w:p>
          <w:p w14:paraId="68EA7A37" w14:textId="77777777" w:rsidR="006513CD" w:rsidRDefault="006513CD" w:rsidP="00DC05DF">
            <w:pPr>
              <w:rPr>
                <w:rFonts w:ascii="Times New Roman" w:hAnsi="Times New Roman" w:cs="Times New Roman"/>
                <w:sz w:val="18"/>
                <w:szCs w:val="18"/>
              </w:rPr>
            </w:pPr>
          </w:p>
          <w:p w14:paraId="065F88EB" w14:textId="1A191ABF" w:rsidR="006513CD" w:rsidRDefault="00710603" w:rsidP="00DC05DF">
            <w:pPr>
              <w:rPr>
                <w:rFonts w:ascii="Times New Roman" w:hAnsi="Times New Roman" w:cs="Times New Roman"/>
                <w:sz w:val="18"/>
                <w:szCs w:val="18"/>
              </w:rPr>
            </w:pPr>
            <w:r w:rsidRPr="00710603">
              <w:rPr>
                <w:rFonts w:ascii="Times New Roman" w:hAnsi="Times New Roman" w:cs="Times New Roman"/>
                <w:i/>
                <w:iCs/>
                <w:sz w:val="18"/>
                <w:szCs w:val="18"/>
              </w:rPr>
              <w:t>ASR</w:t>
            </w:r>
            <w:r>
              <w:rPr>
                <w:rFonts w:ascii="Times New Roman" w:hAnsi="Times New Roman" w:cs="Times New Roman"/>
                <w:sz w:val="18"/>
                <w:szCs w:val="18"/>
              </w:rPr>
              <w:t xml:space="preserve"> VI, 2</w:t>
            </w:r>
            <w:r w:rsidR="002311E9">
              <w:rPr>
                <w:rFonts w:ascii="Times New Roman" w:hAnsi="Times New Roman" w:cs="Times New Roman"/>
                <w:sz w:val="18"/>
                <w:szCs w:val="18"/>
              </w:rPr>
              <w:t>.</w:t>
            </w:r>
            <w:r>
              <w:rPr>
                <w:rFonts w:ascii="Times New Roman" w:hAnsi="Times New Roman" w:cs="Times New Roman"/>
                <w:sz w:val="18"/>
                <w:szCs w:val="18"/>
              </w:rPr>
              <w:t xml:space="preserve">1: n. 158; </w:t>
            </w:r>
            <w:r w:rsidR="006513CD">
              <w:rPr>
                <w:rFonts w:ascii="Times New Roman" w:hAnsi="Times New Roman" w:cs="Times New Roman"/>
                <w:sz w:val="18"/>
                <w:szCs w:val="18"/>
              </w:rPr>
              <w:t>Toynbee and Ward Perkins 1956: 88</w:t>
            </w:r>
            <w:r w:rsidR="00AA38F8">
              <w:rPr>
                <w:rFonts w:ascii="Times New Roman" w:hAnsi="Times New Roman" w:cs="Times New Roman"/>
                <w:sz w:val="15"/>
                <w:szCs w:val="15"/>
              </w:rPr>
              <w:t>–</w:t>
            </w:r>
            <w:r w:rsidR="006513CD">
              <w:rPr>
                <w:rFonts w:ascii="Times New Roman" w:hAnsi="Times New Roman" w:cs="Times New Roman"/>
                <w:sz w:val="18"/>
                <w:szCs w:val="18"/>
              </w:rPr>
              <w:t>9;</w:t>
            </w:r>
          </w:p>
          <w:p w14:paraId="1A14594B" w14:textId="77777777" w:rsidR="006513CD" w:rsidRPr="00AB1D09" w:rsidRDefault="006513CD" w:rsidP="00DC05DF">
            <w:pPr>
              <w:rPr>
                <w:rFonts w:ascii="Times New Roman" w:hAnsi="Times New Roman" w:cs="Times New Roman"/>
                <w:sz w:val="18"/>
                <w:szCs w:val="18"/>
              </w:rPr>
            </w:pPr>
            <w:proofErr w:type="spellStart"/>
            <w:r>
              <w:rPr>
                <w:rFonts w:ascii="Times New Roman" w:hAnsi="Times New Roman" w:cs="Times New Roman"/>
                <w:sz w:val="18"/>
                <w:szCs w:val="18"/>
              </w:rPr>
              <w:t>Huskinson</w:t>
            </w:r>
            <w:proofErr w:type="spellEnd"/>
            <w:r>
              <w:rPr>
                <w:rFonts w:ascii="Times New Roman" w:hAnsi="Times New Roman" w:cs="Times New Roman"/>
                <w:sz w:val="18"/>
                <w:szCs w:val="18"/>
              </w:rPr>
              <w:t xml:space="preserve"> 1996: n. 9.7.</w:t>
            </w:r>
          </w:p>
        </w:tc>
        <w:tc>
          <w:tcPr>
            <w:tcW w:w="709" w:type="dxa"/>
          </w:tcPr>
          <w:p w14:paraId="19B25562" w14:textId="77777777" w:rsidR="006513CD" w:rsidRPr="00AB1D09" w:rsidRDefault="006513CD" w:rsidP="00DC05DF">
            <w:pPr>
              <w:rPr>
                <w:rFonts w:ascii="Times New Roman" w:hAnsi="Times New Roman" w:cs="Times New Roman"/>
                <w:sz w:val="18"/>
                <w:szCs w:val="18"/>
              </w:rPr>
            </w:pPr>
            <w:r>
              <w:rPr>
                <w:rFonts w:ascii="Times New Roman" w:hAnsi="Times New Roman" w:cs="Times New Roman"/>
                <w:sz w:val="18"/>
                <w:szCs w:val="18"/>
              </w:rPr>
              <w:t>Late 2</w:t>
            </w:r>
            <w:r w:rsidRPr="00AB1D09">
              <w:rPr>
                <w:rFonts w:ascii="Times New Roman" w:hAnsi="Times New Roman" w:cs="Times New Roman"/>
                <w:sz w:val="18"/>
                <w:szCs w:val="18"/>
                <w:vertAlign w:val="superscript"/>
              </w:rPr>
              <w:t>nd</w:t>
            </w:r>
            <w:r>
              <w:rPr>
                <w:rFonts w:ascii="Times New Roman" w:hAnsi="Times New Roman" w:cs="Times New Roman"/>
                <w:sz w:val="18"/>
                <w:szCs w:val="18"/>
              </w:rPr>
              <w:t xml:space="preserve"> c. CE</w:t>
            </w:r>
          </w:p>
        </w:tc>
        <w:tc>
          <w:tcPr>
            <w:tcW w:w="1418" w:type="dxa"/>
          </w:tcPr>
          <w:p w14:paraId="698260D9" w14:textId="480B22EF" w:rsidR="006513CD" w:rsidRDefault="006513CD" w:rsidP="00DC05DF">
            <w:pPr>
              <w:rPr>
                <w:rFonts w:ascii="Times New Roman" w:hAnsi="Times New Roman" w:cs="Times New Roman"/>
                <w:bCs/>
                <w:sz w:val="18"/>
                <w:szCs w:val="18"/>
              </w:rPr>
            </w:pPr>
            <w:r w:rsidRPr="00AB1D09">
              <w:rPr>
                <w:rFonts w:ascii="Times New Roman" w:hAnsi="Times New Roman" w:cs="Times New Roman"/>
                <w:bCs/>
                <w:sz w:val="18"/>
                <w:szCs w:val="18"/>
              </w:rPr>
              <w:t>Sarcophagus</w:t>
            </w:r>
            <w:r w:rsidR="002311E9">
              <w:rPr>
                <w:rFonts w:ascii="Times New Roman" w:hAnsi="Times New Roman" w:cs="Times New Roman"/>
                <w:bCs/>
                <w:sz w:val="18"/>
                <w:szCs w:val="18"/>
              </w:rPr>
              <w:t>, with damaged lid</w:t>
            </w:r>
          </w:p>
          <w:p w14:paraId="49CA5347" w14:textId="77777777" w:rsidR="006513CD" w:rsidRDefault="006513CD" w:rsidP="00DC05DF">
            <w:pPr>
              <w:rPr>
                <w:rFonts w:ascii="Times New Roman" w:hAnsi="Times New Roman" w:cs="Times New Roman"/>
                <w:bCs/>
                <w:sz w:val="18"/>
                <w:szCs w:val="18"/>
              </w:rPr>
            </w:pPr>
          </w:p>
          <w:p w14:paraId="71E99A97" w14:textId="77777777" w:rsidR="006513CD" w:rsidRDefault="006513CD" w:rsidP="00DC05DF">
            <w:pPr>
              <w:rPr>
                <w:rFonts w:ascii="Times New Roman" w:hAnsi="Times New Roman" w:cs="Times New Roman"/>
                <w:bCs/>
                <w:sz w:val="18"/>
                <w:szCs w:val="18"/>
              </w:rPr>
            </w:pPr>
          </w:p>
          <w:p w14:paraId="29DC7DDB" w14:textId="77777777" w:rsidR="006513CD" w:rsidRDefault="006513CD" w:rsidP="00DC05DF">
            <w:pPr>
              <w:rPr>
                <w:rFonts w:ascii="Times New Roman" w:hAnsi="Times New Roman" w:cs="Times New Roman"/>
                <w:bCs/>
                <w:sz w:val="18"/>
                <w:szCs w:val="18"/>
              </w:rPr>
            </w:pPr>
            <w:r>
              <w:rPr>
                <w:rFonts w:ascii="Times New Roman" w:hAnsi="Times New Roman" w:cs="Times New Roman"/>
                <w:bCs/>
                <w:sz w:val="18"/>
                <w:szCs w:val="18"/>
              </w:rPr>
              <w:t>Epitaph: only age (6 months 10 days) survives.</w:t>
            </w:r>
          </w:p>
          <w:p w14:paraId="0AD4FCB9" w14:textId="77777777" w:rsidR="006513CD" w:rsidRDefault="006513CD" w:rsidP="00DC05DF">
            <w:pPr>
              <w:rPr>
                <w:rFonts w:ascii="Times New Roman" w:hAnsi="Times New Roman" w:cs="Times New Roman"/>
                <w:bCs/>
                <w:sz w:val="18"/>
                <w:szCs w:val="18"/>
              </w:rPr>
            </w:pPr>
          </w:p>
          <w:p w14:paraId="12A6456B" w14:textId="5DD0B760" w:rsidR="002311E9" w:rsidRDefault="002311E9" w:rsidP="00DC05DF">
            <w:pPr>
              <w:rPr>
                <w:rFonts w:ascii="Times New Roman" w:hAnsi="Times New Roman" w:cs="Times New Roman"/>
                <w:bCs/>
                <w:sz w:val="18"/>
                <w:szCs w:val="18"/>
              </w:rPr>
            </w:pPr>
            <w:r>
              <w:rPr>
                <w:rFonts w:ascii="Times New Roman" w:hAnsi="Times New Roman" w:cs="Times New Roman"/>
                <w:bCs/>
                <w:sz w:val="18"/>
                <w:szCs w:val="18"/>
              </w:rPr>
              <w:t>34 x 113 x 45 cm</w:t>
            </w:r>
          </w:p>
          <w:p w14:paraId="416CC373" w14:textId="77777777" w:rsidR="002311E9" w:rsidRDefault="002311E9" w:rsidP="00DC05DF">
            <w:pPr>
              <w:rPr>
                <w:rFonts w:ascii="Times New Roman" w:hAnsi="Times New Roman" w:cs="Times New Roman"/>
                <w:bCs/>
                <w:sz w:val="18"/>
                <w:szCs w:val="18"/>
              </w:rPr>
            </w:pPr>
          </w:p>
          <w:p w14:paraId="27F00798" w14:textId="77777777" w:rsidR="006513CD" w:rsidRPr="00AB1D09" w:rsidRDefault="006513CD" w:rsidP="00DC05DF">
            <w:pPr>
              <w:rPr>
                <w:rFonts w:ascii="Times New Roman" w:hAnsi="Times New Roman" w:cs="Times New Roman"/>
                <w:bCs/>
                <w:sz w:val="18"/>
                <w:szCs w:val="18"/>
              </w:rPr>
            </w:pPr>
            <w:r>
              <w:rPr>
                <w:rFonts w:ascii="Times New Roman" w:hAnsi="Times New Roman" w:cs="Times New Roman"/>
                <w:bCs/>
                <w:sz w:val="18"/>
                <w:szCs w:val="18"/>
              </w:rPr>
              <w:t>Rome, Vatican cemetery</w:t>
            </w:r>
          </w:p>
        </w:tc>
        <w:tc>
          <w:tcPr>
            <w:tcW w:w="2268" w:type="dxa"/>
          </w:tcPr>
          <w:p w14:paraId="3E602983" w14:textId="3B06E805" w:rsidR="006513CD" w:rsidRPr="0078339D" w:rsidRDefault="006513CD" w:rsidP="00DC05DF">
            <w:pPr>
              <w:rPr>
                <w:rFonts w:ascii="Times New Roman" w:hAnsi="Times New Roman" w:cs="Times New Roman"/>
                <w:bCs/>
                <w:sz w:val="18"/>
                <w:szCs w:val="18"/>
              </w:rPr>
            </w:pPr>
            <w:r>
              <w:rPr>
                <w:rFonts w:ascii="Times New Roman" w:hAnsi="Times New Roman" w:cs="Times New Roman"/>
                <w:bCs/>
                <w:sz w:val="18"/>
                <w:szCs w:val="18"/>
              </w:rPr>
              <w:t>Cupids with garlands adorn the front. On the left</w:t>
            </w:r>
            <w:r w:rsidR="00B5499A">
              <w:rPr>
                <w:rFonts w:ascii="Times New Roman" w:hAnsi="Times New Roman" w:cs="Times New Roman"/>
                <w:bCs/>
                <w:sz w:val="18"/>
                <w:szCs w:val="18"/>
              </w:rPr>
              <w:t xml:space="preserve"> </w:t>
            </w:r>
            <w:r>
              <w:rPr>
                <w:rFonts w:ascii="Times New Roman" w:hAnsi="Times New Roman" w:cs="Times New Roman"/>
                <w:bCs/>
                <w:sz w:val="18"/>
                <w:szCs w:val="18"/>
              </w:rPr>
              <w:t xml:space="preserve">side </w:t>
            </w:r>
            <w:proofErr w:type="gramStart"/>
            <w:r>
              <w:rPr>
                <w:rFonts w:ascii="Times New Roman" w:hAnsi="Times New Roman" w:cs="Times New Roman"/>
                <w:bCs/>
                <w:sz w:val="18"/>
                <w:szCs w:val="18"/>
              </w:rPr>
              <w:t>panel</w:t>
            </w:r>
            <w:proofErr w:type="gramEnd"/>
            <w:r>
              <w:rPr>
                <w:rFonts w:ascii="Times New Roman" w:hAnsi="Times New Roman" w:cs="Times New Roman"/>
                <w:bCs/>
                <w:sz w:val="18"/>
                <w:szCs w:val="18"/>
              </w:rPr>
              <w:t xml:space="preserve"> a </w:t>
            </w:r>
            <w:r w:rsidR="00710603">
              <w:rPr>
                <w:rFonts w:ascii="Times New Roman" w:hAnsi="Times New Roman" w:cs="Times New Roman"/>
                <w:bCs/>
                <w:sz w:val="18"/>
                <w:szCs w:val="18"/>
              </w:rPr>
              <w:t xml:space="preserve">bearded </w:t>
            </w:r>
            <w:r>
              <w:rPr>
                <w:rFonts w:ascii="Times New Roman" w:hAnsi="Times New Roman" w:cs="Times New Roman"/>
                <w:bCs/>
                <w:sz w:val="18"/>
                <w:szCs w:val="18"/>
              </w:rPr>
              <w:t>male figure s</w:t>
            </w:r>
            <w:r w:rsidR="005B7D60">
              <w:rPr>
                <w:rFonts w:ascii="Times New Roman" w:hAnsi="Times New Roman" w:cs="Times New Roman"/>
                <w:bCs/>
                <w:sz w:val="18"/>
                <w:szCs w:val="18"/>
              </w:rPr>
              <w:t>its</w:t>
            </w:r>
            <w:r>
              <w:rPr>
                <w:rFonts w:ascii="Times New Roman" w:hAnsi="Times New Roman" w:cs="Times New Roman"/>
                <w:bCs/>
                <w:sz w:val="18"/>
                <w:szCs w:val="18"/>
              </w:rPr>
              <w:t xml:space="preserve"> on a stool; on the right side panel a female figure </w:t>
            </w:r>
            <w:r w:rsidR="00710603">
              <w:rPr>
                <w:rFonts w:ascii="Times New Roman" w:hAnsi="Times New Roman" w:cs="Times New Roman"/>
                <w:bCs/>
                <w:sz w:val="18"/>
                <w:szCs w:val="18"/>
              </w:rPr>
              <w:t>sits on a wicker stool.</w:t>
            </w:r>
            <w:r w:rsidR="002311E9">
              <w:rPr>
                <w:rFonts w:ascii="Times New Roman" w:hAnsi="Times New Roman" w:cs="Times New Roman"/>
                <w:bCs/>
                <w:sz w:val="18"/>
                <w:szCs w:val="18"/>
              </w:rPr>
              <w:t xml:space="preserve"> It is possible that the lid originally had an image of the child reclining on a </w:t>
            </w:r>
            <w:proofErr w:type="spellStart"/>
            <w:r w:rsidR="002311E9" w:rsidRPr="002311E9">
              <w:rPr>
                <w:rFonts w:ascii="Times New Roman" w:hAnsi="Times New Roman" w:cs="Times New Roman"/>
                <w:bCs/>
                <w:i/>
                <w:iCs/>
                <w:sz w:val="18"/>
                <w:szCs w:val="18"/>
              </w:rPr>
              <w:t>kline</w:t>
            </w:r>
            <w:proofErr w:type="spellEnd"/>
            <w:r w:rsidR="002311E9">
              <w:rPr>
                <w:rFonts w:ascii="Times New Roman" w:hAnsi="Times New Roman" w:cs="Times New Roman"/>
                <w:bCs/>
                <w:sz w:val="18"/>
                <w:szCs w:val="18"/>
              </w:rPr>
              <w:t>, and the remainder of the epitaph.</w:t>
            </w:r>
          </w:p>
        </w:tc>
        <w:tc>
          <w:tcPr>
            <w:tcW w:w="992" w:type="dxa"/>
          </w:tcPr>
          <w:p w14:paraId="0A255186"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Paired mourners for baby</w:t>
            </w:r>
          </w:p>
        </w:tc>
        <w:tc>
          <w:tcPr>
            <w:tcW w:w="567" w:type="dxa"/>
            <w:shd w:val="clear" w:color="auto" w:fill="F2F2F2" w:themeFill="background1" w:themeFillShade="F2"/>
          </w:tcPr>
          <w:p w14:paraId="54B5275E" w14:textId="77777777" w:rsidR="006513CD" w:rsidRDefault="006513CD" w:rsidP="00DC05DF">
            <w:pPr>
              <w:rPr>
                <w:rFonts w:ascii="Times New Roman" w:hAnsi="Times New Roman" w:cs="Times New Roman"/>
                <w:sz w:val="16"/>
                <w:szCs w:val="16"/>
              </w:rPr>
            </w:pPr>
            <w:r>
              <w:rPr>
                <w:rFonts w:ascii="Times New Roman" w:hAnsi="Times New Roman" w:cs="Times New Roman"/>
                <w:sz w:val="16"/>
                <w:szCs w:val="16"/>
              </w:rPr>
              <w:t>2</w:t>
            </w:r>
          </w:p>
        </w:tc>
        <w:tc>
          <w:tcPr>
            <w:tcW w:w="567" w:type="dxa"/>
            <w:shd w:val="clear" w:color="auto" w:fill="D0CECE" w:themeFill="background2" w:themeFillShade="E6"/>
          </w:tcPr>
          <w:p w14:paraId="44B42900" w14:textId="77777777" w:rsidR="006513CD" w:rsidRDefault="006513CD" w:rsidP="00DC05DF">
            <w:pPr>
              <w:rPr>
                <w:rFonts w:ascii="Times New Roman" w:hAnsi="Times New Roman" w:cs="Times New Roman"/>
                <w:sz w:val="16"/>
                <w:szCs w:val="16"/>
              </w:rPr>
            </w:pPr>
            <w:r>
              <w:rPr>
                <w:rFonts w:ascii="Times New Roman" w:hAnsi="Times New Roman" w:cs="Times New Roman"/>
                <w:sz w:val="16"/>
                <w:szCs w:val="16"/>
              </w:rPr>
              <w:t>1</w:t>
            </w:r>
          </w:p>
        </w:tc>
        <w:tc>
          <w:tcPr>
            <w:tcW w:w="567" w:type="dxa"/>
            <w:shd w:val="clear" w:color="auto" w:fill="D5DCE4" w:themeFill="text2" w:themeFillTint="33"/>
          </w:tcPr>
          <w:p w14:paraId="4E95B566" w14:textId="77777777" w:rsidR="006513CD" w:rsidRPr="007C652B" w:rsidRDefault="006513CD" w:rsidP="00DC05DF">
            <w:pPr>
              <w:rPr>
                <w:rFonts w:ascii="Times New Roman" w:hAnsi="Times New Roman" w:cs="Times New Roman"/>
                <w:sz w:val="16"/>
                <w:szCs w:val="16"/>
              </w:rPr>
            </w:pPr>
            <w:r>
              <w:rPr>
                <w:rFonts w:ascii="Times New Roman" w:hAnsi="Times New Roman" w:cs="Times New Roman"/>
                <w:sz w:val="16"/>
                <w:szCs w:val="16"/>
              </w:rPr>
              <w:t>1</w:t>
            </w:r>
          </w:p>
        </w:tc>
        <w:tc>
          <w:tcPr>
            <w:tcW w:w="567" w:type="dxa"/>
            <w:shd w:val="clear" w:color="auto" w:fill="B4C6E7" w:themeFill="accent1" w:themeFillTint="66"/>
          </w:tcPr>
          <w:p w14:paraId="605CE012" w14:textId="77777777" w:rsidR="006513CD" w:rsidRPr="00404DA6" w:rsidRDefault="006513CD" w:rsidP="00DC05DF">
            <w:pPr>
              <w:rPr>
                <w:rFonts w:ascii="Times New Roman" w:hAnsi="Times New Roman" w:cs="Times New Roman"/>
                <w:sz w:val="16"/>
                <w:szCs w:val="16"/>
              </w:rPr>
            </w:pPr>
            <w:r>
              <w:rPr>
                <w:rFonts w:ascii="Times New Roman" w:hAnsi="Times New Roman" w:cs="Times New Roman"/>
                <w:sz w:val="16"/>
                <w:szCs w:val="16"/>
              </w:rPr>
              <w:t>0</w:t>
            </w:r>
          </w:p>
        </w:tc>
        <w:tc>
          <w:tcPr>
            <w:tcW w:w="567" w:type="dxa"/>
            <w:shd w:val="clear" w:color="auto" w:fill="FBE4D5" w:themeFill="accent2" w:themeFillTint="33"/>
          </w:tcPr>
          <w:p w14:paraId="660D0075" w14:textId="77777777" w:rsidR="006513CD" w:rsidRPr="00404DA6" w:rsidRDefault="006513CD" w:rsidP="00DC05DF">
            <w:pPr>
              <w:rPr>
                <w:rFonts w:ascii="Times New Roman" w:hAnsi="Times New Roman" w:cs="Times New Roman"/>
                <w:sz w:val="16"/>
                <w:szCs w:val="16"/>
              </w:rPr>
            </w:pPr>
            <w:r>
              <w:rPr>
                <w:rFonts w:ascii="Times New Roman" w:hAnsi="Times New Roman" w:cs="Times New Roman"/>
                <w:sz w:val="16"/>
                <w:szCs w:val="16"/>
              </w:rPr>
              <w:t>2</w:t>
            </w:r>
          </w:p>
        </w:tc>
        <w:tc>
          <w:tcPr>
            <w:tcW w:w="567" w:type="dxa"/>
            <w:shd w:val="clear" w:color="auto" w:fill="FFF2CC" w:themeFill="accent4" w:themeFillTint="33"/>
          </w:tcPr>
          <w:p w14:paraId="1BD77441" w14:textId="77777777" w:rsidR="006513CD" w:rsidRPr="00404DA6" w:rsidRDefault="006513CD" w:rsidP="00DC05DF">
            <w:pPr>
              <w:rPr>
                <w:rFonts w:ascii="Times New Roman" w:hAnsi="Times New Roman" w:cs="Times New Roman"/>
                <w:sz w:val="16"/>
                <w:szCs w:val="16"/>
              </w:rPr>
            </w:pPr>
            <w:r>
              <w:rPr>
                <w:rFonts w:ascii="Times New Roman" w:hAnsi="Times New Roman" w:cs="Times New Roman"/>
                <w:sz w:val="16"/>
                <w:szCs w:val="16"/>
              </w:rPr>
              <w:t>2</w:t>
            </w:r>
          </w:p>
        </w:tc>
        <w:tc>
          <w:tcPr>
            <w:tcW w:w="567" w:type="dxa"/>
            <w:shd w:val="clear" w:color="auto" w:fill="DEEAF6" w:themeFill="accent5" w:themeFillTint="33"/>
          </w:tcPr>
          <w:p w14:paraId="33939CBC" w14:textId="77777777" w:rsidR="006513CD" w:rsidRDefault="006513CD" w:rsidP="00DC05DF">
            <w:pPr>
              <w:rPr>
                <w:rFonts w:ascii="Times New Roman" w:hAnsi="Times New Roman" w:cs="Times New Roman"/>
                <w:sz w:val="16"/>
                <w:szCs w:val="16"/>
              </w:rPr>
            </w:pPr>
            <w:r>
              <w:rPr>
                <w:rFonts w:ascii="Times New Roman" w:hAnsi="Times New Roman" w:cs="Times New Roman"/>
                <w:sz w:val="16"/>
                <w:szCs w:val="16"/>
              </w:rPr>
              <w:t>1</w:t>
            </w:r>
          </w:p>
        </w:tc>
        <w:tc>
          <w:tcPr>
            <w:tcW w:w="567" w:type="dxa"/>
            <w:shd w:val="clear" w:color="auto" w:fill="E2EFD9" w:themeFill="accent6" w:themeFillTint="33"/>
          </w:tcPr>
          <w:p w14:paraId="40F097D6" w14:textId="77777777" w:rsidR="006513CD" w:rsidRPr="00CA6DC7" w:rsidRDefault="006513CD" w:rsidP="00DC05DF">
            <w:pPr>
              <w:rPr>
                <w:rFonts w:ascii="Times New Roman" w:hAnsi="Times New Roman" w:cs="Times New Roman"/>
                <w:sz w:val="16"/>
                <w:szCs w:val="16"/>
              </w:rPr>
            </w:pPr>
            <w:r>
              <w:rPr>
                <w:rFonts w:ascii="Times New Roman" w:hAnsi="Times New Roman" w:cs="Times New Roman"/>
                <w:sz w:val="16"/>
                <w:szCs w:val="16"/>
              </w:rPr>
              <w:t>1</w:t>
            </w:r>
          </w:p>
        </w:tc>
        <w:tc>
          <w:tcPr>
            <w:tcW w:w="567" w:type="dxa"/>
            <w:shd w:val="clear" w:color="auto" w:fill="F2F2F2" w:themeFill="background1" w:themeFillShade="F2"/>
          </w:tcPr>
          <w:p w14:paraId="68FDC7C7" w14:textId="77777777" w:rsidR="006513CD" w:rsidRPr="00DB3EE4" w:rsidRDefault="006513CD" w:rsidP="00DC05DF">
            <w:pPr>
              <w:rPr>
                <w:rFonts w:ascii="Times New Roman" w:hAnsi="Times New Roman" w:cs="Times New Roman"/>
                <w:sz w:val="16"/>
                <w:szCs w:val="16"/>
              </w:rPr>
            </w:pPr>
            <w:r>
              <w:rPr>
                <w:rFonts w:ascii="Times New Roman" w:hAnsi="Times New Roman" w:cs="Times New Roman"/>
                <w:sz w:val="16"/>
                <w:szCs w:val="16"/>
              </w:rPr>
              <w:t>0</w:t>
            </w:r>
          </w:p>
        </w:tc>
        <w:tc>
          <w:tcPr>
            <w:tcW w:w="567" w:type="dxa"/>
            <w:shd w:val="clear" w:color="auto" w:fill="D0CECE" w:themeFill="background2" w:themeFillShade="E6"/>
          </w:tcPr>
          <w:p w14:paraId="6AE611BB" w14:textId="77777777" w:rsidR="006513CD" w:rsidRDefault="006513CD" w:rsidP="00DC05DF">
            <w:pPr>
              <w:rPr>
                <w:rFonts w:ascii="Times New Roman" w:hAnsi="Times New Roman" w:cs="Times New Roman"/>
                <w:sz w:val="16"/>
                <w:szCs w:val="16"/>
              </w:rPr>
            </w:pPr>
            <w:r>
              <w:rPr>
                <w:rFonts w:ascii="Times New Roman" w:hAnsi="Times New Roman" w:cs="Times New Roman"/>
                <w:sz w:val="16"/>
                <w:szCs w:val="16"/>
              </w:rPr>
              <w:t>0</w:t>
            </w:r>
          </w:p>
        </w:tc>
        <w:tc>
          <w:tcPr>
            <w:tcW w:w="567" w:type="dxa"/>
            <w:shd w:val="clear" w:color="auto" w:fill="D5DCE4" w:themeFill="text2" w:themeFillTint="33"/>
          </w:tcPr>
          <w:p w14:paraId="1743171E" w14:textId="77777777" w:rsidR="006513CD" w:rsidRPr="00DB3EE4" w:rsidRDefault="006513CD" w:rsidP="00DC05DF">
            <w:pPr>
              <w:rPr>
                <w:rFonts w:ascii="Times New Roman" w:hAnsi="Times New Roman" w:cs="Times New Roman"/>
                <w:sz w:val="16"/>
                <w:szCs w:val="16"/>
              </w:rPr>
            </w:pPr>
            <w:r>
              <w:rPr>
                <w:rFonts w:ascii="Times New Roman" w:hAnsi="Times New Roman" w:cs="Times New Roman"/>
                <w:sz w:val="16"/>
                <w:szCs w:val="16"/>
              </w:rPr>
              <w:t>0</w:t>
            </w:r>
          </w:p>
        </w:tc>
        <w:tc>
          <w:tcPr>
            <w:tcW w:w="567" w:type="dxa"/>
            <w:shd w:val="clear" w:color="auto" w:fill="B4C6E7" w:themeFill="accent1" w:themeFillTint="66"/>
          </w:tcPr>
          <w:p w14:paraId="03DA87D5" w14:textId="77777777" w:rsidR="006513CD" w:rsidRPr="00DB3EE4" w:rsidRDefault="006513CD" w:rsidP="00DC05DF">
            <w:pPr>
              <w:rPr>
                <w:rFonts w:ascii="Times New Roman" w:hAnsi="Times New Roman" w:cs="Times New Roman"/>
                <w:sz w:val="16"/>
                <w:szCs w:val="16"/>
              </w:rPr>
            </w:pPr>
            <w:r>
              <w:rPr>
                <w:rFonts w:ascii="Times New Roman" w:hAnsi="Times New Roman" w:cs="Times New Roman"/>
                <w:sz w:val="16"/>
                <w:szCs w:val="16"/>
              </w:rPr>
              <w:t>0</w:t>
            </w:r>
          </w:p>
        </w:tc>
        <w:tc>
          <w:tcPr>
            <w:tcW w:w="566" w:type="dxa"/>
            <w:shd w:val="clear" w:color="auto" w:fill="FBE4D5" w:themeFill="accent2" w:themeFillTint="33"/>
          </w:tcPr>
          <w:p w14:paraId="7199B71D" w14:textId="77777777" w:rsidR="006513CD" w:rsidRDefault="006513CD" w:rsidP="00DC05DF">
            <w:pPr>
              <w:rPr>
                <w:rFonts w:ascii="Times New Roman" w:hAnsi="Times New Roman" w:cs="Times New Roman"/>
                <w:sz w:val="16"/>
                <w:szCs w:val="16"/>
              </w:rPr>
            </w:pPr>
            <w:r>
              <w:rPr>
                <w:rFonts w:ascii="Times New Roman" w:hAnsi="Times New Roman" w:cs="Times New Roman"/>
                <w:sz w:val="16"/>
                <w:szCs w:val="16"/>
              </w:rPr>
              <w:t>0</w:t>
            </w:r>
          </w:p>
        </w:tc>
      </w:tr>
      <w:tr w:rsidR="006513CD" w:rsidRPr="00C756EC" w14:paraId="13615070" w14:textId="77777777" w:rsidTr="00332FA2">
        <w:trPr>
          <w:trHeight w:val="1225"/>
        </w:trPr>
        <w:tc>
          <w:tcPr>
            <w:tcW w:w="421" w:type="dxa"/>
          </w:tcPr>
          <w:p w14:paraId="39F5CF8C" w14:textId="77777777" w:rsidR="006513CD" w:rsidRPr="00C756EC" w:rsidRDefault="006513CD" w:rsidP="00DC05DF">
            <w:pPr>
              <w:rPr>
                <w:rFonts w:ascii="Times New Roman" w:hAnsi="Times New Roman" w:cs="Times New Roman"/>
              </w:rPr>
            </w:pPr>
          </w:p>
        </w:tc>
        <w:tc>
          <w:tcPr>
            <w:tcW w:w="1275" w:type="dxa"/>
          </w:tcPr>
          <w:p w14:paraId="2627F8A4" w14:textId="77777777" w:rsidR="006513CD" w:rsidRPr="00C756EC" w:rsidRDefault="006513CD" w:rsidP="00DC05DF">
            <w:pPr>
              <w:rPr>
                <w:rFonts w:ascii="Times New Roman" w:hAnsi="Times New Roman" w:cs="Times New Roman"/>
              </w:rPr>
            </w:pPr>
          </w:p>
        </w:tc>
        <w:tc>
          <w:tcPr>
            <w:tcW w:w="709" w:type="dxa"/>
          </w:tcPr>
          <w:p w14:paraId="667A69B1" w14:textId="77777777" w:rsidR="006513CD" w:rsidRPr="00C756EC" w:rsidRDefault="006513CD" w:rsidP="00DC05DF">
            <w:pPr>
              <w:rPr>
                <w:rFonts w:ascii="Times New Roman" w:hAnsi="Times New Roman" w:cs="Times New Roman"/>
              </w:rPr>
            </w:pPr>
          </w:p>
        </w:tc>
        <w:tc>
          <w:tcPr>
            <w:tcW w:w="1418" w:type="dxa"/>
          </w:tcPr>
          <w:p w14:paraId="01359B66" w14:textId="77777777" w:rsidR="006513CD" w:rsidRPr="007C652B" w:rsidRDefault="006513CD" w:rsidP="00DC05DF">
            <w:pPr>
              <w:rPr>
                <w:rFonts w:ascii="Times New Roman" w:hAnsi="Times New Roman" w:cs="Times New Roman"/>
                <w:b/>
                <w:sz w:val="20"/>
                <w:szCs w:val="20"/>
              </w:rPr>
            </w:pPr>
          </w:p>
        </w:tc>
        <w:tc>
          <w:tcPr>
            <w:tcW w:w="2268" w:type="dxa"/>
          </w:tcPr>
          <w:p w14:paraId="00974158" w14:textId="77777777" w:rsidR="006513CD" w:rsidRPr="007C652B" w:rsidRDefault="006513CD" w:rsidP="00DC05DF">
            <w:pPr>
              <w:rPr>
                <w:rFonts w:ascii="Times New Roman" w:hAnsi="Times New Roman" w:cs="Times New Roman"/>
                <w:b/>
                <w:sz w:val="20"/>
                <w:szCs w:val="20"/>
              </w:rPr>
            </w:pPr>
          </w:p>
        </w:tc>
        <w:tc>
          <w:tcPr>
            <w:tcW w:w="992" w:type="dxa"/>
          </w:tcPr>
          <w:p w14:paraId="45B283AB"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13 males</w:t>
            </w:r>
          </w:p>
          <w:p w14:paraId="6C720D06" w14:textId="77777777" w:rsidR="006513CD" w:rsidRDefault="006513CD" w:rsidP="00DC05DF">
            <w:pPr>
              <w:rPr>
                <w:rFonts w:ascii="Times New Roman" w:hAnsi="Times New Roman" w:cs="Times New Roman"/>
                <w:sz w:val="18"/>
                <w:szCs w:val="18"/>
              </w:rPr>
            </w:pPr>
            <w:r>
              <w:rPr>
                <w:rFonts w:ascii="Times New Roman" w:hAnsi="Times New Roman" w:cs="Times New Roman"/>
                <w:sz w:val="18"/>
                <w:szCs w:val="18"/>
              </w:rPr>
              <w:t>6 females</w:t>
            </w:r>
          </w:p>
          <w:p w14:paraId="6E6A7EDC" w14:textId="56488F3D" w:rsidR="006513CD" w:rsidRDefault="006513CD" w:rsidP="00DC05DF">
            <w:pPr>
              <w:rPr>
                <w:rFonts w:ascii="Times New Roman" w:hAnsi="Times New Roman" w:cs="Times New Roman"/>
                <w:sz w:val="18"/>
                <w:szCs w:val="18"/>
              </w:rPr>
            </w:pPr>
            <w:r>
              <w:rPr>
                <w:rFonts w:ascii="Times New Roman" w:hAnsi="Times New Roman" w:cs="Times New Roman"/>
                <w:sz w:val="18"/>
                <w:szCs w:val="18"/>
              </w:rPr>
              <w:t>5</w:t>
            </w:r>
            <w:r w:rsidR="00AA38F8">
              <w:rPr>
                <w:rFonts w:ascii="Times New Roman" w:hAnsi="Times New Roman" w:cs="Times New Roman"/>
                <w:sz w:val="18"/>
                <w:szCs w:val="18"/>
              </w:rPr>
              <w:t xml:space="preserve"> </w:t>
            </w:r>
            <w:r>
              <w:rPr>
                <w:rFonts w:ascii="Times New Roman" w:hAnsi="Times New Roman" w:cs="Times New Roman"/>
                <w:sz w:val="18"/>
                <w:szCs w:val="18"/>
              </w:rPr>
              <w:t>unknown</w:t>
            </w:r>
          </w:p>
          <w:p w14:paraId="0691BC7B" w14:textId="77777777" w:rsidR="006513CD" w:rsidRPr="00806042" w:rsidRDefault="006513CD" w:rsidP="00DC05DF">
            <w:pPr>
              <w:rPr>
                <w:rFonts w:ascii="Times New Roman" w:hAnsi="Times New Roman" w:cs="Times New Roman"/>
                <w:sz w:val="18"/>
                <w:szCs w:val="18"/>
              </w:rPr>
            </w:pPr>
          </w:p>
        </w:tc>
        <w:tc>
          <w:tcPr>
            <w:tcW w:w="567" w:type="dxa"/>
            <w:shd w:val="clear" w:color="auto" w:fill="F2F2F2" w:themeFill="background1" w:themeFillShade="F2"/>
          </w:tcPr>
          <w:p w14:paraId="1FF86638" w14:textId="77777777" w:rsidR="006513CD" w:rsidRPr="007C652B" w:rsidRDefault="006513CD" w:rsidP="00DC05DF">
            <w:pPr>
              <w:rPr>
                <w:rFonts w:ascii="Times New Roman" w:hAnsi="Times New Roman" w:cs="Times New Roman"/>
                <w:sz w:val="16"/>
                <w:szCs w:val="16"/>
              </w:rPr>
            </w:pPr>
            <w:r>
              <w:rPr>
                <w:rFonts w:ascii="Times New Roman" w:hAnsi="Times New Roman" w:cs="Times New Roman"/>
                <w:sz w:val="16"/>
                <w:szCs w:val="16"/>
              </w:rPr>
              <w:t>139+</w:t>
            </w:r>
          </w:p>
        </w:tc>
        <w:tc>
          <w:tcPr>
            <w:tcW w:w="567" w:type="dxa"/>
            <w:shd w:val="clear" w:color="auto" w:fill="D0CECE" w:themeFill="background2" w:themeFillShade="E6"/>
          </w:tcPr>
          <w:p w14:paraId="17763A47" w14:textId="77777777" w:rsidR="006513CD" w:rsidRDefault="006513CD" w:rsidP="00DC05DF">
            <w:pPr>
              <w:rPr>
                <w:rFonts w:ascii="Times New Roman" w:hAnsi="Times New Roman" w:cs="Times New Roman"/>
                <w:sz w:val="16"/>
                <w:szCs w:val="16"/>
              </w:rPr>
            </w:pPr>
            <w:r>
              <w:rPr>
                <w:rFonts w:ascii="Times New Roman" w:hAnsi="Times New Roman" w:cs="Times New Roman"/>
                <w:sz w:val="16"/>
                <w:szCs w:val="16"/>
              </w:rPr>
              <w:t>76</w:t>
            </w:r>
          </w:p>
          <w:p w14:paraId="2DA677A8" w14:textId="77777777" w:rsidR="006513CD" w:rsidRDefault="006513CD" w:rsidP="00DC05DF">
            <w:pPr>
              <w:rPr>
                <w:rFonts w:ascii="Times New Roman" w:hAnsi="Times New Roman" w:cs="Times New Roman"/>
                <w:sz w:val="16"/>
                <w:szCs w:val="16"/>
              </w:rPr>
            </w:pPr>
          </w:p>
          <w:p w14:paraId="664934E8" w14:textId="77777777" w:rsidR="006513CD" w:rsidRPr="007C652B" w:rsidRDefault="006513CD" w:rsidP="00DC05DF">
            <w:pPr>
              <w:rPr>
                <w:rFonts w:ascii="Times New Roman" w:hAnsi="Times New Roman" w:cs="Times New Roman"/>
                <w:sz w:val="16"/>
                <w:szCs w:val="16"/>
              </w:rPr>
            </w:pPr>
            <w:r>
              <w:rPr>
                <w:rFonts w:ascii="Times New Roman" w:hAnsi="Times New Roman" w:cs="Times New Roman"/>
                <w:sz w:val="16"/>
                <w:szCs w:val="16"/>
              </w:rPr>
              <w:t>55%</w:t>
            </w:r>
          </w:p>
        </w:tc>
        <w:tc>
          <w:tcPr>
            <w:tcW w:w="567" w:type="dxa"/>
            <w:shd w:val="clear" w:color="auto" w:fill="D5DCE4" w:themeFill="text2" w:themeFillTint="33"/>
          </w:tcPr>
          <w:p w14:paraId="217F900F" w14:textId="77777777" w:rsidR="006513CD" w:rsidRDefault="006513CD" w:rsidP="00DC05DF">
            <w:pPr>
              <w:rPr>
                <w:rFonts w:ascii="Times New Roman" w:hAnsi="Times New Roman" w:cs="Times New Roman"/>
                <w:sz w:val="16"/>
                <w:szCs w:val="16"/>
              </w:rPr>
            </w:pPr>
            <w:r w:rsidRPr="007C652B">
              <w:rPr>
                <w:rFonts w:ascii="Times New Roman" w:hAnsi="Times New Roman" w:cs="Times New Roman"/>
                <w:sz w:val="16"/>
                <w:szCs w:val="16"/>
              </w:rPr>
              <w:t>6</w:t>
            </w:r>
            <w:r>
              <w:rPr>
                <w:rFonts w:ascii="Times New Roman" w:hAnsi="Times New Roman" w:cs="Times New Roman"/>
                <w:sz w:val="16"/>
                <w:szCs w:val="16"/>
              </w:rPr>
              <w:t>1</w:t>
            </w:r>
          </w:p>
          <w:p w14:paraId="35C658E1" w14:textId="77777777" w:rsidR="006513CD" w:rsidRDefault="006513CD" w:rsidP="00DC05DF">
            <w:pPr>
              <w:rPr>
                <w:rFonts w:ascii="Times New Roman" w:hAnsi="Times New Roman" w:cs="Times New Roman"/>
                <w:sz w:val="16"/>
                <w:szCs w:val="16"/>
              </w:rPr>
            </w:pPr>
          </w:p>
          <w:p w14:paraId="154C89E1" w14:textId="77777777" w:rsidR="006513CD" w:rsidRPr="007C652B" w:rsidRDefault="006513CD" w:rsidP="00DC05DF">
            <w:pPr>
              <w:rPr>
                <w:rFonts w:ascii="Times New Roman" w:hAnsi="Times New Roman" w:cs="Times New Roman"/>
                <w:sz w:val="16"/>
                <w:szCs w:val="16"/>
              </w:rPr>
            </w:pPr>
            <w:r>
              <w:rPr>
                <w:rFonts w:ascii="Times New Roman" w:hAnsi="Times New Roman" w:cs="Times New Roman"/>
                <w:sz w:val="16"/>
                <w:szCs w:val="16"/>
              </w:rPr>
              <w:t>44%</w:t>
            </w:r>
          </w:p>
        </w:tc>
        <w:tc>
          <w:tcPr>
            <w:tcW w:w="567" w:type="dxa"/>
            <w:shd w:val="clear" w:color="auto" w:fill="B4C6E7" w:themeFill="accent1" w:themeFillTint="66"/>
          </w:tcPr>
          <w:p w14:paraId="345243EC" w14:textId="77777777" w:rsidR="006513CD" w:rsidRDefault="006513CD" w:rsidP="00DC05DF">
            <w:pPr>
              <w:rPr>
                <w:rFonts w:ascii="Times New Roman" w:hAnsi="Times New Roman" w:cs="Times New Roman"/>
                <w:sz w:val="16"/>
                <w:szCs w:val="16"/>
              </w:rPr>
            </w:pPr>
            <w:r w:rsidRPr="00404DA6">
              <w:rPr>
                <w:rFonts w:ascii="Times New Roman" w:hAnsi="Times New Roman" w:cs="Times New Roman"/>
                <w:sz w:val="16"/>
                <w:szCs w:val="16"/>
              </w:rPr>
              <w:t>1</w:t>
            </w:r>
            <w:r>
              <w:rPr>
                <w:rFonts w:ascii="Times New Roman" w:hAnsi="Times New Roman" w:cs="Times New Roman"/>
                <w:sz w:val="16"/>
                <w:szCs w:val="16"/>
              </w:rPr>
              <w:t>01</w:t>
            </w:r>
          </w:p>
          <w:p w14:paraId="53047DA4" w14:textId="77777777" w:rsidR="006513CD" w:rsidRDefault="006513CD" w:rsidP="00DC05DF">
            <w:pPr>
              <w:rPr>
                <w:rFonts w:ascii="Times New Roman" w:hAnsi="Times New Roman" w:cs="Times New Roman"/>
                <w:sz w:val="16"/>
                <w:szCs w:val="16"/>
              </w:rPr>
            </w:pPr>
          </w:p>
          <w:p w14:paraId="6E54CC4D" w14:textId="77777777" w:rsidR="006513CD" w:rsidRPr="00404DA6" w:rsidRDefault="006513CD" w:rsidP="00DC05DF">
            <w:pPr>
              <w:rPr>
                <w:rFonts w:ascii="Times New Roman" w:hAnsi="Times New Roman" w:cs="Times New Roman"/>
                <w:sz w:val="16"/>
                <w:szCs w:val="16"/>
              </w:rPr>
            </w:pPr>
            <w:r>
              <w:rPr>
                <w:rFonts w:ascii="Times New Roman" w:hAnsi="Times New Roman" w:cs="Times New Roman"/>
                <w:sz w:val="16"/>
                <w:szCs w:val="16"/>
              </w:rPr>
              <w:t>73%</w:t>
            </w:r>
          </w:p>
        </w:tc>
        <w:tc>
          <w:tcPr>
            <w:tcW w:w="567" w:type="dxa"/>
            <w:shd w:val="clear" w:color="auto" w:fill="FBE4D5" w:themeFill="accent2" w:themeFillTint="33"/>
          </w:tcPr>
          <w:p w14:paraId="462E8A00" w14:textId="77777777" w:rsidR="006513CD" w:rsidRDefault="006513CD" w:rsidP="00DC05DF">
            <w:pPr>
              <w:rPr>
                <w:rFonts w:ascii="Times New Roman" w:hAnsi="Times New Roman" w:cs="Times New Roman"/>
                <w:sz w:val="16"/>
                <w:szCs w:val="16"/>
              </w:rPr>
            </w:pPr>
            <w:r w:rsidRPr="00404DA6">
              <w:rPr>
                <w:rFonts w:ascii="Times New Roman" w:hAnsi="Times New Roman" w:cs="Times New Roman"/>
                <w:sz w:val="16"/>
                <w:szCs w:val="16"/>
              </w:rPr>
              <w:t>3</w:t>
            </w:r>
            <w:r>
              <w:rPr>
                <w:rFonts w:ascii="Times New Roman" w:hAnsi="Times New Roman" w:cs="Times New Roman"/>
                <w:sz w:val="16"/>
                <w:szCs w:val="16"/>
              </w:rPr>
              <w:t>8</w:t>
            </w:r>
          </w:p>
          <w:p w14:paraId="02710EBA" w14:textId="77777777" w:rsidR="006513CD" w:rsidRDefault="006513CD" w:rsidP="00DC05DF">
            <w:pPr>
              <w:rPr>
                <w:rFonts w:ascii="Times New Roman" w:hAnsi="Times New Roman" w:cs="Times New Roman"/>
                <w:sz w:val="16"/>
                <w:szCs w:val="16"/>
              </w:rPr>
            </w:pPr>
          </w:p>
          <w:p w14:paraId="464E9830" w14:textId="77777777" w:rsidR="006513CD" w:rsidRPr="00404DA6" w:rsidRDefault="006513CD" w:rsidP="00DC05DF">
            <w:pPr>
              <w:rPr>
                <w:rFonts w:ascii="Times New Roman" w:hAnsi="Times New Roman" w:cs="Times New Roman"/>
                <w:sz w:val="16"/>
                <w:szCs w:val="16"/>
              </w:rPr>
            </w:pPr>
            <w:r>
              <w:rPr>
                <w:rFonts w:ascii="Times New Roman" w:hAnsi="Times New Roman" w:cs="Times New Roman"/>
                <w:sz w:val="16"/>
                <w:szCs w:val="16"/>
              </w:rPr>
              <w:t>27%</w:t>
            </w:r>
          </w:p>
        </w:tc>
        <w:tc>
          <w:tcPr>
            <w:tcW w:w="567" w:type="dxa"/>
            <w:shd w:val="clear" w:color="auto" w:fill="FFF2CC" w:themeFill="accent4" w:themeFillTint="33"/>
          </w:tcPr>
          <w:p w14:paraId="50314022" w14:textId="77777777" w:rsidR="006513CD" w:rsidRDefault="006513CD" w:rsidP="00DC05DF">
            <w:pPr>
              <w:rPr>
                <w:rFonts w:ascii="Times New Roman" w:hAnsi="Times New Roman" w:cs="Times New Roman"/>
                <w:sz w:val="16"/>
                <w:szCs w:val="16"/>
              </w:rPr>
            </w:pPr>
            <w:r w:rsidRPr="00404DA6">
              <w:rPr>
                <w:rFonts w:ascii="Times New Roman" w:hAnsi="Times New Roman" w:cs="Times New Roman"/>
                <w:sz w:val="16"/>
                <w:szCs w:val="16"/>
              </w:rPr>
              <w:t>3</w:t>
            </w:r>
            <w:r>
              <w:rPr>
                <w:rFonts w:ascii="Times New Roman" w:hAnsi="Times New Roman" w:cs="Times New Roman"/>
                <w:sz w:val="16"/>
                <w:szCs w:val="16"/>
              </w:rPr>
              <w:t>2</w:t>
            </w:r>
          </w:p>
          <w:p w14:paraId="0C7628E7" w14:textId="77777777" w:rsidR="006513CD" w:rsidRDefault="006513CD" w:rsidP="00DC05DF">
            <w:pPr>
              <w:rPr>
                <w:rFonts w:ascii="Times New Roman" w:hAnsi="Times New Roman" w:cs="Times New Roman"/>
                <w:sz w:val="16"/>
                <w:szCs w:val="16"/>
              </w:rPr>
            </w:pPr>
          </w:p>
          <w:p w14:paraId="2C0BE383" w14:textId="77777777" w:rsidR="006513CD" w:rsidRPr="00404DA6" w:rsidRDefault="006513CD" w:rsidP="00DC05DF">
            <w:pPr>
              <w:rPr>
                <w:rFonts w:ascii="Times New Roman" w:hAnsi="Times New Roman" w:cs="Times New Roman"/>
                <w:sz w:val="16"/>
                <w:szCs w:val="16"/>
              </w:rPr>
            </w:pPr>
            <w:r>
              <w:rPr>
                <w:rFonts w:ascii="Times New Roman" w:hAnsi="Times New Roman" w:cs="Times New Roman"/>
                <w:sz w:val="16"/>
                <w:szCs w:val="16"/>
              </w:rPr>
              <w:t>23%</w:t>
            </w:r>
          </w:p>
        </w:tc>
        <w:tc>
          <w:tcPr>
            <w:tcW w:w="567" w:type="dxa"/>
            <w:shd w:val="clear" w:color="auto" w:fill="DEEAF6" w:themeFill="accent5" w:themeFillTint="33"/>
          </w:tcPr>
          <w:p w14:paraId="5F23D7E7" w14:textId="77777777" w:rsidR="006513CD" w:rsidRDefault="006513CD" w:rsidP="00DC05DF">
            <w:pPr>
              <w:rPr>
                <w:rFonts w:ascii="Times New Roman" w:hAnsi="Times New Roman" w:cs="Times New Roman"/>
                <w:sz w:val="16"/>
                <w:szCs w:val="16"/>
              </w:rPr>
            </w:pPr>
            <w:r>
              <w:rPr>
                <w:rFonts w:ascii="Times New Roman" w:hAnsi="Times New Roman" w:cs="Times New Roman"/>
                <w:sz w:val="16"/>
                <w:szCs w:val="16"/>
              </w:rPr>
              <w:t>12</w:t>
            </w:r>
          </w:p>
          <w:p w14:paraId="7D1EA569" w14:textId="77777777" w:rsidR="006513CD" w:rsidRDefault="006513CD" w:rsidP="00DC05DF">
            <w:pPr>
              <w:rPr>
                <w:rFonts w:ascii="Times New Roman" w:hAnsi="Times New Roman" w:cs="Times New Roman"/>
                <w:sz w:val="16"/>
                <w:szCs w:val="16"/>
              </w:rPr>
            </w:pPr>
          </w:p>
          <w:p w14:paraId="1BBCADF3" w14:textId="77777777" w:rsidR="006513CD" w:rsidRDefault="006513CD" w:rsidP="00DC05DF">
            <w:pPr>
              <w:rPr>
                <w:rFonts w:ascii="Times New Roman" w:hAnsi="Times New Roman" w:cs="Times New Roman"/>
                <w:sz w:val="16"/>
                <w:szCs w:val="16"/>
              </w:rPr>
            </w:pPr>
            <w:r>
              <w:rPr>
                <w:rFonts w:ascii="Times New Roman" w:hAnsi="Times New Roman" w:cs="Times New Roman"/>
                <w:sz w:val="16"/>
                <w:szCs w:val="16"/>
              </w:rPr>
              <w:t>9%</w:t>
            </w:r>
          </w:p>
          <w:p w14:paraId="306A000C" w14:textId="77777777" w:rsidR="006513CD" w:rsidRPr="00CA6DC7" w:rsidRDefault="006513CD" w:rsidP="00DC05DF">
            <w:pPr>
              <w:rPr>
                <w:rFonts w:ascii="Times New Roman" w:hAnsi="Times New Roman" w:cs="Times New Roman"/>
                <w:sz w:val="16"/>
                <w:szCs w:val="16"/>
              </w:rPr>
            </w:pPr>
          </w:p>
        </w:tc>
        <w:tc>
          <w:tcPr>
            <w:tcW w:w="567" w:type="dxa"/>
            <w:shd w:val="clear" w:color="auto" w:fill="E2EFD9" w:themeFill="accent6" w:themeFillTint="33"/>
          </w:tcPr>
          <w:p w14:paraId="6D908BBF" w14:textId="77777777" w:rsidR="006513CD" w:rsidRDefault="006513CD" w:rsidP="00DC05DF">
            <w:pPr>
              <w:rPr>
                <w:rFonts w:ascii="Times New Roman" w:hAnsi="Times New Roman" w:cs="Times New Roman"/>
                <w:sz w:val="16"/>
                <w:szCs w:val="16"/>
              </w:rPr>
            </w:pPr>
            <w:r w:rsidRPr="00CA6DC7">
              <w:rPr>
                <w:rFonts w:ascii="Times New Roman" w:hAnsi="Times New Roman" w:cs="Times New Roman"/>
                <w:sz w:val="16"/>
                <w:szCs w:val="16"/>
              </w:rPr>
              <w:t>2</w:t>
            </w:r>
            <w:r>
              <w:rPr>
                <w:rFonts w:ascii="Times New Roman" w:hAnsi="Times New Roman" w:cs="Times New Roman"/>
                <w:sz w:val="16"/>
                <w:szCs w:val="16"/>
              </w:rPr>
              <w:t>8</w:t>
            </w:r>
          </w:p>
          <w:p w14:paraId="5D4E11DA" w14:textId="77777777" w:rsidR="006513CD" w:rsidRDefault="006513CD" w:rsidP="00DC05DF">
            <w:pPr>
              <w:rPr>
                <w:rFonts w:ascii="Times New Roman" w:hAnsi="Times New Roman" w:cs="Times New Roman"/>
                <w:sz w:val="16"/>
                <w:szCs w:val="16"/>
              </w:rPr>
            </w:pPr>
          </w:p>
          <w:p w14:paraId="170FAE97" w14:textId="77777777" w:rsidR="006513CD" w:rsidRPr="00CA6DC7" w:rsidRDefault="006513CD" w:rsidP="00DC05DF">
            <w:pPr>
              <w:rPr>
                <w:rFonts w:ascii="Times New Roman" w:hAnsi="Times New Roman" w:cs="Times New Roman"/>
                <w:sz w:val="16"/>
                <w:szCs w:val="16"/>
              </w:rPr>
            </w:pPr>
            <w:r>
              <w:rPr>
                <w:rFonts w:ascii="Times New Roman" w:hAnsi="Times New Roman" w:cs="Times New Roman"/>
                <w:sz w:val="16"/>
                <w:szCs w:val="16"/>
              </w:rPr>
              <w:t>20%</w:t>
            </w:r>
          </w:p>
        </w:tc>
        <w:tc>
          <w:tcPr>
            <w:tcW w:w="567" w:type="dxa"/>
            <w:shd w:val="clear" w:color="auto" w:fill="F2F2F2" w:themeFill="background1" w:themeFillShade="F2"/>
          </w:tcPr>
          <w:p w14:paraId="4FA99AE4" w14:textId="77777777" w:rsidR="006513CD" w:rsidRDefault="006513CD" w:rsidP="00DC05DF">
            <w:pPr>
              <w:rPr>
                <w:rFonts w:ascii="Times New Roman" w:hAnsi="Times New Roman" w:cs="Times New Roman"/>
                <w:sz w:val="16"/>
                <w:szCs w:val="16"/>
              </w:rPr>
            </w:pPr>
            <w:r w:rsidRPr="00DB3EE4">
              <w:rPr>
                <w:rFonts w:ascii="Times New Roman" w:hAnsi="Times New Roman" w:cs="Times New Roman"/>
                <w:sz w:val="16"/>
                <w:szCs w:val="16"/>
              </w:rPr>
              <w:t>3</w:t>
            </w:r>
            <w:r>
              <w:rPr>
                <w:rFonts w:ascii="Times New Roman" w:hAnsi="Times New Roman" w:cs="Times New Roman"/>
                <w:sz w:val="16"/>
                <w:szCs w:val="16"/>
              </w:rPr>
              <w:t>8</w:t>
            </w:r>
          </w:p>
          <w:p w14:paraId="38A7F3F8" w14:textId="77777777" w:rsidR="006513CD" w:rsidRDefault="006513CD" w:rsidP="00DC05DF">
            <w:pPr>
              <w:rPr>
                <w:rFonts w:ascii="Times New Roman" w:hAnsi="Times New Roman" w:cs="Times New Roman"/>
                <w:sz w:val="16"/>
                <w:szCs w:val="16"/>
              </w:rPr>
            </w:pPr>
          </w:p>
          <w:p w14:paraId="1E475473" w14:textId="77777777" w:rsidR="006513CD" w:rsidRPr="00DB3EE4" w:rsidRDefault="006513CD" w:rsidP="00DC05DF">
            <w:pPr>
              <w:rPr>
                <w:rFonts w:ascii="Times New Roman" w:hAnsi="Times New Roman" w:cs="Times New Roman"/>
                <w:sz w:val="16"/>
                <w:szCs w:val="16"/>
              </w:rPr>
            </w:pPr>
            <w:r>
              <w:rPr>
                <w:rFonts w:ascii="Times New Roman" w:hAnsi="Times New Roman" w:cs="Times New Roman"/>
                <w:sz w:val="16"/>
                <w:szCs w:val="16"/>
              </w:rPr>
              <w:t>50% *</w:t>
            </w:r>
          </w:p>
        </w:tc>
        <w:tc>
          <w:tcPr>
            <w:tcW w:w="567" w:type="dxa"/>
            <w:shd w:val="clear" w:color="auto" w:fill="D0CECE" w:themeFill="background2" w:themeFillShade="E6"/>
          </w:tcPr>
          <w:p w14:paraId="317F9413" w14:textId="77777777" w:rsidR="006513CD" w:rsidRDefault="006513CD" w:rsidP="00DC05DF">
            <w:pPr>
              <w:rPr>
                <w:rFonts w:ascii="Times New Roman" w:hAnsi="Times New Roman" w:cs="Times New Roman"/>
                <w:sz w:val="16"/>
                <w:szCs w:val="16"/>
              </w:rPr>
            </w:pPr>
            <w:r>
              <w:rPr>
                <w:rFonts w:ascii="Times New Roman" w:hAnsi="Times New Roman" w:cs="Times New Roman"/>
                <w:sz w:val="16"/>
                <w:szCs w:val="16"/>
              </w:rPr>
              <w:t>20</w:t>
            </w:r>
          </w:p>
          <w:p w14:paraId="06605DA5" w14:textId="77777777" w:rsidR="006513CD" w:rsidRDefault="006513CD" w:rsidP="00DC05DF">
            <w:pPr>
              <w:rPr>
                <w:rFonts w:ascii="Times New Roman" w:hAnsi="Times New Roman" w:cs="Times New Roman"/>
                <w:sz w:val="16"/>
                <w:szCs w:val="16"/>
              </w:rPr>
            </w:pPr>
          </w:p>
          <w:p w14:paraId="39F53405" w14:textId="77777777" w:rsidR="006513CD" w:rsidRPr="00DB3EE4" w:rsidRDefault="006513CD" w:rsidP="00DC05DF">
            <w:pPr>
              <w:rPr>
                <w:rFonts w:ascii="Times New Roman" w:hAnsi="Times New Roman" w:cs="Times New Roman"/>
                <w:sz w:val="16"/>
                <w:szCs w:val="16"/>
              </w:rPr>
            </w:pPr>
            <w:r>
              <w:rPr>
                <w:rFonts w:ascii="Times New Roman" w:hAnsi="Times New Roman" w:cs="Times New Roman"/>
                <w:sz w:val="16"/>
                <w:szCs w:val="16"/>
              </w:rPr>
              <w:t>14%</w:t>
            </w:r>
          </w:p>
        </w:tc>
        <w:tc>
          <w:tcPr>
            <w:tcW w:w="567" w:type="dxa"/>
            <w:shd w:val="clear" w:color="auto" w:fill="D5DCE4" w:themeFill="text2" w:themeFillTint="33"/>
          </w:tcPr>
          <w:p w14:paraId="0ED97CAF" w14:textId="77777777" w:rsidR="006513CD" w:rsidRDefault="006513CD" w:rsidP="00332FA2">
            <w:pPr>
              <w:shd w:val="clear" w:color="auto" w:fill="D5DCE4" w:themeFill="text2" w:themeFillTint="33"/>
              <w:rPr>
                <w:rFonts w:ascii="Times New Roman" w:hAnsi="Times New Roman" w:cs="Times New Roman"/>
                <w:sz w:val="16"/>
                <w:szCs w:val="16"/>
              </w:rPr>
            </w:pPr>
            <w:r w:rsidRPr="00DB3EE4">
              <w:rPr>
                <w:rFonts w:ascii="Times New Roman" w:hAnsi="Times New Roman" w:cs="Times New Roman"/>
                <w:sz w:val="16"/>
                <w:szCs w:val="16"/>
              </w:rPr>
              <w:t>2</w:t>
            </w:r>
            <w:r>
              <w:rPr>
                <w:rFonts w:ascii="Times New Roman" w:hAnsi="Times New Roman" w:cs="Times New Roman"/>
                <w:sz w:val="16"/>
                <w:szCs w:val="16"/>
              </w:rPr>
              <w:t>0</w:t>
            </w:r>
          </w:p>
          <w:p w14:paraId="48910962" w14:textId="77777777" w:rsidR="006513CD" w:rsidRDefault="006513CD" w:rsidP="00332FA2">
            <w:pPr>
              <w:shd w:val="clear" w:color="auto" w:fill="D5DCE4" w:themeFill="text2" w:themeFillTint="33"/>
              <w:rPr>
                <w:rFonts w:ascii="Times New Roman" w:hAnsi="Times New Roman" w:cs="Times New Roman"/>
                <w:sz w:val="16"/>
                <w:szCs w:val="16"/>
              </w:rPr>
            </w:pPr>
          </w:p>
          <w:p w14:paraId="7F21DD33" w14:textId="77777777" w:rsidR="006513CD" w:rsidRPr="00DB3EE4" w:rsidRDefault="006513CD" w:rsidP="00332FA2">
            <w:pPr>
              <w:shd w:val="clear" w:color="auto" w:fill="D5DCE4" w:themeFill="text2" w:themeFillTint="33"/>
              <w:rPr>
                <w:rFonts w:ascii="Times New Roman" w:hAnsi="Times New Roman" w:cs="Times New Roman"/>
                <w:sz w:val="16"/>
                <w:szCs w:val="16"/>
              </w:rPr>
            </w:pPr>
            <w:r>
              <w:rPr>
                <w:rFonts w:ascii="Times New Roman" w:hAnsi="Times New Roman" w:cs="Times New Roman"/>
                <w:sz w:val="16"/>
                <w:szCs w:val="16"/>
              </w:rPr>
              <w:t>14%</w:t>
            </w:r>
          </w:p>
        </w:tc>
        <w:tc>
          <w:tcPr>
            <w:tcW w:w="567" w:type="dxa"/>
            <w:shd w:val="clear" w:color="auto" w:fill="B4C6E7" w:themeFill="accent1" w:themeFillTint="66"/>
          </w:tcPr>
          <w:p w14:paraId="512FDD3F" w14:textId="77777777" w:rsidR="006513CD" w:rsidRDefault="006513CD" w:rsidP="00DC05DF">
            <w:pPr>
              <w:rPr>
                <w:rFonts w:ascii="Times New Roman" w:hAnsi="Times New Roman" w:cs="Times New Roman"/>
                <w:sz w:val="16"/>
                <w:szCs w:val="16"/>
              </w:rPr>
            </w:pPr>
            <w:r w:rsidRPr="00DB3EE4">
              <w:rPr>
                <w:rFonts w:ascii="Times New Roman" w:hAnsi="Times New Roman" w:cs="Times New Roman"/>
                <w:sz w:val="16"/>
                <w:szCs w:val="16"/>
              </w:rPr>
              <w:t>10</w:t>
            </w:r>
          </w:p>
          <w:p w14:paraId="34478D22" w14:textId="77777777" w:rsidR="006513CD" w:rsidRDefault="006513CD" w:rsidP="00DC05DF">
            <w:pPr>
              <w:rPr>
                <w:rFonts w:ascii="Times New Roman" w:hAnsi="Times New Roman" w:cs="Times New Roman"/>
                <w:sz w:val="16"/>
                <w:szCs w:val="16"/>
              </w:rPr>
            </w:pPr>
          </w:p>
          <w:p w14:paraId="37FE23A0" w14:textId="77777777" w:rsidR="006513CD" w:rsidRPr="00DB3EE4" w:rsidRDefault="006513CD" w:rsidP="00DC05DF">
            <w:pPr>
              <w:rPr>
                <w:rFonts w:ascii="Times New Roman" w:hAnsi="Times New Roman" w:cs="Times New Roman"/>
                <w:sz w:val="16"/>
                <w:szCs w:val="16"/>
              </w:rPr>
            </w:pPr>
            <w:r>
              <w:rPr>
                <w:rFonts w:ascii="Times New Roman" w:hAnsi="Times New Roman" w:cs="Times New Roman"/>
                <w:sz w:val="16"/>
                <w:szCs w:val="16"/>
              </w:rPr>
              <w:t>7%</w:t>
            </w:r>
          </w:p>
        </w:tc>
        <w:tc>
          <w:tcPr>
            <w:tcW w:w="566" w:type="dxa"/>
            <w:shd w:val="clear" w:color="auto" w:fill="FBE4D5" w:themeFill="accent2" w:themeFillTint="33"/>
          </w:tcPr>
          <w:p w14:paraId="2BA97589" w14:textId="77777777" w:rsidR="006513CD" w:rsidRDefault="006513CD" w:rsidP="00DC05DF">
            <w:pPr>
              <w:rPr>
                <w:rFonts w:ascii="Times New Roman" w:hAnsi="Times New Roman" w:cs="Times New Roman"/>
                <w:sz w:val="16"/>
                <w:szCs w:val="16"/>
              </w:rPr>
            </w:pPr>
            <w:r>
              <w:rPr>
                <w:rFonts w:ascii="Times New Roman" w:hAnsi="Times New Roman" w:cs="Times New Roman"/>
                <w:sz w:val="16"/>
                <w:szCs w:val="16"/>
              </w:rPr>
              <w:t>11</w:t>
            </w:r>
          </w:p>
          <w:p w14:paraId="1F0EDC64" w14:textId="77777777" w:rsidR="006513CD" w:rsidRDefault="006513CD" w:rsidP="00DC05DF">
            <w:pPr>
              <w:rPr>
                <w:rFonts w:ascii="Times New Roman" w:hAnsi="Times New Roman" w:cs="Times New Roman"/>
                <w:sz w:val="16"/>
                <w:szCs w:val="16"/>
              </w:rPr>
            </w:pPr>
          </w:p>
          <w:p w14:paraId="1829B715" w14:textId="77777777" w:rsidR="006513CD" w:rsidRPr="00DB3EE4" w:rsidRDefault="006513CD" w:rsidP="00DC05DF">
            <w:pPr>
              <w:rPr>
                <w:rFonts w:ascii="Times New Roman" w:hAnsi="Times New Roman" w:cs="Times New Roman"/>
                <w:sz w:val="16"/>
                <w:szCs w:val="16"/>
              </w:rPr>
            </w:pPr>
            <w:r>
              <w:rPr>
                <w:rFonts w:ascii="Times New Roman" w:hAnsi="Times New Roman" w:cs="Times New Roman"/>
                <w:sz w:val="16"/>
                <w:szCs w:val="16"/>
              </w:rPr>
              <w:t>8%</w:t>
            </w:r>
          </w:p>
        </w:tc>
      </w:tr>
    </w:tbl>
    <w:p w14:paraId="175787D2" w14:textId="77777777" w:rsidR="006513CD" w:rsidRDefault="006513CD" w:rsidP="006513CD">
      <w:pPr>
        <w:rPr>
          <w:rFonts w:ascii="Times New Roman" w:hAnsi="Times New Roman" w:cs="Times New Roman"/>
        </w:rPr>
      </w:pPr>
    </w:p>
    <w:p w14:paraId="1402406F" w14:textId="77777777" w:rsidR="006513CD" w:rsidRDefault="006513CD" w:rsidP="006513CD">
      <w:pPr>
        <w:rPr>
          <w:rFonts w:ascii="Times New Roman" w:hAnsi="Times New Roman" w:cs="Times New Roman"/>
        </w:rPr>
      </w:pPr>
    </w:p>
    <w:p w14:paraId="356E9E31" w14:textId="04492C0E" w:rsidR="006513CD" w:rsidRDefault="006513CD" w:rsidP="006513CD">
      <w:pPr>
        <w:rPr>
          <w:rFonts w:ascii="Times New Roman" w:hAnsi="Times New Roman" w:cs="Times New Roman"/>
        </w:rPr>
      </w:pPr>
      <w:r>
        <w:rPr>
          <w:rFonts w:ascii="Times New Roman" w:hAnsi="Times New Roman" w:cs="Times New Roman"/>
        </w:rPr>
        <w:t xml:space="preserve">*50% of females had loosened hair (38/76). Note 24% </w:t>
      </w:r>
      <w:r w:rsidR="00907A7D">
        <w:rPr>
          <w:rFonts w:ascii="Times New Roman" w:hAnsi="Times New Roman" w:cs="Times New Roman"/>
        </w:rPr>
        <w:t xml:space="preserve">of females </w:t>
      </w:r>
      <w:r>
        <w:rPr>
          <w:rFonts w:ascii="Times New Roman" w:hAnsi="Times New Roman" w:cs="Times New Roman"/>
        </w:rPr>
        <w:t>(18/76) had the head covered.</w:t>
      </w:r>
    </w:p>
    <w:p w14:paraId="6FB79CA8" w14:textId="77777777" w:rsidR="006513CD" w:rsidRDefault="006513CD" w:rsidP="006513CD">
      <w:pPr>
        <w:rPr>
          <w:rFonts w:ascii="Times New Roman" w:hAnsi="Times New Roman" w:cs="Times New Roman"/>
        </w:rPr>
      </w:pPr>
    </w:p>
    <w:p w14:paraId="7201D795" w14:textId="45EE8638" w:rsidR="006513CD" w:rsidRDefault="006513CD">
      <w:pPr>
        <w:rPr>
          <w:rFonts w:ascii="Times New Roman" w:hAnsi="Times New Roman" w:cs="Times New Roman"/>
        </w:rPr>
      </w:pPr>
      <w:r>
        <w:rPr>
          <w:rFonts w:ascii="Times New Roman" w:hAnsi="Times New Roman" w:cs="Times New Roman"/>
        </w:rPr>
        <w:br w:type="page"/>
      </w:r>
    </w:p>
    <w:p w14:paraId="6A9FF95E" w14:textId="77777777" w:rsidR="006513CD" w:rsidRDefault="006513CD" w:rsidP="006513CD">
      <w:pPr>
        <w:rPr>
          <w:rFonts w:ascii="Times New Roman" w:hAnsi="Times New Roman" w:cs="Times New Roman"/>
        </w:rPr>
      </w:pPr>
    </w:p>
    <w:p w14:paraId="4BB86763" w14:textId="5CACAAE3" w:rsidR="006513CD" w:rsidRDefault="006513CD" w:rsidP="006513CD">
      <w:pPr>
        <w:rPr>
          <w:rFonts w:ascii="Times New Roman" w:hAnsi="Times New Roman" w:cs="Times New Roman"/>
        </w:rPr>
      </w:pPr>
      <w:r w:rsidRPr="002311E9">
        <w:rPr>
          <w:rFonts w:ascii="Times New Roman" w:hAnsi="Times New Roman" w:cs="Times New Roman"/>
          <w:u w:val="single"/>
        </w:rPr>
        <w:t>References for Appendix Three</w:t>
      </w:r>
      <w:r>
        <w:rPr>
          <w:rFonts w:ascii="Times New Roman" w:hAnsi="Times New Roman" w:cs="Times New Roman"/>
        </w:rPr>
        <w:t xml:space="preserve">: </w:t>
      </w:r>
    </w:p>
    <w:p w14:paraId="7C632F55" w14:textId="77777777" w:rsidR="006513CD" w:rsidRDefault="006513CD" w:rsidP="006513CD">
      <w:pPr>
        <w:spacing w:line="360" w:lineRule="auto"/>
      </w:pPr>
    </w:p>
    <w:p w14:paraId="041BBF14" w14:textId="5DD2BFE8" w:rsidR="006513CD" w:rsidRDefault="006513CD" w:rsidP="006513CD">
      <w:pPr>
        <w:spacing w:line="360" w:lineRule="auto"/>
        <w:rPr>
          <w:rFonts w:ascii="Times New Roman" w:hAnsi="Times New Roman" w:cs="Times New Roman"/>
        </w:rPr>
      </w:pPr>
      <w:r w:rsidRPr="00026609">
        <w:rPr>
          <w:rFonts w:ascii="Times New Roman" w:hAnsi="Times New Roman" w:cs="Times New Roman"/>
          <w:i/>
          <w:iCs/>
        </w:rPr>
        <w:t>ASR</w:t>
      </w:r>
      <w:r>
        <w:rPr>
          <w:rFonts w:ascii="Times New Roman" w:hAnsi="Times New Roman" w:cs="Times New Roman"/>
        </w:rPr>
        <w:t xml:space="preserve"> I, 4 = </w:t>
      </w:r>
      <w:proofErr w:type="spellStart"/>
      <w:r w:rsidRPr="00635153">
        <w:rPr>
          <w:rFonts w:ascii="Times New Roman" w:hAnsi="Times New Roman" w:cs="Times New Roman"/>
        </w:rPr>
        <w:t>Amedick</w:t>
      </w:r>
      <w:proofErr w:type="spellEnd"/>
      <w:r w:rsidRPr="00635153">
        <w:rPr>
          <w:rFonts w:ascii="Times New Roman" w:hAnsi="Times New Roman" w:cs="Times New Roman"/>
        </w:rPr>
        <w:t xml:space="preserve">, R. (1991), </w:t>
      </w:r>
      <w:r w:rsidRPr="00635153">
        <w:rPr>
          <w:rFonts w:ascii="Times New Roman" w:hAnsi="Times New Roman" w:cs="Times New Roman"/>
          <w:i/>
          <w:iCs/>
        </w:rPr>
        <w:t xml:space="preserve">Die </w:t>
      </w:r>
      <w:proofErr w:type="spellStart"/>
      <w:r w:rsidRPr="00635153">
        <w:rPr>
          <w:rFonts w:ascii="Times New Roman" w:hAnsi="Times New Roman" w:cs="Times New Roman"/>
          <w:i/>
          <w:iCs/>
        </w:rPr>
        <w:t>Sarkophage</w:t>
      </w:r>
      <w:proofErr w:type="spellEnd"/>
      <w:r w:rsidRPr="00635153">
        <w:rPr>
          <w:rFonts w:ascii="Times New Roman" w:hAnsi="Times New Roman" w:cs="Times New Roman"/>
          <w:i/>
          <w:iCs/>
        </w:rPr>
        <w:t xml:space="preserve"> </w:t>
      </w:r>
      <w:proofErr w:type="spellStart"/>
      <w:r w:rsidRPr="00635153">
        <w:rPr>
          <w:rFonts w:ascii="Times New Roman" w:hAnsi="Times New Roman" w:cs="Times New Roman"/>
          <w:i/>
          <w:iCs/>
        </w:rPr>
        <w:t>mit</w:t>
      </w:r>
      <w:proofErr w:type="spellEnd"/>
      <w:r w:rsidRPr="00635153">
        <w:rPr>
          <w:rFonts w:ascii="Times New Roman" w:hAnsi="Times New Roman" w:cs="Times New Roman"/>
          <w:i/>
          <w:iCs/>
        </w:rPr>
        <w:t xml:space="preserve"> </w:t>
      </w:r>
      <w:proofErr w:type="spellStart"/>
      <w:r w:rsidRPr="00635153">
        <w:rPr>
          <w:rFonts w:ascii="Times New Roman" w:hAnsi="Times New Roman" w:cs="Times New Roman"/>
          <w:i/>
          <w:iCs/>
        </w:rPr>
        <w:t>Darstellungen</w:t>
      </w:r>
      <w:proofErr w:type="spellEnd"/>
      <w:r w:rsidRPr="00635153">
        <w:rPr>
          <w:rFonts w:ascii="Times New Roman" w:hAnsi="Times New Roman" w:cs="Times New Roman"/>
          <w:i/>
          <w:iCs/>
        </w:rPr>
        <w:t xml:space="preserve"> </w:t>
      </w:r>
      <w:proofErr w:type="spellStart"/>
      <w:r w:rsidRPr="00635153">
        <w:rPr>
          <w:rFonts w:ascii="Times New Roman" w:hAnsi="Times New Roman" w:cs="Times New Roman"/>
          <w:i/>
          <w:iCs/>
        </w:rPr>
        <w:t>aus</w:t>
      </w:r>
      <w:proofErr w:type="spellEnd"/>
      <w:r w:rsidRPr="00635153">
        <w:rPr>
          <w:rFonts w:ascii="Times New Roman" w:hAnsi="Times New Roman" w:cs="Times New Roman"/>
          <w:i/>
          <w:iCs/>
        </w:rPr>
        <w:t xml:space="preserve"> </w:t>
      </w:r>
      <w:proofErr w:type="spellStart"/>
      <w:r w:rsidRPr="00635153">
        <w:rPr>
          <w:rFonts w:ascii="Times New Roman" w:hAnsi="Times New Roman" w:cs="Times New Roman"/>
          <w:i/>
          <w:iCs/>
        </w:rPr>
        <w:t>dem</w:t>
      </w:r>
      <w:proofErr w:type="spellEnd"/>
      <w:r w:rsidRPr="00635153">
        <w:rPr>
          <w:rFonts w:ascii="Times New Roman" w:hAnsi="Times New Roman" w:cs="Times New Roman"/>
          <w:i/>
          <w:iCs/>
        </w:rPr>
        <w:t xml:space="preserve"> </w:t>
      </w:r>
      <w:proofErr w:type="spellStart"/>
      <w:r w:rsidRPr="00635153">
        <w:rPr>
          <w:rFonts w:ascii="Times New Roman" w:hAnsi="Times New Roman" w:cs="Times New Roman"/>
          <w:i/>
          <w:iCs/>
        </w:rPr>
        <w:t>Menschenleben</w:t>
      </w:r>
      <w:proofErr w:type="spellEnd"/>
      <w:r w:rsidRPr="00635153">
        <w:rPr>
          <w:rFonts w:ascii="Times New Roman" w:hAnsi="Times New Roman" w:cs="Times New Roman"/>
          <w:i/>
          <w:iCs/>
        </w:rPr>
        <w:t xml:space="preserve">, Die </w:t>
      </w:r>
      <w:proofErr w:type="spellStart"/>
      <w:r w:rsidRPr="00635153">
        <w:rPr>
          <w:rFonts w:ascii="Times New Roman" w:hAnsi="Times New Roman" w:cs="Times New Roman"/>
          <w:i/>
          <w:iCs/>
        </w:rPr>
        <w:t>antiken</w:t>
      </w:r>
      <w:proofErr w:type="spellEnd"/>
      <w:r w:rsidRPr="00635153">
        <w:rPr>
          <w:rFonts w:ascii="Times New Roman" w:hAnsi="Times New Roman" w:cs="Times New Roman"/>
          <w:i/>
          <w:iCs/>
        </w:rPr>
        <w:t xml:space="preserve"> </w:t>
      </w:r>
      <w:proofErr w:type="spellStart"/>
      <w:r w:rsidRPr="00635153">
        <w:rPr>
          <w:rFonts w:ascii="Times New Roman" w:hAnsi="Times New Roman" w:cs="Times New Roman"/>
          <w:i/>
          <w:iCs/>
        </w:rPr>
        <w:t>sar</w:t>
      </w:r>
      <w:r w:rsidR="002311E9">
        <w:rPr>
          <w:rFonts w:ascii="Times New Roman" w:hAnsi="Times New Roman" w:cs="Times New Roman"/>
          <w:i/>
          <w:iCs/>
        </w:rPr>
        <w:t>k</w:t>
      </w:r>
      <w:r w:rsidRPr="00635153">
        <w:rPr>
          <w:rFonts w:ascii="Times New Roman" w:hAnsi="Times New Roman" w:cs="Times New Roman"/>
          <w:i/>
          <w:iCs/>
        </w:rPr>
        <w:t>ophagreliefs</w:t>
      </w:r>
      <w:proofErr w:type="spellEnd"/>
      <w:r w:rsidRPr="00635153">
        <w:rPr>
          <w:rFonts w:ascii="Times New Roman" w:hAnsi="Times New Roman" w:cs="Times New Roman"/>
        </w:rPr>
        <w:t xml:space="preserve"> I, IV, Berlin: </w:t>
      </w:r>
      <w:r w:rsidR="002311E9">
        <w:rPr>
          <w:rFonts w:ascii="Times New Roman" w:hAnsi="Times New Roman" w:cs="Times New Roman"/>
        </w:rPr>
        <w:t>G. Mann</w:t>
      </w:r>
      <w:r w:rsidRPr="00635153">
        <w:rPr>
          <w:rFonts w:ascii="Times New Roman" w:hAnsi="Times New Roman" w:cs="Times New Roman"/>
        </w:rPr>
        <w:t xml:space="preserve">. </w:t>
      </w:r>
    </w:p>
    <w:p w14:paraId="799EB48A" w14:textId="77777777" w:rsidR="00710603" w:rsidRDefault="00710603" w:rsidP="006513CD">
      <w:pPr>
        <w:spacing w:line="360" w:lineRule="auto"/>
        <w:rPr>
          <w:rFonts w:ascii="Times New Roman" w:hAnsi="Times New Roman" w:cs="Times New Roman"/>
        </w:rPr>
      </w:pPr>
    </w:p>
    <w:p w14:paraId="6BEB3081" w14:textId="4511E292" w:rsidR="00710603" w:rsidRPr="00635153" w:rsidRDefault="00710603" w:rsidP="006513CD">
      <w:pPr>
        <w:spacing w:line="360" w:lineRule="auto"/>
        <w:rPr>
          <w:rFonts w:ascii="Times New Roman" w:hAnsi="Times New Roman" w:cs="Times New Roman"/>
        </w:rPr>
      </w:pPr>
      <w:r w:rsidRPr="00E6431A">
        <w:rPr>
          <w:rFonts w:ascii="Times New Roman" w:hAnsi="Times New Roman" w:cs="Times New Roman"/>
          <w:i/>
          <w:iCs/>
        </w:rPr>
        <w:t>ASR</w:t>
      </w:r>
      <w:r>
        <w:rPr>
          <w:rFonts w:ascii="Times New Roman" w:hAnsi="Times New Roman" w:cs="Times New Roman"/>
        </w:rPr>
        <w:t xml:space="preserve"> VI, 2,1 = </w:t>
      </w:r>
      <w:proofErr w:type="spellStart"/>
      <w:r>
        <w:rPr>
          <w:rFonts w:ascii="Times New Roman" w:hAnsi="Times New Roman" w:cs="Times New Roman"/>
        </w:rPr>
        <w:t>Herdejürgen</w:t>
      </w:r>
      <w:proofErr w:type="spellEnd"/>
      <w:r>
        <w:rPr>
          <w:rFonts w:ascii="Times New Roman" w:hAnsi="Times New Roman" w:cs="Times New Roman"/>
        </w:rPr>
        <w:t xml:space="preserve">, H. (1996), </w:t>
      </w:r>
      <w:proofErr w:type="spellStart"/>
      <w:r w:rsidRPr="002311E9">
        <w:rPr>
          <w:rFonts w:ascii="Times New Roman" w:hAnsi="Times New Roman" w:cs="Times New Roman"/>
          <w:i/>
          <w:iCs/>
        </w:rPr>
        <w:t>Stadtrömische</w:t>
      </w:r>
      <w:proofErr w:type="spellEnd"/>
      <w:r w:rsidRPr="002311E9">
        <w:rPr>
          <w:rFonts w:ascii="Times New Roman" w:hAnsi="Times New Roman" w:cs="Times New Roman"/>
          <w:i/>
          <w:iCs/>
        </w:rPr>
        <w:t xml:space="preserve"> und </w:t>
      </w:r>
      <w:proofErr w:type="spellStart"/>
      <w:r w:rsidRPr="002311E9">
        <w:rPr>
          <w:rFonts w:ascii="Times New Roman" w:hAnsi="Times New Roman" w:cs="Times New Roman"/>
          <w:i/>
          <w:iCs/>
        </w:rPr>
        <w:t>italische</w:t>
      </w:r>
      <w:proofErr w:type="spellEnd"/>
      <w:r w:rsidRPr="002311E9">
        <w:rPr>
          <w:rFonts w:ascii="Times New Roman" w:hAnsi="Times New Roman" w:cs="Times New Roman"/>
          <w:i/>
          <w:iCs/>
        </w:rPr>
        <w:t xml:space="preserve"> </w:t>
      </w:r>
      <w:proofErr w:type="spellStart"/>
      <w:r w:rsidRPr="002311E9">
        <w:rPr>
          <w:rFonts w:ascii="Times New Roman" w:hAnsi="Times New Roman" w:cs="Times New Roman"/>
          <w:i/>
          <w:iCs/>
        </w:rPr>
        <w:t>Girlan</w:t>
      </w:r>
      <w:r w:rsidR="001329BC">
        <w:rPr>
          <w:rFonts w:ascii="Times New Roman" w:hAnsi="Times New Roman" w:cs="Times New Roman"/>
          <w:i/>
          <w:iCs/>
        </w:rPr>
        <w:t>d</w:t>
      </w:r>
      <w:r w:rsidRPr="002311E9">
        <w:rPr>
          <w:rFonts w:ascii="Times New Roman" w:hAnsi="Times New Roman" w:cs="Times New Roman"/>
          <w:i/>
          <w:iCs/>
        </w:rPr>
        <w:t>ensarkophage</w:t>
      </w:r>
      <w:proofErr w:type="spellEnd"/>
      <w:r w:rsidRPr="002311E9">
        <w:rPr>
          <w:rFonts w:ascii="Times New Roman" w:hAnsi="Times New Roman" w:cs="Times New Roman"/>
          <w:i/>
          <w:iCs/>
        </w:rPr>
        <w:t xml:space="preserve">. Die </w:t>
      </w:r>
      <w:proofErr w:type="spellStart"/>
      <w:r w:rsidRPr="002311E9">
        <w:rPr>
          <w:rFonts w:ascii="Times New Roman" w:hAnsi="Times New Roman" w:cs="Times New Roman"/>
          <w:i/>
          <w:iCs/>
        </w:rPr>
        <w:t>Sarkophage</w:t>
      </w:r>
      <w:proofErr w:type="spellEnd"/>
      <w:r w:rsidRPr="002311E9">
        <w:rPr>
          <w:rFonts w:ascii="Times New Roman" w:hAnsi="Times New Roman" w:cs="Times New Roman"/>
          <w:i/>
          <w:iCs/>
        </w:rPr>
        <w:t xml:space="preserve"> des </w:t>
      </w:r>
      <w:proofErr w:type="spellStart"/>
      <w:r w:rsidRPr="002311E9">
        <w:rPr>
          <w:rFonts w:ascii="Times New Roman" w:hAnsi="Times New Roman" w:cs="Times New Roman"/>
          <w:i/>
          <w:iCs/>
        </w:rPr>
        <w:t>ersten</w:t>
      </w:r>
      <w:proofErr w:type="spellEnd"/>
      <w:r w:rsidRPr="002311E9">
        <w:rPr>
          <w:rFonts w:ascii="Times New Roman" w:hAnsi="Times New Roman" w:cs="Times New Roman"/>
          <w:i/>
          <w:iCs/>
        </w:rPr>
        <w:t xml:space="preserve"> und </w:t>
      </w:r>
      <w:proofErr w:type="spellStart"/>
      <w:r w:rsidRPr="002311E9">
        <w:rPr>
          <w:rFonts w:ascii="Times New Roman" w:hAnsi="Times New Roman" w:cs="Times New Roman"/>
          <w:i/>
          <w:iCs/>
        </w:rPr>
        <w:t>zweiten</w:t>
      </w:r>
      <w:proofErr w:type="spellEnd"/>
      <w:r w:rsidRPr="002311E9">
        <w:rPr>
          <w:rFonts w:ascii="Times New Roman" w:hAnsi="Times New Roman" w:cs="Times New Roman"/>
          <w:i/>
          <w:iCs/>
        </w:rPr>
        <w:t xml:space="preserve"> </w:t>
      </w:r>
      <w:proofErr w:type="spellStart"/>
      <w:r w:rsidRPr="002311E9">
        <w:rPr>
          <w:rFonts w:ascii="Times New Roman" w:hAnsi="Times New Roman" w:cs="Times New Roman"/>
          <w:i/>
          <w:iCs/>
        </w:rPr>
        <w:t>Jahrhunderts</w:t>
      </w:r>
      <w:proofErr w:type="spellEnd"/>
      <w:r w:rsidRPr="002311E9">
        <w:rPr>
          <w:rFonts w:ascii="Times New Roman" w:hAnsi="Times New Roman" w:cs="Times New Roman"/>
          <w:i/>
          <w:iCs/>
        </w:rPr>
        <w:t xml:space="preserve">. Die </w:t>
      </w:r>
      <w:proofErr w:type="spellStart"/>
      <w:r w:rsidRPr="002311E9">
        <w:rPr>
          <w:rFonts w:ascii="Times New Roman" w:hAnsi="Times New Roman" w:cs="Times New Roman"/>
          <w:i/>
          <w:iCs/>
        </w:rPr>
        <w:t>antiken</w:t>
      </w:r>
      <w:proofErr w:type="spellEnd"/>
      <w:r w:rsidRPr="002311E9">
        <w:rPr>
          <w:rFonts w:ascii="Times New Roman" w:hAnsi="Times New Roman" w:cs="Times New Roman"/>
          <w:i/>
          <w:iCs/>
        </w:rPr>
        <w:t xml:space="preserve"> </w:t>
      </w:r>
      <w:proofErr w:type="spellStart"/>
      <w:r w:rsidRPr="002311E9">
        <w:rPr>
          <w:rFonts w:ascii="Times New Roman" w:hAnsi="Times New Roman" w:cs="Times New Roman"/>
          <w:i/>
          <w:iCs/>
        </w:rPr>
        <w:t>sarkophagreliefs</w:t>
      </w:r>
      <w:proofErr w:type="spellEnd"/>
      <w:r>
        <w:rPr>
          <w:rFonts w:ascii="Times New Roman" w:hAnsi="Times New Roman" w:cs="Times New Roman"/>
        </w:rPr>
        <w:t xml:space="preserve"> VI, II.I, Berlin: </w:t>
      </w:r>
      <w:r w:rsidR="002311E9">
        <w:rPr>
          <w:rFonts w:ascii="Times New Roman" w:hAnsi="Times New Roman" w:cs="Times New Roman"/>
        </w:rPr>
        <w:t>G. Mann.</w:t>
      </w:r>
    </w:p>
    <w:p w14:paraId="377E04A9" w14:textId="77777777" w:rsidR="006513CD" w:rsidRPr="00635153" w:rsidRDefault="006513CD" w:rsidP="006513CD">
      <w:pPr>
        <w:rPr>
          <w:rFonts w:ascii="Times New Roman" w:hAnsi="Times New Roman" w:cs="Times New Roman"/>
        </w:rPr>
      </w:pPr>
    </w:p>
    <w:p w14:paraId="7885892E" w14:textId="4ADD1380" w:rsidR="006513CD" w:rsidRDefault="006513CD" w:rsidP="006513CD">
      <w:pPr>
        <w:spacing w:line="360" w:lineRule="auto"/>
        <w:rPr>
          <w:rFonts w:ascii="Times New Roman" w:hAnsi="Times New Roman" w:cs="Times New Roman"/>
        </w:rPr>
      </w:pPr>
      <w:proofErr w:type="spellStart"/>
      <w:r w:rsidRPr="00635153">
        <w:rPr>
          <w:rFonts w:ascii="Times New Roman" w:hAnsi="Times New Roman" w:cs="Times New Roman"/>
        </w:rPr>
        <w:t>Bodel</w:t>
      </w:r>
      <w:proofErr w:type="spellEnd"/>
      <w:r w:rsidRPr="00635153">
        <w:rPr>
          <w:rFonts w:ascii="Times New Roman" w:hAnsi="Times New Roman" w:cs="Times New Roman"/>
        </w:rPr>
        <w:t xml:space="preserve">, J. (1999), ‘Death on display: looking at Roman funerals’, in B. Bergmann and C. </w:t>
      </w:r>
      <w:proofErr w:type="spellStart"/>
      <w:r w:rsidRPr="00635153">
        <w:rPr>
          <w:rFonts w:ascii="Times New Roman" w:hAnsi="Times New Roman" w:cs="Times New Roman"/>
        </w:rPr>
        <w:t>Kon</w:t>
      </w:r>
      <w:r w:rsidR="00553303">
        <w:rPr>
          <w:rFonts w:ascii="Times New Roman" w:hAnsi="Times New Roman" w:cs="Times New Roman"/>
        </w:rPr>
        <w:t>d</w:t>
      </w:r>
      <w:r w:rsidRPr="00635153">
        <w:rPr>
          <w:rFonts w:ascii="Times New Roman" w:hAnsi="Times New Roman" w:cs="Times New Roman"/>
        </w:rPr>
        <w:t>oleon</w:t>
      </w:r>
      <w:proofErr w:type="spellEnd"/>
      <w:r w:rsidRPr="00635153">
        <w:rPr>
          <w:rFonts w:ascii="Times New Roman" w:hAnsi="Times New Roman" w:cs="Times New Roman"/>
        </w:rPr>
        <w:t xml:space="preserve"> (</w:t>
      </w:r>
      <w:proofErr w:type="spellStart"/>
      <w:r w:rsidRPr="00635153">
        <w:rPr>
          <w:rFonts w:ascii="Times New Roman" w:hAnsi="Times New Roman" w:cs="Times New Roman"/>
        </w:rPr>
        <w:t>eds</w:t>
      </w:r>
      <w:proofErr w:type="spellEnd"/>
      <w:r w:rsidRPr="00635153">
        <w:rPr>
          <w:rFonts w:ascii="Times New Roman" w:hAnsi="Times New Roman" w:cs="Times New Roman"/>
        </w:rPr>
        <w:t xml:space="preserve">), </w:t>
      </w:r>
      <w:r w:rsidRPr="00635153">
        <w:rPr>
          <w:rFonts w:ascii="Times New Roman" w:hAnsi="Times New Roman" w:cs="Times New Roman"/>
          <w:i/>
          <w:iCs/>
        </w:rPr>
        <w:t>The Art of Ancient Spectacle,</w:t>
      </w:r>
      <w:r w:rsidRPr="00635153">
        <w:rPr>
          <w:rFonts w:ascii="Times New Roman" w:hAnsi="Times New Roman" w:cs="Times New Roman"/>
        </w:rPr>
        <w:t xml:space="preserve"> 259</w:t>
      </w:r>
      <w:r w:rsidR="00534124">
        <w:rPr>
          <w:rFonts w:ascii="Times New Roman" w:hAnsi="Times New Roman" w:cs="Times New Roman"/>
        </w:rPr>
        <w:t>–</w:t>
      </w:r>
      <w:r w:rsidRPr="00635153">
        <w:rPr>
          <w:rFonts w:ascii="Times New Roman" w:hAnsi="Times New Roman" w:cs="Times New Roman"/>
        </w:rPr>
        <w:t>81,</w:t>
      </w:r>
      <w:r w:rsidRPr="00635153">
        <w:rPr>
          <w:rFonts w:ascii="Times New Roman" w:hAnsi="Times New Roman" w:cs="Times New Roman"/>
          <w:i/>
          <w:iCs/>
        </w:rPr>
        <w:t xml:space="preserve"> </w:t>
      </w:r>
      <w:r w:rsidRPr="00635153">
        <w:rPr>
          <w:rFonts w:ascii="Times New Roman" w:hAnsi="Times New Roman" w:cs="Times New Roman"/>
        </w:rPr>
        <w:t>New Haven: Yale University Press.</w:t>
      </w:r>
    </w:p>
    <w:p w14:paraId="35EC95FC" w14:textId="77777777" w:rsidR="006513CD" w:rsidRDefault="006513CD" w:rsidP="006513CD">
      <w:pPr>
        <w:spacing w:line="360" w:lineRule="auto"/>
        <w:rPr>
          <w:rFonts w:ascii="Times New Roman" w:hAnsi="Times New Roman" w:cs="Times New Roman"/>
        </w:rPr>
      </w:pPr>
    </w:p>
    <w:p w14:paraId="5042AA28" w14:textId="4276D487" w:rsidR="006513CD" w:rsidRPr="004632A2" w:rsidRDefault="006513CD" w:rsidP="006513CD">
      <w:pPr>
        <w:spacing w:line="360" w:lineRule="auto"/>
        <w:rPr>
          <w:rFonts w:ascii="Times New Roman" w:hAnsi="Times New Roman" w:cs="Times New Roman"/>
        </w:rPr>
      </w:pPr>
      <w:r>
        <w:rPr>
          <w:rFonts w:ascii="Times New Roman" w:hAnsi="Times New Roman" w:cs="Times New Roman"/>
        </w:rPr>
        <w:t>Franchi, L. (1963</w:t>
      </w:r>
      <w:r w:rsidR="00534124">
        <w:rPr>
          <w:rFonts w:ascii="Times New Roman" w:hAnsi="Times New Roman" w:cs="Times New Roman"/>
        </w:rPr>
        <w:t>–</w:t>
      </w:r>
      <w:r>
        <w:rPr>
          <w:rFonts w:ascii="Times New Roman" w:hAnsi="Times New Roman" w:cs="Times New Roman"/>
        </w:rPr>
        <w:t>4), ‘</w:t>
      </w:r>
      <w:proofErr w:type="spellStart"/>
      <w:r>
        <w:rPr>
          <w:rFonts w:ascii="Times New Roman" w:hAnsi="Times New Roman" w:cs="Times New Roman"/>
        </w:rPr>
        <w:t>Rilievo</w:t>
      </w:r>
      <w:proofErr w:type="spellEnd"/>
      <w:r>
        <w:rPr>
          <w:rFonts w:ascii="Times New Roman" w:hAnsi="Times New Roman" w:cs="Times New Roman"/>
        </w:rPr>
        <w:t xml:space="preserve"> con </w:t>
      </w:r>
      <w:proofErr w:type="spellStart"/>
      <w:r>
        <w:rPr>
          <w:rFonts w:ascii="Times New Roman" w:hAnsi="Times New Roman" w:cs="Times New Roman"/>
        </w:rPr>
        <w:t>pompa</w:t>
      </w:r>
      <w:proofErr w:type="spellEnd"/>
      <w:r>
        <w:rPr>
          <w:rFonts w:ascii="Times New Roman" w:hAnsi="Times New Roman" w:cs="Times New Roman"/>
        </w:rPr>
        <w:t xml:space="preserve"> </w:t>
      </w:r>
      <w:proofErr w:type="spellStart"/>
      <w:r>
        <w:rPr>
          <w:rFonts w:ascii="Times New Roman" w:hAnsi="Times New Roman" w:cs="Times New Roman"/>
        </w:rPr>
        <w:t>funebre</w:t>
      </w:r>
      <w:proofErr w:type="spellEnd"/>
      <w:r>
        <w:rPr>
          <w:rFonts w:ascii="Times New Roman" w:hAnsi="Times New Roman" w:cs="Times New Roman"/>
        </w:rPr>
        <w:t xml:space="preserve"> e </w:t>
      </w:r>
      <w:proofErr w:type="spellStart"/>
      <w:r>
        <w:rPr>
          <w:rFonts w:ascii="Times New Roman" w:hAnsi="Times New Roman" w:cs="Times New Roman"/>
        </w:rPr>
        <w:t>rilievo</w:t>
      </w:r>
      <w:proofErr w:type="spellEnd"/>
      <w:r>
        <w:rPr>
          <w:rFonts w:ascii="Times New Roman" w:hAnsi="Times New Roman" w:cs="Times New Roman"/>
        </w:rPr>
        <w:t xml:space="preserve"> con </w:t>
      </w:r>
      <w:proofErr w:type="spellStart"/>
      <w:r>
        <w:rPr>
          <w:rFonts w:ascii="Times New Roman" w:hAnsi="Times New Roman" w:cs="Times New Roman"/>
        </w:rPr>
        <w:t>gladiatori</w:t>
      </w:r>
      <w:proofErr w:type="spellEnd"/>
      <w:r>
        <w:rPr>
          <w:rFonts w:ascii="Times New Roman" w:hAnsi="Times New Roman" w:cs="Times New Roman"/>
        </w:rPr>
        <w:t xml:space="preserve"> al </w:t>
      </w:r>
      <w:proofErr w:type="spellStart"/>
      <w:r>
        <w:rPr>
          <w:rFonts w:ascii="Times New Roman" w:hAnsi="Times New Roman" w:cs="Times New Roman"/>
        </w:rPr>
        <w:t>Museo</w:t>
      </w:r>
      <w:proofErr w:type="spellEnd"/>
      <w:r>
        <w:rPr>
          <w:rFonts w:ascii="Times New Roman" w:hAnsi="Times New Roman" w:cs="Times New Roman"/>
        </w:rPr>
        <w:t xml:space="preserve"> </w:t>
      </w:r>
      <w:proofErr w:type="spellStart"/>
      <w:r>
        <w:rPr>
          <w:rFonts w:ascii="Times New Roman" w:hAnsi="Times New Roman" w:cs="Times New Roman"/>
        </w:rPr>
        <w:t>dell’Aquila</w:t>
      </w:r>
      <w:proofErr w:type="spellEnd"/>
      <w:r>
        <w:rPr>
          <w:rFonts w:ascii="Times New Roman" w:hAnsi="Times New Roman" w:cs="Times New Roman"/>
        </w:rPr>
        <w:t xml:space="preserve">’, </w:t>
      </w:r>
      <w:proofErr w:type="spellStart"/>
      <w:r>
        <w:rPr>
          <w:rFonts w:ascii="Times New Roman" w:hAnsi="Times New Roman" w:cs="Times New Roman"/>
          <w:i/>
          <w:iCs/>
        </w:rPr>
        <w:t>Studi</w:t>
      </w:r>
      <w:proofErr w:type="spellEnd"/>
      <w:r>
        <w:rPr>
          <w:rFonts w:ascii="Times New Roman" w:hAnsi="Times New Roman" w:cs="Times New Roman"/>
          <w:i/>
          <w:iCs/>
        </w:rPr>
        <w:t xml:space="preserve"> </w:t>
      </w:r>
      <w:proofErr w:type="spellStart"/>
      <w:r>
        <w:rPr>
          <w:rFonts w:ascii="Times New Roman" w:hAnsi="Times New Roman" w:cs="Times New Roman"/>
          <w:i/>
          <w:iCs/>
        </w:rPr>
        <w:t>miscellanei</w:t>
      </w:r>
      <w:proofErr w:type="spellEnd"/>
      <w:r>
        <w:rPr>
          <w:rFonts w:ascii="Times New Roman" w:hAnsi="Times New Roman" w:cs="Times New Roman"/>
          <w:i/>
          <w:iCs/>
        </w:rPr>
        <w:t xml:space="preserve"> </w:t>
      </w:r>
      <w:r>
        <w:rPr>
          <w:rFonts w:ascii="Times New Roman" w:hAnsi="Times New Roman" w:cs="Times New Roman"/>
        </w:rPr>
        <w:t>10: 23</w:t>
      </w:r>
      <w:r w:rsidR="00534124">
        <w:rPr>
          <w:rFonts w:ascii="Times New Roman" w:hAnsi="Times New Roman" w:cs="Times New Roman"/>
        </w:rPr>
        <w:t>–</w:t>
      </w:r>
      <w:r>
        <w:rPr>
          <w:rFonts w:ascii="Times New Roman" w:hAnsi="Times New Roman" w:cs="Times New Roman"/>
        </w:rPr>
        <w:t>32.</w:t>
      </w:r>
    </w:p>
    <w:p w14:paraId="2886908E" w14:textId="77777777" w:rsidR="006513CD" w:rsidRDefault="006513CD" w:rsidP="006513CD">
      <w:pPr>
        <w:spacing w:line="360" w:lineRule="auto"/>
        <w:rPr>
          <w:rFonts w:ascii="Times New Roman" w:hAnsi="Times New Roman" w:cs="Times New Roman"/>
          <w:color w:val="111111"/>
          <w:shd w:val="clear" w:color="auto" w:fill="FFFFFF"/>
        </w:rPr>
      </w:pPr>
    </w:p>
    <w:p w14:paraId="4D647120" w14:textId="6325C72A" w:rsidR="006513CD" w:rsidRPr="00635153" w:rsidRDefault="006513CD" w:rsidP="006513CD">
      <w:pPr>
        <w:spacing w:line="360" w:lineRule="auto"/>
        <w:rPr>
          <w:rFonts w:ascii="Times New Roman" w:hAnsi="Times New Roman" w:cs="Times New Roman"/>
          <w:color w:val="111111"/>
          <w:shd w:val="clear" w:color="auto" w:fill="FFFFFF"/>
        </w:rPr>
      </w:pPr>
      <w:r w:rsidRPr="00635153">
        <w:rPr>
          <w:rFonts w:ascii="Times New Roman" w:hAnsi="Times New Roman" w:cs="Times New Roman"/>
          <w:color w:val="111111"/>
          <w:shd w:val="clear" w:color="auto" w:fill="FFFFFF"/>
        </w:rPr>
        <w:t xml:space="preserve">Hughes, L. (2005), ‘Centurions at </w:t>
      </w:r>
      <w:proofErr w:type="spellStart"/>
      <w:r w:rsidRPr="00635153">
        <w:rPr>
          <w:rFonts w:ascii="Times New Roman" w:hAnsi="Times New Roman" w:cs="Times New Roman"/>
          <w:color w:val="111111"/>
          <w:shd w:val="clear" w:color="auto" w:fill="FFFFFF"/>
        </w:rPr>
        <w:t>Amiternum</w:t>
      </w:r>
      <w:proofErr w:type="spellEnd"/>
      <w:r w:rsidRPr="00635153">
        <w:rPr>
          <w:rFonts w:ascii="Times New Roman" w:hAnsi="Times New Roman" w:cs="Times New Roman"/>
          <w:color w:val="111111"/>
          <w:shd w:val="clear" w:color="auto" w:fill="FFFFFF"/>
        </w:rPr>
        <w:t xml:space="preserve">: notes on the </w:t>
      </w:r>
      <w:proofErr w:type="spellStart"/>
      <w:r w:rsidRPr="00635153">
        <w:rPr>
          <w:rFonts w:ascii="Times New Roman" w:hAnsi="Times New Roman" w:cs="Times New Roman"/>
          <w:color w:val="111111"/>
          <w:shd w:val="clear" w:color="auto" w:fill="FFFFFF"/>
        </w:rPr>
        <w:t>Apisius</w:t>
      </w:r>
      <w:proofErr w:type="spellEnd"/>
      <w:r w:rsidRPr="00635153">
        <w:rPr>
          <w:rFonts w:ascii="Times New Roman" w:hAnsi="Times New Roman" w:cs="Times New Roman"/>
          <w:color w:val="111111"/>
          <w:shd w:val="clear" w:color="auto" w:fill="FFFFFF"/>
        </w:rPr>
        <w:t xml:space="preserve"> family’, </w:t>
      </w:r>
      <w:r w:rsidRPr="00635153">
        <w:rPr>
          <w:rFonts w:ascii="Times New Roman" w:hAnsi="Times New Roman" w:cs="Times New Roman"/>
          <w:i/>
          <w:iCs/>
          <w:color w:val="111111"/>
          <w:shd w:val="clear" w:color="auto" w:fill="FFFFFF"/>
        </w:rPr>
        <w:t>Phoenix</w:t>
      </w:r>
      <w:r w:rsidRPr="00635153">
        <w:rPr>
          <w:rFonts w:ascii="Times New Roman" w:hAnsi="Times New Roman" w:cs="Times New Roman"/>
          <w:color w:val="111111"/>
          <w:shd w:val="clear" w:color="auto" w:fill="FFFFFF"/>
        </w:rPr>
        <w:t xml:space="preserve"> 59: 77</w:t>
      </w:r>
      <w:r w:rsidR="00534124">
        <w:rPr>
          <w:rFonts w:ascii="Times New Roman" w:hAnsi="Times New Roman" w:cs="Times New Roman"/>
        </w:rPr>
        <w:t>–</w:t>
      </w:r>
      <w:r w:rsidRPr="00635153">
        <w:rPr>
          <w:rFonts w:ascii="Times New Roman" w:hAnsi="Times New Roman" w:cs="Times New Roman"/>
          <w:color w:val="111111"/>
          <w:shd w:val="clear" w:color="auto" w:fill="FFFFFF"/>
        </w:rPr>
        <w:t>91.</w:t>
      </w:r>
    </w:p>
    <w:p w14:paraId="2154B4CA" w14:textId="77777777" w:rsidR="006513CD" w:rsidRDefault="006513CD" w:rsidP="006513CD">
      <w:pPr>
        <w:spacing w:line="360" w:lineRule="auto"/>
        <w:rPr>
          <w:rFonts w:ascii="Times New Roman" w:hAnsi="Times New Roman" w:cs="Times New Roman"/>
          <w:color w:val="111111"/>
          <w:shd w:val="clear" w:color="auto" w:fill="FFFFFF"/>
        </w:rPr>
      </w:pPr>
    </w:p>
    <w:p w14:paraId="49A86CE5" w14:textId="6AE9E56A" w:rsidR="006513CD" w:rsidRDefault="006513CD" w:rsidP="006513CD">
      <w:pPr>
        <w:spacing w:line="360" w:lineRule="auto"/>
        <w:rPr>
          <w:rFonts w:ascii="Times New Roman" w:hAnsi="Times New Roman" w:cs="Times New Roman"/>
          <w:color w:val="111111"/>
          <w:shd w:val="clear" w:color="auto" w:fill="FFFFFF"/>
        </w:rPr>
      </w:pPr>
      <w:proofErr w:type="spellStart"/>
      <w:r w:rsidRPr="00635153">
        <w:rPr>
          <w:rFonts w:ascii="Times New Roman" w:hAnsi="Times New Roman" w:cs="Times New Roman"/>
          <w:color w:val="111111"/>
          <w:shd w:val="clear" w:color="auto" w:fill="FFFFFF"/>
        </w:rPr>
        <w:t>Huskinson</w:t>
      </w:r>
      <w:proofErr w:type="spellEnd"/>
      <w:r w:rsidRPr="00635153">
        <w:rPr>
          <w:rFonts w:ascii="Times New Roman" w:hAnsi="Times New Roman" w:cs="Times New Roman"/>
          <w:color w:val="111111"/>
          <w:shd w:val="clear" w:color="auto" w:fill="FFFFFF"/>
        </w:rPr>
        <w:t xml:space="preserve">, J. (1996), </w:t>
      </w:r>
      <w:r w:rsidRPr="00635153">
        <w:rPr>
          <w:rFonts w:ascii="Times New Roman" w:hAnsi="Times New Roman" w:cs="Times New Roman"/>
          <w:i/>
          <w:iCs/>
          <w:color w:val="111111"/>
          <w:shd w:val="clear" w:color="auto" w:fill="FFFFFF"/>
        </w:rPr>
        <w:t>Roman Children’s Sarcophag</w:t>
      </w:r>
      <w:r w:rsidR="00534124">
        <w:rPr>
          <w:rFonts w:ascii="Times New Roman" w:hAnsi="Times New Roman" w:cs="Times New Roman"/>
          <w:i/>
          <w:iCs/>
          <w:color w:val="111111"/>
          <w:shd w:val="clear" w:color="auto" w:fill="FFFFFF"/>
        </w:rPr>
        <w:t>i:</w:t>
      </w:r>
      <w:r w:rsidRPr="00635153">
        <w:rPr>
          <w:rFonts w:ascii="Times New Roman" w:hAnsi="Times New Roman" w:cs="Times New Roman"/>
          <w:i/>
          <w:iCs/>
          <w:color w:val="111111"/>
          <w:shd w:val="clear" w:color="auto" w:fill="FFFFFF"/>
        </w:rPr>
        <w:t xml:space="preserve"> Their decoration and its social significance</w:t>
      </w:r>
      <w:r w:rsidRPr="00635153">
        <w:rPr>
          <w:rFonts w:ascii="Times New Roman" w:hAnsi="Times New Roman" w:cs="Times New Roman"/>
          <w:color w:val="111111"/>
          <w:shd w:val="clear" w:color="auto" w:fill="FFFFFF"/>
        </w:rPr>
        <w:t>, Oxford: Clarendon Press.</w:t>
      </w:r>
    </w:p>
    <w:p w14:paraId="5D6659EB" w14:textId="77777777" w:rsidR="006513CD" w:rsidRDefault="006513CD" w:rsidP="006513CD">
      <w:pPr>
        <w:spacing w:line="360" w:lineRule="auto"/>
        <w:rPr>
          <w:rFonts w:ascii="Times New Roman" w:hAnsi="Times New Roman" w:cs="Times New Roman"/>
          <w:color w:val="111111"/>
          <w:shd w:val="clear" w:color="auto" w:fill="FFFFFF"/>
        </w:rPr>
      </w:pPr>
    </w:p>
    <w:p w14:paraId="3A946636" w14:textId="77777777" w:rsidR="006513CD" w:rsidRDefault="006513CD" w:rsidP="006513CD">
      <w:pPr>
        <w:spacing w:line="360" w:lineRule="auto"/>
        <w:rPr>
          <w:rFonts w:ascii="Times New Roman" w:hAnsi="Times New Roman" w:cs="Times New Roman"/>
        </w:rPr>
      </w:pPr>
      <w:r w:rsidRPr="00635153">
        <w:rPr>
          <w:rFonts w:ascii="Times New Roman" w:hAnsi="Times New Roman" w:cs="Times New Roman"/>
        </w:rPr>
        <w:t xml:space="preserve">Sinn, F. (1987), </w:t>
      </w:r>
      <w:proofErr w:type="spellStart"/>
      <w:r w:rsidRPr="00635153">
        <w:rPr>
          <w:rFonts w:ascii="Times New Roman" w:hAnsi="Times New Roman" w:cs="Times New Roman"/>
          <w:i/>
          <w:iCs/>
        </w:rPr>
        <w:t>Stadtrömische</w:t>
      </w:r>
      <w:proofErr w:type="spellEnd"/>
      <w:r w:rsidRPr="00635153">
        <w:rPr>
          <w:rFonts w:ascii="Times New Roman" w:hAnsi="Times New Roman" w:cs="Times New Roman"/>
          <w:i/>
          <w:iCs/>
        </w:rPr>
        <w:t xml:space="preserve"> </w:t>
      </w:r>
      <w:proofErr w:type="spellStart"/>
      <w:r w:rsidRPr="00635153">
        <w:rPr>
          <w:rFonts w:ascii="Times New Roman" w:hAnsi="Times New Roman" w:cs="Times New Roman"/>
          <w:i/>
          <w:iCs/>
        </w:rPr>
        <w:t>Marmorurnen</w:t>
      </w:r>
      <w:proofErr w:type="spellEnd"/>
      <w:r w:rsidRPr="00635153">
        <w:rPr>
          <w:rFonts w:ascii="Times New Roman" w:hAnsi="Times New Roman" w:cs="Times New Roman"/>
        </w:rPr>
        <w:t xml:space="preserve">, Mainz: Philipp von </w:t>
      </w:r>
      <w:proofErr w:type="spellStart"/>
      <w:r w:rsidRPr="00635153">
        <w:rPr>
          <w:rFonts w:ascii="Times New Roman" w:hAnsi="Times New Roman" w:cs="Times New Roman"/>
        </w:rPr>
        <w:t>Zabern</w:t>
      </w:r>
      <w:proofErr w:type="spellEnd"/>
      <w:r w:rsidRPr="00635153">
        <w:rPr>
          <w:rFonts w:ascii="Times New Roman" w:hAnsi="Times New Roman" w:cs="Times New Roman"/>
        </w:rPr>
        <w:t>.</w:t>
      </w:r>
    </w:p>
    <w:p w14:paraId="2C1F32CF" w14:textId="77777777" w:rsidR="00F12321" w:rsidRDefault="00F12321" w:rsidP="006513CD">
      <w:pPr>
        <w:spacing w:line="360" w:lineRule="auto"/>
        <w:rPr>
          <w:rFonts w:ascii="Times New Roman" w:hAnsi="Times New Roman" w:cs="Times New Roman"/>
        </w:rPr>
      </w:pPr>
    </w:p>
    <w:p w14:paraId="73AC6267" w14:textId="71484E92" w:rsidR="00F12321" w:rsidRPr="00F12321" w:rsidRDefault="00F12321" w:rsidP="006513CD">
      <w:pPr>
        <w:spacing w:line="360" w:lineRule="auto"/>
        <w:rPr>
          <w:rFonts w:ascii="Times New Roman" w:hAnsi="Times New Roman" w:cs="Times New Roman"/>
        </w:rPr>
      </w:pPr>
      <w:r w:rsidRPr="00514CEC">
        <w:rPr>
          <w:rFonts w:ascii="Times New Roman" w:hAnsi="Times New Roman" w:cs="Times New Roman"/>
        </w:rPr>
        <w:t xml:space="preserve">Sinn, F. (1991), </w:t>
      </w:r>
      <w:proofErr w:type="spellStart"/>
      <w:r w:rsidRPr="00514CEC">
        <w:rPr>
          <w:rFonts w:ascii="Times New Roman" w:hAnsi="Times New Roman" w:cs="Times New Roman"/>
          <w:i/>
          <w:iCs/>
          <w:color w:val="000000"/>
          <w:shd w:val="clear" w:color="auto" w:fill="FFFFFF"/>
        </w:rPr>
        <w:t>Vatikanische</w:t>
      </w:r>
      <w:proofErr w:type="spellEnd"/>
      <w:r w:rsidRPr="00514CEC">
        <w:rPr>
          <w:rFonts w:ascii="Times New Roman" w:hAnsi="Times New Roman" w:cs="Times New Roman"/>
          <w:i/>
          <w:iCs/>
          <w:color w:val="000000"/>
          <w:shd w:val="clear" w:color="auto" w:fill="FFFFFF"/>
        </w:rPr>
        <w:t xml:space="preserve"> </w:t>
      </w:r>
      <w:proofErr w:type="spellStart"/>
      <w:r w:rsidRPr="00514CEC">
        <w:rPr>
          <w:rFonts w:ascii="Times New Roman" w:hAnsi="Times New Roman" w:cs="Times New Roman"/>
          <w:i/>
          <w:iCs/>
          <w:color w:val="000000"/>
          <w:shd w:val="clear" w:color="auto" w:fill="FFFFFF"/>
        </w:rPr>
        <w:t>Museen</w:t>
      </w:r>
      <w:proofErr w:type="spellEnd"/>
      <w:r w:rsidRPr="00514CEC">
        <w:rPr>
          <w:rFonts w:ascii="Times New Roman" w:hAnsi="Times New Roman" w:cs="Times New Roman"/>
          <w:i/>
          <w:iCs/>
          <w:color w:val="000000"/>
          <w:shd w:val="clear" w:color="auto" w:fill="FFFFFF"/>
        </w:rPr>
        <w:t xml:space="preserve">. </w:t>
      </w:r>
      <w:proofErr w:type="spellStart"/>
      <w:r w:rsidRPr="00514CEC">
        <w:rPr>
          <w:rFonts w:ascii="Times New Roman" w:hAnsi="Times New Roman" w:cs="Times New Roman"/>
          <w:i/>
          <w:iCs/>
          <w:color w:val="000000"/>
          <w:shd w:val="clear" w:color="auto" w:fill="FFFFFF"/>
        </w:rPr>
        <w:t>Museo</w:t>
      </w:r>
      <w:proofErr w:type="spellEnd"/>
      <w:r w:rsidRPr="00514CEC">
        <w:rPr>
          <w:rFonts w:ascii="Times New Roman" w:hAnsi="Times New Roman" w:cs="Times New Roman"/>
          <w:i/>
          <w:iCs/>
          <w:color w:val="000000"/>
          <w:shd w:val="clear" w:color="auto" w:fill="FFFFFF"/>
        </w:rPr>
        <w:t xml:space="preserve"> </w:t>
      </w:r>
      <w:proofErr w:type="spellStart"/>
      <w:r w:rsidRPr="00514CEC">
        <w:rPr>
          <w:rFonts w:ascii="Times New Roman" w:hAnsi="Times New Roman" w:cs="Times New Roman"/>
          <w:i/>
          <w:iCs/>
          <w:color w:val="000000"/>
          <w:shd w:val="clear" w:color="auto" w:fill="FFFFFF"/>
        </w:rPr>
        <w:t>Gregoriano</w:t>
      </w:r>
      <w:proofErr w:type="spellEnd"/>
      <w:r w:rsidRPr="00514CEC">
        <w:rPr>
          <w:rFonts w:ascii="Times New Roman" w:hAnsi="Times New Roman" w:cs="Times New Roman"/>
          <w:i/>
          <w:iCs/>
          <w:color w:val="000000"/>
          <w:shd w:val="clear" w:color="auto" w:fill="FFFFFF"/>
        </w:rPr>
        <w:t xml:space="preserve"> </w:t>
      </w:r>
      <w:proofErr w:type="spellStart"/>
      <w:r w:rsidRPr="00514CEC">
        <w:rPr>
          <w:rFonts w:ascii="Times New Roman" w:hAnsi="Times New Roman" w:cs="Times New Roman"/>
          <w:i/>
          <w:iCs/>
          <w:color w:val="000000"/>
          <w:shd w:val="clear" w:color="auto" w:fill="FFFFFF"/>
        </w:rPr>
        <w:t>Profano</w:t>
      </w:r>
      <w:proofErr w:type="spellEnd"/>
      <w:r w:rsidRPr="00514CEC">
        <w:rPr>
          <w:rFonts w:ascii="Times New Roman" w:hAnsi="Times New Roman" w:cs="Times New Roman"/>
          <w:i/>
          <w:iCs/>
          <w:color w:val="000000"/>
          <w:shd w:val="clear" w:color="auto" w:fill="FFFFFF"/>
        </w:rPr>
        <w:t xml:space="preserve"> ex </w:t>
      </w:r>
      <w:proofErr w:type="spellStart"/>
      <w:r w:rsidRPr="00514CEC">
        <w:rPr>
          <w:rFonts w:ascii="Times New Roman" w:hAnsi="Times New Roman" w:cs="Times New Roman"/>
          <w:i/>
          <w:iCs/>
          <w:color w:val="000000"/>
          <w:shd w:val="clear" w:color="auto" w:fill="FFFFFF"/>
        </w:rPr>
        <w:t>Lateranense</w:t>
      </w:r>
      <w:proofErr w:type="spellEnd"/>
      <w:r w:rsidRPr="00514CEC">
        <w:rPr>
          <w:rFonts w:ascii="Times New Roman" w:hAnsi="Times New Roman" w:cs="Times New Roman"/>
          <w:i/>
          <w:iCs/>
          <w:color w:val="000000"/>
          <w:shd w:val="clear" w:color="auto" w:fill="FFFFFF"/>
        </w:rPr>
        <w:t xml:space="preserve">. </w:t>
      </w:r>
      <w:proofErr w:type="spellStart"/>
      <w:r w:rsidRPr="00514CEC">
        <w:rPr>
          <w:rFonts w:ascii="Times New Roman" w:hAnsi="Times New Roman" w:cs="Times New Roman"/>
          <w:i/>
          <w:iCs/>
          <w:color w:val="000000"/>
          <w:shd w:val="clear" w:color="auto" w:fill="FFFFFF"/>
        </w:rPr>
        <w:t>Katalog</w:t>
      </w:r>
      <w:proofErr w:type="spellEnd"/>
      <w:r w:rsidRPr="00514CEC">
        <w:rPr>
          <w:rFonts w:ascii="Times New Roman" w:hAnsi="Times New Roman" w:cs="Times New Roman"/>
          <w:i/>
          <w:iCs/>
          <w:color w:val="000000"/>
          <w:shd w:val="clear" w:color="auto" w:fill="FFFFFF"/>
        </w:rPr>
        <w:t xml:space="preserve"> der </w:t>
      </w:r>
      <w:proofErr w:type="spellStart"/>
      <w:r w:rsidRPr="00514CEC">
        <w:rPr>
          <w:rFonts w:ascii="Times New Roman" w:hAnsi="Times New Roman" w:cs="Times New Roman"/>
          <w:i/>
          <w:iCs/>
          <w:color w:val="000000"/>
          <w:shd w:val="clear" w:color="auto" w:fill="FFFFFF"/>
        </w:rPr>
        <w:t>Skulpturen</w:t>
      </w:r>
      <w:proofErr w:type="spellEnd"/>
      <w:r w:rsidRPr="00514CEC">
        <w:rPr>
          <w:rFonts w:ascii="Times New Roman" w:hAnsi="Times New Roman" w:cs="Times New Roman"/>
          <w:i/>
          <w:iCs/>
          <w:color w:val="000000"/>
          <w:shd w:val="clear" w:color="auto" w:fill="FFFFFF"/>
        </w:rPr>
        <w:t xml:space="preserve">. Die </w:t>
      </w:r>
      <w:proofErr w:type="spellStart"/>
      <w:r w:rsidRPr="00514CEC">
        <w:rPr>
          <w:rFonts w:ascii="Times New Roman" w:hAnsi="Times New Roman" w:cs="Times New Roman"/>
          <w:i/>
          <w:iCs/>
          <w:color w:val="000000"/>
          <w:shd w:val="clear" w:color="auto" w:fill="FFFFFF"/>
        </w:rPr>
        <w:t>Grabdenkmäler</w:t>
      </w:r>
      <w:proofErr w:type="spellEnd"/>
      <w:r w:rsidRPr="00514CEC">
        <w:rPr>
          <w:rFonts w:ascii="Times New Roman" w:hAnsi="Times New Roman" w:cs="Times New Roman"/>
          <w:i/>
          <w:iCs/>
          <w:color w:val="000000"/>
          <w:shd w:val="clear" w:color="auto" w:fill="FFFFFF"/>
        </w:rPr>
        <w:t xml:space="preserve">. 1. Reliefs, </w:t>
      </w:r>
      <w:proofErr w:type="spellStart"/>
      <w:r w:rsidRPr="00514CEC">
        <w:rPr>
          <w:rFonts w:ascii="Times New Roman" w:hAnsi="Times New Roman" w:cs="Times New Roman"/>
          <w:i/>
          <w:iCs/>
          <w:color w:val="000000"/>
          <w:shd w:val="clear" w:color="auto" w:fill="FFFFFF"/>
        </w:rPr>
        <w:t>Altäre</w:t>
      </w:r>
      <w:proofErr w:type="spellEnd"/>
      <w:r w:rsidRPr="00514CEC">
        <w:rPr>
          <w:rFonts w:ascii="Times New Roman" w:hAnsi="Times New Roman" w:cs="Times New Roman"/>
          <w:i/>
          <w:iCs/>
          <w:color w:val="000000"/>
          <w:shd w:val="clear" w:color="auto" w:fill="FFFFFF"/>
        </w:rPr>
        <w:t xml:space="preserve">, </w:t>
      </w:r>
      <w:proofErr w:type="spellStart"/>
      <w:r w:rsidRPr="00514CEC">
        <w:rPr>
          <w:rFonts w:ascii="Times New Roman" w:hAnsi="Times New Roman" w:cs="Times New Roman"/>
          <w:i/>
          <w:iCs/>
          <w:color w:val="000000"/>
          <w:shd w:val="clear" w:color="auto" w:fill="FFFFFF"/>
        </w:rPr>
        <w:t>Urnen</w:t>
      </w:r>
      <w:proofErr w:type="spellEnd"/>
      <w:r w:rsidRPr="00514CEC">
        <w:rPr>
          <w:rFonts w:ascii="Times New Roman" w:hAnsi="Times New Roman" w:cs="Times New Roman"/>
          <w:color w:val="000000"/>
          <w:shd w:val="clear" w:color="auto" w:fill="FFFFFF"/>
        </w:rPr>
        <w:t xml:space="preserve">, Mainz: Philipp von </w:t>
      </w:r>
      <w:proofErr w:type="spellStart"/>
      <w:r w:rsidRPr="00514CEC">
        <w:rPr>
          <w:rFonts w:ascii="Times New Roman" w:hAnsi="Times New Roman" w:cs="Times New Roman"/>
          <w:color w:val="000000"/>
          <w:shd w:val="clear" w:color="auto" w:fill="FFFFFF"/>
        </w:rPr>
        <w:t>Zabern</w:t>
      </w:r>
      <w:proofErr w:type="spellEnd"/>
      <w:r w:rsidRPr="00514CEC">
        <w:rPr>
          <w:rFonts w:ascii="Times New Roman" w:hAnsi="Times New Roman" w:cs="Times New Roman"/>
          <w:color w:val="000000"/>
          <w:shd w:val="clear" w:color="auto" w:fill="FFFFFF"/>
        </w:rPr>
        <w:t>.</w:t>
      </w:r>
    </w:p>
    <w:p w14:paraId="6A21F749" w14:textId="77777777" w:rsidR="006513CD" w:rsidRDefault="006513CD" w:rsidP="006513CD">
      <w:pPr>
        <w:spacing w:line="360" w:lineRule="auto"/>
        <w:rPr>
          <w:rFonts w:ascii="Times New Roman" w:hAnsi="Times New Roman" w:cs="Times New Roman"/>
        </w:rPr>
      </w:pPr>
    </w:p>
    <w:p w14:paraId="3418AB46" w14:textId="77777777" w:rsidR="006513CD" w:rsidRDefault="006513CD" w:rsidP="006513CD">
      <w:pPr>
        <w:spacing w:line="360" w:lineRule="auto"/>
        <w:rPr>
          <w:rFonts w:ascii="Times New Roman" w:hAnsi="Times New Roman" w:cs="Times New Roman"/>
        </w:rPr>
      </w:pPr>
      <w:r w:rsidRPr="00635153">
        <w:rPr>
          <w:rFonts w:ascii="Times New Roman" w:hAnsi="Times New Roman" w:cs="Times New Roman"/>
        </w:rPr>
        <w:t xml:space="preserve">Sinn, F. and </w:t>
      </w:r>
      <w:proofErr w:type="spellStart"/>
      <w:r w:rsidRPr="00635153">
        <w:rPr>
          <w:rFonts w:ascii="Times New Roman" w:hAnsi="Times New Roman" w:cs="Times New Roman"/>
        </w:rPr>
        <w:t>Freyberger</w:t>
      </w:r>
      <w:proofErr w:type="spellEnd"/>
      <w:r w:rsidRPr="00635153">
        <w:rPr>
          <w:rFonts w:ascii="Times New Roman" w:hAnsi="Times New Roman" w:cs="Times New Roman"/>
        </w:rPr>
        <w:t xml:space="preserve">, K. (1996), </w:t>
      </w:r>
      <w:r w:rsidRPr="00635153">
        <w:rPr>
          <w:rFonts w:ascii="Times New Roman" w:hAnsi="Times New Roman" w:cs="Times New Roman"/>
          <w:i/>
          <w:iCs/>
        </w:rPr>
        <w:t xml:space="preserve">Die </w:t>
      </w:r>
      <w:proofErr w:type="spellStart"/>
      <w:r w:rsidRPr="00635153">
        <w:rPr>
          <w:rFonts w:ascii="Times New Roman" w:hAnsi="Times New Roman" w:cs="Times New Roman"/>
          <w:i/>
          <w:iCs/>
        </w:rPr>
        <w:t>Grabdenkmäler</w:t>
      </w:r>
      <w:proofErr w:type="spellEnd"/>
      <w:r w:rsidRPr="00635153">
        <w:rPr>
          <w:rFonts w:ascii="Times New Roman" w:hAnsi="Times New Roman" w:cs="Times New Roman"/>
          <w:i/>
          <w:iCs/>
        </w:rPr>
        <w:t xml:space="preserve"> II: Die </w:t>
      </w:r>
      <w:proofErr w:type="spellStart"/>
      <w:r w:rsidRPr="00635153">
        <w:rPr>
          <w:rFonts w:ascii="Times New Roman" w:hAnsi="Times New Roman" w:cs="Times New Roman"/>
          <w:i/>
          <w:iCs/>
        </w:rPr>
        <w:t>Ausstattung</w:t>
      </w:r>
      <w:proofErr w:type="spellEnd"/>
      <w:r w:rsidRPr="00635153">
        <w:rPr>
          <w:rFonts w:ascii="Times New Roman" w:hAnsi="Times New Roman" w:cs="Times New Roman"/>
          <w:i/>
          <w:iCs/>
        </w:rPr>
        <w:t xml:space="preserve"> des </w:t>
      </w:r>
      <w:proofErr w:type="spellStart"/>
      <w:r w:rsidRPr="00635153">
        <w:rPr>
          <w:rFonts w:ascii="Times New Roman" w:hAnsi="Times New Roman" w:cs="Times New Roman"/>
          <w:i/>
          <w:iCs/>
        </w:rPr>
        <w:t>Hateriergrabes</w:t>
      </w:r>
      <w:proofErr w:type="spellEnd"/>
      <w:r w:rsidRPr="00635153">
        <w:rPr>
          <w:rFonts w:ascii="Times New Roman" w:hAnsi="Times New Roman" w:cs="Times New Roman"/>
        </w:rPr>
        <w:t xml:space="preserve">, Mainz: Philipp von </w:t>
      </w:r>
      <w:proofErr w:type="spellStart"/>
      <w:r w:rsidRPr="00635153">
        <w:rPr>
          <w:rFonts w:ascii="Times New Roman" w:hAnsi="Times New Roman" w:cs="Times New Roman"/>
        </w:rPr>
        <w:t>Zabern</w:t>
      </w:r>
      <w:proofErr w:type="spellEnd"/>
      <w:r w:rsidRPr="00635153">
        <w:rPr>
          <w:rFonts w:ascii="Times New Roman" w:hAnsi="Times New Roman" w:cs="Times New Roman"/>
        </w:rPr>
        <w:t>.</w:t>
      </w:r>
    </w:p>
    <w:p w14:paraId="316F6AA8" w14:textId="77777777" w:rsidR="006513CD" w:rsidRDefault="006513CD" w:rsidP="006513CD">
      <w:pPr>
        <w:spacing w:line="360" w:lineRule="auto"/>
        <w:rPr>
          <w:rFonts w:ascii="Times New Roman" w:hAnsi="Times New Roman" w:cs="Times New Roman"/>
        </w:rPr>
      </w:pPr>
    </w:p>
    <w:p w14:paraId="1A5B7AC9" w14:textId="0DE16392" w:rsidR="006513CD" w:rsidRPr="00565F02" w:rsidRDefault="006513CD" w:rsidP="006513CD">
      <w:pPr>
        <w:spacing w:line="360" w:lineRule="auto"/>
        <w:rPr>
          <w:rFonts w:ascii="Times New Roman" w:hAnsi="Times New Roman" w:cs="Times New Roman"/>
        </w:rPr>
      </w:pPr>
      <w:r>
        <w:rPr>
          <w:rFonts w:ascii="Times New Roman" w:hAnsi="Times New Roman" w:cs="Times New Roman"/>
        </w:rPr>
        <w:t>Toynbee, J. and Ward Pe</w:t>
      </w:r>
      <w:r w:rsidR="00534124">
        <w:rPr>
          <w:rFonts w:ascii="Times New Roman" w:hAnsi="Times New Roman" w:cs="Times New Roman"/>
        </w:rPr>
        <w:t>r</w:t>
      </w:r>
      <w:r>
        <w:rPr>
          <w:rFonts w:ascii="Times New Roman" w:hAnsi="Times New Roman" w:cs="Times New Roman"/>
        </w:rPr>
        <w:t xml:space="preserve">kins, J. (1956), </w:t>
      </w:r>
      <w:r>
        <w:rPr>
          <w:rFonts w:ascii="Times New Roman" w:hAnsi="Times New Roman" w:cs="Times New Roman"/>
          <w:i/>
          <w:iCs/>
        </w:rPr>
        <w:t xml:space="preserve">The </w:t>
      </w:r>
      <w:r w:rsidR="0091305D">
        <w:rPr>
          <w:rFonts w:ascii="Times New Roman" w:hAnsi="Times New Roman" w:cs="Times New Roman"/>
          <w:i/>
          <w:iCs/>
        </w:rPr>
        <w:t>S</w:t>
      </w:r>
      <w:r>
        <w:rPr>
          <w:rFonts w:ascii="Times New Roman" w:hAnsi="Times New Roman" w:cs="Times New Roman"/>
          <w:i/>
          <w:iCs/>
        </w:rPr>
        <w:t>hrine of St Peter and the Vatican Excavations</w:t>
      </w:r>
      <w:r>
        <w:rPr>
          <w:rFonts w:ascii="Times New Roman" w:hAnsi="Times New Roman" w:cs="Times New Roman"/>
        </w:rPr>
        <w:t>, London: Longmans Green.</w:t>
      </w:r>
    </w:p>
    <w:p w14:paraId="42823CFF" w14:textId="77777777" w:rsidR="006513CD" w:rsidRDefault="006513CD" w:rsidP="006513CD">
      <w:pPr>
        <w:spacing w:line="360" w:lineRule="auto"/>
        <w:rPr>
          <w:rFonts w:ascii="Times New Roman" w:hAnsi="Times New Roman" w:cs="Times New Roman"/>
        </w:rPr>
      </w:pPr>
    </w:p>
    <w:p w14:paraId="196AE386" w14:textId="255AAFAC" w:rsidR="006513CD" w:rsidRDefault="006513CD" w:rsidP="006513CD">
      <w:pPr>
        <w:spacing w:line="360" w:lineRule="auto"/>
        <w:rPr>
          <w:rFonts w:ascii="Times New Roman" w:eastAsia="Times New Roman" w:hAnsi="Times New Roman" w:cs="Times New Roman"/>
          <w:color w:val="333333"/>
        </w:rPr>
      </w:pPr>
      <w:r w:rsidRPr="00635153">
        <w:rPr>
          <w:rFonts w:ascii="Times New Roman" w:eastAsia="Times New Roman" w:hAnsi="Times New Roman" w:cs="Times New Roman"/>
          <w:color w:val="333333"/>
        </w:rPr>
        <w:t xml:space="preserve">Trimble, J. (2018), ‘Figure and ornament, death and transformation in the tomb of the </w:t>
      </w:r>
      <w:proofErr w:type="spellStart"/>
      <w:r w:rsidRPr="00635153">
        <w:rPr>
          <w:rFonts w:ascii="Times New Roman" w:eastAsia="Times New Roman" w:hAnsi="Times New Roman" w:cs="Times New Roman"/>
          <w:color w:val="333333"/>
        </w:rPr>
        <w:t>Haterii</w:t>
      </w:r>
      <w:proofErr w:type="spellEnd"/>
      <w:r w:rsidRPr="00635153">
        <w:rPr>
          <w:rFonts w:ascii="Times New Roman" w:eastAsia="Times New Roman" w:hAnsi="Times New Roman" w:cs="Times New Roman"/>
          <w:color w:val="333333"/>
        </w:rPr>
        <w:t xml:space="preserve">’, in N. Dietrich and M. Squire (eds), </w:t>
      </w:r>
      <w:r w:rsidRPr="00635153">
        <w:rPr>
          <w:rFonts w:ascii="Times New Roman" w:eastAsia="Times New Roman" w:hAnsi="Times New Roman" w:cs="Times New Roman"/>
          <w:i/>
          <w:iCs/>
          <w:color w:val="333333"/>
        </w:rPr>
        <w:t xml:space="preserve">Ornament and Figure in Graeco-Roman Art: </w:t>
      </w:r>
      <w:r w:rsidR="005073A8">
        <w:rPr>
          <w:rFonts w:ascii="Times New Roman" w:eastAsia="Times New Roman" w:hAnsi="Times New Roman" w:cs="Times New Roman"/>
          <w:i/>
          <w:iCs/>
          <w:color w:val="333333"/>
        </w:rPr>
        <w:t>r</w:t>
      </w:r>
      <w:r w:rsidRPr="00635153">
        <w:rPr>
          <w:rFonts w:ascii="Times New Roman" w:eastAsia="Times New Roman" w:hAnsi="Times New Roman" w:cs="Times New Roman"/>
          <w:i/>
          <w:iCs/>
          <w:color w:val="333333"/>
        </w:rPr>
        <w:t xml:space="preserve">ethinking </w:t>
      </w:r>
      <w:r w:rsidR="005073A8">
        <w:rPr>
          <w:rFonts w:ascii="Times New Roman" w:eastAsia="Times New Roman" w:hAnsi="Times New Roman" w:cs="Times New Roman"/>
          <w:i/>
          <w:iCs/>
          <w:color w:val="333333"/>
        </w:rPr>
        <w:t>v</w:t>
      </w:r>
      <w:r w:rsidRPr="00635153">
        <w:rPr>
          <w:rFonts w:ascii="Times New Roman" w:eastAsia="Times New Roman" w:hAnsi="Times New Roman" w:cs="Times New Roman"/>
          <w:i/>
          <w:iCs/>
          <w:color w:val="333333"/>
        </w:rPr>
        <w:t xml:space="preserve">isual </w:t>
      </w:r>
      <w:r w:rsidR="005073A8">
        <w:rPr>
          <w:rFonts w:ascii="Times New Roman" w:eastAsia="Times New Roman" w:hAnsi="Times New Roman" w:cs="Times New Roman"/>
          <w:i/>
          <w:iCs/>
          <w:color w:val="333333"/>
        </w:rPr>
        <w:t>o</w:t>
      </w:r>
      <w:r w:rsidRPr="00635153">
        <w:rPr>
          <w:rFonts w:ascii="Times New Roman" w:eastAsia="Times New Roman" w:hAnsi="Times New Roman" w:cs="Times New Roman"/>
          <w:i/>
          <w:iCs/>
          <w:color w:val="333333"/>
        </w:rPr>
        <w:t xml:space="preserve">ntologies in </w:t>
      </w:r>
      <w:r w:rsidR="0091305D">
        <w:rPr>
          <w:rFonts w:ascii="Times New Roman" w:eastAsia="Times New Roman" w:hAnsi="Times New Roman" w:cs="Times New Roman"/>
          <w:i/>
          <w:iCs/>
          <w:color w:val="333333"/>
        </w:rPr>
        <w:t>C</w:t>
      </w:r>
      <w:r w:rsidRPr="00635153">
        <w:rPr>
          <w:rFonts w:ascii="Times New Roman" w:eastAsia="Times New Roman" w:hAnsi="Times New Roman" w:cs="Times New Roman"/>
          <w:i/>
          <w:iCs/>
          <w:color w:val="333333"/>
        </w:rPr>
        <w:t xml:space="preserve">lassical </w:t>
      </w:r>
      <w:r w:rsidR="005073A8">
        <w:rPr>
          <w:rFonts w:ascii="Times New Roman" w:eastAsia="Times New Roman" w:hAnsi="Times New Roman" w:cs="Times New Roman"/>
          <w:i/>
          <w:iCs/>
          <w:color w:val="333333"/>
        </w:rPr>
        <w:t>a</w:t>
      </w:r>
      <w:r w:rsidRPr="00635153">
        <w:rPr>
          <w:rFonts w:ascii="Times New Roman" w:eastAsia="Times New Roman" w:hAnsi="Times New Roman" w:cs="Times New Roman"/>
          <w:i/>
          <w:iCs/>
          <w:color w:val="333333"/>
        </w:rPr>
        <w:t>ntiquity</w:t>
      </w:r>
      <w:r w:rsidRPr="00635153">
        <w:rPr>
          <w:rFonts w:ascii="Times New Roman" w:eastAsia="Times New Roman" w:hAnsi="Times New Roman" w:cs="Times New Roman"/>
          <w:color w:val="333333"/>
        </w:rPr>
        <w:t>, 327</w:t>
      </w:r>
      <w:r w:rsidR="00534124">
        <w:rPr>
          <w:rFonts w:ascii="Times New Roman" w:hAnsi="Times New Roman" w:cs="Times New Roman"/>
        </w:rPr>
        <w:t>–</w:t>
      </w:r>
      <w:r w:rsidRPr="00635153">
        <w:rPr>
          <w:rFonts w:ascii="Times New Roman" w:eastAsia="Times New Roman" w:hAnsi="Times New Roman" w:cs="Times New Roman"/>
          <w:color w:val="333333"/>
        </w:rPr>
        <w:t>52, Berlin: de Gruyter.</w:t>
      </w:r>
    </w:p>
    <w:p w14:paraId="34A739D6" w14:textId="77777777" w:rsidR="006513CD" w:rsidRDefault="006513CD" w:rsidP="006513CD">
      <w:pPr>
        <w:spacing w:line="360" w:lineRule="auto"/>
        <w:rPr>
          <w:rFonts w:ascii="Times New Roman" w:eastAsia="Times New Roman" w:hAnsi="Times New Roman" w:cs="Times New Roman"/>
          <w:color w:val="333333"/>
        </w:rPr>
      </w:pPr>
    </w:p>
    <w:p w14:paraId="0E629C63" w14:textId="1840B16E" w:rsidR="006513CD" w:rsidRPr="00812DB9" w:rsidRDefault="006513CD" w:rsidP="006513CD">
      <w:pPr>
        <w:spacing w:line="360" w:lineRule="auto"/>
        <w:rPr>
          <w:rFonts w:ascii="Times New Roman" w:eastAsia="Times New Roman" w:hAnsi="Times New Roman" w:cs="Times New Roman"/>
          <w:color w:val="333333"/>
        </w:rPr>
      </w:pPr>
      <w:proofErr w:type="spellStart"/>
      <w:r w:rsidRPr="006513CD">
        <w:rPr>
          <w:rStyle w:val="Emphasis"/>
          <w:rFonts w:ascii="Times New Roman" w:hAnsi="Times New Roman" w:cs="Times New Roman"/>
          <w:i w:val="0"/>
          <w:iCs w:val="0"/>
          <w:color w:val="474747"/>
          <w:shd w:val="clear" w:color="auto" w:fill="FFFFFF"/>
        </w:rPr>
        <w:t>Valbruzzi</w:t>
      </w:r>
      <w:proofErr w:type="spellEnd"/>
      <w:r w:rsidRPr="006513CD">
        <w:rPr>
          <w:rStyle w:val="Emphasis"/>
          <w:rFonts w:ascii="Times New Roman" w:hAnsi="Times New Roman" w:cs="Times New Roman"/>
          <w:i w:val="0"/>
          <w:iCs w:val="0"/>
          <w:color w:val="474747"/>
          <w:shd w:val="clear" w:color="auto" w:fill="FFFFFF"/>
        </w:rPr>
        <w:t>, F. (1991)</w:t>
      </w:r>
      <w:r w:rsidR="00534124">
        <w:rPr>
          <w:rStyle w:val="Emphasis"/>
          <w:rFonts w:ascii="Times New Roman" w:hAnsi="Times New Roman" w:cs="Times New Roman"/>
          <w:i w:val="0"/>
          <w:color w:val="474747"/>
          <w:shd w:val="clear" w:color="auto" w:fill="FFFFFF"/>
        </w:rPr>
        <w:t>,</w:t>
      </w:r>
      <w:r w:rsidRPr="00812DB9">
        <w:rPr>
          <w:rStyle w:val="Emphasis"/>
          <w:rFonts w:ascii="Times New Roman" w:hAnsi="Times New Roman" w:cs="Times New Roman"/>
          <w:color w:val="474747"/>
          <w:shd w:val="clear" w:color="auto" w:fill="FFFFFF"/>
        </w:rPr>
        <w:t xml:space="preserve"> ‘</w:t>
      </w:r>
      <w:r w:rsidRPr="001E7133">
        <w:rPr>
          <w:rStyle w:val="Emphasis"/>
          <w:rFonts w:ascii="Times New Roman" w:hAnsi="Times New Roman" w:cs="Times New Roman"/>
          <w:i w:val="0"/>
          <w:iCs w:val="0"/>
          <w:color w:val="474747"/>
          <w:shd w:val="clear" w:color="auto" w:fill="FFFFFF"/>
        </w:rPr>
        <w:t xml:space="preserve">Un </w:t>
      </w:r>
      <w:proofErr w:type="spellStart"/>
      <w:r w:rsidRPr="001E7133">
        <w:rPr>
          <w:rStyle w:val="Emphasis"/>
          <w:rFonts w:ascii="Times New Roman" w:hAnsi="Times New Roman" w:cs="Times New Roman"/>
          <w:i w:val="0"/>
          <w:iCs w:val="0"/>
          <w:color w:val="474747"/>
          <w:shd w:val="clear" w:color="auto" w:fill="FFFFFF"/>
        </w:rPr>
        <w:t>sarcofago</w:t>
      </w:r>
      <w:proofErr w:type="spellEnd"/>
      <w:r w:rsidRPr="001E7133">
        <w:rPr>
          <w:rStyle w:val="Emphasis"/>
          <w:rFonts w:ascii="Times New Roman" w:hAnsi="Times New Roman" w:cs="Times New Roman"/>
          <w:i w:val="0"/>
          <w:iCs w:val="0"/>
          <w:color w:val="474747"/>
          <w:shd w:val="clear" w:color="auto" w:fill="FFFFFF"/>
        </w:rPr>
        <w:t xml:space="preserve"> di bambino </w:t>
      </w:r>
      <w:proofErr w:type="spellStart"/>
      <w:r w:rsidRPr="001E7133">
        <w:rPr>
          <w:rStyle w:val="Emphasis"/>
          <w:rFonts w:ascii="Times New Roman" w:hAnsi="Times New Roman" w:cs="Times New Roman"/>
          <w:i w:val="0"/>
          <w:iCs w:val="0"/>
          <w:color w:val="474747"/>
          <w:shd w:val="clear" w:color="auto" w:fill="FFFFFF"/>
        </w:rPr>
        <w:t>rinvenuto</w:t>
      </w:r>
      <w:proofErr w:type="spellEnd"/>
      <w:r w:rsidRPr="001E7133">
        <w:rPr>
          <w:rStyle w:val="Emphasis"/>
          <w:rFonts w:ascii="Times New Roman" w:hAnsi="Times New Roman" w:cs="Times New Roman"/>
          <w:i w:val="0"/>
          <w:iCs w:val="0"/>
          <w:color w:val="474747"/>
          <w:shd w:val="clear" w:color="auto" w:fill="FFFFFF"/>
        </w:rPr>
        <w:t xml:space="preserve"> ad Agrigento’</w:t>
      </w:r>
      <w:r w:rsidR="00534124">
        <w:rPr>
          <w:rStyle w:val="Emphasis"/>
          <w:rFonts w:ascii="Times New Roman" w:hAnsi="Times New Roman" w:cs="Times New Roman"/>
          <w:i w:val="0"/>
          <w:iCs w:val="0"/>
          <w:color w:val="474747"/>
          <w:shd w:val="clear" w:color="auto" w:fill="FFFFFF"/>
        </w:rPr>
        <w:t>,</w:t>
      </w:r>
      <w:r w:rsidRPr="00812DB9">
        <w:rPr>
          <w:rStyle w:val="Emphasis"/>
          <w:rFonts w:ascii="Times New Roman" w:hAnsi="Times New Roman" w:cs="Times New Roman"/>
          <w:color w:val="474747"/>
          <w:shd w:val="clear" w:color="auto" w:fill="FFFFFF"/>
        </w:rPr>
        <w:t xml:space="preserve"> </w:t>
      </w:r>
      <w:proofErr w:type="spellStart"/>
      <w:r w:rsidRPr="00812DB9">
        <w:rPr>
          <w:rStyle w:val="Emphasis"/>
          <w:rFonts w:ascii="Times New Roman" w:hAnsi="Times New Roman" w:cs="Times New Roman"/>
          <w:color w:val="474747"/>
          <w:shd w:val="clear" w:color="auto" w:fill="FFFFFF"/>
        </w:rPr>
        <w:t>Mitteilungen</w:t>
      </w:r>
      <w:proofErr w:type="spellEnd"/>
      <w:r w:rsidRPr="00812DB9">
        <w:rPr>
          <w:rStyle w:val="Emphasis"/>
          <w:rFonts w:ascii="Times New Roman" w:hAnsi="Times New Roman" w:cs="Times New Roman"/>
          <w:color w:val="474747"/>
          <w:shd w:val="clear" w:color="auto" w:fill="FFFFFF"/>
        </w:rPr>
        <w:t xml:space="preserve"> des </w:t>
      </w:r>
      <w:proofErr w:type="spellStart"/>
      <w:r w:rsidRPr="00812DB9">
        <w:rPr>
          <w:rStyle w:val="Emphasis"/>
          <w:rFonts w:ascii="Times New Roman" w:hAnsi="Times New Roman" w:cs="Times New Roman"/>
          <w:color w:val="474747"/>
          <w:shd w:val="clear" w:color="auto" w:fill="FFFFFF"/>
        </w:rPr>
        <w:t>Deutshen</w:t>
      </w:r>
      <w:proofErr w:type="spellEnd"/>
      <w:r w:rsidRPr="00812DB9">
        <w:rPr>
          <w:rStyle w:val="Emphasis"/>
          <w:rFonts w:ascii="Times New Roman" w:hAnsi="Times New Roman" w:cs="Times New Roman"/>
          <w:color w:val="474747"/>
          <w:shd w:val="clear" w:color="auto" w:fill="FFFFFF"/>
        </w:rPr>
        <w:t xml:space="preserve"> </w:t>
      </w:r>
      <w:proofErr w:type="spellStart"/>
      <w:r w:rsidRPr="00812DB9">
        <w:rPr>
          <w:rStyle w:val="Emphasis"/>
          <w:rFonts w:ascii="Times New Roman" w:hAnsi="Times New Roman" w:cs="Times New Roman"/>
          <w:color w:val="474747"/>
          <w:shd w:val="clear" w:color="auto" w:fill="FFFFFF"/>
        </w:rPr>
        <w:t>Archäologischen</w:t>
      </w:r>
      <w:proofErr w:type="spellEnd"/>
      <w:r w:rsidRPr="00812DB9">
        <w:rPr>
          <w:rStyle w:val="Emphasis"/>
          <w:rFonts w:ascii="Times New Roman" w:hAnsi="Times New Roman" w:cs="Times New Roman"/>
          <w:color w:val="474747"/>
          <w:shd w:val="clear" w:color="auto" w:fill="FFFFFF"/>
        </w:rPr>
        <w:t xml:space="preserve"> </w:t>
      </w:r>
      <w:proofErr w:type="spellStart"/>
      <w:r w:rsidRPr="00812DB9">
        <w:rPr>
          <w:rStyle w:val="Emphasis"/>
          <w:rFonts w:ascii="Times New Roman" w:hAnsi="Times New Roman" w:cs="Times New Roman"/>
          <w:color w:val="474747"/>
          <w:shd w:val="clear" w:color="auto" w:fill="FFFFFF"/>
        </w:rPr>
        <w:t>Instituts</w:t>
      </w:r>
      <w:proofErr w:type="spellEnd"/>
      <w:r w:rsidRPr="00812DB9">
        <w:rPr>
          <w:rStyle w:val="Emphasis"/>
          <w:rFonts w:ascii="Times New Roman" w:hAnsi="Times New Roman" w:cs="Times New Roman"/>
          <w:color w:val="474747"/>
          <w:shd w:val="clear" w:color="auto" w:fill="FFFFFF"/>
        </w:rPr>
        <w:t xml:space="preserve"> </w:t>
      </w:r>
      <w:r w:rsidRPr="0091305D">
        <w:rPr>
          <w:rStyle w:val="Emphasis"/>
          <w:rFonts w:ascii="Times New Roman" w:hAnsi="Times New Roman" w:cs="Times New Roman"/>
          <w:i w:val="0"/>
          <w:iCs w:val="0"/>
          <w:color w:val="474747"/>
          <w:shd w:val="clear" w:color="auto" w:fill="FFFFFF"/>
        </w:rPr>
        <w:t>98: 299</w:t>
      </w:r>
      <w:r w:rsidR="00534124">
        <w:rPr>
          <w:rFonts w:ascii="Times New Roman" w:hAnsi="Times New Roman" w:cs="Times New Roman"/>
        </w:rPr>
        <w:t>–</w:t>
      </w:r>
      <w:r w:rsidRPr="0091305D">
        <w:rPr>
          <w:rStyle w:val="Emphasis"/>
          <w:rFonts w:ascii="Times New Roman" w:hAnsi="Times New Roman" w:cs="Times New Roman"/>
          <w:i w:val="0"/>
          <w:iCs w:val="0"/>
          <w:color w:val="474747"/>
          <w:shd w:val="clear" w:color="auto" w:fill="FFFFFF"/>
        </w:rPr>
        <w:t>313</w:t>
      </w:r>
      <w:r w:rsidRPr="00812DB9">
        <w:rPr>
          <w:rStyle w:val="Emphasis"/>
          <w:rFonts w:ascii="Times New Roman" w:hAnsi="Times New Roman" w:cs="Times New Roman"/>
          <w:color w:val="474747"/>
          <w:shd w:val="clear" w:color="auto" w:fill="FFFFFF"/>
        </w:rPr>
        <w:t>.</w:t>
      </w:r>
    </w:p>
    <w:p w14:paraId="78164D0A" w14:textId="77777777" w:rsidR="006513CD" w:rsidRDefault="006513CD" w:rsidP="006513CD">
      <w:pPr>
        <w:spacing w:line="360" w:lineRule="auto"/>
        <w:rPr>
          <w:rFonts w:ascii="Times New Roman" w:eastAsia="Times New Roman" w:hAnsi="Times New Roman" w:cs="Times New Roman"/>
          <w:color w:val="333333"/>
        </w:rPr>
      </w:pPr>
    </w:p>
    <w:p w14:paraId="0A9678FD" w14:textId="4398DD3E" w:rsidR="006513CD" w:rsidRPr="00CA51B9" w:rsidRDefault="006513CD" w:rsidP="006513CD">
      <w:pPr>
        <w:spacing w:line="360" w:lineRule="auto"/>
        <w:rPr>
          <w:rFonts w:ascii="Times New Roman" w:hAnsi="Times New Roman" w:cs="Times New Roman"/>
          <w:color w:val="111111"/>
          <w:shd w:val="clear" w:color="auto" w:fill="FFFFFF"/>
        </w:rPr>
      </w:pPr>
      <w:r w:rsidRPr="00635153">
        <w:rPr>
          <w:rFonts w:ascii="Times New Roman" w:eastAsia="Times New Roman" w:hAnsi="Times New Roman" w:cs="Times New Roman"/>
          <w:color w:val="333333"/>
        </w:rPr>
        <w:t xml:space="preserve">Walker, S. (1990), </w:t>
      </w:r>
      <w:r w:rsidRPr="00635153">
        <w:rPr>
          <w:rFonts w:ascii="Times New Roman" w:eastAsia="Times New Roman" w:hAnsi="Times New Roman" w:cs="Times New Roman"/>
          <w:i/>
          <w:iCs/>
          <w:color w:val="333333"/>
        </w:rPr>
        <w:t xml:space="preserve">Catalogue of Roman Sarcophagi in the British </w:t>
      </w:r>
      <w:r w:rsidR="001E7133" w:rsidRPr="00635153">
        <w:rPr>
          <w:rFonts w:ascii="Times New Roman" w:eastAsia="Times New Roman" w:hAnsi="Times New Roman" w:cs="Times New Roman"/>
          <w:i/>
          <w:iCs/>
          <w:color w:val="333333"/>
        </w:rPr>
        <w:t>Museum</w:t>
      </w:r>
      <w:r w:rsidRPr="00635153">
        <w:rPr>
          <w:rFonts w:ascii="Times New Roman" w:eastAsia="Times New Roman" w:hAnsi="Times New Roman" w:cs="Times New Roman"/>
          <w:color w:val="333333"/>
        </w:rPr>
        <w:t>, London: British Museum Publications.</w:t>
      </w:r>
    </w:p>
    <w:p w14:paraId="01EA887E" w14:textId="77777777" w:rsidR="00B53B38" w:rsidRDefault="00B53B38">
      <w:pPr>
        <w:rPr>
          <w:rFonts w:ascii="Times New Roman" w:hAnsi="Times New Roman" w:cs="Times New Roman"/>
        </w:rPr>
      </w:pPr>
    </w:p>
    <w:p w14:paraId="0D3EF3DD" w14:textId="77777777" w:rsidR="001E7133" w:rsidRDefault="001E7133">
      <w:pPr>
        <w:rPr>
          <w:rFonts w:ascii="Times New Roman" w:hAnsi="Times New Roman" w:cs="Times New Roman"/>
        </w:rPr>
      </w:pPr>
    </w:p>
    <w:p w14:paraId="779700C1" w14:textId="77777777" w:rsidR="001E7133" w:rsidRDefault="001E7133">
      <w:pPr>
        <w:rPr>
          <w:rFonts w:ascii="Times New Roman" w:hAnsi="Times New Roman" w:cs="Times New Roman"/>
        </w:rPr>
      </w:pPr>
    </w:p>
    <w:p w14:paraId="12A2D47C" w14:textId="0BBE4E06" w:rsidR="001E7133" w:rsidRDefault="001E7133">
      <w:pPr>
        <w:rPr>
          <w:rFonts w:ascii="Times New Roman" w:hAnsi="Times New Roman" w:cs="Times New Roman"/>
        </w:rPr>
      </w:pPr>
      <w:r>
        <w:rPr>
          <w:rFonts w:ascii="Times New Roman" w:hAnsi="Times New Roman" w:cs="Times New Roman"/>
        </w:rPr>
        <w:br w:type="page"/>
      </w:r>
    </w:p>
    <w:p w14:paraId="753FB641" w14:textId="2D8060B9" w:rsidR="001E7133" w:rsidRPr="001E7133" w:rsidRDefault="001E7133" w:rsidP="001E7133">
      <w:pPr>
        <w:jc w:val="center"/>
        <w:rPr>
          <w:rFonts w:ascii="Times New Roman" w:hAnsi="Times New Roman" w:cs="Times New Roman"/>
          <w:b/>
          <w:bCs/>
          <w:sz w:val="32"/>
          <w:szCs w:val="32"/>
        </w:rPr>
      </w:pPr>
      <w:r w:rsidRPr="001E7133">
        <w:rPr>
          <w:rFonts w:ascii="Times New Roman" w:hAnsi="Times New Roman" w:cs="Times New Roman"/>
          <w:b/>
          <w:bCs/>
          <w:sz w:val="32"/>
          <w:szCs w:val="32"/>
        </w:rPr>
        <w:t xml:space="preserve">Appendix Four: </w:t>
      </w:r>
      <w:r w:rsidR="005073A8">
        <w:rPr>
          <w:rFonts w:ascii="Times New Roman" w:hAnsi="Times New Roman" w:cs="Times New Roman"/>
          <w:b/>
          <w:bCs/>
          <w:sz w:val="32"/>
          <w:szCs w:val="32"/>
        </w:rPr>
        <w:t>M</w:t>
      </w:r>
      <w:r w:rsidRPr="001E7133">
        <w:rPr>
          <w:rFonts w:ascii="Times New Roman" w:hAnsi="Times New Roman" w:cs="Times New Roman"/>
          <w:b/>
          <w:bCs/>
          <w:sz w:val="32"/>
          <w:szCs w:val="32"/>
        </w:rPr>
        <w:t>ourning themes on mythological sarcophagi</w:t>
      </w:r>
    </w:p>
    <w:p w14:paraId="283FD227" w14:textId="77777777" w:rsidR="001E7133" w:rsidRPr="00C9572A" w:rsidRDefault="001E7133" w:rsidP="001E7133">
      <w:pPr>
        <w:rPr>
          <w:rFonts w:ascii="Times New Roman" w:hAnsi="Times New Roman" w:cs="Times New Roman"/>
        </w:rPr>
      </w:pPr>
    </w:p>
    <w:p w14:paraId="2EEE3174" w14:textId="77777777" w:rsidR="001E7133" w:rsidRDefault="001E7133" w:rsidP="001E7133">
      <w:pPr>
        <w:spacing w:line="480" w:lineRule="auto"/>
        <w:rPr>
          <w:rFonts w:ascii="Times New Roman" w:hAnsi="Times New Roman" w:cs="Times New Roman"/>
        </w:rPr>
      </w:pPr>
    </w:p>
    <w:p w14:paraId="336DE36E" w14:textId="5CCF5497" w:rsidR="001E7133" w:rsidRDefault="0091305D" w:rsidP="001E7133">
      <w:pPr>
        <w:spacing w:line="480" w:lineRule="auto"/>
        <w:rPr>
          <w:rFonts w:ascii="Times New Roman" w:hAnsi="Times New Roman" w:cs="Times New Roman"/>
        </w:rPr>
      </w:pPr>
      <w:r>
        <w:rPr>
          <w:rFonts w:ascii="Times New Roman" w:hAnsi="Times New Roman" w:cs="Times New Roman"/>
        </w:rPr>
        <w:t>T</w:t>
      </w:r>
      <w:r w:rsidR="001E7133" w:rsidRPr="00C9572A">
        <w:rPr>
          <w:rFonts w:ascii="Times New Roman" w:hAnsi="Times New Roman" w:cs="Times New Roman"/>
        </w:rPr>
        <w:t>able</w:t>
      </w:r>
      <w:r>
        <w:rPr>
          <w:rFonts w:ascii="Times New Roman" w:hAnsi="Times New Roman" w:cs="Times New Roman"/>
        </w:rPr>
        <w:t xml:space="preserve"> 1</w:t>
      </w:r>
      <w:r w:rsidR="001E7133" w:rsidRPr="00C9572A">
        <w:rPr>
          <w:rFonts w:ascii="Times New Roman" w:hAnsi="Times New Roman" w:cs="Times New Roman"/>
        </w:rPr>
        <w:t xml:space="preserve"> provide</w:t>
      </w:r>
      <w:r>
        <w:rPr>
          <w:rFonts w:ascii="Times New Roman" w:hAnsi="Times New Roman" w:cs="Times New Roman"/>
        </w:rPr>
        <w:t xml:space="preserve">s an </w:t>
      </w:r>
      <w:r w:rsidR="001E7133" w:rsidRPr="00C9572A">
        <w:rPr>
          <w:rFonts w:ascii="Times New Roman" w:hAnsi="Times New Roman" w:cs="Times New Roman"/>
        </w:rPr>
        <w:t>overview of sarcophagi decorated with scenes from myth which incorporate figures who are represented as mourning</w:t>
      </w:r>
      <w:r w:rsidR="001E7133">
        <w:rPr>
          <w:rFonts w:ascii="Times New Roman" w:hAnsi="Times New Roman" w:cs="Times New Roman"/>
        </w:rPr>
        <w:t>,</w:t>
      </w:r>
      <w:r w:rsidR="001E7133" w:rsidRPr="00C9572A">
        <w:rPr>
          <w:rFonts w:ascii="Times New Roman" w:hAnsi="Times New Roman" w:cs="Times New Roman"/>
        </w:rPr>
        <w:t xml:space="preserve"> </w:t>
      </w:r>
      <w:r w:rsidR="001E7133">
        <w:rPr>
          <w:rFonts w:ascii="Times New Roman" w:hAnsi="Times New Roman" w:cs="Times New Roman"/>
        </w:rPr>
        <w:t xml:space="preserve">primarily </w:t>
      </w:r>
      <w:r w:rsidR="001E7133" w:rsidRPr="00C9572A">
        <w:rPr>
          <w:rFonts w:ascii="Times New Roman" w:hAnsi="Times New Roman" w:cs="Times New Roman"/>
        </w:rPr>
        <w:t xml:space="preserve">at deathbeds or over </w:t>
      </w:r>
      <w:r w:rsidR="001E7133">
        <w:rPr>
          <w:rFonts w:ascii="Times New Roman" w:hAnsi="Times New Roman" w:cs="Times New Roman"/>
        </w:rPr>
        <w:t xml:space="preserve">dying and </w:t>
      </w:r>
      <w:r w:rsidR="001E7133" w:rsidRPr="00C9572A">
        <w:rPr>
          <w:rFonts w:ascii="Times New Roman" w:hAnsi="Times New Roman" w:cs="Times New Roman"/>
        </w:rPr>
        <w:t xml:space="preserve">dead bodies. </w:t>
      </w:r>
      <w:r w:rsidR="001E7133">
        <w:rPr>
          <w:rFonts w:ascii="Times New Roman" w:hAnsi="Times New Roman" w:cs="Times New Roman"/>
        </w:rPr>
        <w:t xml:space="preserve">Scenes which have </w:t>
      </w:r>
      <w:proofErr w:type="spellStart"/>
      <w:r w:rsidR="001E7133" w:rsidRPr="00C9572A">
        <w:rPr>
          <w:rFonts w:ascii="Times New Roman" w:hAnsi="Times New Roman" w:cs="Times New Roman"/>
          <w:i/>
          <w:iCs/>
        </w:rPr>
        <w:t>erotes</w:t>
      </w:r>
      <w:proofErr w:type="spellEnd"/>
      <w:r w:rsidR="001E7133" w:rsidRPr="00C9572A">
        <w:rPr>
          <w:rFonts w:ascii="Times New Roman" w:hAnsi="Times New Roman" w:cs="Times New Roman"/>
          <w:i/>
          <w:iCs/>
        </w:rPr>
        <w:t xml:space="preserve"> </w:t>
      </w:r>
      <w:r w:rsidR="001E7133">
        <w:rPr>
          <w:rFonts w:ascii="Times New Roman" w:hAnsi="Times New Roman" w:cs="Times New Roman"/>
        </w:rPr>
        <w:t xml:space="preserve">or cupids as mourners have not been included. The number of scenes listed is </w:t>
      </w:r>
      <w:r w:rsidR="00794065">
        <w:rPr>
          <w:rFonts w:ascii="Times New Roman" w:hAnsi="Times New Roman" w:cs="Times New Roman"/>
        </w:rPr>
        <w:t>99.</w:t>
      </w:r>
      <w:r w:rsidR="001E7133">
        <w:rPr>
          <w:rFonts w:ascii="Times New Roman" w:hAnsi="Times New Roman" w:cs="Times New Roman"/>
        </w:rPr>
        <w:t xml:space="preserve"> The scenes provide many overlaps with the bodily gestures and positionings found in the images tabulated in Appendix Three. However, there are notable differences which include: the absence of seated mourners flanking a deathbed couch (though one figure may sit at</w:t>
      </w:r>
      <w:r w:rsidR="00514CEC">
        <w:rPr>
          <w:rFonts w:ascii="Times New Roman" w:hAnsi="Times New Roman" w:cs="Times New Roman"/>
        </w:rPr>
        <w:t>,</w:t>
      </w:r>
      <w:r w:rsidR="001E7133">
        <w:rPr>
          <w:rFonts w:ascii="Times New Roman" w:hAnsi="Times New Roman" w:cs="Times New Roman"/>
        </w:rPr>
        <w:t xml:space="preserve"> </w:t>
      </w:r>
      <w:r w:rsidR="00514CEC">
        <w:rPr>
          <w:rFonts w:ascii="Times New Roman" w:hAnsi="Times New Roman" w:cs="Times New Roman"/>
        </w:rPr>
        <w:t xml:space="preserve">or perch on, </w:t>
      </w:r>
      <w:r w:rsidR="001E7133">
        <w:rPr>
          <w:rFonts w:ascii="Times New Roman" w:hAnsi="Times New Roman" w:cs="Times New Roman"/>
        </w:rPr>
        <w:t xml:space="preserve">the foot-end); hands are not held at the chest as if beating; </w:t>
      </w:r>
      <w:r w:rsidR="00621231">
        <w:rPr>
          <w:rFonts w:ascii="Times New Roman" w:hAnsi="Times New Roman" w:cs="Times New Roman"/>
        </w:rPr>
        <w:t xml:space="preserve">there is more direct </w:t>
      </w:r>
      <w:r w:rsidR="001E7133">
        <w:rPr>
          <w:rFonts w:ascii="Times New Roman" w:hAnsi="Times New Roman" w:cs="Times New Roman"/>
        </w:rPr>
        <w:t>touching of the dead/dying; more use of seated figures (mainly singly) in the ‘thinker-pose’ in contexts other than the deathbed</w:t>
      </w:r>
      <w:r w:rsidR="00543536">
        <w:rPr>
          <w:rFonts w:ascii="Times New Roman" w:hAnsi="Times New Roman" w:cs="Times New Roman"/>
        </w:rPr>
        <w:t xml:space="preserve"> (e.g.</w:t>
      </w:r>
      <w:r>
        <w:rPr>
          <w:rFonts w:ascii="Times New Roman" w:hAnsi="Times New Roman" w:cs="Times New Roman"/>
        </w:rPr>
        <w:t>,</w:t>
      </w:r>
      <w:r w:rsidR="00543536">
        <w:rPr>
          <w:rFonts w:ascii="Times New Roman" w:hAnsi="Times New Roman" w:cs="Times New Roman"/>
        </w:rPr>
        <w:t xml:space="preserve"> at the tomb)</w:t>
      </w:r>
      <w:r w:rsidR="001E7133">
        <w:rPr>
          <w:rFonts w:ascii="Times New Roman" w:hAnsi="Times New Roman" w:cs="Times New Roman"/>
        </w:rPr>
        <w:t>; and a few examples where faces are covered by clothes</w:t>
      </w:r>
      <w:r w:rsidR="00820EE8">
        <w:rPr>
          <w:rFonts w:ascii="Times New Roman" w:hAnsi="Times New Roman" w:cs="Times New Roman"/>
        </w:rPr>
        <w:t>/hands</w:t>
      </w:r>
      <w:r w:rsidR="001E7133">
        <w:rPr>
          <w:rFonts w:ascii="Times New Roman" w:hAnsi="Times New Roman" w:cs="Times New Roman"/>
        </w:rPr>
        <w:t xml:space="preserve"> as if wiping away </w:t>
      </w:r>
      <w:r w:rsidR="00820EE8">
        <w:rPr>
          <w:rFonts w:ascii="Times New Roman" w:hAnsi="Times New Roman" w:cs="Times New Roman"/>
        </w:rPr>
        <w:t xml:space="preserve">or concealing </w:t>
      </w:r>
      <w:r w:rsidR="001E7133">
        <w:rPr>
          <w:rFonts w:ascii="Times New Roman" w:hAnsi="Times New Roman" w:cs="Times New Roman"/>
        </w:rPr>
        <w:t>tears.</w:t>
      </w:r>
      <w:r>
        <w:rPr>
          <w:rFonts w:ascii="Times New Roman" w:hAnsi="Times New Roman" w:cs="Times New Roman"/>
        </w:rPr>
        <w:t xml:space="preserve"> </w:t>
      </w:r>
    </w:p>
    <w:p w14:paraId="52FDCB62" w14:textId="77777777" w:rsidR="0091305D" w:rsidRDefault="0091305D" w:rsidP="001E7133">
      <w:pPr>
        <w:spacing w:line="480" w:lineRule="auto"/>
        <w:rPr>
          <w:rFonts w:ascii="Times New Roman" w:hAnsi="Times New Roman" w:cs="Times New Roman"/>
        </w:rPr>
      </w:pPr>
    </w:p>
    <w:p w14:paraId="097AD300" w14:textId="78D72931" w:rsidR="0091305D" w:rsidRDefault="0091305D" w:rsidP="001E7133">
      <w:pPr>
        <w:spacing w:line="480" w:lineRule="auto"/>
        <w:rPr>
          <w:rFonts w:ascii="Times New Roman" w:hAnsi="Times New Roman" w:cs="Times New Roman"/>
        </w:rPr>
      </w:pPr>
      <w:r>
        <w:rPr>
          <w:rFonts w:ascii="Times New Roman" w:hAnsi="Times New Roman" w:cs="Times New Roman"/>
        </w:rPr>
        <w:t xml:space="preserve">Table 2 explores certain gestures and postures found in deathbed scenes for Alcestis, Meleager and Patroclus. </w:t>
      </w:r>
    </w:p>
    <w:p w14:paraId="7E21BE00" w14:textId="77777777" w:rsidR="0091305D" w:rsidRDefault="0091305D" w:rsidP="001E7133">
      <w:pPr>
        <w:spacing w:line="480" w:lineRule="auto"/>
        <w:rPr>
          <w:rFonts w:ascii="Times New Roman" w:hAnsi="Times New Roman" w:cs="Times New Roman"/>
        </w:rPr>
      </w:pPr>
    </w:p>
    <w:p w14:paraId="0F66D817" w14:textId="77777777" w:rsidR="0091305D" w:rsidRDefault="0091305D" w:rsidP="001E7133">
      <w:pPr>
        <w:spacing w:line="480" w:lineRule="auto"/>
        <w:rPr>
          <w:rFonts w:ascii="Times New Roman" w:hAnsi="Times New Roman" w:cs="Times New Roman"/>
        </w:rPr>
      </w:pPr>
    </w:p>
    <w:p w14:paraId="04B9AF4B" w14:textId="77777777" w:rsidR="0091305D" w:rsidRDefault="0091305D" w:rsidP="001E7133">
      <w:pPr>
        <w:spacing w:line="480" w:lineRule="auto"/>
        <w:rPr>
          <w:rFonts w:ascii="Times New Roman" w:hAnsi="Times New Roman" w:cs="Times New Roman"/>
        </w:rPr>
      </w:pPr>
    </w:p>
    <w:p w14:paraId="19BAD4D2" w14:textId="384C983E" w:rsidR="001E7133" w:rsidRDefault="001E7133">
      <w:pPr>
        <w:rPr>
          <w:rFonts w:ascii="Times New Roman" w:hAnsi="Times New Roman" w:cs="Times New Roman"/>
        </w:rPr>
      </w:pPr>
      <w:r>
        <w:rPr>
          <w:rFonts w:ascii="Times New Roman" w:hAnsi="Times New Roman" w:cs="Times New Roman"/>
        </w:rPr>
        <w:br w:type="page"/>
      </w:r>
    </w:p>
    <w:p w14:paraId="6D79467B" w14:textId="05CF018F" w:rsidR="001E7133" w:rsidRPr="00C9572A" w:rsidRDefault="0091305D" w:rsidP="001E7133">
      <w:pPr>
        <w:rPr>
          <w:rFonts w:ascii="Times New Roman" w:hAnsi="Times New Roman" w:cs="Times New Roman"/>
        </w:rPr>
      </w:pPr>
      <w:r>
        <w:rPr>
          <w:rFonts w:ascii="Times New Roman" w:hAnsi="Times New Roman" w:cs="Times New Roman"/>
        </w:rPr>
        <w:t>Table 1: A summary of the main mythological sarcophagi types which depict figures mourning for the dead and dying.</w:t>
      </w:r>
    </w:p>
    <w:p w14:paraId="2F83384F" w14:textId="77777777" w:rsidR="001E7133" w:rsidRPr="00C9572A" w:rsidRDefault="001E7133" w:rsidP="001E7133">
      <w:pPr>
        <w:rPr>
          <w:rFonts w:ascii="Times New Roman" w:hAnsi="Times New Roman" w:cs="Times New Roman"/>
        </w:rPr>
      </w:pPr>
    </w:p>
    <w:tbl>
      <w:tblPr>
        <w:tblStyle w:val="TableGrid"/>
        <w:tblW w:w="0" w:type="auto"/>
        <w:tblLook w:val="04A0" w:firstRow="1" w:lastRow="0" w:firstColumn="1" w:lastColumn="0" w:noHBand="0" w:noVBand="1"/>
      </w:tblPr>
      <w:tblGrid>
        <w:gridCol w:w="1843"/>
        <w:gridCol w:w="1087"/>
        <w:gridCol w:w="7271"/>
        <w:gridCol w:w="3261"/>
      </w:tblGrid>
      <w:tr w:rsidR="001E7133" w:rsidRPr="00C9572A" w14:paraId="29A4E8CB" w14:textId="77777777" w:rsidTr="00DC05DF">
        <w:tc>
          <w:tcPr>
            <w:tcW w:w="1843" w:type="dxa"/>
          </w:tcPr>
          <w:p w14:paraId="5813F521" w14:textId="77777777" w:rsidR="001E7133" w:rsidRPr="00C9572A" w:rsidRDefault="001E7133" w:rsidP="00DC05DF">
            <w:pPr>
              <w:rPr>
                <w:rFonts w:ascii="Times New Roman" w:hAnsi="Times New Roman" w:cs="Times New Roman"/>
              </w:rPr>
            </w:pPr>
            <w:r w:rsidRPr="00C9572A">
              <w:rPr>
                <w:rFonts w:ascii="Times New Roman" w:hAnsi="Times New Roman" w:cs="Times New Roman"/>
              </w:rPr>
              <w:t>Theme</w:t>
            </w:r>
          </w:p>
        </w:tc>
        <w:tc>
          <w:tcPr>
            <w:tcW w:w="1087" w:type="dxa"/>
          </w:tcPr>
          <w:p w14:paraId="10AFE94E" w14:textId="77777777" w:rsidR="001E7133" w:rsidRPr="00C9572A" w:rsidRDefault="001E7133" w:rsidP="00DC05DF">
            <w:pPr>
              <w:rPr>
                <w:rFonts w:ascii="Times New Roman" w:hAnsi="Times New Roman" w:cs="Times New Roman"/>
              </w:rPr>
            </w:pPr>
            <w:r w:rsidRPr="00C9572A">
              <w:rPr>
                <w:rFonts w:ascii="Times New Roman" w:hAnsi="Times New Roman" w:cs="Times New Roman"/>
              </w:rPr>
              <w:t>Date</w:t>
            </w:r>
          </w:p>
        </w:tc>
        <w:tc>
          <w:tcPr>
            <w:tcW w:w="7271" w:type="dxa"/>
          </w:tcPr>
          <w:p w14:paraId="4796018B" w14:textId="77777777" w:rsidR="001E7133" w:rsidRPr="00C9572A" w:rsidRDefault="001E7133" w:rsidP="00DC05DF">
            <w:pPr>
              <w:rPr>
                <w:rFonts w:ascii="Times New Roman" w:hAnsi="Times New Roman" w:cs="Times New Roman"/>
              </w:rPr>
            </w:pPr>
            <w:r w:rsidRPr="00C9572A">
              <w:rPr>
                <w:rFonts w:ascii="Times New Roman" w:hAnsi="Times New Roman" w:cs="Times New Roman"/>
              </w:rPr>
              <w:t>Description</w:t>
            </w:r>
          </w:p>
        </w:tc>
        <w:tc>
          <w:tcPr>
            <w:tcW w:w="3261" w:type="dxa"/>
          </w:tcPr>
          <w:p w14:paraId="60C611C7" w14:textId="77777777" w:rsidR="001E7133" w:rsidRPr="00C9572A" w:rsidRDefault="001E7133" w:rsidP="00DC05DF">
            <w:pPr>
              <w:rPr>
                <w:rFonts w:ascii="Times New Roman" w:hAnsi="Times New Roman" w:cs="Times New Roman"/>
              </w:rPr>
            </w:pPr>
            <w:r w:rsidRPr="00C9572A">
              <w:rPr>
                <w:rFonts w:ascii="Times New Roman" w:hAnsi="Times New Roman" w:cs="Times New Roman"/>
              </w:rPr>
              <w:t>Examples</w:t>
            </w:r>
          </w:p>
        </w:tc>
      </w:tr>
      <w:tr w:rsidR="001E7133" w:rsidRPr="00C9572A" w14:paraId="718FF853" w14:textId="77777777" w:rsidTr="00DC05DF">
        <w:tc>
          <w:tcPr>
            <w:tcW w:w="1843" w:type="dxa"/>
          </w:tcPr>
          <w:p w14:paraId="368383FF" w14:textId="77777777" w:rsidR="001E7133" w:rsidRPr="00C9400A" w:rsidRDefault="001E7133" w:rsidP="00DC05DF">
            <w:pPr>
              <w:rPr>
                <w:rFonts w:ascii="Times New Roman" w:hAnsi="Times New Roman" w:cs="Times New Roman"/>
                <w:b/>
                <w:bCs/>
                <w:sz w:val="20"/>
                <w:szCs w:val="20"/>
              </w:rPr>
            </w:pPr>
            <w:r w:rsidRPr="00C9400A">
              <w:rPr>
                <w:rFonts w:ascii="Times New Roman" w:hAnsi="Times New Roman" w:cs="Times New Roman"/>
                <w:b/>
                <w:bCs/>
                <w:sz w:val="20"/>
                <w:szCs w:val="20"/>
              </w:rPr>
              <w:t>Actaeon</w:t>
            </w:r>
          </w:p>
          <w:p w14:paraId="6E6B95B7" w14:textId="77777777" w:rsidR="001E7133" w:rsidRPr="00B8786D" w:rsidRDefault="001E7133" w:rsidP="00DC05DF">
            <w:pPr>
              <w:rPr>
                <w:rFonts w:ascii="Times New Roman" w:hAnsi="Times New Roman" w:cs="Times New Roman"/>
                <w:sz w:val="20"/>
                <w:szCs w:val="20"/>
              </w:rPr>
            </w:pPr>
          </w:p>
          <w:p w14:paraId="305B83A5" w14:textId="2E9D2685"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Zanker</w:t>
            </w:r>
            <w:proofErr w:type="spellEnd"/>
            <w:r w:rsidRPr="00B8786D">
              <w:rPr>
                <w:rFonts w:ascii="Times New Roman" w:hAnsi="Times New Roman" w:cs="Times New Roman"/>
                <w:sz w:val="20"/>
                <w:szCs w:val="20"/>
              </w:rPr>
              <w:t xml:space="preserve"> and Ewald 2004: 295</w:t>
            </w:r>
            <w:r w:rsidR="00A80731">
              <w:rPr>
                <w:rFonts w:ascii="Times New Roman" w:hAnsi="Times New Roman" w:cs="Times New Roman"/>
                <w:sz w:val="20"/>
                <w:szCs w:val="20"/>
              </w:rPr>
              <w:t>–</w:t>
            </w:r>
            <w:r w:rsidRPr="00B8786D">
              <w:rPr>
                <w:rFonts w:ascii="Times New Roman" w:hAnsi="Times New Roman" w:cs="Times New Roman"/>
                <w:sz w:val="20"/>
                <w:szCs w:val="20"/>
              </w:rPr>
              <w:t>8</w:t>
            </w:r>
            <w:r w:rsidR="00A80731">
              <w:rPr>
                <w:rFonts w:ascii="Times New Roman" w:hAnsi="Times New Roman" w:cs="Times New Roman"/>
                <w:sz w:val="20"/>
                <w:szCs w:val="20"/>
              </w:rPr>
              <w:t>.</w:t>
            </w:r>
          </w:p>
        </w:tc>
        <w:tc>
          <w:tcPr>
            <w:tcW w:w="1087" w:type="dxa"/>
          </w:tcPr>
          <w:p w14:paraId="41D615A7" w14:textId="1DD0EDFF"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4D0970CC" w14:textId="080B7B9A" w:rsidR="001E7133" w:rsidRPr="00B8786D" w:rsidRDefault="00794065" w:rsidP="00DC05DF">
            <w:pPr>
              <w:rPr>
                <w:rFonts w:ascii="Times New Roman" w:hAnsi="Times New Roman" w:cs="Times New Roman"/>
                <w:sz w:val="20"/>
                <w:szCs w:val="20"/>
              </w:rPr>
            </w:pPr>
            <w:r>
              <w:rPr>
                <w:rFonts w:ascii="Times New Roman" w:hAnsi="Times New Roman" w:cs="Times New Roman"/>
                <w:sz w:val="20"/>
                <w:szCs w:val="20"/>
              </w:rPr>
              <w:t>The e</w:t>
            </w:r>
            <w:r w:rsidR="001E7133" w:rsidRPr="00B8786D">
              <w:rPr>
                <w:rFonts w:ascii="Times New Roman" w:hAnsi="Times New Roman" w:cs="Times New Roman"/>
                <w:sz w:val="20"/>
                <w:szCs w:val="20"/>
              </w:rPr>
              <w:t xml:space="preserve">nd panel of </w:t>
            </w:r>
            <w:r w:rsidR="00CE38BE">
              <w:rPr>
                <w:rFonts w:ascii="Times New Roman" w:hAnsi="Times New Roman" w:cs="Times New Roman"/>
                <w:sz w:val="20"/>
                <w:szCs w:val="20"/>
              </w:rPr>
              <w:t xml:space="preserve">a </w:t>
            </w:r>
            <w:r w:rsidR="001E7133" w:rsidRPr="00B8786D">
              <w:rPr>
                <w:rFonts w:ascii="Times New Roman" w:hAnsi="Times New Roman" w:cs="Times New Roman"/>
                <w:sz w:val="20"/>
                <w:szCs w:val="20"/>
              </w:rPr>
              <w:t>sarcophagus held at the Louvre show</w:t>
            </w:r>
            <w:r>
              <w:rPr>
                <w:rFonts w:ascii="Times New Roman" w:hAnsi="Times New Roman" w:cs="Times New Roman"/>
                <w:sz w:val="20"/>
                <w:szCs w:val="20"/>
              </w:rPr>
              <w:t>s</w:t>
            </w:r>
            <w:r w:rsidR="001E7133" w:rsidRPr="00B8786D">
              <w:rPr>
                <w:rFonts w:ascii="Times New Roman" w:hAnsi="Times New Roman" w:cs="Times New Roman"/>
                <w:sz w:val="20"/>
                <w:szCs w:val="20"/>
              </w:rPr>
              <w:t xml:space="preserve"> two female figures with Actaeon’s corpse. Both women have loosened hair. One holds the arm of the deceased while pulling at her hair with her right hand</w:t>
            </w:r>
            <w:r w:rsidR="001E7133">
              <w:rPr>
                <w:rFonts w:ascii="Times New Roman" w:hAnsi="Times New Roman" w:cs="Times New Roman"/>
                <w:sz w:val="20"/>
                <w:szCs w:val="20"/>
              </w:rPr>
              <w:t>,</w:t>
            </w:r>
            <w:r w:rsidR="001E7133" w:rsidRPr="00B8786D">
              <w:rPr>
                <w:rFonts w:ascii="Times New Roman" w:hAnsi="Times New Roman" w:cs="Times New Roman"/>
                <w:sz w:val="20"/>
                <w:szCs w:val="20"/>
              </w:rPr>
              <w:t xml:space="preserve"> </w:t>
            </w:r>
            <w:r w:rsidR="001E7133">
              <w:rPr>
                <w:rFonts w:ascii="Times New Roman" w:hAnsi="Times New Roman" w:cs="Times New Roman"/>
                <w:sz w:val="20"/>
                <w:szCs w:val="20"/>
              </w:rPr>
              <w:t>h</w:t>
            </w:r>
            <w:r w:rsidR="001E7133" w:rsidRPr="00B8786D">
              <w:rPr>
                <w:rFonts w:ascii="Times New Roman" w:hAnsi="Times New Roman" w:cs="Times New Roman"/>
                <w:sz w:val="20"/>
                <w:szCs w:val="20"/>
              </w:rPr>
              <w:t>er breast is exposed.</w:t>
            </w:r>
          </w:p>
        </w:tc>
        <w:tc>
          <w:tcPr>
            <w:tcW w:w="3261" w:type="dxa"/>
          </w:tcPr>
          <w:p w14:paraId="7E3926BC" w14:textId="77777777"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XII</w:t>
            </w:r>
            <w:r>
              <w:rPr>
                <w:rFonts w:ascii="Times New Roman" w:hAnsi="Times New Roman" w:cs="Times New Roman"/>
                <w:sz w:val="20"/>
                <w:szCs w:val="20"/>
              </w:rPr>
              <w:t>, 1</w:t>
            </w:r>
            <w:r w:rsidRPr="00B8786D">
              <w:rPr>
                <w:rFonts w:ascii="Times New Roman" w:hAnsi="Times New Roman" w:cs="Times New Roman"/>
                <w:sz w:val="20"/>
                <w:szCs w:val="20"/>
              </w:rPr>
              <w:t>: n. 71</w:t>
            </w:r>
          </w:p>
        </w:tc>
      </w:tr>
      <w:tr w:rsidR="001E7133" w:rsidRPr="00C9572A" w14:paraId="3D6DB0FE" w14:textId="77777777" w:rsidTr="00DC05DF">
        <w:tc>
          <w:tcPr>
            <w:tcW w:w="1843" w:type="dxa"/>
          </w:tcPr>
          <w:p w14:paraId="3B367613" w14:textId="77777777" w:rsidR="001E7133" w:rsidRPr="00C9400A" w:rsidRDefault="001E7133" w:rsidP="00DC05DF">
            <w:pPr>
              <w:rPr>
                <w:rFonts w:ascii="Times New Roman" w:hAnsi="Times New Roman" w:cs="Times New Roman"/>
                <w:b/>
                <w:bCs/>
                <w:sz w:val="20"/>
                <w:szCs w:val="20"/>
              </w:rPr>
            </w:pPr>
            <w:r w:rsidRPr="00C9400A">
              <w:rPr>
                <w:rFonts w:ascii="Times New Roman" w:hAnsi="Times New Roman" w:cs="Times New Roman"/>
                <w:b/>
                <w:bCs/>
                <w:sz w:val="20"/>
                <w:szCs w:val="20"/>
              </w:rPr>
              <w:t>Adonis</w:t>
            </w:r>
          </w:p>
          <w:p w14:paraId="335C7C5D" w14:textId="77777777" w:rsidR="001E7133" w:rsidRPr="00B8786D" w:rsidRDefault="001E7133" w:rsidP="00DC05DF">
            <w:pPr>
              <w:rPr>
                <w:rFonts w:ascii="Times New Roman" w:hAnsi="Times New Roman" w:cs="Times New Roman"/>
                <w:sz w:val="20"/>
                <w:szCs w:val="20"/>
              </w:rPr>
            </w:pPr>
          </w:p>
          <w:p w14:paraId="7E1BBDDE" w14:textId="77777777"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Koortbojian</w:t>
            </w:r>
            <w:proofErr w:type="spellEnd"/>
            <w:r w:rsidRPr="00B8786D">
              <w:rPr>
                <w:rFonts w:ascii="Times New Roman" w:hAnsi="Times New Roman" w:cs="Times New Roman"/>
                <w:sz w:val="20"/>
                <w:szCs w:val="20"/>
              </w:rPr>
              <w:t xml:space="preserve"> 1995: 23-62</w:t>
            </w:r>
          </w:p>
          <w:p w14:paraId="094FF5CC" w14:textId="77777777"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Zanker</w:t>
            </w:r>
            <w:proofErr w:type="spellEnd"/>
            <w:r w:rsidRPr="00B8786D">
              <w:rPr>
                <w:rFonts w:ascii="Times New Roman" w:hAnsi="Times New Roman" w:cs="Times New Roman"/>
                <w:sz w:val="20"/>
                <w:szCs w:val="20"/>
              </w:rPr>
              <w:t xml:space="preserve"> and Ewald 2004: 298-305.</w:t>
            </w:r>
          </w:p>
        </w:tc>
        <w:tc>
          <w:tcPr>
            <w:tcW w:w="1087" w:type="dxa"/>
          </w:tcPr>
          <w:p w14:paraId="5B95483B" w14:textId="73471B03"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 xml:space="preserve"> to late 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0900F753" w14:textId="77777777"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Several sarcophagi show the wounded or dying Adonis surrounded by others – usually fellow huntsman – some of whom may look down or appear to weep. Aphrodite may also be shown rushing towards the injured Adonis or subsequently holding him or cradling his chin.</w:t>
            </w:r>
          </w:p>
        </w:tc>
        <w:tc>
          <w:tcPr>
            <w:tcW w:w="3261" w:type="dxa"/>
          </w:tcPr>
          <w:p w14:paraId="051CD03F" w14:textId="06574256"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XII</w:t>
            </w:r>
            <w:r w:rsidR="00111EE4">
              <w:rPr>
                <w:rFonts w:ascii="Times New Roman" w:hAnsi="Times New Roman" w:cs="Times New Roman"/>
                <w:sz w:val="20"/>
                <w:szCs w:val="20"/>
              </w:rPr>
              <w:t>,</w:t>
            </w:r>
            <w:r w:rsidRPr="00B8786D">
              <w:rPr>
                <w:rFonts w:ascii="Times New Roman" w:hAnsi="Times New Roman" w:cs="Times New Roman"/>
                <w:sz w:val="20"/>
                <w:szCs w:val="20"/>
              </w:rPr>
              <w:t xml:space="preserve"> 1: n. 43, 45, 46, 47, 48, 53, 55, 61.</w:t>
            </w:r>
          </w:p>
        </w:tc>
      </w:tr>
      <w:tr w:rsidR="001E7133" w:rsidRPr="00C9572A" w14:paraId="2057467F" w14:textId="77777777" w:rsidTr="00DC05DF">
        <w:tc>
          <w:tcPr>
            <w:tcW w:w="1843" w:type="dxa"/>
          </w:tcPr>
          <w:p w14:paraId="342BCB47" w14:textId="77777777" w:rsidR="001E7133" w:rsidRPr="00C9400A" w:rsidRDefault="001E7133" w:rsidP="00DC05DF">
            <w:pPr>
              <w:rPr>
                <w:rFonts w:ascii="Times New Roman" w:hAnsi="Times New Roman" w:cs="Times New Roman"/>
                <w:b/>
                <w:bCs/>
                <w:sz w:val="20"/>
                <w:szCs w:val="20"/>
              </w:rPr>
            </w:pPr>
            <w:r w:rsidRPr="00C9400A">
              <w:rPr>
                <w:rFonts w:ascii="Times New Roman" w:hAnsi="Times New Roman" w:cs="Times New Roman"/>
                <w:b/>
                <w:bCs/>
                <w:sz w:val="20"/>
                <w:szCs w:val="20"/>
              </w:rPr>
              <w:t>Alcestis</w:t>
            </w:r>
          </w:p>
          <w:p w14:paraId="0F2235D1" w14:textId="77777777" w:rsidR="001E7133" w:rsidRPr="00B8786D" w:rsidRDefault="001E7133" w:rsidP="00DC05DF">
            <w:pPr>
              <w:rPr>
                <w:rFonts w:ascii="Times New Roman" w:hAnsi="Times New Roman" w:cs="Times New Roman"/>
                <w:sz w:val="20"/>
                <w:szCs w:val="20"/>
              </w:rPr>
            </w:pPr>
          </w:p>
          <w:p w14:paraId="2E77504B" w14:textId="75FFF251"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 xml:space="preserve">Wood 1978; </w:t>
            </w:r>
            <w:proofErr w:type="spellStart"/>
            <w:r w:rsidRPr="00B8786D">
              <w:rPr>
                <w:rFonts w:ascii="Times New Roman" w:hAnsi="Times New Roman" w:cs="Times New Roman"/>
                <w:sz w:val="20"/>
                <w:szCs w:val="20"/>
              </w:rPr>
              <w:t>Zanker</w:t>
            </w:r>
            <w:proofErr w:type="spellEnd"/>
            <w:r w:rsidRPr="00B8786D">
              <w:rPr>
                <w:rFonts w:ascii="Times New Roman" w:hAnsi="Times New Roman" w:cs="Times New Roman"/>
                <w:sz w:val="20"/>
                <w:szCs w:val="20"/>
              </w:rPr>
              <w:t xml:space="preserve"> and Ewald 2004: 306</w:t>
            </w:r>
            <w:r w:rsidR="00A80731">
              <w:rPr>
                <w:rFonts w:ascii="Times New Roman" w:hAnsi="Times New Roman" w:cs="Times New Roman"/>
                <w:sz w:val="20"/>
                <w:szCs w:val="20"/>
              </w:rPr>
              <w:t>–</w:t>
            </w:r>
            <w:r w:rsidRPr="00B8786D">
              <w:rPr>
                <w:rFonts w:ascii="Times New Roman" w:hAnsi="Times New Roman" w:cs="Times New Roman"/>
                <w:sz w:val="20"/>
                <w:szCs w:val="20"/>
              </w:rPr>
              <w:t>10</w:t>
            </w:r>
            <w:r w:rsidR="00270DAD">
              <w:rPr>
                <w:rFonts w:ascii="Times New Roman" w:hAnsi="Times New Roman" w:cs="Times New Roman"/>
                <w:sz w:val="20"/>
                <w:szCs w:val="20"/>
              </w:rPr>
              <w:t>; Newby 2011: 194</w:t>
            </w:r>
            <w:r w:rsidR="00A80731">
              <w:rPr>
                <w:rFonts w:ascii="Times New Roman" w:hAnsi="Times New Roman" w:cs="Times New Roman"/>
                <w:sz w:val="20"/>
                <w:szCs w:val="20"/>
              </w:rPr>
              <w:t>–</w:t>
            </w:r>
            <w:r w:rsidR="00270DAD">
              <w:rPr>
                <w:rFonts w:ascii="Times New Roman" w:hAnsi="Times New Roman" w:cs="Times New Roman"/>
                <w:sz w:val="20"/>
                <w:szCs w:val="20"/>
              </w:rPr>
              <w:t>200</w:t>
            </w:r>
          </w:p>
        </w:tc>
        <w:tc>
          <w:tcPr>
            <w:tcW w:w="1087" w:type="dxa"/>
          </w:tcPr>
          <w:p w14:paraId="32501E05" w14:textId="09E437F5"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 xml:space="preserve"> to late 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469C7850" w14:textId="3D497180"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 xml:space="preserve">Often the central scene in Alcestis sarcophagi is Alcestis’ deathbed, surrounded </w:t>
            </w:r>
            <w:r w:rsidR="00A34941">
              <w:rPr>
                <w:rFonts w:ascii="Times New Roman" w:hAnsi="Times New Roman" w:cs="Times New Roman"/>
                <w:sz w:val="20"/>
                <w:szCs w:val="20"/>
              </w:rPr>
              <w:t xml:space="preserve">by five or six </w:t>
            </w:r>
            <w:r w:rsidRPr="00B8786D">
              <w:rPr>
                <w:rFonts w:ascii="Times New Roman" w:hAnsi="Times New Roman" w:cs="Times New Roman"/>
                <w:sz w:val="20"/>
                <w:szCs w:val="20"/>
              </w:rPr>
              <w:t xml:space="preserve">figures. </w:t>
            </w:r>
            <w:r w:rsidR="00A34941">
              <w:rPr>
                <w:rFonts w:ascii="Times New Roman" w:hAnsi="Times New Roman" w:cs="Times New Roman"/>
                <w:sz w:val="20"/>
                <w:szCs w:val="20"/>
              </w:rPr>
              <w:t xml:space="preserve">A bearded figure (perhaps </w:t>
            </w:r>
            <w:proofErr w:type="spellStart"/>
            <w:r w:rsidR="00A34941">
              <w:rPr>
                <w:rFonts w:ascii="Times New Roman" w:hAnsi="Times New Roman" w:cs="Times New Roman"/>
                <w:sz w:val="20"/>
                <w:szCs w:val="20"/>
              </w:rPr>
              <w:t>Admetus</w:t>
            </w:r>
            <w:proofErr w:type="spellEnd"/>
            <w:r w:rsidR="00A34941">
              <w:rPr>
                <w:rFonts w:ascii="Times New Roman" w:hAnsi="Times New Roman" w:cs="Times New Roman"/>
                <w:sz w:val="20"/>
                <w:szCs w:val="20"/>
              </w:rPr>
              <w:t xml:space="preserve"> or Alcestis’ </w:t>
            </w:r>
            <w:proofErr w:type="spellStart"/>
            <w:r w:rsidR="00A34941" w:rsidRPr="00A34941">
              <w:rPr>
                <w:rFonts w:ascii="Times New Roman" w:hAnsi="Times New Roman" w:cs="Times New Roman"/>
                <w:i/>
                <w:iCs/>
                <w:sz w:val="20"/>
                <w:szCs w:val="20"/>
              </w:rPr>
              <w:t>paedagogus</w:t>
            </w:r>
            <w:proofErr w:type="spellEnd"/>
            <w:r w:rsidR="00A34941">
              <w:rPr>
                <w:rFonts w:ascii="Times New Roman" w:hAnsi="Times New Roman" w:cs="Times New Roman"/>
                <w:sz w:val="20"/>
                <w:szCs w:val="20"/>
              </w:rPr>
              <w:t>)</w:t>
            </w:r>
            <w:r w:rsidRPr="00B8786D">
              <w:rPr>
                <w:rFonts w:ascii="Times New Roman" w:hAnsi="Times New Roman" w:cs="Times New Roman"/>
                <w:sz w:val="20"/>
                <w:szCs w:val="20"/>
              </w:rPr>
              <w:t>, at the foot of the couch</w:t>
            </w:r>
            <w:r w:rsidR="00A34941">
              <w:rPr>
                <w:rFonts w:ascii="Times New Roman" w:hAnsi="Times New Roman" w:cs="Times New Roman"/>
                <w:sz w:val="20"/>
                <w:szCs w:val="20"/>
              </w:rPr>
              <w:t>,</w:t>
            </w:r>
            <w:r w:rsidRPr="00B8786D">
              <w:rPr>
                <w:rFonts w:ascii="Times New Roman" w:hAnsi="Times New Roman" w:cs="Times New Roman"/>
                <w:sz w:val="20"/>
                <w:szCs w:val="20"/>
              </w:rPr>
              <w:t xml:space="preserve"> may stretch out his arm, holding her hand. </w:t>
            </w:r>
            <w:r w:rsidR="00A34941">
              <w:rPr>
                <w:rFonts w:ascii="Times New Roman" w:hAnsi="Times New Roman" w:cs="Times New Roman"/>
                <w:sz w:val="20"/>
                <w:szCs w:val="20"/>
              </w:rPr>
              <w:t>The c</w:t>
            </w:r>
            <w:r w:rsidRPr="00B8786D">
              <w:rPr>
                <w:rFonts w:ascii="Times New Roman" w:hAnsi="Times New Roman" w:cs="Times New Roman"/>
                <w:sz w:val="20"/>
                <w:szCs w:val="20"/>
              </w:rPr>
              <w:t xml:space="preserve">hildren </w:t>
            </w:r>
            <w:r w:rsidR="00A34941">
              <w:rPr>
                <w:rFonts w:ascii="Times New Roman" w:hAnsi="Times New Roman" w:cs="Times New Roman"/>
                <w:sz w:val="20"/>
                <w:szCs w:val="20"/>
              </w:rPr>
              <w:t>are at the</w:t>
            </w:r>
            <w:r w:rsidRPr="00B8786D">
              <w:rPr>
                <w:rFonts w:ascii="Times New Roman" w:hAnsi="Times New Roman" w:cs="Times New Roman"/>
                <w:sz w:val="20"/>
                <w:szCs w:val="20"/>
              </w:rPr>
              <w:t xml:space="preserve"> front</w:t>
            </w:r>
            <w:r w:rsidR="00A34941">
              <w:rPr>
                <w:rFonts w:ascii="Times New Roman" w:hAnsi="Times New Roman" w:cs="Times New Roman"/>
                <w:sz w:val="20"/>
                <w:szCs w:val="20"/>
              </w:rPr>
              <w:t xml:space="preserve"> base of the couch</w:t>
            </w:r>
            <w:r w:rsidRPr="00B8786D">
              <w:rPr>
                <w:rFonts w:ascii="Times New Roman" w:hAnsi="Times New Roman" w:cs="Times New Roman"/>
                <w:sz w:val="20"/>
                <w:szCs w:val="20"/>
              </w:rPr>
              <w:t xml:space="preserve"> – </w:t>
            </w:r>
            <w:r w:rsidR="00A34941">
              <w:rPr>
                <w:rFonts w:ascii="Times New Roman" w:hAnsi="Times New Roman" w:cs="Times New Roman"/>
                <w:sz w:val="20"/>
                <w:szCs w:val="20"/>
              </w:rPr>
              <w:t xml:space="preserve">a boy </w:t>
            </w:r>
            <w:r w:rsidRPr="00B8786D">
              <w:rPr>
                <w:rFonts w:ascii="Times New Roman" w:hAnsi="Times New Roman" w:cs="Times New Roman"/>
                <w:sz w:val="20"/>
                <w:szCs w:val="20"/>
              </w:rPr>
              <w:t>looking down while supporting</w:t>
            </w:r>
            <w:r w:rsidR="00A34941">
              <w:rPr>
                <w:rFonts w:ascii="Times New Roman" w:hAnsi="Times New Roman" w:cs="Times New Roman"/>
                <w:sz w:val="20"/>
                <w:szCs w:val="20"/>
              </w:rPr>
              <w:t xml:space="preserve"> </w:t>
            </w:r>
            <w:r w:rsidRPr="00B8786D">
              <w:rPr>
                <w:rFonts w:ascii="Times New Roman" w:hAnsi="Times New Roman" w:cs="Times New Roman"/>
                <w:sz w:val="20"/>
                <w:szCs w:val="20"/>
              </w:rPr>
              <w:t>his head with his right hand</w:t>
            </w:r>
            <w:r w:rsidR="00A34941">
              <w:rPr>
                <w:rFonts w:ascii="Times New Roman" w:hAnsi="Times New Roman" w:cs="Times New Roman"/>
                <w:sz w:val="20"/>
                <w:szCs w:val="20"/>
              </w:rPr>
              <w:t>, while the girl usually stretches out her arms towards her mother.</w:t>
            </w:r>
            <w:r w:rsidRPr="00B8786D">
              <w:rPr>
                <w:rFonts w:ascii="Times New Roman" w:hAnsi="Times New Roman" w:cs="Times New Roman"/>
                <w:sz w:val="20"/>
                <w:szCs w:val="20"/>
              </w:rPr>
              <w:t xml:space="preserve"> Female figures often stand behind the couch –</w:t>
            </w:r>
            <w:r w:rsidR="00A34941">
              <w:rPr>
                <w:rFonts w:ascii="Times New Roman" w:hAnsi="Times New Roman" w:cs="Times New Roman"/>
                <w:sz w:val="20"/>
                <w:szCs w:val="20"/>
              </w:rPr>
              <w:t xml:space="preserve"> towards the head-end </w:t>
            </w:r>
            <w:r w:rsidR="00635525">
              <w:rPr>
                <w:rFonts w:ascii="Times New Roman" w:hAnsi="Times New Roman" w:cs="Times New Roman"/>
                <w:sz w:val="20"/>
                <w:szCs w:val="20"/>
              </w:rPr>
              <w:t xml:space="preserve">– </w:t>
            </w:r>
            <w:r w:rsidRPr="00B8786D">
              <w:rPr>
                <w:rFonts w:ascii="Times New Roman" w:hAnsi="Times New Roman" w:cs="Times New Roman"/>
                <w:sz w:val="20"/>
                <w:szCs w:val="20"/>
              </w:rPr>
              <w:t>sometimes with loosened hair which may be pulled.</w:t>
            </w:r>
          </w:p>
        </w:tc>
        <w:tc>
          <w:tcPr>
            <w:tcW w:w="3261" w:type="dxa"/>
          </w:tcPr>
          <w:p w14:paraId="7BC06E60" w14:textId="43773D92"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XII</w:t>
            </w:r>
            <w:r w:rsidR="00111EE4">
              <w:rPr>
                <w:rFonts w:ascii="Times New Roman" w:hAnsi="Times New Roman" w:cs="Times New Roman"/>
                <w:sz w:val="20"/>
                <w:szCs w:val="20"/>
              </w:rPr>
              <w:t>,</w:t>
            </w:r>
            <w:r w:rsidRPr="00B8786D">
              <w:rPr>
                <w:rFonts w:ascii="Times New Roman" w:hAnsi="Times New Roman" w:cs="Times New Roman"/>
                <w:sz w:val="20"/>
                <w:szCs w:val="20"/>
              </w:rPr>
              <w:t xml:space="preserve"> 1: n. 75, 76, 77, </w:t>
            </w:r>
            <w:r w:rsidR="00A34941">
              <w:rPr>
                <w:rFonts w:ascii="Times New Roman" w:hAnsi="Times New Roman" w:cs="Times New Roman"/>
                <w:sz w:val="20"/>
                <w:szCs w:val="20"/>
              </w:rPr>
              <w:t xml:space="preserve">78, </w:t>
            </w:r>
            <w:r w:rsidRPr="00B8786D">
              <w:rPr>
                <w:rFonts w:ascii="Times New Roman" w:hAnsi="Times New Roman" w:cs="Times New Roman"/>
                <w:sz w:val="20"/>
                <w:szCs w:val="20"/>
              </w:rPr>
              <w:t>82, 83, 84, 85, 86.</w:t>
            </w:r>
          </w:p>
        </w:tc>
      </w:tr>
      <w:tr w:rsidR="001E7133" w:rsidRPr="00C9572A" w14:paraId="24805745" w14:textId="77777777" w:rsidTr="00DC05DF">
        <w:tc>
          <w:tcPr>
            <w:tcW w:w="1843" w:type="dxa"/>
          </w:tcPr>
          <w:p w14:paraId="4F384616" w14:textId="77777777" w:rsidR="001E7133" w:rsidRPr="00C9400A" w:rsidRDefault="001E7133" w:rsidP="00DC05DF">
            <w:pPr>
              <w:rPr>
                <w:rFonts w:ascii="Times New Roman" w:hAnsi="Times New Roman" w:cs="Times New Roman"/>
                <w:b/>
                <w:bCs/>
                <w:sz w:val="20"/>
                <w:szCs w:val="20"/>
              </w:rPr>
            </w:pPr>
            <w:r w:rsidRPr="00C9400A">
              <w:rPr>
                <w:rFonts w:ascii="Times New Roman" w:hAnsi="Times New Roman" w:cs="Times New Roman"/>
                <w:b/>
                <w:bCs/>
                <w:sz w:val="20"/>
                <w:szCs w:val="20"/>
              </w:rPr>
              <w:t>Creusa</w:t>
            </w:r>
          </w:p>
          <w:p w14:paraId="3CE58C90" w14:textId="77777777" w:rsidR="001E7133" w:rsidRPr="00B8786D" w:rsidRDefault="001E7133" w:rsidP="00DC05DF">
            <w:pPr>
              <w:rPr>
                <w:rFonts w:ascii="Times New Roman" w:hAnsi="Times New Roman" w:cs="Times New Roman"/>
                <w:sz w:val="20"/>
                <w:szCs w:val="20"/>
              </w:rPr>
            </w:pPr>
          </w:p>
          <w:p w14:paraId="4D4E5098" w14:textId="77777777"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Gessert</w:t>
            </w:r>
            <w:proofErr w:type="spellEnd"/>
            <w:r w:rsidRPr="00B8786D">
              <w:rPr>
                <w:rFonts w:ascii="Times New Roman" w:hAnsi="Times New Roman" w:cs="Times New Roman"/>
                <w:sz w:val="20"/>
                <w:szCs w:val="20"/>
              </w:rPr>
              <w:t xml:space="preserve"> 2004;</w:t>
            </w:r>
          </w:p>
          <w:p w14:paraId="5076C0B8" w14:textId="33718B8F"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Zanker</w:t>
            </w:r>
            <w:proofErr w:type="spellEnd"/>
            <w:r w:rsidRPr="00B8786D">
              <w:rPr>
                <w:rFonts w:ascii="Times New Roman" w:hAnsi="Times New Roman" w:cs="Times New Roman"/>
                <w:sz w:val="20"/>
                <w:szCs w:val="20"/>
              </w:rPr>
              <w:t xml:space="preserve"> and Ewald 2004: 353</w:t>
            </w:r>
            <w:r w:rsidR="00A80731">
              <w:rPr>
                <w:rFonts w:ascii="Times New Roman" w:hAnsi="Times New Roman" w:cs="Times New Roman"/>
                <w:sz w:val="20"/>
                <w:szCs w:val="20"/>
              </w:rPr>
              <w:t>–</w:t>
            </w:r>
            <w:r w:rsidRPr="00B8786D">
              <w:rPr>
                <w:rFonts w:ascii="Times New Roman" w:hAnsi="Times New Roman" w:cs="Times New Roman"/>
                <w:sz w:val="20"/>
                <w:szCs w:val="20"/>
              </w:rPr>
              <w:t>9; Buchanan 2012</w:t>
            </w:r>
            <w:r w:rsidR="00A80731">
              <w:rPr>
                <w:rFonts w:ascii="Times New Roman" w:hAnsi="Times New Roman" w:cs="Times New Roman"/>
                <w:sz w:val="20"/>
                <w:szCs w:val="20"/>
              </w:rPr>
              <w:t>.</w:t>
            </w:r>
          </w:p>
        </w:tc>
        <w:tc>
          <w:tcPr>
            <w:tcW w:w="1087" w:type="dxa"/>
          </w:tcPr>
          <w:p w14:paraId="76CC2317" w14:textId="13435AD8"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 xml:space="preserve"> to late 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106B17CE" w14:textId="1A0C9A30"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Often the middle scene of Medea sarcophagi is an image of Creusa in the throes of death. Figures (usually two or three) may gaze on in horror</w:t>
            </w:r>
            <w:r w:rsidR="00514CEC">
              <w:rPr>
                <w:rFonts w:ascii="Times New Roman" w:hAnsi="Times New Roman" w:cs="Times New Roman"/>
                <w:sz w:val="20"/>
                <w:szCs w:val="20"/>
              </w:rPr>
              <w:t>;</w:t>
            </w:r>
            <w:r w:rsidRPr="00B8786D">
              <w:rPr>
                <w:rFonts w:ascii="Times New Roman" w:hAnsi="Times New Roman" w:cs="Times New Roman"/>
                <w:sz w:val="20"/>
                <w:szCs w:val="20"/>
              </w:rPr>
              <w:t xml:space="preserve"> </w:t>
            </w:r>
            <w:r w:rsidR="00514CEC">
              <w:rPr>
                <w:rFonts w:ascii="Times New Roman" w:hAnsi="Times New Roman" w:cs="Times New Roman"/>
                <w:sz w:val="20"/>
                <w:szCs w:val="20"/>
              </w:rPr>
              <w:t>m</w:t>
            </w:r>
            <w:r w:rsidRPr="00B8786D">
              <w:rPr>
                <w:rFonts w:ascii="Times New Roman" w:hAnsi="Times New Roman" w:cs="Times New Roman"/>
                <w:sz w:val="20"/>
                <w:szCs w:val="20"/>
              </w:rPr>
              <w:t>ost notably Creon to the left, who leans towards his daughter, frequently with his hands to his head, grasping his hair. Female figures, behind or adjacent to Creusa may also have their hands to their heads.</w:t>
            </w:r>
          </w:p>
        </w:tc>
        <w:tc>
          <w:tcPr>
            <w:tcW w:w="3261" w:type="dxa"/>
          </w:tcPr>
          <w:p w14:paraId="777CE36B" w14:textId="77777777" w:rsidR="001E7133"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Gaggadis</w:t>
            </w:r>
            <w:proofErr w:type="spellEnd"/>
            <w:r w:rsidRPr="00B8786D">
              <w:rPr>
                <w:rFonts w:ascii="Times New Roman" w:hAnsi="Times New Roman" w:cs="Times New Roman"/>
                <w:sz w:val="20"/>
                <w:szCs w:val="20"/>
              </w:rPr>
              <w:t>-Robin 1994: n. 2, 3, 4, 8, 9, 15, 20, 21, 22, 24.</w:t>
            </w:r>
          </w:p>
          <w:p w14:paraId="0D2D78CF" w14:textId="77777777" w:rsidR="001E7133" w:rsidRPr="00B8786D" w:rsidRDefault="001E7133" w:rsidP="00DC05DF">
            <w:pPr>
              <w:rPr>
                <w:rFonts w:ascii="Times New Roman" w:hAnsi="Times New Roman" w:cs="Times New Roman"/>
                <w:sz w:val="20"/>
                <w:szCs w:val="20"/>
              </w:rPr>
            </w:pPr>
            <w:r>
              <w:rPr>
                <w:rFonts w:ascii="Times New Roman" w:hAnsi="Times New Roman" w:cs="Times New Roman"/>
                <w:sz w:val="20"/>
                <w:szCs w:val="20"/>
              </w:rPr>
              <w:t>Note also Sinn 1987: n. 635.</w:t>
            </w:r>
          </w:p>
        </w:tc>
      </w:tr>
      <w:tr w:rsidR="001E7133" w:rsidRPr="00C9572A" w14:paraId="4A455F92" w14:textId="77777777" w:rsidTr="00DC05DF">
        <w:tc>
          <w:tcPr>
            <w:tcW w:w="1843" w:type="dxa"/>
          </w:tcPr>
          <w:p w14:paraId="6AA0C323" w14:textId="77777777" w:rsidR="001E7133" w:rsidRPr="00C9400A" w:rsidRDefault="001E7133" w:rsidP="00DC05DF">
            <w:pPr>
              <w:rPr>
                <w:rFonts w:ascii="Times New Roman" w:hAnsi="Times New Roman" w:cs="Times New Roman"/>
                <w:b/>
                <w:bCs/>
                <w:sz w:val="20"/>
                <w:szCs w:val="20"/>
              </w:rPr>
            </w:pPr>
            <w:r w:rsidRPr="00C9400A">
              <w:rPr>
                <w:rFonts w:ascii="Times New Roman" w:hAnsi="Times New Roman" w:cs="Times New Roman"/>
                <w:b/>
                <w:bCs/>
                <w:sz w:val="20"/>
                <w:szCs w:val="20"/>
              </w:rPr>
              <w:t>Hector/Amazons</w:t>
            </w:r>
          </w:p>
          <w:p w14:paraId="346B0416" w14:textId="77777777" w:rsidR="001E7133" w:rsidRPr="00B8786D" w:rsidRDefault="001E7133" w:rsidP="00DC05DF">
            <w:pPr>
              <w:rPr>
                <w:rFonts w:ascii="Times New Roman" w:hAnsi="Times New Roman" w:cs="Times New Roman"/>
                <w:sz w:val="20"/>
                <w:szCs w:val="20"/>
              </w:rPr>
            </w:pPr>
          </w:p>
          <w:p w14:paraId="088888D4" w14:textId="4137108F"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Zanker</w:t>
            </w:r>
            <w:proofErr w:type="spellEnd"/>
            <w:r w:rsidRPr="00B8786D">
              <w:rPr>
                <w:rFonts w:ascii="Times New Roman" w:hAnsi="Times New Roman" w:cs="Times New Roman"/>
                <w:sz w:val="20"/>
                <w:szCs w:val="20"/>
              </w:rPr>
              <w:t xml:space="preserve"> and Ewald 2004: 69</w:t>
            </w:r>
            <w:r w:rsidR="00A80731">
              <w:rPr>
                <w:rFonts w:ascii="Times New Roman" w:hAnsi="Times New Roman" w:cs="Times New Roman"/>
                <w:sz w:val="20"/>
                <w:szCs w:val="20"/>
              </w:rPr>
              <w:t>–</w:t>
            </w:r>
            <w:r w:rsidRPr="00B8786D">
              <w:rPr>
                <w:rFonts w:ascii="Times New Roman" w:hAnsi="Times New Roman" w:cs="Times New Roman"/>
                <w:sz w:val="20"/>
                <w:szCs w:val="20"/>
              </w:rPr>
              <w:t>70.</w:t>
            </w:r>
          </w:p>
        </w:tc>
        <w:tc>
          <w:tcPr>
            <w:tcW w:w="1087" w:type="dxa"/>
          </w:tcPr>
          <w:p w14:paraId="78F5CF68" w14:textId="2A614CFA"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0922B0EF" w14:textId="77777777"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The Amazons are sometimes shown mourning for Hector. On an example now held in Palermo (</w:t>
            </w: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XII 1: n. 88), Andromache sits with head covered, resting the urn of Hector upon her lap. Astyanax stands in front of his mother touching her head. Five female figures (two to the right with heads covered) stand around Andromache looking downwards towards the urn.</w:t>
            </w:r>
          </w:p>
        </w:tc>
        <w:tc>
          <w:tcPr>
            <w:tcW w:w="3261" w:type="dxa"/>
          </w:tcPr>
          <w:p w14:paraId="12EA86E3" w14:textId="61DB2CB3"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XII</w:t>
            </w:r>
            <w:r w:rsidR="00111EE4">
              <w:rPr>
                <w:rFonts w:ascii="Times New Roman" w:hAnsi="Times New Roman" w:cs="Times New Roman"/>
                <w:sz w:val="20"/>
                <w:szCs w:val="20"/>
              </w:rPr>
              <w:t>,</w:t>
            </w:r>
            <w:r w:rsidRPr="00B8786D">
              <w:rPr>
                <w:rFonts w:ascii="Times New Roman" w:hAnsi="Times New Roman" w:cs="Times New Roman"/>
                <w:sz w:val="20"/>
                <w:szCs w:val="20"/>
              </w:rPr>
              <w:t xml:space="preserve"> 1: n. 88, 89, 92</w:t>
            </w:r>
            <w:r>
              <w:rPr>
                <w:rFonts w:ascii="Times New Roman" w:hAnsi="Times New Roman" w:cs="Times New Roman"/>
                <w:sz w:val="20"/>
                <w:szCs w:val="20"/>
              </w:rPr>
              <w:t>.</w:t>
            </w:r>
          </w:p>
        </w:tc>
      </w:tr>
      <w:tr w:rsidR="001E7133" w:rsidRPr="00C9572A" w14:paraId="07521A13" w14:textId="77777777" w:rsidTr="00DC05DF">
        <w:tc>
          <w:tcPr>
            <w:tcW w:w="1843" w:type="dxa"/>
          </w:tcPr>
          <w:p w14:paraId="62704B37" w14:textId="77777777" w:rsidR="001E7133" w:rsidRPr="00C9400A" w:rsidRDefault="001E7133" w:rsidP="00DC05DF">
            <w:pPr>
              <w:rPr>
                <w:rFonts w:ascii="Times New Roman" w:hAnsi="Times New Roman" w:cs="Times New Roman"/>
                <w:b/>
                <w:bCs/>
                <w:sz w:val="20"/>
                <w:szCs w:val="20"/>
              </w:rPr>
            </w:pPr>
            <w:r w:rsidRPr="00C9400A">
              <w:rPr>
                <w:rFonts w:ascii="Times New Roman" w:hAnsi="Times New Roman" w:cs="Times New Roman"/>
                <w:b/>
                <w:bCs/>
                <w:sz w:val="20"/>
                <w:szCs w:val="20"/>
              </w:rPr>
              <w:t>Hector/Achilles</w:t>
            </w:r>
          </w:p>
        </w:tc>
        <w:tc>
          <w:tcPr>
            <w:tcW w:w="1087" w:type="dxa"/>
          </w:tcPr>
          <w:p w14:paraId="09025B65" w14:textId="71D2D235" w:rsidR="001E7133" w:rsidRPr="00B8786D" w:rsidRDefault="00CE38BE" w:rsidP="00DC05DF">
            <w:pPr>
              <w:rPr>
                <w:rFonts w:ascii="Times New Roman" w:hAnsi="Times New Roman" w:cs="Times New Roman"/>
                <w:sz w:val="20"/>
                <w:szCs w:val="20"/>
              </w:rPr>
            </w:pPr>
            <w:r>
              <w:rPr>
                <w:rFonts w:ascii="Times New Roman" w:hAnsi="Times New Roman" w:cs="Times New Roman"/>
                <w:sz w:val="20"/>
                <w:szCs w:val="20"/>
              </w:rPr>
              <w:t>Mid</w:t>
            </w:r>
            <w:r w:rsidR="00A80731">
              <w:rPr>
                <w:rFonts w:ascii="Times New Roman" w:hAnsi="Times New Roman" w:cs="Times New Roman"/>
                <w:sz w:val="20"/>
                <w:szCs w:val="20"/>
              </w:rPr>
              <w:t>-</w:t>
            </w:r>
            <w:r>
              <w:rPr>
                <w:rFonts w:ascii="Times New Roman" w:hAnsi="Times New Roman" w:cs="Times New Roman"/>
                <w:sz w:val="20"/>
                <w:szCs w:val="20"/>
              </w:rPr>
              <w:t xml:space="preserve"> to late 2</w:t>
            </w:r>
            <w:r w:rsidRPr="00CE38BE">
              <w:rPr>
                <w:rFonts w:ascii="Times New Roman" w:hAnsi="Times New Roman" w:cs="Times New Roman"/>
                <w:sz w:val="20"/>
                <w:szCs w:val="20"/>
                <w:vertAlign w:val="superscript"/>
              </w:rPr>
              <w:t>nd</w:t>
            </w:r>
            <w:r>
              <w:rPr>
                <w:rFonts w:ascii="Times New Roman" w:hAnsi="Times New Roman" w:cs="Times New Roman"/>
                <w:sz w:val="20"/>
                <w:szCs w:val="20"/>
              </w:rPr>
              <w:t xml:space="preserve"> c. CE</w:t>
            </w:r>
          </w:p>
        </w:tc>
        <w:tc>
          <w:tcPr>
            <w:tcW w:w="7271" w:type="dxa"/>
          </w:tcPr>
          <w:p w14:paraId="3A78E013" w14:textId="77777777"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On a few Achilles sarcophagi, the body of Hector is carried home. Some of those transporting the body or adjacent to it express loss. In an example held at the Louvre (</w:t>
            </w: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XII 1: n.</w:t>
            </w:r>
            <w:r>
              <w:rPr>
                <w:rFonts w:ascii="Times New Roman" w:hAnsi="Times New Roman" w:cs="Times New Roman"/>
                <w:sz w:val="20"/>
                <w:szCs w:val="20"/>
              </w:rPr>
              <w:t xml:space="preserve"> </w:t>
            </w:r>
            <w:r w:rsidRPr="00B8786D">
              <w:rPr>
                <w:rFonts w:ascii="Times New Roman" w:hAnsi="Times New Roman" w:cs="Times New Roman"/>
                <w:sz w:val="20"/>
                <w:szCs w:val="20"/>
              </w:rPr>
              <w:t>40), helmeted men stand behind the naked corpse, while three women (with loose hair) to the right rush towards it, one (Andromache) with her arms outstretched. Behind them stand a woman looking in the opposite direction with her arms slightly raised. Next to her are two women huddled together, touching the boy Astyanax who holds his right hand to his head.</w:t>
            </w:r>
          </w:p>
        </w:tc>
        <w:tc>
          <w:tcPr>
            <w:tcW w:w="3261" w:type="dxa"/>
          </w:tcPr>
          <w:p w14:paraId="4A38FD16" w14:textId="304EABCA"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i/>
                <w:iCs/>
                <w:sz w:val="20"/>
                <w:szCs w:val="20"/>
              </w:rPr>
              <w:t xml:space="preserve">ASR </w:t>
            </w:r>
            <w:r w:rsidRPr="00B8786D">
              <w:rPr>
                <w:rFonts w:ascii="Times New Roman" w:hAnsi="Times New Roman" w:cs="Times New Roman"/>
                <w:sz w:val="20"/>
                <w:szCs w:val="20"/>
              </w:rPr>
              <w:t>XII</w:t>
            </w:r>
            <w:r w:rsidR="00111EE4">
              <w:rPr>
                <w:rFonts w:ascii="Times New Roman" w:hAnsi="Times New Roman" w:cs="Times New Roman"/>
                <w:sz w:val="20"/>
                <w:szCs w:val="20"/>
              </w:rPr>
              <w:t>,</w:t>
            </w:r>
            <w:r w:rsidRPr="00B8786D">
              <w:rPr>
                <w:rFonts w:ascii="Times New Roman" w:hAnsi="Times New Roman" w:cs="Times New Roman"/>
                <w:sz w:val="20"/>
                <w:szCs w:val="20"/>
              </w:rPr>
              <w:t xml:space="preserve"> 1: n. 34, 36, 40</w:t>
            </w:r>
            <w:r>
              <w:rPr>
                <w:rFonts w:ascii="Times New Roman" w:hAnsi="Times New Roman" w:cs="Times New Roman"/>
                <w:sz w:val="20"/>
                <w:szCs w:val="20"/>
              </w:rPr>
              <w:t>.</w:t>
            </w:r>
          </w:p>
        </w:tc>
      </w:tr>
      <w:tr w:rsidR="001E7133" w:rsidRPr="00C9572A" w14:paraId="37A4930F" w14:textId="77777777" w:rsidTr="00DC05DF">
        <w:tc>
          <w:tcPr>
            <w:tcW w:w="1843" w:type="dxa"/>
          </w:tcPr>
          <w:p w14:paraId="73BEFFA6" w14:textId="77777777" w:rsidR="001E7133" w:rsidRPr="00C9400A" w:rsidRDefault="001E7133" w:rsidP="00DC05DF">
            <w:pPr>
              <w:rPr>
                <w:rFonts w:ascii="Times New Roman" w:hAnsi="Times New Roman" w:cs="Times New Roman"/>
                <w:b/>
                <w:bCs/>
                <w:sz w:val="20"/>
                <w:szCs w:val="20"/>
              </w:rPr>
            </w:pPr>
            <w:proofErr w:type="spellStart"/>
            <w:r w:rsidRPr="00C9400A">
              <w:rPr>
                <w:rFonts w:ascii="Times New Roman" w:hAnsi="Times New Roman" w:cs="Times New Roman"/>
                <w:b/>
                <w:bCs/>
                <w:sz w:val="20"/>
                <w:szCs w:val="20"/>
              </w:rPr>
              <w:t>Iliupersis</w:t>
            </w:r>
            <w:proofErr w:type="spellEnd"/>
          </w:p>
          <w:p w14:paraId="01627EB7" w14:textId="77777777" w:rsidR="001E7133" w:rsidRPr="00B8786D" w:rsidRDefault="001E7133" w:rsidP="00DC05DF">
            <w:pPr>
              <w:rPr>
                <w:rFonts w:ascii="Times New Roman" w:hAnsi="Times New Roman" w:cs="Times New Roman"/>
                <w:sz w:val="20"/>
                <w:szCs w:val="20"/>
              </w:rPr>
            </w:pPr>
          </w:p>
          <w:p w14:paraId="3AA3EC40" w14:textId="5DC997A8"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Sichtermann</w:t>
            </w:r>
            <w:proofErr w:type="spellEnd"/>
            <w:r w:rsidRPr="00B8786D">
              <w:rPr>
                <w:rFonts w:ascii="Times New Roman" w:hAnsi="Times New Roman" w:cs="Times New Roman"/>
                <w:sz w:val="20"/>
                <w:szCs w:val="20"/>
              </w:rPr>
              <w:t xml:space="preserve"> and Koch 1975: 154</w:t>
            </w:r>
            <w:r w:rsidR="00A80731">
              <w:rPr>
                <w:rFonts w:ascii="Times New Roman" w:hAnsi="Times New Roman" w:cs="Times New Roman"/>
                <w:sz w:val="20"/>
                <w:szCs w:val="20"/>
              </w:rPr>
              <w:t>–</w:t>
            </w:r>
            <w:r w:rsidRPr="00B8786D">
              <w:rPr>
                <w:rFonts w:ascii="Times New Roman" w:hAnsi="Times New Roman" w:cs="Times New Roman"/>
                <w:sz w:val="20"/>
                <w:szCs w:val="20"/>
              </w:rPr>
              <w:t xml:space="preserve">6; </w:t>
            </w:r>
            <w:proofErr w:type="spellStart"/>
            <w:r w:rsidRPr="00B8786D">
              <w:rPr>
                <w:rFonts w:ascii="Times New Roman" w:hAnsi="Times New Roman" w:cs="Times New Roman"/>
                <w:sz w:val="20"/>
                <w:szCs w:val="20"/>
              </w:rPr>
              <w:t>Zanker</w:t>
            </w:r>
            <w:proofErr w:type="spellEnd"/>
            <w:r w:rsidRPr="00B8786D">
              <w:rPr>
                <w:rFonts w:ascii="Times New Roman" w:hAnsi="Times New Roman" w:cs="Times New Roman"/>
                <w:sz w:val="20"/>
                <w:szCs w:val="20"/>
              </w:rPr>
              <w:t xml:space="preserve"> and Ewald 2004: 350</w:t>
            </w:r>
            <w:r w:rsidR="00A80731">
              <w:rPr>
                <w:rFonts w:ascii="Times New Roman" w:hAnsi="Times New Roman" w:cs="Times New Roman"/>
                <w:sz w:val="20"/>
                <w:szCs w:val="20"/>
              </w:rPr>
              <w:t>–</w:t>
            </w:r>
            <w:r w:rsidRPr="00B8786D">
              <w:rPr>
                <w:rFonts w:ascii="Times New Roman" w:hAnsi="Times New Roman" w:cs="Times New Roman"/>
                <w:sz w:val="20"/>
                <w:szCs w:val="20"/>
              </w:rPr>
              <w:t>3.</w:t>
            </w:r>
          </w:p>
        </w:tc>
        <w:tc>
          <w:tcPr>
            <w:tcW w:w="1087" w:type="dxa"/>
          </w:tcPr>
          <w:p w14:paraId="3DAB2ED0" w14:textId="3D281F3D"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6B2FC584" w14:textId="77777777"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On one example now held in Mantua, a sarcophagus end-panel depicts Andromache mourning for Troy. She sits on a rocky outcrop, her left hand resting at her knee, her right hand supporting her chin. Three standing figures surround her. The two to the left have their hands to their faces; the figure to the right (perhaps a nurse or Hecuba) faces Andromache’s back and has her hands slightly raised.</w:t>
            </w:r>
          </w:p>
        </w:tc>
        <w:tc>
          <w:tcPr>
            <w:tcW w:w="3261" w:type="dxa"/>
          </w:tcPr>
          <w:p w14:paraId="22B93EA2" w14:textId="77777777"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Sichtermann</w:t>
            </w:r>
            <w:proofErr w:type="spellEnd"/>
            <w:r w:rsidRPr="00B8786D">
              <w:rPr>
                <w:rFonts w:ascii="Times New Roman" w:hAnsi="Times New Roman" w:cs="Times New Roman"/>
                <w:sz w:val="20"/>
                <w:szCs w:val="20"/>
              </w:rPr>
              <w:t xml:space="preserve"> and Koch 1975</w:t>
            </w:r>
            <w:r>
              <w:rPr>
                <w:rFonts w:ascii="Times New Roman" w:hAnsi="Times New Roman" w:cs="Times New Roman"/>
                <w:sz w:val="20"/>
                <w:szCs w:val="20"/>
              </w:rPr>
              <w:t>: n. 32.</w:t>
            </w:r>
          </w:p>
        </w:tc>
      </w:tr>
      <w:tr w:rsidR="001E7133" w:rsidRPr="00C9572A" w14:paraId="19577F26" w14:textId="77777777" w:rsidTr="00DC05DF">
        <w:tc>
          <w:tcPr>
            <w:tcW w:w="1843" w:type="dxa"/>
          </w:tcPr>
          <w:p w14:paraId="3FAA87DB" w14:textId="77777777" w:rsidR="001E7133" w:rsidRPr="00B8786D" w:rsidRDefault="001E7133" w:rsidP="00DC05DF">
            <w:pPr>
              <w:rPr>
                <w:rFonts w:ascii="Times New Roman" w:hAnsi="Times New Roman" w:cs="Times New Roman"/>
                <w:sz w:val="20"/>
                <w:szCs w:val="20"/>
              </w:rPr>
            </w:pPr>
            <w:r w:rsidRPr="00C9400A">
              <w:rPr>
                <w:rFonts w:ascii="Times New Roman" w:hAnsi="Times New Roman" w:cs="Times New Roman"/>
                <w:b/>
                <w:bCs/>
                <w:sz w:val="20"/>
                <w:szCs w:val="20"/>
              </w:rPr>
              <w:t>Meleager</w:t>
            </w:r>
            <w:r w:rsidRPr="00B8786D">
              <w:rPr>
                <w:rFonts w:ascii="Times New Roman" w:hAnsi="Times New Roman" w:cs="Times New Roman"/>
                <w:sz w:val="20"/>
                <w:szCs w:val="20"/>
              </w:rPr>
              <w:t xml:space="preserve"> (carried home)</w:t>
            </w:r>
          </w:p>
          <w:p w14:paraId="0C2ABB7F" w14:textId="77777777" w:rsidR="001E7133" w:rsidRPr="00B8786D" w:rsidRDefault="001E7133" w:rsidP="00DC05DF">
            <w:pPr>
              <w:rPr>
                <w:rFonts w:ascii="Times New Roman" w:hAnsi="Times New Roman" w:cs="Times New Roman"/>
                <w:sz w:val="20"/>
                <w:szCs w:val="20"/>
              </w:rPr>
            </w:pPr>
          </w:p>
          <w:p w14:paraId="5E67AFEE" w14:textId="00A8BCA5"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Zanker</w:t>
            </w:r>
            <w:proofErr w:type="spellEnd"/>
            <w:r w:rsidRPr="00B8786D">
              <w:rPr>
                <w:rFonts w:ascii="Times New Roman" w:hAnsi="Times New Roman" w:cs="Times New Roman"/>
                <w:sz w:val="20"/>
                <w:szCs w:val="20"/>
              </w:rPr>
              <w:t xml:space="preserve"> and Ewald 2004: 366</w:t>
            </w:r>
            <w:r w:rsidR="00A80731">
              <w:rPr>
                <w:rFonts w:ascii="Times New Roman" w:hAnsi="Times New Roman" w:cs="Times New Roman"/>
                <w:sz w:val="20"/>
                <w:szCs w:val="20"/>
              </w:rPr>
              <w:t>–</w:t>
            </w:r>
            <w:r w:rsidRPr="00B8786D">
              <w:rPr>
                <w:rFonts w:ascii="Times New Roman" w:hAnsi="Times New Roman" w:cs="Times New Roman"/>
                <w:sz w:val="20"/>
                <w:szCs w:val="20"/>
              </w:rPr>
              <w:t>9.</w:t>
            </w:r>
          </w:p>
        </w:tc>
        <w:tc>
          <w:tcPr>
            <w:tcW w:w="1087" w:type="dxa"/>
          </w:tcPr>
          <w:p w14:paraId="4AD53186" w14:textId="47432B32"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 xml:space="preserve"> to late 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6FD9C961" w14:textId="77777777"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The dead and naked corpse of Meleager is depicted being carried home on a number of sarcophagi. Most of the surrounding male figures transport the body. Additional figures (usually to the right) may represent the family of the deceased rushing to meet the corpse.</w:t>
            </w:r>
          </w:p>
        </w:tc>
        <w:tc>
          <w:tcPr>
            <w:tcW w:w="3261" w:type="dxa"/>
          </w:tcPr>
          <w:p w14:paraId="110F7711" w14:textId="55213947"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XII</w:t>
            </w:r>
            <w:r w:rsidR="00111EE4">
              <w:rPr>
                <w:rFonts w:ascii="Times New Roman" w:hAnsi="Times New Roman" w:cs="Times New Roman"/>
                <w:sz w:val="20"/>
                <w:szCs w:val="20"/>
              </w:rPr>
              <w:t>,</w:t>
            </w:r>
            <w:r w:rsidRPr="00B8786D">
              <w:rPr>
                <w:rFonts w:ascii="Times New Roman" w:hAnsi="Times New Roman" w:cs="Times New Roman"/>
                <w:sz w:val="20"/>
                <w:szCs w:val="20"/>
              </w:rPr>
              <w:t xml:space="preserve"> 6: n. 8, 73, 74, 75, 76, 77, 78, 79, 80, 81, 82, 83, 84, 88, 89, 91, 92, 93, 95, 96, 98, 99, 101, 102, 103, 109, 110, 201.</w:t>
            </w:r>
          </w:p>
        </w:tc>
      </w:tr>
      <w:tr w:rsidR="001E7133" w:rsidRPr="00C9572A" w14:paraId="17234D7E" w14:textId="77777777" w:rsidTr="00DC05DF">
        <w:tc>
          <w:tcPr>
            <w:tcW w:w="1843" w:type="dxa"/>
          </w:tcPr>
          <w:p w14:paraId="4CB5A294" w14:textId="77777777" w:rsidR="001E7133" w:rsidRPr="00B8786D" w:rsidRDefault="001E7133" w:rsidP="00DC05DF">
            <w:pPr>
              <w:rPr>
                <w:rFonts w:ascii="Times New Roman" w:hAnsi="Times New Roman" w:cs="Times New Roman"/>
                <w:sz w:val="20"/>
                <w:szCs w:val="20"/>
              </w:rPr>
            </w:pPr>
            <w:r w:rsidRPr="00C9400A">
              <w:rPr>
                <w:rFonts w:ascii="Times New Roman" w:hAnsi="Times New Roman" w:cs="Times New Roman"/>
                <w:b/>
                <w:bCs/>
                <w:sz w:val="20"/>
                <w:szCs w:val="20"/>
              </w:rPr>
              <w:t>Meleager</w:t>
            </w:r>
            <w:r>
              <w:rPr>
                <w:rFonts w:ascii="Times New Roman" w:hAnsi="Times New Roman" w:cs="Times New Roman"/>
                <w:sz w:val="20"/>
                <w:szCs w:val="20"/>
              </w:rPr>
              <w:t xml:space="preserve"> </w:t>
            </w:r>
            <w:r w:rsidRPr="00B8786D">
              <w:rPr>
                <w:rFonts w:ascii="Times New Roman" w:hAnsi="Times New Roman" w:cs="Times New Roman"/>
                <w:sz w:val="20"/>
                <w:szCs w:val="20"/>
              </w:rPr>
              <w:t>(deathbed)</w:t>
            </w:r>
          </w:p>
          <w:p w14:paraId="6F2AF66F" w14:textId="77777777" w:rsidR="001E7133" w:rsidRPr="00B8786D" w:rsidRDefault="001E7133" w:rsidP="00DC05DF">
            <w:pPr>
              <w:rPr>
                <w:rFonts w:ascii="Times New Roman" w:hAnsi="Times New Roman" w:cs="Times New Roman"/>
                <w:sz w:val="20"/>
                <w:szCs w:val="20"/>
              </w:rPr>
            </w:pPr>
          </w:p>
          <w:p w14:paraId="5E3CE507" w14:textId="53FF9F56"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Zanker</w:t>
            </w:r>
            <w:proofErr w:type="spellEnd"/>
            <w:r w:rsidRPr="00B8786D">
              <w:rPr>
                <w:rFonts w:ascii="Times New Roman" w:hAnsi="Times New Roman" w:cs="Times New Roman"/>
                <w:sz w:val="20"/>
                <w:szCs w:val="20"/>
              </w:rPr>
              <w:t xml:space="preserve"> and Ewald 2004: 364</w:t>
            </w:r>
            <w:r w:rsidR="00A80731">
              <w:rPr>
                <w:rFonts w:ascii="Times New Roman" w:hAnsi="Times New Roman" w:cs="Times New Roman"/>
                <w:sz w:val="20"/>
                <w:szCs w:val="20"/>
              </w:rPr>
              <w:t>–</w:t>
            </w:r>
            <w:r w:rsidRPr="00B8786D">
              <w:rPr>
                <w:rFonts w:ascii="Times New Roman" w:hAnsi="Times New Roman" w:cs="Times New Roman"/>
                <w:sz w:val="20"/>
                <w:szCs w:val="20"/>
              </w:rPr>
              <w:t>6; Lorenz 2011.</w:t>
            </w:r>
          </w:p>
        </w:tc>
        <w:tc>
          <w:tcPr>
            <w:tcW w:w="1087" w:type="dxa"/>
          </w:tcPr>
          <w:p w14:paraId="612B1C2D" w14:textId="76DCF44D"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 xml:space="preserve"> to late 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4DE4D3FF" w14:textId="23A652C7"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 xml:space="preserve">Meleager can be shown on his deathbed with figures (ranging from </w:t>
            </w:r>
            <w:r w:rsidR="00543536">
              <w:rPr>
                <w:rFonts w:ascii="Times New Roman" w:hAnsi="Times New Roman" w:cs="Times New Roman"/>
                <w:sz w:val="20"/>
                <w:szCs w:val="20"/>
              </w:rPr>
              <w:t xml:space="preserve">four to </w:t>
            </w:r>
            <w:r w:rsidR="008D0AFF">
              <w:rPr>
                <w:rFonts w:ascii="Times New Roman" w:hAnsi="Times New Roman" w:cs="Times New Roman"/>
                <w:sz w:val="20"/>
                <w:szCs w:val="20"/>
              </w:rPr>
              <w:t>five</w:t>
            </w:r>
            <w:r w:rsidRPr="00B8786D">
              <w:rPr>
                <w:rFonts w:ascii="Times New Roman" w:hAnsi="Times New Roman" w:cs="Times New Roman"/>
                <w:sz w:val="20"/>
                <w:szCs w:val="20"/>
              </w:rPr>
              <w:t xml:space="preserve">) crowded round the couch. </w:t>
            </w:r>
            <w:r w:rsidR="008D0AFF">
              <w:rPr>
                <w:rFonts w:ascii="Times New Roman" w:hAnsi="Times New Roman" w:cs="Times New Roman"/>
                <w:sz w:val="20"/>
                <w:szCs w:val="20"/>
              </w:rPr>
              <w:t xml:space="preserve">Atlanta also may be shown slightly removed from the scene, sitting supporting her head, or sometimes standing with her back to the scene. A male bearded figure is usually at the foot-end of the couch and may represent a </w:t>
            </w:r>
            <w:proofErr w:type="spellStart"/>
            <w:r w:rsidR="008D0AFF" w:rsidRPr="008D0AFF">
              <w:rPr>
                <w:rFonts w:ascii="Times New Roman" w:hAnsi="Times New Roman" w:cs="Times New Roman"/>
                <w:i/>
                <w:iCs/>
                <w:sz w:val="20"/>
                <w:szCs w:val="20"/>
              </w:rPr>
              <w:t>paedagogus</w:t>
            </w:r>
            <w:proofErr w:type="spellEnd"/>
            <w:r w:rsidR="008D0AFF">
              <w:rPr>
                <w:rFonts w:ascii="Times New Roman" w:hAnsi="Times New Roman" w:cs="Times New Roman"/>
                <w:sz w:val="20"/>
                <w:szCs w:val="20"/>
              </w:rPr>
              <w:t xml:space="preserve"> or </w:t>
            </w:r>
            <w:proofErr w:type="spellStart"/>
            <w:r w:rsidR="008D0AFF">
              <w:rPr>
                <w:rFonts w:ascii="Times New Roman" w:hAnsi="Times New Roman" w:cs="Times New Roman"/>
                <w:sz w:val="20"/>
                <w:szCs w:val="20"/>
              </w:rPr>
              <w:t>Meleager’s</w:t>
            </w:r>
            <w:proofErr w:type="spellEnd"/>
            <w:r w:rsidR="008D0AFF">
              <w:rPr>
                <w:rFonts w:ascii="Times New Roman" w:hAnsi="Times New Roman" w:cs="Times New Roman"/>
                <w:sz w:val="20"/>
                <w:szCs w:val="20"/>
              </w:rPr>
              <w:t xml:space="preserve"> father. A female figure who rushes forward from the left with arms stretched out behind her back is perhaps intended to be Althea. The other female figures may be the sisters of Meleager, but this is uncertain. </w:t>
            </w:r>
            <w:r w:rsidR="00CE38BE">
              <w:rPr>
                <w:rFonts w:ascii="Times New Roman" w:hAnsi="Times New Roman" w:cs="Times New Roman"/>
                <w:sz w:val="20"/>
                <w:szCs w:val="20"/>
              </w:rPr>
              <w:t xml:space="preserve">One of these </w:t>
            </w:r>
            <w:r w:rsidRPr="00B8786D">
              <w:rPr>
                <w:rFonts w:ascii="Times New Roman" w:hAnsi="Times New Roman" w:cs="Times New Roman"/>
                <w:sz w:val="20"/>
                <w:szCs w:val="20"/>
              </w:rPr>
              <w:t>figure</w:t>
            </w:r>
            <w:r w:rsidR="00FF5BCD">
              <w:rPr>
                <w:rFonts w:ascii="Times New Roman" w:hAnsi="Times New Roman" w:cs="Times New Roman"/>
                <w:sz w:val="20"/>
                <w:szCs w:val="20"/>
              </w:rPr>
              <w:t>s</w:t>
            </w:r>
            <w:r w:rsidRPr="00B8786D">
              <w:rPr>
                <w:rFonts w:ascii="Times New Roman" w:hAnsi="Times New Roman" w:cs="Times New Roman"/>
                <w:sz w:val="20"/>
                <w:szCs w:val="20"/>
              </w:rPr>
              <w:t xml:space="preserve"> often cradles </w:t>
            </w:r>
            <w:proofErr w:type="spellStart"/>
            <w:r w:rsidR="008D0AFF">
              <w:rPr>
                <w:rFonts w:ascii="Times New Roman" w:hAnsi="Times New Roman" w:cs="Times New Roman"/>
                <w:sz w:val="20"/>
                <w:szCs w:val="20"/>
              </w:rPr>
              <w:t>Meleager’s</w:t>
            </w:r>
            <w:proofErr w:type="spellEnd"/>
            <w:r w:rsidRPr="00B8786D">
              <w:rPr>
                <w:rFonts w:ascii="Times New Roman" w:hAnsi="Times New Roman" w:cs="Times New Roman"/>
                <w:sz w:val="20"/>
                <w:szCs w:val="20"/>
              </w:rPr>
              <w:t xml:space="preserve"> head</w:t>
            </w:r>
            <w:r w:rsidR="00543536">
              <w:rPr>
                <w:rFonts w:ascii="Times New Roman" w:hAnsi="Times New Roman" w:cs="Times New Roman"/>
                <w:sz w:val="20"/>
                <w:szCs w:val="20"/>
              </w:rPr>
              <w:t xml:space="preserve"> and touches his mouth</w:t>
            </w:r>
            <w:r w:rsidRPr="00B8786D">
              <w:rPr>
                <w:rFonts w:ascii="Times New Roman" w:hAnsi="Times New Roman" w:cs="Times New Roman"/>
                <w:sz w:val="20"/>
                <w:szCs w:val="20"/>
              </w:rPr>
              <w:t xml:space="preserve">, with an adjacent female with her hands </w:t>
            </w:r>
            <w:r w:rsidR="008D0AFF">
              <w:rPr>
                <w:rFonts w:ascii="Times New Roman" w:hAnsi="Times New Roman" w:cs="Times New Roman"/>
                <w:sz w:val="20"/>
                <w:szCs w:val="20"/>
              </w:rPr>
              <w:t xml:space="preserve">pulling </w:t>
            </w:r>
            <w:r w:rsidR="005126D6">
              <w:rPr>
                <w:rFonts w:ascii="Times New Roman" w:hAnsi="Times New Roman" w:cs="Times New Roman"/>
                <w:sz w:val="20"/>
                <w:szCs w:val="20"/>
              </w:rPr>
              <w:t xml:space="preserve">at </w:t>
            </w:r>
            <w:r w:rsidR="008D0AFF">
              <w:rPr>
                <w:rFonts w:ascii="Times New Roman" w:hAnsi="Times New Roman" w:cs="Times New Roman"/>
                <w:sz w:val="20"/>
                <w:szCs w:val="20"/>
              </w:rPr>
              <w:t>her hair</w:t>
            </w:r>
            <w:r w:rsidRPr="00B8786D">
              <w:rPr>
                <w:rFonts w:ascii="Times New Roman" w:hAnsi="Times New Roman" w:cs="Times New Roman"/>
                <w:sz w:val="20"/>
                <w:szCs w:val="20"/>
              </w:rPr>
              <w:t xml:space="preserve">. </w:t>
            </w:r>
            <w:r w:rsidR="00361548">
              <w:rPr>
                <w:rFonts w:ascii="Times New Roman" w:hAnsi="Times New Roman" w:cs="Times New Roman"/>
                <w:sz w:val="20"/>
                <w:szCs w:val="20"/>
              </w:rPr>
              <w:t>A helmet and sword are usually located at the base of the couch.</w:t>
            </w:r>
          </w:p>
        </w:tc>
        <w:tc>
          <w:tcPr>
            <w:tcW w:w="3261" w:type="dxa"/>
          </w:tcPr>
          <w:p w14:paraId="5EA5BBD2" w14:textId="0ECFF2BC"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XII</w:t>
            </w:r>
            <w:r w:rsidR="00111EE4">
              <w:rPr>
                <w:rFonts w:ascii="Times New Roman" w:hAnsi="Times New Roman" w:cs="Times New Roman"/>
                <w:sz w:val="20"/>
                <w:szCs w:val="20"/>
              </w:rPr>
              <w:t>,</w:t>
            </w:r>
            <w:r w:rsidRPr="00B8786D">
              <w:rPr>
                <w:rFonts w:ascii="Times New Roman" w:hAnsi="Times New Roman" w:cs="Times New Roman"/>
                <w:sz w:val="20"/>
                <w:szCs w:val="20"/>
              </w:rPr>
              <w:t xml:space="preserve"> 6: n. 112, 113, 114, 116, 117, 119, 120, 121, 122.</w:t>
            </w:r>
          </w:p>
        </w:tc>
      </w:tr>
      <w:tr w:rsidR="001E7133" w:rsidRPr="00C9572A" w14:paraId="7C2A9C1D" w14:textId="77777777" w:rsidTr="00DC05DF">
        <w:tc>
          <w:tcPr>
            <w:tcW w:w="1843" w:type="dxa"/>
          </w:tcPr>
          <w:p w14:paraId="4060AB52" w14:textId="77777777" w:rsidR="001E7133" w:rsidRPr="00C9400A" w:rsidRDefault="001E7133" w:rsidP="00DC05DF">
            <w:pPr>
              <w:rPr>
                <w:rFonts w:ascii="Times New Roman" w:hAnsi="Times New Roman" w:cs="Times New Roman"/>
                <w:b/>
                <w:bCs/>
                <w:sz w:val="20"/>
                <w:szCs w:val="20"/>
              </w:rPr>
            </w:pPr>
            <w:r w:rsidRPr="00C9400A">
              <w:rPr>
                <w:rFonts w:ascii="Times New Roman" w:hAnsi="Times New Roman" w:cs="Times New Roman"/>
                <w:b/>
                <w:bCs/>
                <w:sz w:val="20"/>
                <w:szCs w:val="20"/>
              </w:rPr>
              <w:t>Orestes</w:t>
            </w:r>
          </w:p>
        </w:tc>
        <w:tc>
          <w:tcPr>
            <w:tcW w:w="1087" w:type="dxa"/>
          </w:tcPr>
          <w:p w14:paraId="57994CBE" w14:textId="09999148"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Later 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w:t>
            </w:r>
            <w:r w:rsidR="00CE38BE">
              <w:rPr>
                <w:rFonts w:ascii="Times New Roman" w:hAnsi="Times New Roman" w:cs="Times New Roman"/>
                <w:sz w:val="20"/>
                <w:szCs w:val="20"/>
              </w:rPr>
              <w:t>E</w:t>
            </w:r>
          </w:p>
        </w:tc>
        <w:tc>
          <w:tcPr>
            <w:tcW w:w="7271" w:type="dxa"/>
          </w:tcPr>
          <w:p w14:paraId="2F21FAB4" w14:textId="77777777"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 xml:space="preserve">A small number of </w:t>
            </w:r>
            <w:proofErr w:type="spellStart"/>
            <w:r w:rsidRPr="00B8786D">
              <w:rPr>
                <w:rFonts w:ascii="Times New Roman" w:hAnsi="Times New Roman" w:cs="Times New Roman"/>
                <w:sz w:val="20"/>
                <w:szCs w:val="20"/>
              </w:rPr>
              <w:t>Taurian</w:t>
            </w:r>
            <w:proofErr w:type="spellEnd"/>
            <w:r w:rsidRPr="00B8786D">
              <w:rPr>
                <w:rFonts w:ascii="Times New Roman" w:hAnsi="Times New Roman" w:cs="Times New Roman"/>
                <w:sz w:val="20"/>
                <w:szCs w:val="20"/>
              </w:rPr>
              <w:t xml:space="preserve"> cycle Orestes sarcophagi, show Orestes and </w:t>
            </w:r>
            <w:proofErr w:type="spellStart"/>
            <w:r w:rsidRPr="00B8786D">
              <w:rPr>
                <w:rFonts w:ascii="Times New Roman" w:hAnsi="Times New Roman" w:cs="Times New Roman"/>
                <w:sz w:val="20"/>
                <w:szCs w:val="20"/>
              </w:rPr>
              <w:t>Pylades</w:t>
            </w:r>
            <w:proofErr w:type="spellEnd"/>
            <w:r w:rsidRPr="00B8786D">
              <w:rPr>
                <w:rFonts w:ascii="Times New Roman" w:hAnsi="Times New Roman" w:cs="Times New Roman"/>
                <w:sz w:val="20"/>
                <w:szCs w:val="20"/>
              </w:rPr>
              <w:t xml:space="preserve"> mourning their fate. In an example from Ostia (</w:t>
            </w:r>
            <w:proofErr w:type="spellStart"/>
            <w:r w:rsidRPr="00B8786D">
              <w:rPr>
                <w:rFonts w:ascii="Times New Roman" w:hAnsi="Times New Roman" w:cs="Times New Roman"/>
                <w:sz w:val="20"/>
                <w:szCs w:val="20"/>
              </w:rPr>
              <w:t>Bielfeldt</w:t>
            </w:r>
            <w:proofErr w:type="spellEnd"/>
            <w:r w:rsidRPr="00B8786D">
              <w:rPr>
                <w:rFonts w:ascii="Times New Roman" w:hAnsi="Times New Roman" w:cs="Times New Roman"/>
                <w:sz w:val="20"/>
                <w:szCs w:val="20"/>
              </w:rPr>
              <w:t xml:space="preserve"> 2005: II.13), the pair are at the centre of the narrative. Orestes sits with bowed head covered, supporting his head with his right arm and head. </w:t>
            </w:r>
            <w:proofErr w:type="spellStart"/>
            <w:r w:rsidRPr="00B8786D">
              <w:rPr>
                <w:rFonts w:ascii="Times New Roman" w:hAnsi="Times New Roman" w:cs="Times New Roman"/>
                <w:sz w:val="20"/>
                <w:szCs w:val="20"/>
              </w:rPr>
              <w:t>Pylades</w:t>
            </w:r>
            <w:proofErr w:type="spellEnd"/>
            <w:r w:rsidRPr="00B8786D">
              <w:rPr>
                <w:rFonts w:ascii="Times New Roman" w:hAnsi="Times New Roman" w:cs="Times New Roman"/>
                <w:sz w:val="20"/>
                <w:szCs w:val="20"/>
              </w:rPr>
              <w:t xml:space="preserve"> stands before him, head bowed, legs crossed with his right arm to his head.</w:t>
            </w:r>
          </w:p>
        </w:tc>
        <w:tc>
          <w:tcPr>
            <w:tcW w:w="3261" w:type="dxa"/>
          </w:tcPr>
          <w:p w14:paraId="459B9186" w14:textId="77777777"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Bielfeldt</w:t>
            </w:r>
            <w:proofErr w:type="spellEnd"/>
            <w:r w:rsidRPr="00B8786D">
              <w:rPr>
                <w:rFonts w:ascii="Times New Roman" w:hAnsi="Times New Roman" w:cs="Times New Roman"/>
                <w:sz w:val="20"/>
                <w:szCs w:val="20"/>
              </w:rPr>
              <w:t xml:space="preserve"> 2005: II. </w:t>
            </w:r>
            <w:r>
              <w:rPr>
                <w:rFonts w:ascii="Times New Roman" w:hAnsi="Times New Roman" w:cs="Times New Roman"/>
                <w:sz w:val="20"/>
                <w:szCs w:val="20"/>
              </w:rPr>
              <w:t>n</w:t>
            </w:r>
            <w:r w:rsidRPr="00B8786D">
              <w:rPr>
                <w:rFonts w:ascii="Times New Roman" w:hAnsi="Times New Roman" w:cs="Times New Roman"/>
                <w:sz w:val="20"/>
                <w:szCs w:val="20"/>
              </w:rPr>
              <w:t>. 13, 14, 16, 17.</w:t>
            </w:r>
          </w:p>
        </w:tc>
      </w:tr>
      <w:tr w:rsidR="001E7133" w:rsidRPr="00C9572A" w14:paraId="2836E784" w14:textId="77777777" w:rsidTr="00DC05DF">
        <w:tc>
          <w:tcPr>
            <w:tcW w:w="1843" w:type="dxa"/>
          </w:tcPr>
          <w:p w14:paraId="09B40DF5" w14:textId="77777777" w:rsidR="001E7133" w:rsidRPr="00C9400A" w:rsidRDefault="001E7133" w:rsidP="00DC05DF">
            <w:pPr>
              <w:rPr>
                <w:rFonts w:ascii="Times New Roman" w:hAnsi="Times New Roman" w:cs="Times New Roman"/>
                <w:b/>
                <w:bCs/>
                <w:sz w:val="20"/>
                <w:szCs w:val="20"/>
              </w:rPr>
            </w:pPr>
            <w:r w:rsidRPr="00C9400A">
              <w:rPr>
                <w:rFonts w:ascii="Times New Roman" w:hAnsi="Times New Roman" w:cs="Times New Roman"/>
                <w:b/>
                <w:bCs/>
                <w:sz w:val="20"/>
                <w:szCs w:val="20"/>
              </w:rPr>
              <w:t>Patroclus</w:t>
            </w:r>
          </w:p>
          <w:p w14:paraId="5B882893" w14:textId="77777777" w:rsidR="001E7133" w:rsidRPr="00B8786D" w:rsidRDefault="001E7133" w:rsidP="00DC05DF">
            <w:pPr>
              <w:rPr>
                <w:rFonts w:ascii="Times New Roman" w:hAnsi="Times New Roman" w:cs="Times New Roman"/>
                <w:sz w:val="20"/>
                <w:szCs w:val="20"/>
              </w:rPr>
            </w:pPr>
          </w:p>
          <w:p w14:paraId="11896E90" w14:textId="7601E0AD"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Zanker</w:t>
            </w:r>
            <w:proofErr w:type="spellEnd"/>
            <w:r w:rsidRPr="00B8786D">
              <w:rPr>
                <w:rFonts w:ascii="Times New Roman" w:hAnsi="Times New Roman" w:cs="Times New Roman"/>
                <w:sz w:val="20"/>
                <w:szCs w:val="20"/>
              </w:rPr>
              <w:t xml:space="preserve"> and Ewald 2004: 287</w:t>
            </w:r>
            <w:r w:rsidR="00A80731">
              <w:rPr>
                <w:rFonts w:ascii="Times New Roman" w:hAnsi="Times New Roman" w:cs="Times New Roman"/>
                <w:sz w:val="20"/>
                <w:szCs w:val="20"/>
              </w:rPr>
              <w:t>–</w:t>
            </w:r>
            <w:r w:rsidRPr="00B8786D">
              <w:rPr>
                <w:rFonts w:ascii="Times New Roman" w:hAnsi="Times New Roman" w:cs="Times New Roman"/>
                <w:sz w:val="20"/>
                <w:szCs w:val="20"/>
              </w:rPr>
              <w:t xml:space="preserve">91. </w:t>
            </w:r>
          </w:p>
        </w:tc>
        <w:tc>
          <w:tcPr>
            <w:tcW w:w="1087" w:type="dxa"/>
          </w:tcPr>
          <w:p w14:paraId="60635803" w14:textId="188655BF"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5E3452CA" w14:textId="25C24E9E"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 xml:space="preserve">On a few Achilles sarcophagi, Achilles mourns over Patroclus. The laid-out body of Patroclus </w:t>
            </w:r>
            <w:r w:rsidR="005126D6">
              <w:rPr>
                <w:rFonts w:ascii="Times New Roman" w:hAnsi="Times New Roman" w:cs="Times New Roman"/>
                <w:sz w:val="20"/>
                <w:szCs w:val="20"/>
              </w:rPr>
              <w:t xml:space="preserve">is most often tended by three figures. A woman </w:t>
            </w:r>
            <w:r w:rsidR="00CE38BE">
              <w:rPr>
                <w:rFonts w:ascii="Times New Roman" w:hAnsi="Times New Roman" w:cs="Times New Roman"/>
                <w:sz w:val="20"/>
                <w:szCs w:val="20"/>
              </w:rPr>
              <w:t xml:space="preserve">(perhaps Briseis) </w:t>
            </w:r>
            <w:r w:rsidR="005126D6">
              <w:rPr>
                <w:rFonts w:ascii="Times New Roman" w:hAnsi="Times New Roman" w:cs="Times New Roman"/>
                <w:sz w:val="20"/>
                <w:szCs w:val="20"/>
              </w:rPr>
              <w:t xml:space="preserve">who holds the covers for the corpse and stretches out her other arm beyond Patroclus’ head. A man sat on or close to the couch, with head inclined down, taken to be Achilles; and a third, naked male, pouring water from a jug into a bowl. </w:t>
            </w:r>
            <w:r w:rsidR="00361548">
              <w:rPr>
                <w:rFonts w:ascii="Times New Roman" w:hAnsi="Times New Roman" w:cs="Times New Roman"/>
                <w:sz w:val="20"/>
                <w:szCs w:val="20"/>
              </w:rPr>
              <w:t xml:space="preserve">A helmet and sword may be positioned near the couch. </w:t>
            </w:r>
            <w:r w:rsidR="005126D6">
              <w:rPr>
                <w:rFonts w:ascii="Times New Roman" w:hAnsi="Times New Roman" w:cs="Times New Roman"/>
                <w:sz w:val="20"/>
                <w:szCs w:val="20"/>
              </w:rPr>
              <w:t xml:space="preserve">The </w:t>
            </w:r>
            <w:proofErr w:type="spellStart"/>
            <w:r w:rsidR="005126D6">
              <w:rPr>
                <w:rFonts w:ascii="Times New Roman" w:hAnsi="Times New Roman" w:cs="Times New Roman"/>
                <w:sz w:val="20"/>
                <w:szCs w:val="20"/>
              </w:rPr>
              <w:t>Pi</w:t>
            </w:r>
            <w:r w:rsidR="00361548">
              <w:rPr>
                <w:rFonts w:ascii="Times New Roman" w:hAnsi="Times New Roman" w:cs="Times New Roman"/>
                <w:sz w:val="20"/>
                <w:szCs w:val="20"/>
              </w:rPr>
              <w:t>a</w:t>
            </w:r>
            <w:r w:rsidR="005126D6">
              <w:rPr>
                <w:rFonts w:ascii="Times New Roman" w:hAnsi="Times New Roman" w:cs="Times New Roman"/>
                <w:sz w:val="20"/>
                <w:szCs w:val="20"/>
              </w:rPr>
              <w:t>nabella</w:t>
            </w:r>
            <w:proofErr w:type="spellEnd"/>
            <w:r w:rsidR="005126D6">
              <w:rPr>
                <w:rFonts w:ascii="Times New Roman" w:hAnsi="Times New Roman" w:cs="Times New Roman"/>
                <w:sz w:val="20"/>
                <w:szCs w:val="20"/>
              </w:rPr>
              <w:t xml:space="preserve"> sarcophagus (</w:t>
            </w:r>
            <w:r w:rsidR="005126D6" w:rsidRPr="005126D6">
              <w:rPr>
                <w:rFonts w:ascii="Times New Roman" w:hAnsi="Times New Roman" w:cs="Times New Roman"/>
                <w:i/>
                <w:iCs/>
                <w:sz w:val="20"/>
                <w:szCs w:val="20"/>
              </w:rPr>
              <w:t>ASR</w:t>
            </w:r>
            <w:r w:rsidR="005126D6">
              <w:rPr>
                <w:rFonts w:ascii="Times New Roman" w:hAnsi="Times New Roman" w:cs="Times New Roman"/>
                <w:sz w:val="20"/>
                <w:szCs w:val="20"/>
              </w:rPr>
              <w:t xml:space="preserve"> XII, 1: n.</w:t>
            </w:r>
            <w:r w:rsidR="00635525">
              <w:rPr>
                <w:rFonts w:ascii="Times New Roman" w:hAnsi="Times New Roman" w:cs="Times New Roman"/>
                <w:sz w:val="20"/>
                <w:szCs w:val="20"/>
              </w:rPr>
              <w:t xml:space="preserve"> </w:t>
            </w:r>
            <w:r w:rsidR="005126D6">
              <w:rPr>
                <w:rFonts w:ascii="Times New Roman" w:hAnsi="Times New Roman" w:cs="Times New Roman"/>
                <w:sz w:val="20"/>
                <w:szCs w:val="20"/>
              </w:rPr>
              <w:t xml:space="preserve">27) has an additional female mourner, and two </w:t>
            </w:r>
            <w:r w:rsidRPr="00B8786D">
              <w:rPr>
                <w:rFonts w:ascii="Times New Roman" w:hAnsi="Times New Roman" w:cs="Times New Roman"/>
                <w:sz w:val="20"/>
                <w:szCs w:val="20"/>
              </w:rPr>
              <w:t>male figures at the head</w:t>
            </w:r>
            <w:r w:rsidR="005126D6">
              <w:rPr>
                <w:rFonts w:ascii="Times New Roman" w:hAnsi="Times New Roman" w:cs="Times New Roman"/>
                <w:sz w:val="20"/>
                <w:szCs w:val="20"/>
              </w:rPr>
              <w:t>-</w:t>
            </w:r>
            <w:r w:rsidRPr="00B8786D">
              <w:rPr>
                <w:rFonts w:ascii="Times New Roman" w:hAnsi="Times New Roman" w:cs="Times New Roman"/>
                <w:sz w:val="20"/>
                <w:szCs w:val="20"/>
              </w:rPr>
              <w:t xml:space="preserve">end of the couch </w:t>
            </w:r>
            <w:r w:rsidR="005126D6">
              <w:rPr>
                <w:rFonts w:ascii="Times New Roman" w:hAnsi="Times New Roman" w:cs="Times New Roman"/>
                <w:sz w:val="20"/>
                <w:szCs w:val="20"/>
              </w:rPr>
              <w:t xml:space="preserve">who </w:t>
            </w:r>
            <w:r w:rsidRPr="00B8786D">
              <w:rPr>
                <w:rFonts w:ascii="Times New Roman" w:hAnsi="Times New Roman" w:cs="Times New Roman"/>
                <w:sz w:val="20"/>
                <w:szCs w:val="20"/>
              </w:rPr>
              <w:t xml:space="preserve">have their hands to their bowed heads, the one nearest the couch, uses the folds of his clothes to conceal his face. </w:t>
            </w:r>
          </w:p>
        </w:tc>
        <w:tc>
          <w:tcPr>
            <w:tcW w:w="3261" w:type="dxa"/>
          </w:tcPr>
          <w:p w14:paraId="1858F836" w14:textId="13BE4D69"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XII</w:t>
            </w:r>
            <w:r w:rsidR="00111EE4">
              <w:rPr>
                <w:rFonts w:ascii="Times New Roman" w:hAnsi="Times New Roman" w:cs="Times New Roman"/>
                <w:sz w:val="20"/>
                <w:szCs w:val="20"/>
              </w:rPr>
              <w:t>,</w:t>
            </w:r>
            <w:r w:rsidRPr="00B8786D">
              <w:rPr>
                <w:rFonts w:ascii="Times New Roman" w:hAnsi="Times New Roman" w:cs="Times New Roman"/>
                <w:sz w:val="20"/>
                <w:szCs w:val="20"/>
              </w:rPr>
              <w:t xml:space="preserve"> 1: n. 27; </w:t>
            </w:r>
            <w:r w:rsidRPr="00355E00">
              <w:rPr>
                <w:rFonts w:ascii="Times New Roman" w:hAnsi="Times New Roman" w:cs="Times New Roman"/>
                <w:i/>
                <w:iCs/>
                <w:sz w:val="20"/>
                <w:szCs w:val="20"/>
              </w:rPr>
              <w:t>ASR</w:t>
            </w:r>
            <w:r>
              <w:rPr>
                <w:rFonts w:ascii="Times New Roman" w:hAnsi="Times New Roman" w:cs="Times New Roman"/>
                <w:sz w:val="20"/>
                <w:szCs w:val="20"/>
              </w:rPr>
              <w:t xml:space="preserve"> IX</w:t>
            </w:r>
            <w:r w:rsidR="00111EE4">
              <w:rPr>
                <w:rFonts w:ascii="Times New Roman" w:hAnsi="Times New Roman" w:cs="Times New Roman"/>
                <w:sz w:val="20"/>
                <w:szCs w:val="20"/>
              </w:rPr>
              <w:t>,</w:t>
            </w:r>
            <w:r>
              <w:rPr>
                <w:rFonts w:ascii="Times New Roman" w:hAnsi="Times New Roman" w:cs="Times New Roman"/>
                <w:sz w:val="20"/>
                <w:szCs w:val="20"/>
              </w:rPr>
              <w:t xml:space="preserve"> 1</w:t>
            </w:r>
            <w:r w:rsidRPr="00B8786D">
              <w:rPr>
                <w:rFonts w:ascii="Times New Roman" w:hAnsi="Times New Roman" w:cs="Times New Roman"/>
                <w:sz w:val="20"/>
                <w:szCs w:val="20"/>
              </w:rPr>
              <w:t xml:space="preserve">: n. 1, 7, 12. </w:t>
            </w:r>
          </w:p>
        </w:tc>
      </w:tr>
      <w:tr w:rsidR="001E7133" w:rsidRPr="00C9572A" w14:paraId="472210D6" w14:textId="77777777" w:rsidTr="00DC05DF">
        <w:tc>
          <w:tcPr>
            <w:tcW w:w="1843" w:type="dxa"/>
          </w:tcPr>
          <w:p w14:paraId="5D5C79C2" w14:textId="77777777" w:rsidR="001E7133" w:rsidRPr="00C9400A" w:rsidRDefault="001E7133" w:rsidP="00DC05DF">
            <w:pPr>
              <w:rPr>
                <w:rFonts w:ascii="Times New Roman" w:hAnsi="Times New Roman" w:cs="Times New Roman"/>
                <w:b/>
                <w:bCs/>
                <w:sz w:val="20"/>
                <w:szCs w:val="20"/>
              </w:rPr>
            </w:pPr>
            <w:r w:rsidRPr="00C9400A">
              <w:rPr>
                <w:rFonts w:ascii="Times New Roman" w:hAnsi="Times New Roman" w:cs="Times New Roman"/>
                <w:b/>
                <w:bCs/>
                <w:sz w:val="20"/>
                <w:szCs w:val="20"/>
              </w:rPr>
              <w:t>Pelops</w:t>
            </w:r>
          </w:p>
          <w:p w14:paraId="3FB7FA44" w14:textId="77777777" w:rsidR="001E7133" w:rsidRPr="00B8786D" w:rsidRDefault="001E7133" w:rsidP="00DC05DF">
            <w:pPr>
              <w:rPr>
                <w:rFonts w:ascii="Times New Roman" w:hAnsi="Times New Roman" w:cs="Times New Roman"/>
                <w:sz w:val="20"/>
                <w:szCs w:val="20"/>
              </w:rPr>
            </w:pPr>
          </w:p>
          <w:p w14:paraId="1008E709" w14:textId="77777777"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Zanker</w:t>
            </w:r>
            <w:proofErr w:type="spellEnd"/>
            <w:r w:rsidRPr="00B8786D">
              <w:rPr>
                <w:rFonts w:ascii="Times New Roman" w:hAnsi="Times New Roman" w:cs="Times New Roman"/>
                <w:sz w:val="20"/>
                <w:szCs w:val="20"/>
              </w:rPr>
              <w:t xml:space="preserve"> and Ewald 2004: 381.</w:t>
            </w:r>
          </w:p>
        </w:tc>
        <w:tc>
          <w:tcPr>
            <w:tcW w:w="1087" w:type="dxa"/>
          </w:tcPr>
          <w:p w14:paraId="40940010" w14:textId="78A9E802"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08D33DB5" w14:textId="77777777"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 xml:space="preserve">Two figures to the far left of a chariot race scene, react to the fallen body of </w:t>
            </w:r>
            <w:proofErr w:type="spellStart"/>
            <w:r w:rsidRPr="00B8786D">
              <w:rPr>
                <w:rFonts w:ascii="Times New Roman" w:hAnsi="Times New Roman" w:cs="Times New Roman"/>
                <w:sz w:val="20"/>
                <w:szCs w:val="20"/>
              </w:rPr>
              <w:t>Oenomanus</w:t>
            </w:r>
            <w:proofErr w:type="spellEnd"/>
            <w:r w:rsidRPr="00B8786D">
              <w:rPr>
                <w:rFonts w:ascii="Times New Roman" w:hAnsi="Times New Roman" w:cs="Times New Roman"/>
                <w:sz w:val="20"/>
                <w:szCs w:val="20"/>
              </w:rPr>
              <w:t>, one with hands raised the other turning and looking away.</w:t>
            </w:r>
          </w:p>
        </w:tc>
        <w:tc>
          <w:tcPr>
            <w:tcW w:w="3261" w:type="dxa"/>
          </w:tcPr>
          <w:p w14:paraId="2AF2FEB4" w14:textId="77777777"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Huskinson</w:t>
            </w:r>
            <w:proofErr w:type="spellEnd"/>
            <w:r w:rsidRPr="00B8786D">
              <w:rPr>
                <w:rFonts w:ascii="Times New Roman" w:hAnsi="Times New Roman" w:cs="Times New Roman"/>
                <w:sz w:val="20"/>
                <w:szCs w:val="20"/>
              </w:rPr>
              <w:t xml:space="preserve"> 1996: n 2.23.</w:t>
            </w:r>
          </w:p>
        </w:tc>
      </w:tr>
      <w:tr w:rsidR="001E7133" w:rsidRPr="00C9572A" w14:paraId="4ED582D1" w14:textId="77777777" w:rsidTr="00DC05DF">
        <w:tc>
          <w:tcPr>
            <w:tcW w:w="1843" w:type="dxa"/>
          </w:tcPr>
          <w:p w14:paraId="00ECCC98" w14:textId="77777777" w:rsidR="001E7133" w:rsidRPr="00C9400A" w:rsidRDefault="001E7133" w:rsidP="00DC05DF">
            <w:pPr>
              <w:rPr>
                <w:rFonts w:ascii="Times New Roman" w:hAnsi="Times New Roman" w:cs="Times New Roman"/>
                <w:b/>
                <w:bCs/>
                <w:sz w:val="20"/>
                <w:szCs w:val="20"/>
              </w:rPr>
            </w:pPr>
            <w:r w:rsidRPr="00C9400A">
              <w:rPr>
                <w:rFonts w:ascii="Times New Roman" w:hAnsi="Times New Roman" w:cs="Times New Roman"/>
                <w:b/>
                <w:bCs/>
                <w:sz w:val="20"/>
                <w:szCs w:val="20"/>
              </w:rPr>
              <w:t>Phaeton</w:t>
            </w:r>
          </w:p>
          <w:p w14:paraId="17719772" w14:textId="77777777" w:rsidR="001E7133" w:rsidRPr="00B8786D" w:rsidRDefault="001E7133" w:rsidP="00DC05DF">
            <w:pPr>
              <w:rPr>
                <w:rFonts w:ascii="Times New Roman" w:hAnsi="Times New Roman" w:cs="Times New Roman"/>
                <w:sz w:val="20"/>
                <w:szCs w:val="20"/>
              </w:rPr>
            </w:pPr>
          </w:p>
          <w:p w14:paraId="7BCBBB0A" w14:textId="4D2927B5"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Zanker</w:t>
            </w:r>
            <w:proofErr w:type="spellEnd"/>
            <w:r w:rsidRPr="00B8786D">
              <w:rPr>
                <w:rFonts w:ascii="Times New Roman" w:hAnsi="Times New Roman" w:cs="Times New Roman"/>
                <w:sz w:val="20"/>
                <w:szCs w:val="20"/>
              </w:rPr>
              <w:t xml:space="preserve"> and Ewald 2004: 390</w:t>
            </w:r>
            <w:r w:rsidR="00A80731">
              <w:rPr>
                <w:rFonts w:ascii="Times New Roman" w:hAnsi="Times New Roman" w:cs="Times New Roman"/>
                <w:sz w:val="20"/>
                <w:szCs w:val="20"/>
              </w:rPr>
              <w:t>–</w:t>
            </w:r>
            <w:r w:rsidRPr="00B8786D">
              <w:rPr>
                <w:rFonts w:ascii="Times New Roman" w:hAnsi="Times New Roman" w:cs="Times New Roman"/>
                <w:sz w:val="20"/>
                <w:szCs w:val="20"/>
              </w:rPr>
              <w:t>2.</w:t>
            </w:r>
          </w:p>
        </w:tc>
        <w:tc>
          <w:tcPr>
            <w:tcW w:w="1087" w:type="dxa"/>
          </w:tcPr>
          <w:p w14:paraId="51D3770A" w14:textId="293694C8"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 xml:space="preserve"> to late 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388A9B5E" w14:textId="6774952C"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 xml:space="preserve">The fall of Phaeton is sometimes accompanied by figures in mourning poses such as a shocked </w:t>
            </w:r>
            <w:proofErr w:type="spellStart"/>
            <w:r w:rsidRPr="00B8786D">
              <w:rPr>
                <w:rFonts w:ascii="Times New Roman" w:hAnsi="Times New Roman" w:cs="Times New Roman"/>
                <w:i/>
                <w:iCs/>
                <w:sz w:val="20"/>
                <w:szCs w:val="20"/>
              </w:rPr>
              <w:t>paedagogus</w:t>
            </w:r>
            <w:proofErr w:type="spellEnd"/>
            <w:r w:rsidRPr="00B8786D">
              <w:rPr>
                <w:rFonts w:ascii="Times New Roman" w:hAnsi="Times New Roman" w:cs="Times New Roman"/>
                <w:sz w:val="20"/>
                <w:szCs w:val="20"/>
              </w:rPr>
              <w:t>, and the sisters of the deceased on the ground. In an example held in Copenhagen (</w:t>
            </w: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III</w:t>
            </w:r>
            <w:r w:rsidR="005126D6">
              <w:rPr>
                <w:rFonts w:ascii="Times New Roman" w:hAnsi="Times New Roman" w:cs="Times New Roman"/>
                <w:sz w:val="20"/>
                <w:szCs w:val="20"/>
              </w:rPr>
              <w:t>,</w:t>
            </w:r>
            <w:r w:rsidRPr="00B8786D">
              <w:rPr>
                <w:rFonts w:ascii="Times New Roman" w:hAnsi="Times New Roman" w:cs="Times New Roman"/>
                <w:sz w:val="20"/>
                <w:szCs w:val="20"/>
              </w:rPr>
              <w:t xml:space="preserve"> 3</w:t>
            </w:r>
            <w:r w:rsidR="005126D6">
              <w:rPr>
                <w:rFonts w:ascii="Times New Roman" w:hAnsi="Times New Roman" w:cs="Times New Roman"/>
                <w:sz w:val="20"/>
                <w:szCs w:val="20"/>
              </w:rPr>
              <w:t>:</w:t>
            </w:r>
            <w:r w:rsidRPr="00B8786D">
              <w:rPr>
                <w:rFonts w:ascii="Times New Roman" w:hAnsi="Times New Roman" w:cs="Times New Roman"/>
                <w:sz w:val="20"/>
                <w:szCs w:val="20"/>
              </w:rPr>
              <w:t xml:space="preserve"> n. 336) Helios is </w:t>
            </w:r>
            <w:r w:rsidR="00514CEC">
              <w:rPr>
                <w:rFonts w:ascii="Times New Roman" w:hAnsi="Times New Roman" w:cs="Times New Roman"/>
                <w:sz w:val="20"/>
                <w:szCs w:val="20"/>
              </w:rPr>
              <w:t xml:space="preserve">also </w:t>
            </w:r>
            <w:r w:rsidRPr="00B8786D">
              <w:rPr>
                <w:rFonts w:ascii="Times New Roman" w:hAnsi="Times New Roman" w:cs="Times New Roman"/>
                <w:sz w:val="20"/>
                <w:szCs w:val="20"/>
              </w:rPr>
              <w:t xml:space="preserve">shown seated, his head supported by his right hand as he receives the news of his son’s death. </w:t>
            </w:r>
          </w:p>
        </w:tc>
        <w:tc>
          <w:tcPr>
            <w:tcW w:w="3261" w:type="dxa"/>
          </w:tcPr>
          <w:p w14:paraId="38772BBB" w14:textId="77777777"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III, 3: n. 336, 337, 338, 340, 342, 343, 344, 345.</w:t>
            </w:r>
          </w:p>
        </w:tc>
      </w:tr>
      <w:tr w:rsidR="001E7133" w:rsidRPr="00C9572A" w14:paraId="2881FEDE" w14:textId="77777777" w:rsidTr="00DC05DF">
        <w:tc>
          <w:tcPr>
            <w:tcW w:w="1843" w:type="dxa"/>
          </w:tcPr>
          <w:p w14:paraId="70087C9E" w14:textId="77777777" w:rsidR="001E7133" w:rsidRPr="00C9400A" w:rsidRDefault="001E7133" w:rsidP="00DC05DF">
            <w:pPr>
              <w:rPr>
                <w:rFonts w:ascii="Times New Roman" w:hAnsi="Times New Roman" w:cs="Times New Roman"/>
                <w:b/>
                <w:bCs/>
                <w:sz w:val="20"/>
                <w:szCs w:val="20"/>
              </w:rPr>
            </w:pPr>
            <w:proofErr w:type="spellStart"/>
            <w:r w:rsidRPr="00C9400A">
              <w:rPr>
                <w:rFonts w:ascii="Times New Roman" w:hAnsi="Times New Roman" w:cs="Times New Roman"/>
                <w:b/>
                <w:bCs/>
                <w:sz w:val="20"/>
                <w:szCs w:val="20"/>
              </w:rPr>
              <w:t>Protesilaus</w:t>
            </w:r>
            <w:proofErr w:type="spellEnd"/>
          </w:p>
          <w:p w14:paraId="10A19A6F" w14:textId="77777777" w:rsidR="001E7133" w:rsidRPr="00B8786D" w:rsidRDefault="001E7133" w:rsidP="00DC05DF">
            <w:pPr>
              <w:rPr>
                <w:rFonts w:ascii="Times New Roman" w:hAnsi="Times New Roman" w:cs="Times New Roman"/>
                <w:sz w:val="20"/>
                <w:szCs w:val="20"/>
              </w:rPr>
            </w:pPr>
          </w:p>
          <w:p w14:paraId="22AE507E" w14:textId="3B035915"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Zanker</w:t>
            </w:r>
            <w:proofErr w:type="spellEnd"/>
            <w:r w:rsidRPr="00B8786D">
              <w:rPr>
                <w:rFonts w:ascii="Times New Roman" w:hAnsi="Times New Roman" w:cs="Times New Roman"/>
                <w:sz w:val="20"/>
                <w:szCs w:val="20"/>
              </w:rPr>
              <w:t xml:space="preserve"> and Ewald 2004: 392</w:t>
            </w:r>
            <w:r w:rsidR="00A80731">
              <w:rPr>
                <w:rFonts w:ascii="Times New Roman" w:hAnsi="Times New Roman" w:cs="Times New Roman"/>
                <w:sz w:val="20"/>
                <w:szCs w:val="20"/>
              </w:rPr>
              <w:t>–</w:t>
            </w:r>
            <w:r w:rsidRPr="00B8786D">
              <w:rPr>
                <w:rFonts w:ascii="Times New Roman" w:hAnsi="Times New Roman" w:cs="Times New Roman"/>
                <w:sz w:val="20"/>
                <w:szCs w:val="20"/>
              </w:rPr>
              <w:t>6.</w:t>
            </w:r>
          </w:p>
        </w:tc>
        <w:tc>
          <w:tcPr>
            <w:tcW w:w="1087" w:type="dxa"/>
          </w:tcPr>
          <w:p w14:paraId="1452C625" w14:textId="64AB3DD4"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46884126" w14:textId="77777777"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 xml:space="preserve">Just off centre, following a scene of being reunited, </w:t>
            </w:r>
            <w:proofErr w:type="spellStart"/>
            <w:r w:rsidRPr="00B8786D">
              <w:rPr>
                <w:rFonts w:ascii="Times New Roman" w:hAnsi="Times New Roman" w:cs="Times New Roman"/>
                <w:sz w:val="20"/>
                <w:szCs w:val="20"/>
              </w:rPr>
              <w:t>Laodamia</w:t>
            </w:r>
            <w:proofErr w:type="spellEnd"/>
            <w:r w:rsidRPr="00B8786D">
              <w:rPr>
                <w:rFonts w:ascii="Times New Roman" w:hAnsi="Times New Roman" w:cs="Times New Roman"/>
                <w:sz w:val="20"/>
                <w:szCs w:val="20"/>
              </w:rPr>
              <w:t xml:space="preserve"> reclines on a couch. </w:t>
            </w:r>
            <w:proofErr w:type="spellStart"/>
            <w:r w:rsidRPr="00B8786D">
              <w:rPr>
                <w:rFonts w:ascii="Times New Roman" w:hAnsi="Times New Roman" w:cs="Times New Roman"/>
                <w:sz w:val="20"/>
                <w:szCs w:val="20"/>
              </w:rPr>
              <w:t>Protesilaus</w:t>
            </w:r>
            <w:proofErr w:type="spellEnd"/>
            <w:r w:rsidRPr="00B8786D">
              <w:rPr>
                <w:rFonts w:ascii="Times New Roman" w:hAnsi="Times New Roman" w:cs="Times New Roman"/>
                <w:sz w:val="20"/>
                <w:szCs w:val="20"/>
              </w:rPr>
              <w:t xml:space="preserve"> perches at the end of the couch, with legs crossed, turning his head away from his wife’s suffering. He supports his head with his right arm and hand.</w:t>
            </w:r>
          </w:p>
        </w:tc>
        <w:tc>
          <w:tcPr>
            <w:tcW w:w="3261" w:type="dxa"/>
          </w:tcPr>
          <w:p w14:paraId="7438221F" w14:textId="77777777" w:rsidR="001E7133" w:rsidRPr="00B8786D" w:rsidRDefault="001E7133" w:rsidP="00DC05DF">
            <w:pPr>
              <w:rPr>
                <w:rFonts w:ascii="Times New Roman" w:hAnsi="Times New Roman" w:cs="Times New Roman"/>
                <w:sz w:val="20"/>
                <w:szCs w:val="20"/>
              </w:rPr>
            </w:pPr>
            <w:proofErr w:type="spellStart"/>
            <w:r w:rsidRPr="00B8786D">
              <w:rPr>
                <w:rFonts w:ascii="Times New Roman" w:hAnsi="Times New Roman" w:cs="Times New Roman"/>
                <w:sz w:val="20"/>
                <w:szCs w:val="20"/>
              </w:rPr>
              <w:t>Sichtermann</w:t>
            </w:r>
            <w:proofErr w:type="spellEnd"/>
            <w:r w:rsidRPr="00B8786D">
              <w:rPr>
                <w:rFonts w:ascii="Times New Roman" w:hAnsi="Times New Roman" w:cs="Times New Roman"/>
                <w:sz w:val="20"/>
                <w:szCs w:val="20"/>
              </w:rPr>
              <w:t xml:space="preserve"> and Koch 1975: n. 69.</w:t>
            </w:r>
          </w:p>
        </w:tc>
      </w:tr>
      <w:tr w:rsidR="001E7133" w:rsidRPr="00C9572A" w14:paraId="72A19A4A" w14:textId="77777777" w:rsidTr="00DC05DF">
        <w:tc>
          <w:tcPr>
            <w:tcW w:w="1843" w:type="dxa"/>
          </w:tcPr>
          <w:p w14:paraId="1E1B4B04" w14:textId="77777777" w:rsidR="001E7133" w:rsidRPr="00C9400A" w:rsidRDefault="001E7133" w:rsidP="00DC05DF">
            <w:pPr>
              <w:rPr>
                <w:rFonts w:ascii="Times New Roman" w:hAnsi="Times New Roman" w:cs="Times New Roman"/>
                <w:b/>
                <w:bCs/>
                <w:sz w:val="20"/>
                <w:szCs w:val="20"/>
              </w:rPr>
            </w:pPr>
            <w:r w:rsidRPr="00C9400A">
              <w:rPr>
                <w:rFonts w:ascii="Times New Roman" w:hAnsi="Times New Roman" w:cs="Times New Roman"/>
                <w:b/>
                <w:bCs/>
                <w:sz w:val="20"/>
                <w:szCs w:val="20"/>
              </w:rPr>
              <w:t>Mourners at the tomb</w:t>
            </w:r>
          </w:p>
        </w:tc>
        <w:tc>
          <w:tcPr>
            <w:tcW w:w="1087" w:type="dxa"/>
          </w:tcPr>
          <w:p w14:paraId="18198D0E" w14:textId="186FDDBD"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Mid</w:t>
            </w:r>
            <w:r w:rsidR="00A80731">
              <w:rPr>
                <w:rFonts w:ascii="Times New Roman" w:hAnsi="Times New Roman" w:cs="Times New Roman"/>
                <w:sz w:val="20"/>
                <w:szCs w:val="20"/>
              </w:rPr>
              <w:t>-</w:t>
            </w:r>
            <w:r w:rsidRPr="00B8786D">
              <w:rPr>
                <w:rFonts w:ascii="Times New Roman" w:hAnsi="Times New Roman" w:cs="Times New Roman"/>
                <w:sz w:val="20"/>
                <w:szCs w:val="20"/>
              </w:rPr>
              <w:t xml:space="preserve"> to late 2</w:t>
            </w:r>
            <w:r w:rsidRPr="00B8786D">
              <w:rPr>
                <w:rFonts w:ascii="Times New Roman" w:hAnsi="Times New Roman" w:cs="Times New Roman"/>
                <w:sz w:val="20"/>
                <w:szCs w:val="20"/>
                <w:vertAlign w:val="superscript"/>
              </w:rPr>
              <w:t>nd</w:t>
            </w:r>
            <w:r w:rsidRPr="00B8786D">
              <w:rPr>
                <w:rFonts w:ascii="Times New Roman" w:hAnsi="Times New Roman" w:cs="Times New Roman"/>
                <w:sz w:val="20"/>
                <w:szCs w:val="20"/>
              </w:rPr>
              <w:t xml:space="preserve"> c. CE</w:t>
            </w:r>
          </w:p>
        </w:tc>
        <w:tc>
          <w:tcPr>
            <w:tcW w:w="7271" w:type="dxa"/>
          </w:tcPr>
          <w:p w14:paraId="27451932" w14:textId="3EC262CD"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sz w:val="20"/>
                <w:szCs w:val="20"/>
              </w:rPr>
              <w:t xml:space="preserve">A few sarcophagi have </w:t>
            </w:r>
            <w:r w:rsidR="00543536">
              <w:rPr>
                <w:rFonts w:ascii="Times New Roman" w:hAnsi="Times New Roman" w:cs="Times New Roman"/>
                <w:sz w:val="20"/>
                <w:szCs w:val="20"/>
              </w:rPr>
              <w:t>mourners adjacent to</w:t>
            </w:r>
            <w:r w:rsidRPr="00B8786D">
              <w:rPr>
                <w:rFonts w:ascii="Times New Roman" w:hAnsi="Times New Roman" w:cs="Times New Roman"/>
                <w:sz w:val="20"/>
                <w:szCs w:val="20"/>
              </w:rPr>
              <w:t xml:space="preserve"> tomb</w:t>
            </w:r>
            <w:r w:rsidR="00543536">
              <w:rPr>
                <w:rFonts w:ascii="Times New Roman" w:hAnsi="Times New Roman" w:cs="Times New Roman"/>
                <w:sz w:val="20"/>
                <w:szCs w:val="20"/>
              </w:rPr>
              <w:t>s</w:t>
            </w:r>
            <w:r w:rsidRPr="00B8786D">
              <w:rPr>
                <w:rFonts w:ascii="Times New Roman" w:hAnsi="Times New Roman" w:cs="Times New Roman"/>
                <w:sz w:val="20"/>
                <w:szCs w:val="20"/>
              </w:rPr>
              <w:t>. On a Niobe sarcophagus (</w:t>
            </w: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III, 3: n.</w:t>
            </w:r>
            <w:r>
              <w:rPr>
                <w:rFonts w:ascii="Times New Roman" w:hAnsi="Times New Roman" w:cs="Times New Roman"/>
                <w:sz w:val="20"/>
                <w:szCs w:val="20"/>
              </w:rPr>
              <w:t xml:space="preserve"> </w:t>
            </w:r>
            <w:r w:rsidRPr="00B8786D">
              <w:rPr>
                <w:rFonts w:ascii="Times New Roman" w:hAnsi="Times New Roman" w:cs="Times New Roman"/>
                <w:sz w:val="20"/>
                <w:szCs w:val="20"/>
              </w:rPr>
              <w:t>315) side panel a woman sits</w:t>
            </w:r>
            <w:r w:rsidR="001C1BF1">
              <w:rPr>
                <w:rFonts w:ascii="Times New Roman" w:hAnsi="Times New Roman" w:cs="Times New Roman"/>
                <w:sz w:val="20"/>
                <w:szCs w:val="20"/>
              </w:rPr>
              <w:t>,</w:t>
            </w:r>
            <w:r w:rsidRPr="00B8786D">
              <w:rPr>
                <w:rFonts w:ascii="Times New Roman" w:hAnsi="Times New Roman" w:cs="Times New Roman"/>
                <w:sz w:val="20"/>
                <w:szCs w:val="20"/>
              </w:rPr>
              <w:t xml:space="preserve"> with head covered and legs crossed</w:t>
            </w:r>
            <w:r w:rsidR="001C1BF1">
              <w:rPr>
                <w:rFonts w:ascii="Times New Roman" w:hAnsi="Times New Roman" w:cs="Times New Roman"/>
                <w:sz w:val="20"/>
                <w:szCs w:val="20"/>
              </w:rPr>
              <w:t>,</w:t>
            </w:r>
            <w:r w:rsidRPr="00B8786D">
              <w:rPr>
                <w:rFonts w:ascii="Times New Roman" w:hAnsi="Times New Roman" w:cs="Times New Roman"/>
                <w:sz w:val="20"/>
                <w:szCs w:val="20"/>
              </w:rPr>
              <w:t xml:space="preserve"> outside a mausoleum. A male standing figure (perhaps a shepherd) watches her.  </w:t>
            </w:r>
            <w:r w:rsidR="001C1BF1">
              <w:rPr>
                <w:rFonts w:ascii="Times New Roman" w:hAnsi="Times New Roman" w:cs="Times New Roman"/>
                <w:sz w:val="20"/>
                <w:szCs w:val="20"/>
              </w:rPr>
              <w:t>Such scenes are, however, most often associated with Meleager sarcophagi, with the sisters of Meleager famed for their mourning transformation into guineafowl. Some of the reliefs have a bird flying over the tomb (</w:t>
            </w:r>
            <w:r w:rsidR="001C1BF1" w:rsidRPr="00543536">
              <w:rPr>
                <w:rFonts w:ascii="Times New Roman" w:hAnsi="Times New Roman" w:cs="Times New Roman"/>
                <w:i/>
                <w:iCs/>
                <w:sz w:val="20"/>
                <w:szCs w:val="20"/>
              </w:rPr>
              <w:t>ASR</w:t>
            </w:r>
            <w:r w:rsidR="001C1BF1">
              <w:rPr>
                <w:rFonts w:ascii="Times New Roman" w:hAnsi="Times New Roman" w:cs="Times New Roman"/>
                <w:sz w:val="20"/>
                <w:szCs w:val="20"/>
              </w:rPr>
              <w:t xml:space="preserve"> XII, 6: n. </w:t>
            </w:r>
            <w:r w:rsidR="00AD730A">
              <w:rPr>
                <w:rFonts w:ascii="Times New Roman" w:hAnsi="Times New Roman" w:cs="Times New Roman"/>
                <w:sz w:val="20"/>
                <w:szCs w:val="20"/>
              </w:rPr>
              <w:t xml:space="preserve">74, </w:t>
            </w:r>
            <w:r w:rsidR="001C1BF1">
              <w:rPr>
                <w:rFonts w:ascii="Times New Roman" w:hAnsi="Times New Roman" w:cs="Times New Roman"/>
                <w:sz w:val="20"/>
                <w:szCs w:val="20"/>
              </w:rPr>
              <w:t>118</w:t>
            </w:r>
            <w:r w:rsidR="009425FA">
              <w:rPr>
                <w:rFonts w:ascii="Times New Roman" w:hAnsi="Times New Roman" w:cs="Times New Roman"/>
                <w:sz w:val="20"/>
                <w:szCs w:val="20"/>
              </w:rPr>
              <w:t>, 119</w:t>
            </w:r>
            <w:r w:rsidR="001C1BF1">
              <w:rPr>
                <w:rFonts w:ascii="Times New Roman" w:hAnsi="Times New Roman" w:cs="Times New Roman"/>
                <w:sz w:val="20"/>
                <w:szCs w:val="20"/>
              </w:rPr>
              <w:t>).</w:t>
            </w:r>
            <w:r w:rsidR="00AD730A">
              <w:rPr>
                <w:rFonts w:ascii="Times New Roman" w:hAnsi="Times New Roman" w:cs="Times New Roman"/>
                <w:sz w:val="20"/>
                <w:szCs w:val="20"/>
              </w:rPr>
              <w:t xml:space="preserve"> </w:t>
            </w:r>
            <w:r w:rsidRPr="00B8786D">
              <w:rPr>
                <w:rFonts w:ascii="Times New Roman" w:hAnsi="Times New Roman" w:cs="Times New Roman"/>
                <w:sz w:val="20"/>
                <w:szCs w:val="20"/>
              </w:rPr>
              <w:t>On Meleager sarcophag</w:t>
            </w:r>
            <w:r w:rsidR="00AD730A">
              <w:rPr>
                <w:rFonts w:ascii="Times New Roman" w:hAnsi="Times New Roman" w:cs="Times New Roman"/>
                <w:sz w:val="20"/>
                <w:szCs w:val="20"/>
              </w:rPr>
              <w:t>i the tomb-side mourners generally appear female and are heavily draped. They can occur singly - and if so sit (</w:t>
            </w:r>
            <w:r w:rsidR="00AD730A" w:rsidRPr="00543536">
              <w:rPr>
                <w:rFonts w:ascii="Times New Roman" w:hAnsi="Times New Roman" w:cs="Times New Roman"/>
                <w:i/>
                <w:iCs/>
                <w:sz w:val="20"/>
                <w:szCs w:val="20"/>
              </w:rPr>
              <w:t>ASR</w:t>
            </w:r>
            <w:r w:rsidR="00AD730A">
              <w:rPr>
                <w:rFonts w:ascii="Times New Roman" w:hAnsi="Times New Roman" w:cs="Times New Roman"/>
                <w:sz w:val="20"/>
                <w:szCs w:val="20"/>
              </w:rPr>
              <w:t xml:space="preserve"> XII, 6: n. 73, 74 126) – or in pairs either both seated</w:t>
            </w:r>
            <w:r w:rsidRPr="00B8786D">
              <w:rPr>
                <w:rFonts w:ascii="Times New Roman" w:hAnsi="Times New Roman" w:cs="Times New Roman"/>
                <w:sz w:val="20"/>
                <w:szCs w:val="20"/>
              </w:rPr>
              <w:t xml:space="preserve"> (</w:t>
            </w: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XII</w:t>
            </w:r>
            <w:r w:rsidR="00111EE4">
              <w:rPr>
                <w:rFonts w:ascii="Times New Roman" w:hAnsi="Times New Roman" w:cs="Times New Roman"/>
                <w:sz w:val="20"/>
                <w:szCs w:val="20"/>
              </w:rPr>
              <w:t>,</w:t>
            </w:r>
            <w:r w:rsidRPr="00B8786D">
              <w:rPr>
                <w:rFonts w:ascii="Times New Roman" w:hAnsi="Times New Roman" w:cs="Times New Roman"/>
                <w:sz w:val="20"/>
                <w:szCs w:val="20"/>
              </w:rPr>
              <w:t xml:space="preserve"> 6: n. 112) </w:t>
            </w:r>
            <w:r w:rsidR="00AD730A">
              <w:rPr>
                <w:rFonts w:ascii="Times New Roman" w:hAnsi="Times New Roman" w:cs="Times New Roman"/>
                <w:sz w:val="20"/>
                <w:szCs w:val="20"/>
              </w:rPr>
              <w:t>in a ‘thinker-style’ pose, or with one mourner stood (</w:t>
            </w:r>
            <w:r w:rsidR="00AD730A" w:rsidRPr="00543536">
              <w:rPr>
                <w:rFonts w:ascii="Times New Roman" w:hAnsi="Times New Roman" w:cs="Times New Roman"/>
                <w:i/>
                <w:iCs/>
                <w:sz w:val="20"/>
                <w:szCs w:val="20"/>
              </w:rPr>
              <w:t>ASR</w:t>
            </w:r>
            <w:r w:rsidR="00AD730A">
              <w:rPr>
                <w:rFonts w:ascii="Times New Roman" w:hAnsi="Times New Roman" w:cs="Times New Roman"/>
                <w:sz w:val="20"/>
                <w:szCs w:val="20"/>
              </w:rPr>
              <w:t xml:space="preserve"> XII, 6: n.</w:t>
            </w:r>
            <w:r w:rsidR="00FF5BCD">
              <w:rPr>
                <w:rFonts w:ascii="Times New Roman" w:hAnsi="Times New Roman" w:cs="Times New Roman"/>
                <w:sz w:val="20"/>
                <w:szCs w:val="20"/>
              </w:rPr>
              <w:t xml:space="preserve"> </w:t>
            </w:r>
            <w:r w:rsidR="00543536">
              <w:rPr>
                <w:rFonts w:ascii="Times New Roman" w:hAnsi="Times New Roman" w:cs="Times New Roman"/>
                <w:sz w:val="20"/>
                <w:szCs w:val="20"/>
              </w:rPr>
              <w:t>118, 119</w:t>
            </w:r>
            <w:r w:rsidR="00AD730A">
              <w:rPr>
                <w:rFonts w:ascii="Times New Roman" w:hAnsi="Times New Roman" w:cs="Times New Roman"/>
                <w:sz w:val="20"/>
                <w:szCs w:val="20"/>
              </w:rPr>
              <w:t>) or both standing (</w:t>
            </w:r>
            <w:r w:rsidR="00AD730A" w:rsidRPr="00543536">
              <w:rPr>
                <w:rFonts w:ascii="Times New Roman" w:hAnsi="Times New Roman" w:cs="Times New Roman"/>
                <w:i/>
                <w:iCs/>
                <w:sz w:val="20"/>
                <w:szCs w:val="20"/>
              </w:rPr>
              <w:t>ASR</w:t>
            </w:r>
            <w:r w:rsidR="00AD730A">
              <w:rPr>
                <w:rFonts w:ascii="Times New Roman" w:hAnsi="Times New Roman" w:cs="Times New Roman"/>
                <w:sz w:val="20"/>
                <w:szCs w:val="20"/>
              </w:rPr>
              <w:t xml:space="preserve"> XII, 6: n.</w:t>
            </w:r>
            <w:r w:rsidR="00543536">
              <w:rPr>
                <w:rFonts w:ascii="Times New Roman" w:hAnsi="Times New Roman" w:cs="Times New Roman"/>
                <w:sz w:val="20"/>
                <w:szCs w:val="20"/>
              </w:rPr>
              <w:t xml:space="preserve"> 21, 81).</w:t>
            </w:r>
          </w:p>
        </w:tc>
        <w:tc>
          <w:tcPr>
            <w:tcW w:w="3261" w:type="dxa"/>
          </w:tcPr>
          <w:p w14:paraId="20E4551A" w14:textId="1FF08A05" w:rsidR="001E7133" w:rsidRPr="00B8786D" w:rsidRDefault="001E7133" w:rsidP="00DC05DF">
            <w:pPr>
              <w:rPr>
                <w:rFonts w:ascii="Times New Roman" w:hAnsi="Times New Roman" w:cs="Times New Roman"/>
                <w:sz w:val="20"/>
                <w:szCs w:val="20"/>
              </w:rPr>
            </w:pP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III, 3: </w:t>
            </w:r>
            <w:r>
              <w:rPr>
                <w:rFonts w:ascii="Times New Roman" w:hAnsi="Times New Roman" w:cs="Times New Roman"/>
                <w:sz w:val="20"/>
                <w:szCs w:val="20"/>
              </w:rPr>
              <w:t xml:space="preserve">n. </w:t>
            </w:r>
            <w:r w:rsidRPr="00B8786D">
              <w:rPr>
                <w:rFonts w:ascii="Times New Roman" w:hAnsi="Times New Roman" w:cs="Times New Roman"/>
                <w:sz w:val="20"/>
                <w:szCs w:val="20"/>
              </w:rPr>
              <w:t xml:space="preserve">315; </w:t>
            </w:r>
            <w:r w:rsidRPr="00B8786D">
              <w:rPr>
                <w:rFonts w:ascii="Times New Roman" w:hAnsi="Times New Roman" w:cs="Times New Roman"/>
                <w:i/>
                <w:iCs/>
                <w:sz w:val="20"/>
                <w:szCs w:val="20"/>
              </w:rPr>
              <w:t>ASR</w:t>
            </w:r>
            <w:r w:rsidRPr="00B8786D">
              <w:rPr>
                <w:rFonts w:ascii="Times New Roman" w:hAnsi="Times New Roman" w:cs="Times New Roman"/>
                <w:sz w:val="20"/>
                <w:szCs w:val="20"/>
              </w:rPr>
              <w:t xml:space="preserve"> XII</w:t>
            </w:r>
            <w:r w:rsidR="00111EE4">
              <w:rPr>
                <w:rFonts w:ascii="Times New Roman" w:hAnsi="Times New Roman" w:cs="Times New Roman"/>
                <w:sz w:val="20"/>
                <w:szCs w:val="20"/>
              </w:rPr>
              <w:t>,</w:t>
            </w:r>
            <w:r w:rsidRPr="00B8786D">
              <w:rPr>
                <w:rFonts w:ascii="Times New Roman" w:hAnsi="Times New Roman" w:cs="Times New Roman"/>
                <w:sz w:val="20"/>
                <w:szCs w:val="20"/>
              </w:rPr>
              <w:t xml:space="preserve"> 6: n. </w:t>
            </w:r>
            <w:r w:rsidR="00AD730A">
              <w:rPr>
                <w:rFonts w:ascii="Times New Roman" w:hAnsi="Times New Roman" w:cs="Times New Roman"/>
                <w:sz w:val="20"/>
                <w:szCs w:val="20"/>
              </w:rPr>
              <w:t xml:space="preserve">21, 73, 74, </w:t>
            </w:r>
            <w:r w:rsidRPr="00B8786D">
              <w:rPr>
                <w:rFonts w:ascii="Times New Roman" w:hAnsi="Times New Roman" w:cs="Times New Roman"/>
                <w:sz w:val="20"/>
                <w:szCs w:val="20"/>
              </w:rPr>
              <w:t>81, 112</w:t>
            </w:r>
            <w:r w:rsidR="00CB2F9B">
              <w:rPr>
                <w:rFonts w:ascii="Times New Roman" w:hAnsi="Times New Roman" w:cs="Times New Roman"/>
                <w:sz w:val="20"/>
                <w:szCs w:val="20"/>
              </w:rPr>
              <w:t xml:space="preserve">, </w:t>
            </w:r>
            <w:r w:rsidR="009B3B56">
              <w:rPr>
                <w:rFonts w:ascii="Times New Roman" w:hAnsi="Times New Roman" w:cs="Times New Roman"/>
                <w:sz w:val="20"/>
                <w:szCs w:val="20"/>
              </w:rPr>
              <w:t xml:space="preserve">118, 119, </w:t>
            </w:r>
            <w:r w:rsidR="00CB2F9B">
              <w:rPr>
                <w:rFonts w:ascii="Times New Roman" w:hAnsi="Times New Roman" w:cs="Times New Roman"/>
                <w:sz w:val="20"/>
                <w:szCs w:val="20"/>
              </w:rPr>
              <w:t>126.</w:t>
            </w:r>
          </w:p>
        </w:tc>
      </w:tr>
    </w:tbl>
    <w:p w14:paraId="3CA8EC8A" w14:textId="77777777" w:rsidR="001E7133" w:rsidRPr="00C9572A" w:rsidRDefault="001E7133" w:rsidP="001E7133">
      <w:pPr>
        <w:rPr>
          <w:rFonts w:ascii="Times New Roman" w:hAnsi="Times New Roman" w:cs="Times New Roman"/>
        </w:rPr>
      </w:pPr>
    </w:p>
    <w:p w14:paraId="37873416" w14:textId="77777777" w:rsidR="001E7133" w:rsidRPr="00C9572A" w:rsidRDefault="001E7133" w:rsidP="001E7133">
      <w:pPr>
        <w:rPr>
          <w:rFonts w:ascii="Times New Roman" w:hAnsi="Times New Roman" w:cs="Times New Roman"/>
        </w:rPr>
      </w:pPr>
    </w:p>
    <w:p w14:paraId="58E6148B" w14:textId="77777777" w:rsidR="001E7133" w:rsidRDefault="001E7133" w:rsidP="001E7133">
      <w:pPr>
        <w:rPr>
          <w:rFonts w:ascii="Times New Roman" w:hAnsi="Times New Roman" w:cs="Times New Roman"/>
        </w:rPr>
      </w:pPr>
    </w:p>
    <w:p w14:paraId="5560F2F8" w14:textId="77777777" w:rsidR="001E7133" w:rsidRDefault="001E7133" w:rsidP="001E7133">
      <w:pPr>
        <w:rPr>
          <w:rFonts w:ascii="Times New Roman" w:hAnsi="Times New Roman" w:cs="Times New Roman"/>
        </w:rPr>
      </w:pPr>
    </w:p>
    <w:p w14:paraId="13C94DA9" w14:textId="77777777" w:rsidR="001E7133" w:rsidRPr="00C9572A" w:rsidRDefault="001E7133" w:rsidP="001E7133">
      <w:pPr>
        <w:rPr>
          <w:rFonts w:ascii="Times New Roman" w:hAnsi="Times New Roman" w:cs="Times New Roman"/>
        </w:rPr>
      </w:pPr>
    </w:p>
    <w:p w14:paraId="6CF5D1A9" w14:textId="77777777" w:rsidR="001E7133" w:rsidRDefault="001E7133" w:rsidP="001E7133">
      <w:pPr>
        <w:rPr>
          <w:rFonts w:ascii="Times New Roman" w:hAnsi="Times New Roman" w:cs="Times New Roman"/>
        </w:rPr>
      </w:pPr>
    </w:p>
    <w:p w14:paraId="477A18B5" w14:textId="77777777" w:rsidR="001E7133" w:rsidRDefault="001E7133" w:rsidP="001E7133">
      <w:pPr>
        <w:rPr>
          <w:rFonts w:ascii="Times New Roman" w:hAnsi="Times New Roman" w:cs="Times New Roman"/>
        </w:rPr>
      </w:pPr>
    </w:p>
    <w:p w14:paraId="54F4A398" w14:textId="77777777" w:rsidR="001E7133" w:rsidRPr="00C9572A" w:rsidRDefault="001E7133" w:rsidP="001E7133">
      <w:pPr>
        <w:rPr>
          <w:rFonts w:ascii="Times New Roman" w:hAnsi="Times New Roman" w:cs="Times New Roman"/>
        </w:rPr>
      </w:pPr>
    </w:p>
    <w:p w14:paraId="397A5FA5" w14:textId="77777777" w:rsidR="00F62140" w:rsidRDefault="00F62140">
      <w:pPr>
        <w:rPr>
          <w:rFonts w:ascii="Times New Roman" w:hAnsi="Times New Roman" w:cs="Times New Roman"/>
        </w:rPr>
      </w:pPr>
    </w:p>
    <w:p w14:paraId="639079B6" w14:textId="77777777" w:rsidR="00F62140" w:rsidRDefault="00F62140">
      <w:pPr>
        <w:rPr>
          <w:rFonts w:ascii="Times New Roman" w:hAnsi="Times New Roman" w:cs="Times New Roman"/>
        </w:rPr>
      </w:pPr>
    </w:p>
    <w:p w14:paraId="0DF70094" w14:textId="77777777" w:rsidR="00F62140" w:rsidRDefault="00F62140">
      <w:pPr>
        <w:rPr>
          <w:rFonts w:ascii="Times New Roman" w:hAnsi="Times New Roman" w:cs="Times New Roman"/>
        </w:rPr>
      </w:pPr>
    </w:p>
    <w:p w14:paraId="4F2266EB" w14:textId="77777777" w:rsidR="00F62140" w:rsidRDefault="00F62140">
      <w:pPr>
        <w:rPr>
          <w:rFonts w:ascii="Times New Roman" w:hAnsi="Times New Roman" w:cs="Times New Roman"/>
        </w:rPr>
      </w:pPr>
    </w:p>
    <w:p w14:paraId="3E6CD748" w14:textId="77777777" w:rsidR="00F62140" w:rsidRDefault="00F62140">
      <w:pPr>
        <w:rPr>
          <w:rFonts w:ascii="Times New Roman" w:hAnsi="Times New Roman" w:cs="Times New Roman"/>
        </w:rPr>
      </w:pPr>
    </w:p>
    <w:p w14:paraId="62C79B26" w14:textId="77777777" w:rsidR="00F62140" w:rsidRDefault="00F62140">
      <w:pPr>
        <w:rPr>
          <w:rFonts w:ascii="Times New Roman" w:hAnsi="Times New Roman" w:cs="Times New Roman"/>
        </w:rPr>
      </w:pPr>
    </w:p>
    <w:p w14:paraId="6A1BFBBC" w14:textId="77777777" w:rsidR="005126D6" w:rsidRDefault="005126D6" w:rsidP="005126D6">
      <w:pPr>
        <w:rPr>
          <w:rFonts w:ascii="Times New Roman" w:hAnsi="Times New Roman" w:cs="Times New Roman"/>
        </w:rPr>
      </w:pPr>
    </w:p>
    <w:p w14:paraId="4DD3A97F" w14:textId="77777777" w:rsidR="005126D6" w:rsidRDefault="005126D6" w:rsidP="005126D6">
      <w:pPr>
        <w:rPr>
          <w:rFonts w:ascii="Times New Roman" w:hAnsi="Times New Roman" w:cs="Times New Roman"/>
        </w:rPr>
      </w:pPr>
    </w:p>
    <w:p w14:paraId="0065C557" w14:textId="4E9539B5" w:rsidR="005126D6" w:rsidRDefault="005126D6" w:rsidP="005126D6">
      <w:pPr>
        <w:rPr>
          <w:rFonts w:ascii="Times New Roman" w:hAnsi="Times New Roman" w:cs="Times New Roman"/>
        </w:rPr>
      </w:pPr>
      <w:r>
        <w:rPr>
          <w:rFonts w:ascii="Times New Roman" w:hAnsi="Times New Roman" w:cs="Times New Roman"/>
        </w:rPr>
        <w:t>Table 2: An analysis of deathbed scenes for Alcestis, Meleager and Patroclus.</w:t>
      </w:r>
      <w:r w:rsidRPr="005126D6">
        <w:rPr>
          <w:rFonts w:ascii="Times New Roman" w:hAnsi="Times New Roman" w:cs="Times New Roman"/>
        </w:rPr>
        <w:t xml:space="preserve"> </w:t>
      </w:r>
      <w:r>
        <w:rPr>
          <w:rFonts w:ascii="Times New Roman" w:hAnsi="Times New Roman" w:cs="Times New Roman"/>
        </w:rPr>
        <w:t>Note, some reliefs are damaged or weathered and thus some numbers (and totals) are approximate. In the ‘number of mourners’ column, a number followed by a plus sign (+) indicates the surviving number of figures, but that originally there were more. A dash (-) in the other columns reflects that the presence/absence of these postures and gestures cannot be ascertained due to loss or damage.</w:t>
      </w:r>
    </w:p>
    <w:p w14:paraId="0E3D2BE1" w14:textId="5B504B4F" w:rsidR="00776323" w:rsidRDefault="00776323">
      <w:pPr>
        <w:rPr>
          <w:rFonts w:ascii="Times New Roman" w:hAnsi="Times New Roman" w:cs="Times New Roman"/>
        </w:rPr>
      </w:pPr>
    </w:p>
    <w:tbl>
      <w:tblPr>
        <w:tblStyle w:val="TableGrid"/>
        <w:tblW w:w="0" w:type="auto"/>
        <w:tblLayout w:type="fixed"/>
        <w:tblLook w:val="04A0" w:firstRow="1" w:lastRow="0" w:firstColumn="1" w:lastColumn="0" w:noHBand="0" w:noVBand="1"/>
      </w:tblPr>
      <w:tblGrid>
        <w:gridCol w:w="426"/>
        <w:gridCol w:w="1412"/>
        <w:gridCol w:w="826"/>
        <w:gridCol w:w="1300"/>
        <w:gridCol w:w="1985"/>
        <w:gridCol w:w="992"/>
        <w:gridCol w:w="425"/>
        <w:gridCol w:w="567"/>
        <w:gridCol w:w="567"/>
        <w:gridCol w:w="567"/>
        <w:gridCol w:w="567"/>
        <w:gridCol w:w="567"/>
        <w:gridCol w:w="567"/>
        <w:gridCol w:w="567"/>
        <w:gridCol w:w="567"/>
        <w:gridCol w:w="567"/>
        <w:gridCol w:w="567"/>
        <w:gridCol w:w="426"/>
        <w:gridCol w:w="488"/>
      </w:tblGrid>
      <w:tr w:rsidR="006E72BB" w14:paraId="0CF9E728" w14:textId="77777777" w:rsidTr="006E72BB">
        <w:trPr>
          <w:cantSplit/>
          <w:trHeight w:val="2400"/>
        </w:trPr>
        <w:tc>
          <w:tcPr>
            <w:tcW w:w="426" w:type="dxa"/>
          </w:tcPr>
          <w:p w14:paraId="230AC766" w14:textId="4A2D3F66" w:rsidR="00F62140" w:rsidRPr="00F62140" w:rsidRDefault="00F62140">
            <w:pPr>
              <w:rPr>
                <w:rFonts w:ascii="Times New Roman" w:hAnsi="Times New Roman" w:cs="Times New Roman"/>
                <w:sz w:val="20"/>
                <w:szCs w:val="20"/>
              </w:rPr>
            </w:pPr>
            <w:r w:rsidRPr="00F62140">
              <w:rPr>
                <w:rFonts w:ascii="Times New Roman" w:hAnsi="Times New Roman" w:cs="Times New Roman"/>
                <w:sz w:val="20"/>
                <w:szCs w:val="20"/>
              </w:rPr>
              <w:t>N.</w:t>
            </w:r>
          </w:p>
        </w:tc>
        <w:tc>
          <w:tcPr>
            <w:tcW w:w="1412" w:type="dxa"/>
          </w:tcPr>
          <w:p w14:paraId="47A8B719" w14:textId="0CCB6B05" w:rsidR="00F62140" w:rsidRPr="00F62140" w:rsidRDefault="00F62140">
            <w:pPr>
              <w:rPr>
                <w:rFonts w:ascii="Times New Roman" w:hAnsi="Times New Roman" w:cs="Times New Roman"/>
                <w:sz w:val="20"/>
                <w:szCs w:val="20"/>
              </w:rPr>
            </w:pPr>
            <w:r w:rsidRPr="00F62140">
              <w:rPr>
                <w:rFonts w:ascii="Times New Roman" w:hAnsi="Times New Roman" w:cs="Times New Roman"/>
                <w:sz w:val="20"/>
                <w:szCs w:val="20"/>
              </w:rPr>
              <w:t>Reference</w:t>
            </w:r>
          </w:p>
        </w:tc>
        <w:tc>
          <w:tcPr>
            <w:tcW w:w="826" w:type="dxa"/>
          </w:tcPr>
          <w:p w14:paraId="40E63B66" w14:textId="151686EC" w:rsidR="00F62140" w:rsidRPr="00F62140" w:rsidRDefault="00F62140">
            <w:pPr>
              <w:rPr>
                <w:rFonts w:ascii="Times New Roman" w:hAnsi="Times New Roman" w:cs="Times New Roman"/>
                <w:sz w:val="20"/>
                <w:szCs w:val="20"/>
              </w:rPr>
            </w:pPr>
            <w:r w:rsidRPr="00F62140">
              <w:rPr>
                <w:rFonts w:ascii="Times New Roman" w:hAnsi="Times New Roman" w:cs="Times New Roman"/>
                <w:sz w:val="20"/>
                <w:szCs w:val="20"/>
              </w:rPr>
              <w:t>Date</w:t>
            </w:r>
          </w:p>
        </w:tc>
        <w:tc>
          <w:tcPr>
            <w:tcW w:w="1300" w:type="dxa"/>
          </w:tcPr>
          <w:p w14:paraId="21A18CEC" w14:textId="49066A06" w:rsidR="00F62140" w:rsidRPr="00F62140" w:rsidRDefault="00F62140">
            <w:pPr>
              <w:rPr>
                <w:rFonts w:ascii="Times New Roman" w:hAnsi="Times New Roman" w:cs="Times New Roman"/>
                <w:sz w:val="20"/>
                <w:szCs w:val="20"/>
              </w:rPr>
            </w:pPr>
            <w:r w:rsidRPr="00F62140">
              <w:rPr>
                <w:rFonts w:ascii="Times New Roman" w:hAnsi="Times New Roman" w:cs="Times New Roman"/>
                <w:sz w:val="20"/>
                <w:szCs w:val="20"/>
              </w:rPr>
              <w:t>Context</w:t>
            </w:r>
          </w:p>
        </w:tc>
        <w:tc>
          <w:tcPr>
            <w:tcW w:w="1985" w:type="dxa"/>
          </w:tcPr>
          <w:p w14:paraId="1C1D0527" w14:textId="5BB64F66" w:rsidR="00F62140" w:rsidRPr="00F62140" w:rsidRDefault="00F62140">
            <w:pPr>
              <w:rPr>
                <w:rFonts w:ascii="Times New Roman" w:hAnsi="Times New Roman" w:cs="Times New Roman"/>
                <w:sz w:val="20"/>
                <w:szCs w:val="20"/>
              </w:rPr>
            </w:pPr>
            <w:r w:rsidRPr="00F62140">
              <w:rPr>
                <w:rFonts w:ascii="Times New Roman" w:hAnsi="Times New Roman" w:cs="Times New Roman"/>
                <w:sz w:val="20"/>
                <w:szCs w:val="20"/>
              </w:rPr>
              <w:t>Description</w:t>
            </w:r>
          </w:p>
        </w:tc>
        <w:tc>
          <w:tcPr>
            <w:tcW w:w="992" w:type="dxa"/>
          </w:tcPr>
          <w:p w14:paraId="47ACCC23" w14:textId="018EFC22" w:rsidR="00F62140" w:rsidRPr="00F62140" w:rsidRDefault="00F62140">
            <w:pPr>
              <w:rPr>
                <w:rFonts w:ascii="Times New Roman" w:hAnsi="Times New Roman" w:cs="Times New Roman"/>
                <w:sz w:val="20"/>
                <w:szCs w:val="20"/>
              </w:rPr>
            </w:pPr>
            <w:r w:rsidRPr="00F62140">
              <w:rPr>
                <w:rFonts w:ascii="Times New Roman" w:hAnsi="Times New Roman" w:cs="Times New Roman"/>
                <w:sz w:val="20"/>
                <w:szCs w:val="20"/>
              </w:rPr>
              <w:t>Ritual</w:t>
            </w:r>
          </w:p>
        </w:tc>
        <w:tc>
          <w:tcPr>
            <w:tcW w:w="425" w:type="dxa"/>
            <w:shd w:val="clear" w:color="auto" w:fill="F2F2F2" w:themeFill="background1" w:themeFillShade="F2"/>
            <w:textDirection w:val="tbRl"/>
          </w:tcPr>
          <w:p w14:paraId="6F9067E6" w14:textId="1DFF4511"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Number of Mourners</w:t>
            </w:r>
          </w:p>
        </w:tc>
        <w:tc>
          <w:tcPr>
            <w:tcW w:w="567" w:type="dxa"/>
            <w:shd w:val="clear" w:color="auto" w:fill="D0CECE" w:themeFill="background2" w:themeFillShade="E6"/>
            <w:textDirection w:val="tbRl"/>
          </w:tcPr>
          <w:p w14:paraId="11EEC636" w14:textId="68BB6B37"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Female</w:t>
            </w:r>
          </w:p>
        </w:tc>
        <w:tc>
          <w:tcPr>
            <w:tcW w:w="567" w:type="dxa"/>
            <w:shd w:val="clear" w:color="auto" w:fill="D5DCE4" w:themeFill="text2" w:themeFillTint="33"/>
            <w:textDirection w:val="tbRl"/>
          </w:tcPr>
          <w:p w14:paraId="1036CF93" w14:textId="0BF2A3B7"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Male</w:t>
            </w:r>
          </w:p>
        </w:tc>
        <w:tc>
          <w:tcPr>
            <w:tcW w:w="567" w:type="dxa"/>
            <w:shd w:val="clear" w:color="auto" w:fill="B4C6E7" w:themeFill="accent1" w:themeFillTint="66"/>
            <w:textDirection w:val="tbRl"/>
          </w:tcPr>
          <w:p w14:paraId="21C5F898" w14:textId="505EC56E"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Standing</w:t>
            </w:r>
          </w:p>
        </w:tc>
        <w:tc>
          <w:tcPr>
            <w:tcW w:w="567" w:type="dxa"/>
            <w:shd w:val="clear" w:color="auto" w:fill="FBE4D5" w:themeFill="accent2" w:themeFillTint="33"/>
            <w:textDirection w:val="tbRl"/>
          </w:tcPr>
          <w:p w14:paraId="42DEAFEB" w14:textId="64ECD2C3"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Sitting</w:t>
            </w:r>
          </w:p>
        </w:tc>
        <w:tc>
          <w:tcPr>
            <w:tcW w:w="567" w:type="dxa"/>
            <w:shd w:val="clear" w:color="auto" w:fill="FFF2CC" w:themeFill="accent4" w:themeFillTint="33"/>
            <w:textDirection w:val="tbRl"/>
          </w:tcPr>
          <w:p w14:paraId="740F95E5" w14:textId="4673346F"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Thinker-pose</w:t>
            </w:r>
          </w:p>
        </w:tc>
        <w:tc>
          <w:tcPr>
            <w:tcW w:w="567" w:type="dxa"/>
            <w:shd w:val="clear" w:color="auto" w:fill="DEEAF6" w:themeFill="accent5" w:themeFillTint="33"/>
            <w:textDirection w:val="tbRl"/>
          </w:tcPr>
          <w:p w14:paraId="14F675FE" w14:textId="3239C9EE"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Knees clasped/touched</w:t>
            </w:r>
          </w:p>
        </w:tc>
        <w:tc>
          <w:tcPr>
            <w:tcW w:w="567" w:type="dxa"/>
            <w:shd w:val="clear" w:color="auto" w:fill="E2EFD9" w:themeFill="accent6" w:themeFillTint="33"/>
            <w:textDirection w:val="tbRl"/>
          </w:tcPr>
          <w:p w14:paraId="4E19583B" w14:textId="3E1DEF4A"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Head covered</w:t>
            </w:r>
          </w:p>
        </w:tc>
        <w:tc>
          <w:tcPr>
            <w:tcW w:w="567" w:type="dxa"/>
            <w:shd w:val="clear" w:color="auto" w:fill="F2F2F2" w:themeFill="background1" w:themeFillShade="F2"/>
            <w:textDirection w:val="tbRl"/>
          </w:tcPr>
          <w:p w14:paraId="3D5AA9CC" w14:textId="3758E6D3"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Hair loose</w:t>
            </w:r>
          </w:p>
        </w:tc>
        <w:tc>
          <w:tcPr>
            <w:tcW w:w="567" w:type="dxa"/>
            <w:shd w:val="clear" w:color="auto" w:fill="D0CECE" w:themeFill="background2" w:themeFillShade="E6"/>
            <w:textDirection w:val="tbRl"/>
          </w:tcPr>
          <w:p w14:paraId="5A30D332" w14:textId="098383A2"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Hands to head</w:t>
            </w:r>
          </w:p>
        </w:tc>
        <w:tc>
          <w:tcPr>
            <w:tcW w:w="567" w:type="dxa"/>
            <w:shd w:val="clear" w:color="auto" w:fill="D5DCE4" w:themeFill="text2" w:themeFillTint="33"/>
            <w:textDirection w:val="tbRl"/>
          </w:tcPr>
          <w:p w14:paraId="1E230812" w14:textId="27E06633"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Arms raised/reaching-out</w:t>
            </w:r>
          </w:p>
        </w:tc>
        <w:tc>
          <w:tcPr>
            <w:tcW w:w="426" w:type="dxa"/>
            <w:shd w:val="clear" w:color="auto" w:fill="B4C6E7" w:themeFill="accent1" w:themeFillTint="66"/>
            <w:textDirection w:val="tbRl"/>
          </w:tcPr>
          <w:p w14:paraId="40F96B63" w14:textId="3EC8DD57"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Beating breast</w:t>
            </w:r>
          </w:p>
        </w:tc>
        <w:tc>
          <w:tcPr>
            <w:tcW w:w="488" w:type="dxa"/>
            <w:shd w:val="clear" w:color="auto" w:fill="FBE4D5" w:themeFill="accent2" w:themeFillTint="33"/>
            <w:textDirection w:val="tbRl"/>
          </w:tcPr>
          <w:p w14:paraId="3B998E6E" w14:textId="18A26AF6" w:rsidR="00F62140" w:rsidRPr="00776323" w:rsidRDefault="00776323" w:rsidP="00776323">
            <w:pPr>
              <w:ind w:left="113" w:right="113"/>
              <w:rPr>
                <w:rFonts w:ascii="Times New Roman" w:hAnsi="Times New Roman" w:cs="Times New Roman"/>
                <w:sz w:val="20"/>
                <w:szCs w:val="20"/>
              </w:rPr>
            </w:pPr>
            <w:r w:rsidRPr="00776323">
              <w:rPr>
                <w:rFonts w:ascii="Times New Roman" w:hAnsi="Times New Roman" w:cs="Times New Roman"/>
                <w:sz w:val="20"/>
                <w:szCs w:val="20"/>
              </w:rPr>
              <w:t>Breast exposed</w:t>
            </w:r>
          </w:p>
        </w:tc>
      </w:tr>
      <w:tr w:rsidR="006E72BB" w:rsidRPr="00513C54" w14:paraId="0D131991" w14:textId="77777777" w:rsidTr="006E72BB">
        <w:tc>
          <w:tcPr>
            <w:tcW w:w="426" w:type="dxa"/>
          </w:tcPr>
          <w:p w14:paraId="6A25B129" w14:textId="096D64AB" w:rsidR="00F62140" w:rsidRPr="00513C54" w:rsidRDefault="00776323">
            <w:pPr>
              <w:rPr>
                <w:rFonts w:ascii="Times New Roman" w:hAnsi="Times New Roman" w:cs="Times New Roman"/>
                <w:sz w:val="18"/>
                <w:szCs w:val="18"/>
              </w:rPr>
            </w:pPr>
            <w:r w:rsidRPr="00513C54">
              <w:rPr>
                <w:rFonts w:ascii="Times New Roman" w:hAnsi="Times New Roman" w:cs="Times New Roman"/>
                <w:sz w:val="18"/>
                <w:szCs w:val="18"/>
              </w:rPr>
              <w:t>1</w:t>
            </w:r>
          </w:p>
        </w:tc>
        <w:tc>
          <w:tcPr>
            <w:tcW w:w="1412" w:type="dxa"/>
          </w:tcPr>
          <w:p w14:paraId="745F21A9" w14:textId="42552964" w:rsidR="00F62140" w:rsidRPr="00513C54" w:rsidRDefault="00776323">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1: n.</w:t>
            </w:r>
            <w:r w:rsidR="00FF5BCD">
              <w:rPr>
                <w:rFonts w:ascii="Times New Roman" w:hAnsi="Times New Roman" w:cs="Times New Roman"/>
                <w:sz w:val="18"/>
                <w:szCs w:val="18"/>
              </w:rPr>
              <w:t xml:space="preserve"> </w:t>
            </w:r>
            <w:r w:rsidRPr="00513C54">
              <w:rPr>
                <w:rFonts w:ascii="Times New Roman" w:hAnsi="Times New Roman" w:cs="Times New Roman"/>
                <w:sz w:val="18"/>
                <w:szCs w:val="18"/>
              </w:rPr>
              <w:t>75</w:t>
            </w:r>
          </w:p>
          <w:p w14:paraId="609B18E6" w14:textId="77777777" w:rsidR="00B15403" w:rsidRPr="00513C54" w:rsidRDefault="00B15403">
            <w:pPr>
              <w:rPr>
                <w:rFonts w:ascii="Times New Roman" w:hAnsi="Times New Roman" w:cs="Times New Roman"/>
                <w:sz w:val="18"/>
                <w:szCs w:val="18"/>
              </w:rPr>
            </w:pPr>
          </w:p>
          <w:p w14:paraId="447F9CF0" w14:textId="41C5CF34" w:rsidR="00B15403" w:rsidRPr="00513C54" w:rsidRDefault="00B15403">
            <w:pPr>
              <w:rPr>
                <w:rFonts w:ascii="Times New Roman" w:hAnsi="Times New Roman" w:cs="Times New Roman"/>
                <w:sz w:val="18"/>
                <w:szCs w:val="18"/>
              </w:rPr>
            </w:pPr>
            <w:r w:rsidRPr="00513C54">
              <w:rPr>
                <w:rFonts w:ascii="Times New Roman" w:hAnsi="Times New Roman" w:cs="Times New Roman"/>
                <w:sz w:val="18"/>
                <w:szCs w:val="18"/>
              </w:rPr>
              <w:t xml:space="preserve">St </w:t>
            </w:r>
            <w:proofErr w:type="spellStart"/>
            <w:r w:rsidRPr="00513C54">
              <w:rPr>
                <w:rFonts w:ascii="Times New Roman" w:hAnsi="Times New Roman" w:cs="Times New Roman"/>
                <w:sz w:val="18"/>
                <w:szCs w:val="18"/>
              </w:rPr>
              <w:t>Aignan</w:t>
            </w:r>
            <w:proofErr w:type="spellEnd"/>
            <w:r w:rsidRPr="00513C54">
              <w:rPr>
                <w:rFonts w:ascii="Times New Roman" w:hAnsi="Times New Roman" w:cs="Times New Roman"/>
                <w:sz w:val="18"/>
                <w:szCs w:val="18"/>
              </w:rPr>
              <w:t xml:space="preserve"> Chateau</w:t>
            </w:r>
          </w:p>
          <w:p w14:paraId="25289824" w14:textId="77777777" w:rsidR="00B15403" w:rsidRPr="00513C54" w:rsidRDefault="00B15403">
            <w:pPr>
              <w:rPr>
                <w:rFonts w:ascii="Times New Roman" w:hAnsi="Times New Roman" w:cs="Times New Roman"/>
                <w:sz w:val="18"/>
                <w:szCs w:val="18"/>
              </w:rPr>
            </w:pPr>
          </w:p>
          <w:p w14:paraId="42DB7096" w14:textId="4D27D8F3" w:rsidR="00267CC2" w:rsidRPr="00513C54" w:rsidRDefault="00267CC2">
            <w:pPr>
              <w:rPr>
                <w:rFonts w:ascii="Times New Roman" w:hAnsi="Times New Roman" w:cs="Times New Roman"/>
                <w:sz w:val="18"/>
                <w:szCs w:val="18"/>
              </w:rPr>
            </w:pPr>
            <w:proofErr w:type="spellStart"/>
            <w:r w:rsidRPr="00513C54">
              <w:rPr>
                <w:rFonts w:ascii="Times New Roman" w:hAnsi="Times New Roman" w:cs="Times New Roman"/>
                <w:sz w:val="18"/>
                <w:szCs w:val="18"/>
              </w:rPr>
              <w:t>Mucznik</w:t>
            </w:r>
            <w:proofErr w:type="spellEnd"/>
            <w:r w:rsidRPr="00513C54">
              <w:rPr>
                <w:rFonts w:ascii="Times New Roman" w:hAnsi="Times New Roman" w:cs="Times New Roman"/>
                <w:sz w:val="18"/>
                <w:szCs w:val="18"/>
              </w:rPr>
              <w:t xml:space="preserve"> 1996</w:t>
            </w:r>
            <w:r w:rsidR="00270DAD" w:rsidRPr="00513C54">
              <w:rPr>
                <w:rFonts w:ascii="Times New Roman" w:hAnsi="Times New Roman" w:cs="Times New Roman"/>
                <w:sz w:val="18"/>
                <w:szCs w:val="18"/>
              </w:rPr>
              <w:t>.</w:t>
            </w:r>
          </w:p>
        </w:tc>
        <w:tc>
          <w:tcPr>
            <w:tcW w:w="826" w:type="dxa"/>
          </w:tcPr>
          <w:p w14:paraId="135120AE" w14:textId="1F6145F4" w:rsidR="00F62140" w:rsidRPr="00513C54" w:rsidRDefault="00B15403">
            <w:pPr>
              <w:rPr>
                <w:rFonts w:ascii="Times New Roman" w:hAnsi="Times New Roman" w:cs="Times New Roman"/>
                <w:sz w:val="18"/>
                <w:szCs w:val="18"/>
              </w:rPr>
            </w:pPr>
            <w:r w:rsidRPr="00513C54">
              <w:rPr>
                <w:rFonts w:ascii="Times New Roman" w:hAnsi="Times New Roman" w:cs="Times New Roman"/>
                <w:sz w:val="18"/>
                <w:szCs w:val="18"/>
              </w:rPr>
              <w:t>Mid</w:t>
            </w:r>
            <w:r w:rsidR="00FF5BCD">
              <w:rPr>
                <w:rFonts w:ascii="Times New Roman" w:hAnsi="Times New Roman" w:cs="Times New Roman"/>
                <w:sz w:val="18"/>
                <w:szCs w:val="18"/>
              </w:rPr>
              <w:t>-</w:t>
            </w:r>
            <w:r w:rsidRPr="00513C54">
              <w:rPr>
                <w:rFonts w:ascii="Times New Roman" w:hAnsi="Times New Roman" w:cs="Times New Roman"/>
                <w:sz w:val="18"/>
                <w:szCs w:val="18"/>
              </w:rPr>
              <w:t>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07D489A8" w14:textId="4601FCE0" w:rsidR="00F62140"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Sarcophagus.</w:t>
            </w:r>
          </w:p>
          <w:p w14:paraId="4F246509" w14:textId="1C1E9508" w:rsidR="00A91B47"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Lid partially preserved with inscription in Greek</w:t>
            </w:r>
          </w:p>
          <w:p w14:paraId="7C098075" w14:textId="77777777" w:rsidR="00267CC2" w:rsidRPr="00513C54" w:rsidRDefault="00267CC2">
            <w:pPr>
              <w:rPr>
                <w:rFonts w:ascii="Times New Roman" w:hAnsi="Times New Roman" w:cs="Times New Roman"/>
                <w:sz w:val="18"/>
                <w:szCs w:val="18"/>
              </w:rPr>
            </w:pPr>
          </w:p>
          <w:p w14:paraId="64C6951A" w14:textId="045604DC" w:rsidR="00267CC2" w:rsidRPr="00513C54" w:rsidRDefault="00267CC2">
            <w:pPr>
              <w:rPr>
                <w:rFonts w:ascii="Times New Roman" w:hAnsi="Times New Roman" w:cs="Times New Roman"/>
                <w:sz w:val="18"/>
                <w:szCs w:val="18"/>
              </w:rPr>
            </w:pPr>
            <w:r w:rsidRPr="00513C54">
              <w:rPr>
                <w:rFonts w:ascii="Times New Roman" w:hAnsi="Times New Roman" w:cs="Times New Roman"/>
                <w:sz w:val="18"/>
                <w:szCs w:val="18"/>
              </w:rPr>
              <w:t xml:space="preserve">For </w:t>
            </w:r>
            <w:proofErr w:type="spellStart"/>
            <w:r w:rsidRPr="00513C54">
              <w:rPr>
                <w:rFonts w:ascii="Times New Roman" w:hAnsi="Times New Roman" w:cs="Times New Roman"/>
                <w:sz w:val="18"/>
                <w:szCs w:val="18"/>
              </w:rPr>
              <w:t>Ulpia</w:t>
            </w:r>
            <w:proofErr w:type="spellEnd"/>
            <w:r w:rsidRPr="00513C54">
              <w:rPr>
                <w:rFonts w:ascii="Times New Roman" w:hAnsi="Times New Roman" w:cs="Times New Roman"/>
                <w:sz w:val="18"/>
                <w:szCs w:val="18"/>
              </w:rPr>
              <w:t xml:space="preserve"> </w:t>
            </w:r>
            <w:proofErr w:type="spellStart"/>
            <w:r w:rsidRPr="00513C54">
              <w:rPr>
                <w:rFonts w:ascii="Times New Roman" w:hAnsi="Times New Roman" w:cs="Times New Roman"/>
                <w:sz w:val="18"/>
                <w:szCs w:val="18"/>
              </w:rPr>
              <w:t>Cyrilla</w:t>
            </w:r>
            <w:proofErr w:type="spellEnd"/>
            <w:r w:rsidRPr="00513C54">
              <w:rPr>
                <w:rFonts w:ascii="Times New Roman" w:hAnsi="Times New Roman" w:cs="Times New Roman"/>
                <w:sz w:val="18"/>
                <w:szCs w:val="18"/>
              </w:rPr>
              <w:t>, aged 22 years and 5 months. Set up by her mother</w:t>
            </w:r>
          </w:p>
          <w:p w14:paraId="5DFBF454" w14:textId="77777777" w:rsidR="00A91B47" w:rsidRPr="00513C54" w:rsidRDefault="00A91B47">
            <w:pPr>
              <w:rPr>
                <w:rFonts w:ascii="Times New Roman" w:hAnsi="Times New Roman" w:cs="Times New Roman"/>
                <w:sz w:val="18"/>
                <w:szCs w:val="18"/>
              </w:rPr>
            </w:pPr>
          </w:p>
          <w:p w14:paraId="68A54338" w14:textId="77777777" w:rsidR="00A91B47"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218 x 47 x 92 cm</w:t>
            </w:r>
          </w:p>
          <w:p w14:paraId="45E6D354" w14:textId="77777777" w:rsidR="00A91B47" w:rsidRPr="00513C54" w:rsidRDefault="00A91B47">
            <w:pPr>
              <w:rPr>
                <w:rFonts w:ascii="Times New Roman" w:hAnsi="Times New Roman" w:cs="Times New Roman"/>
                <w:sz w:val="18"/>
                <w:szCs w:val="18"/>
              </w:rPr>
            </w:pPr>
          </w:p>
          <w:p w14:paraId="7190A006" w14:textId="6531E3EE" w:rsidR="00A91B47"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Rome</w:t>
            </w:r>
          </w:p>
          <w:p w14:paraId="3E69609C" w14:textId="3D8335AC" w:rsidR="00A91B47" w:rsidRPr="00513C54" w:rsidRDefault="00A91B47">
            <w:pPr>
              <w:rPr>
                <w:rFonts w:ascii="Times New Roman" w:hAnsi="Times New Roman" w:cs="Times New Roman"/>
                <w:sz w:val="18"/>
                <w:szCs w:val="18"/>
              </w:rPr>
            </w:pPr>
          </w:p>
        </w:tc>
        <w:tc>
          <w:tcPr>
            <w:tcW w:w="1985" w:type="dxa"/>
          </w:tcPr>
          <w:p w14:paraId="6DBB8391" w14:textId="1866A76E" w:rsidR="00F62140"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The central scene of the front panel shows Alcestis on her deathbed. A bearded figure at the foot-end of the couch grasps her left hand. A female figure to his rear holds Alcestis’ right hand. At the base of the couch are two children, a girl kneeling with her arms outstretched and a boy supporting his head. At the head-end of the couch stands a woman pulling her hair.</w:t>
            </w:r>
          </w:p>
        </w:tc>
        <w:tc>
          <w:tcPr>
            <w:tcW w:w="992" w:type="dxa"/>
          </w:tcPr>
          <w:p w14:paraId="2B8A7469" w14:textId="330BC5FF" w:rsidR="00F62140"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Deathbed</w:t>
            </w:r>
            <w:r w:rsidR="003269EF" w:rsidRPr="00513C54">
              <w:rPr>
                <w:rFonts w:ascii="Times New Roman" w:hAnsi="Times New Roman" w:cs="Times New Roman"/>
                <w:sz w:val="18"/>
                <w:szCs w:val="18"/>
              </w:rPr>
              <w:t>-</w:t>
            </w:r>
            <w:r w:rsidRPr="00513C54">
              <w:rPr>
                <w:rFonts w:ascii="Times New Roman" w:hAnsi="Times New Roman" w:cs="Times New Roman"/>
                <w:sz w:val="18"/>
                <w:szCs w:val="18"/>
              </w:rPr>
              <w:t>Alcestis</w:t>
            </w:r>
          </w:p>
        </w:tc>
        <w:tc>
          <w:tcPr>
            <w:tcW w:w="425" w:type="dxa"/>
            <w:shd w:val="clear" w:color="auto" w:fill="F2F2F2" w:themeFill="background1" w:themeFillShade="F2"/>
          </w:tcPr>
          <w:p w14:paraId="430A649C" w14:textId="562BE149" w:rsidR="00F62140"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D0CECE" w:themeFill="background2" w:themeFillShade="E6"/>
          </w:tcPr>
          <w:p w14:paraId="00C29209" w14:textId="6C6E92AC" w:rsidR="00F62140"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5DCE4" w:themeFill="text2" w:themeFillTint="33"/>
          </w:tcPr>
          <w:p w14:paraId="4369232F" w14:textId="68FDB290" w:rsidR="00F62140"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B4C6E7" w:themeFill="accent1" w:themeFillTint="66"/>
          </w:tcPr>
          <w:p w14:paraId="33779998" w14:textId="67B835AC" w:rsidR="00F62140"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4</w:t>
            </w:r>
          </w:p>
        </w:tc>
        <w:tc>
          <w:tcPr>
            <w:tcW w:w="567" w:type="dxa"/>
            <w:shd w:val="clear" w:color="auto" w:fill="FBE4D5" w:themeFill="accent2" w:themeFillTint="33"/>
          </w:tcPr>
          <w:p w14:paraId="0E4C2128" w14:textId="20EFEEE3" w:rsidR="00F62140"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FF2CC" w:themeFill="accent4" w:themeFillTint="33"/>
          </w:tcPr>
          <w:p w14:paraId="19A0B335" w14:textId="2FAC476B" w:rsidR="00F62140"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EEAF6" w:themeFill="accent5" w:themeFillTint="33"/>
          </w:tcPr>
          <w:p w14:paraId="4507AA28" w14:textId="7F3C9C40" w:rsidR="00F62140"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E2EFD9" w:themeFill="accent6" w:themeFillTint="33"/>
          </w:tcPr>
          <w:p w14:paraId="52179952" w14:textId="53432EEC" w:rsidR="00F62140" w:rsidRPr="00513C54" w:rsidRDefault="00A91B47">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6E61C1FE" w14:textId="5425E73D" w:rsidR="00F62140" w:rsidRPr="00513C54" w:rsidRDefault="003269EF">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0CECE" w:themeFill="background2" w:themeFillShade="E6"/>
          </w:tcPr>
          <w:p w14:paraId="375C19FF" w14:textId="4D24F044" w:rsidR="00F62140" w:rsidRPr="00513C54" w:rsidRDefault="003269EF">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D5DCE4" w:themeFill="text2" w:themeFillTint="33"/>
          </w:tcPr>
          <w:p w14:paraId="635E14B1" w14:textId="1D224A21" w:rsidR="00F62140" w:rsidRPr="00513C54" w:rsidRDefault="003269EF">
            <w:pPr>
              <w:rPr>
                <w:rFonts w:ascii="Times New Roman" w:hAnsi="Times New Roman" w:cs="Times New Roman"/>
                <w:sz w:val="18"/>
                <w:szCs w:val="18"/>
              </w:rPr>
            </w:pPr>
            <w:r w:rsidRPr="00513C54">
              <w:rPr>
                <w:rFonts w:ascii="Times New Roman" w:hAnsi="Times New Roman" w:cs="Times New Roman"/>
                <w:sz w:val="18"/>
                <w:szCs w:val="18"/>
              </w:rPr>
              <w:t>2</w:t>
            </w:r>
          </w:p>
        </w:tc>
        <w:tc>
          <w:tcPr>
            <w:tcW w:w="426" w:type="dxa"/>
            <w:shd w:val="clear" w:color="auto" w:fill="B4C6E7" w:themeFill="accent1" w:themeFillTint="66"/>
          </w:tcPr>
          <w:p w14:paraId="2B4CA7F6" w14:textId="47829D45" w:rsidR="00F62140" w:rsidRPr="00513C54" w:rsidRDefault="003269EF">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36D46428" w14:textId="78D82C44" w:rsidR="00F62140" w:rsidRPr="00513C54" w:rsidRDefault="003269EF">
            <w:pPr>
              <w:rPr>
                <w:rFonts w:ascii="Times New Roman" w:hAnsi="Times New Roman" w:cs="Times New Roman"/>
                <w:sz w:val="18"/>
                <w:szCs w:val="18"/>
              </w:rPr>
            </w:pPr>
            <w:r w:rsidRPr="00513C54">
              <w:rPr>
                <w:rFonts w:ascii="Times New Roman" w:hAnsi="Times New Roman" w:cs="Times New Roman"/>
                <w:sz w:val="18"/>
                <w:szCs w:val="18"/>
              </w:rPr>
              <w:t>1</w:t>
            </w:r>
          </w:p>
        </w:tc>
      </w:tr>
      <w:tr w:rsidR="006E72BB" w:rsidRPr="00513C54" w14:paraId="55DD3627" w14:textId="77777777" w:rsidTr="006E72BB">
        <w:tc>
          <w:tcPr>
            <w:tcW w:w="426" w:type="dxa"/>
          </w:tcPr>
          <w:p w14:paraId="30C88AA5" w14:textId="44BBA0A1" w:rsidR="00F62140" w:rsidRPr="00513C54" w:rsidRDefault="00776323">
            <w:pPr>
              <w:rPr>
                <w:rFonts w:ascii="Times New Roman" w:hAnsi="Times New Roman" w:cs="Times New Roman"/>
                <w:sz w:val="18"/>
                <w:szCs w:val="18"/>
              </w:rPr>
            </w:pPr>
            <w:r w:rsidRPr="00513C54">
              <w:rPr>
                <w:rFonts w:ascii="Times New Roman" w:hAnsi="Times New Roman" w:cs="Times New Roman"/>
                <w:sz w:val="18"/>
                <w:szCs w:val="18"/>
              </w:rPr>
              <w:t>2</w:t>
            </w:r>
          </w:p>
        </w:tc>
        <w:tc>
          <w:tcPr>
            <w:tcW w:w="1412" w:type="dxa"/>
          </w:tcPr>
          <w:p w14:paraId="5CB99116" w14:textId="5F8C1608" w:rsidR="00F62140" w:rsidRPr="00513C54" w:rsidRDefault="00776323">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1: n.</w:t>
            </w:r>
            <w:r w:rsidR="00FF5BCD">
              <w:rPr>
                <w:rFonts w:ascii="Times New Roman" w:hAnsi="Times New Roman" w:cs="Times New Roman"/>
                <w:sz w:val="18"/>
                <w:szCs w:val="18"/>
              </w:rPr>
              <w:t xml:space="preserve"> </w:t>
            </w:r>
            <w:r w:rsidRPr="00513C54">
              <w:rPr>
                <w:rFonts w:ascii="Times New Roman" w:hAnsi="Times New Roman" w:cs="Times New Roman"/>
                <w:sz w:val="18"/>
                <w:szCs w:val="18"/>
              </w:rPr>
              <w:t>76</w:t>
            </w:r>
          </w:p>
          <w:p w14:paraId="54253195" w14:textId="77777777" w:rsidR="006B6235" w:rsidRPr="00513C54" w:rsidRDefault="006B6235">
            <w:pPr>
              <w:rPr>
                <w:rFonts w:ascii="Times New Roman" w:hAnsi="Times New Roman" w:cs="Times New Roman"/>
                <w:sz w:val="18"/>
                <w:szCs w:val="18"/>
              </w:rPr>
            </w:pPr>
          </w:p>
          <w:p w14:paraId="46451855" w14:textId="3531DE69" w:rsidR="006B6235" w:rsidRPr="00513C54" w:rsidRDefault="006B6235">
            <w:pPr>
              <w:rPr>
                <w:rFonts w:ascii="Times New Roman" w:hAnsi="Times New Roman" w:cs="Times New Roman"/>
                <w:sz w:val="18"/>
                <w:szCs w:val="18"/>
              </w:rPr>
            </w:pPr>
            <w:r w:rsidRPr="00513C54">
              <w:rPr>
                <w:rFonts w:ascii="Times New Roman" w:hAnsi="Times New Roman" w:cs="Times New Roman"/>
                <w:sz w:val="18"/>
                <w:szCs w:val="18"/>
              </w:rPr>
              <w:t>Vatican Museum</w:t>
            </w:r>
            <w:r w:rsidR="003269EF" w:rsidRPr="00513C54">
              <w:rPr>
                <w:rFonts w:ascii="Times New Roman" w:hAnsi="Times New Roman" w:cs="Times New Roman"/>
                <w:sz w:val="18"/>
                <w:szCs w:val="18"/>
              </w:rPr>
              <w:t>, Inv.1195</w:t>
            </w:r>
            <w:r w:rsidR="00621231" w:rsidRPr="00513C54">
              <w:rPr>
                <w:rFonts w:ascii="Times New Roman" w:hAnsi="Times New Roman" w:cs="Times New Roman"/>
                <w:sz w:val="18"/>
                <w:szCs w:val="18"/>
              </w:rPr>
              <w:t>; Wood 1978</w:t>
            </w:r>
            <w:r w:rsidR="00FF426C">
              <w:rPr>
                <w:rFonts w:ascii="Times New Roman" w:hAnsi="Times New Roman" w:cs="Times New Roman"/>
                <w:sz w:val="18"/>
                <w:szCs w:val="18"/>
              </w:rPr>
              <w:t>.</w:t>
            </w:r>
          </w:p>
        </w:tc>
        <w:tc>
          <w:tcPr>
            <w:tcW w:w="826" w:type="dxa"/>
          </w:tcPr>
          <w:p w14:paraId="28AE42B7" w14:textId="398C89B7" w:rsidR="00F62140" w:rsidRPr="00513C54" w:rsidRDefault="006B6235">
            <w:pPr>
              <w:rPr>
                <w:rFonts w:ascii="Times New Roman" w:hAnsi="Times New Roman" w:cs="Times New Roman"/>
                <w:sz w:val="18"/>
                <w:szCs w:val="18"/>
              </w:rPr>
            </w:pPr>
            <w:r w:rsidRPr="00513C54">
              <w:rPr>
                <w:rFonts w:ascii="Times New Roman" w:hAnsi="Times New Roman" w:cs="Times New Roman"/>
                <w:sz w:val="18"/>
                <w:szCs w:val="18"/>
              </w:rPr>
              <w:t>Mid</w:t>
            </w:r>
            <w:r w:rsidR="00FF5BCD">
              <w:rPr>
                <w:rFonts w:ascii="Times New Roman" w:hAnsi="Times New Roman" w:cs="Times New Roman"/>
                <w:sz w:val="18"/>
                <w:szCs w:val="18"/>
              </w:rPr>
              <w:t>-</w:t>
            </w:r>
            <w:r w:rsidRPr="00513C54">
              <w:rPr>
                <w:rFonts w:ascii="Times New Roman" w:hAnsi="Times New Roman" w:cs="Times New Roman"/>
                <w:sz w:val="18"/>
                <w:szCs w:val="18"/>
              </w:rPr>
              <w:t>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w:t>
            </w:r>
            <w:r w:rsidR="00FF5BCD">
              <w:rPr>
                <w:rFonts w:ascii="Times New Roman" w:hAnsi="Times New Roman" w:cs="Times New Roman"/>
                <w:sz w:val="18"/>
                <w:szCs w:val="18"/>
              </w:rPr>
              <w:t>.</w:t>
            </w:r>
            <w:r w:rsidRPr="00513C54">
              <w:rPr>
                <w:rFonts w:ascii="Times New Roman" w:hAnsi="Times New Roman" w:cs="Times New Roman"/>
                <w:sz w:val="18"/>
                <w:szCs w:val="18"/>
              </w:rPr>
              <w:t xml:space="preserve"> CE</w:t>
            </w:r>
          </w:p>
        </w:tc>
        <w:tc>
          <w:tcPr>
            <w:tcW w:w="1300" w:type="dxa"/>
          </w:tcPr>
          <w:p w14:paraId="36F97AC2" w14:textId="1DE8BAE1" w:rsidR="003269EF" w:rsidRPr="00513C54" w:rsidRDefault="006B6235">
            <w:pPr>
              <w:rPr>
                <w:rFonts w:ascii="Times New Roman" w:hAnsi="Times New Roman" w:cs="Times New Roman"/>
                <w:sz w:val="18"/>
                <w:szCs w:val="18"/>
              </w:rPr>
            </w:pPr>
            <w:r w:rsidRPr="00513C54">
              <w:rPr>
                <w:rFonts w:ascii="Times New Roman" w:hAnsi="Times New Roman" w:cs="Times New Roman"/>
                <w:sz w:val="18"/>
                <w:szCs w:val="18"/>
              </w:rPr>
              <w:t xml:space="preserve">Sarcophagus </w:t>
            </w:r>
            <w:r w:rsidR="003269EF" w:rsidRPr="00513C54">
              <w:rPr>
                <w:rFonts w:ascii="Times New Roman" w:hAnsi="Times New Roman" w:cs="Times New Roman"/>
                <w:sz w:val="18"/>
                <w:szCs w:val="18"/>
              </w:rPr>
              <w:t>with inscribed lid</w:t>
            </w:r>
          </w:p>
          <w:p w14:paraId="0E631CBA" w14:textId="77777777" w:rsidR="003269EF" w:rsidRPr="00513C54" w:rsidRDefault="003269EF">
            <w:pPr>
              <w:rPr>
                <w:rFonts w:ascii="Times New Roman" w:hAnsi="Times New Roman" w:cs="Times New Roman"/>
                <w:sz w:val="18"/>
                <w:szCs w:val="18"/>
              </w:rPr>
            </w:pPr>
          </w:p>
          <w:p w14:paraId="5C3C93DA" w14:textId="7DC1283F" w:rsidR="006B6235" w:rsidRPr="00513C54" w:rsidRDefault="006B6235">
            <w:pPr>
              <w:rPr>
                <w:rFonts w:ascii="Times New Roman" w:hAnsi="Times New Roman" w:cs="Times New Roman"/>
                <w:sz w:val="18"/>
                <w:szCs w:val="18"/>
              </w:rPr>
            </w:pPr>
            <w:r w:rsidRPr="00513C54">
              <w:rPr>
                <w:rFonts w:ascii="Times New Roman" w:hAnsi="Times New Roman" w:cs="Times New Roman"/>
                <w:sz w:val="18"/>
                <w:szCs w:val="18"/>
              </w:rPr>
              <w:t xml:space="preserve">Caius </w:t>
            </w:r>
            <w:proofErr w:type="spellStart"/>
            <w:r w:rsidRPr="00513C54">
              <w:rPr>
                <w:rFonts w:ascii="Times New Roman" w:hAnsi="Times New Roman" w:cs="Times New Roman"/>
                <w:sz w:val="18"/>
                <w:szCs w:val="18"/>
              </w:rPr>
              <w:t>Iulius</w:t>
            </w:r>
            <w:proofErr w:type="spellEnd"/>
            <w:r w:rsidRPr="00513C54">
              <w:rPr>
                <w:rFonts w:ascii="Times New Roman" w:hAnsi="Times New Roman" w:cs="Times New Roman"/>
                <w:sz w:val="18"/>
                <w:szCs w:val="18"/>
              </w:rPr>
              <w:t xml:space="preserve"> </w:t>
            </w:r>
            <w:proofErr w:type="spellStart"/>
            <w:r w:rsidRPr="00513C54">
              <w:rPr>
                <w:rFonts w:ascii="Times New Roman" w:hAnsi="Times New Roman" w:cs="Times New Roman"/>
                <w:sz w:val="18"/>
                <w:szCs w:val="18"/>
              </w:rPr>
              <w:t>Euhodus</w:t>
            </w:r>
            <w:proofErr w:type="spellEnd"/>
            <w:r w:rsidRPr="00513C54">
              <w:rPr>
                <w:rFonts w:ascii="Times New Roman" w:hAnsi="Times New Roman" w:cs="Times New Roman"/>
                <w:sz w:val="18"/>
                <w:szCs w:val="18"/>
              </w:rPr>
              <w:t xml:space="preserve"> </w:t>
            </w:r>
            <w:r w:rsidR="003269EF" w:rsidRPr="00513C54">
              <w:rPr>
                <w:rFonts w:ascii="Times New Roman" w:hAnsi="Times New Roman" w:cs="Times New Roman"/>
                <w:sz w:val="18"/>
                <w:szCs w:val="18"/>
              </w:rPr>
              <w:t>for himself and his wife</w:t>
            </w:r>
            <w:r w:rsidRPr="00513C54">
              <w:rPr>
                <w:rFonts w:ascii="Times New Roman" w:hAnsi="Times New Roman" w:cs="Times New Roman"/>
                <w:sz w:val="18"/>
                <w:szCs w:val="18"/>
              </w:rPr>
              <w:t xml:space="preserve"> </w:t>
            </w:r>
            <w:proofErr w:type="spellStart"/>
            <w:r w:rsidRPr="00513C54">
              <w:rPr>
                <w:rFonts w:ascii="Times New Roman" w:hAnsi="Times New Roman" w:cs="Times New Roman"/>
                <w:sz w:val="18"/>
                <w:szCs w:val="18"/>
              </w:rPr>
              <w:t>Metilia</w:t>
            </w:r>
            <w:proofErr w:type="spellEnd"/>
            <w:r w:rsidRPr="00513C54">
              <w:rPr>
                <w:rFonts w:ascii="Times New Roman" w:hAnsi="Times New Roman" w:cs="Times New Roman"/>
                <w:sz w:val="18"/>
                <w:szCs w:val="18"/>
              </w:rPr>
              <w:t xml:space="preserve"> </w:t>
            </w:r>
            <w:proofErr w:type="spellStart"/>
            <w:r w:rsidRPr="00513C54">
              <w:rPr>
                <w:rFonts w:ascii="Times New Roman" w:hAnsi="Times New Roman" w:cs="Times New Roman"/>
                <w:sz w:val="18"/>
                <w:szCs w:val="18"/>
              </w:rPr>
              <w:t>Acte</w:t>
            </w:r>
            <w:proofErr w:type="spellEnd"/>
            <w:r w:rsidR="00621231" w:rsidRPr="00513C54">
              <w:rPr>
                <w:rFonts w:ascii="Times New Roman" w:hAnsi="Times New Roman" w:cs="Times New Roman"/>
                <w:sz w:val="18"/>
                <w:szCs w:val="18"/>
              </w:rPr>
              <w:t xml:space="preserve"> (priestess of Magna Mater)</w:t>
            </w:r>
          </w:p>
          <w:p w14:paraId="0E8B5A03" w14:textId="77777777" w:rsidR="006B6235" w:rsidRPr="00513C54" w:rsidRDefault="006B6235">
            <w:pPr>
              <w:rPr>
                <w:rFonts w:ascii="Times New Roman" w:hAnsi="Times New Roman" w:cs="Times New Roman"/>
                <w:sz w:val="18"/>
                <w:szCs w:val="18"/>
              </w:rPr>
            </w:pPr>
          </w:p>
          <w:p w14:paraId="544CEFF4" w14:textId="77777777" w:rsidR="006B6235" w:rsidRPr="00513C54" w:rsidRDefault="006B6235">
            <w:pPr>
              <w:rPr>
                <w:rFonts w:ascii="Times New Roman" w:hAnsi="Times New Roman" w:cs="Times New Roman"/>
                <w:sz w:val="18"/>
                <w:szCs w:val="18"/>
              </w:rPr>
            </w:pPr>
            <w:r w:rsidRPr="00513C54">
              <w:rPr>
                <w:rFonts w:ascii="Times New Roman" w:hAnsi="Times New Roman" w:cs="Times New Roman"/>
                <w:sz w:val="18"/>
                <w:szCs w:val="18"/>
              </w:rPr>
              <w:t>210 x 79 x 92 cm</w:t>
            </w:r>
          </w:p>
          <w:p w14:paraId="22302C42" w14:textId="77777777" w:rsidR="006B6235" w:rsidRPr="00513C54" w:rsidRDefault="006B6235">
            <w:pPr>
              <w:rPr>
                <w:rFonts w:ascii="Times New Roman" w:hAnsi="Times New Roman" w:cs="Times New Roman"/>
                <w:sz w:val="18"/>
                <w:szCs w:val="18"/>
              </w:rPr>
            </w:pPr>
          </w:p>
          <w:p w14:paraId="4229204A" w14:textId="255EDC03" w:rsidR="006B6235" w:rsidRPr="00513C54" w:rsidRDefault="006B6235">
            <w:pPr>
              <w:rPr>
                <w:rFonts w:ascii="Times New Roman" w:hAnsi="Times New Roman" w:cs="Times New Roman"/>
                <w:sz w:val="18"/>
                <w:szCs w:val="18"/>
              </w:rPr>
            </w:pPr>
            <w:r w:rsidRPr="00513C54">
              <w:rPr>
                <w:rFonts w:ascii="Times New Roman" w:hAnsi="Times New Roman" w:cs="Times New Roman"/>
                <w:sz w:val="18"/>
                <w:szCs w:val="18"/>
              </w:rPr>
              <w:t>Ostia</w:t>
            </w:r>
          </w:p>
        </w:tc>
        <w:tc>
          <w:tcPr>
            <w:tcW w:w="1985" w:type="dxa"/>
          </w:tcPr>
          <w:p w14:paraId="6F8A8240" w14:textId="552E2581" w:rsidR="00F62140" w:rsidRPr="00513C54" w:rsidRDefault="006B6235">
            <w:pPr>
              <w:rPr>
                <w:rFonts w:ascii="Times New Roman" w:hAnsi="Times New Roman" w:cs="Times New Roman"/>
                <w:sz w:val="18"/>
                <w:szCs w:val="18"/>
              </w:rPr>
            </w:pPr>
            <w:r w:rsidRPr="00513C54">
              <w:rPr>
                <w:rFonts w:ascii="Times New Roman" w:hAnsi="Times New Roman" w:cs="Times New Roman"/>
                <w:sz w:val="18"/>
                <w:szCs w:val="18"/>
              </w:rPr>
              <w:t>A central scene shows Alcestis propped up on her deathbed</w:t>
            </w:r>
            <w:r w:rsidR="00270DAD" w:rsidRPr="00513C54">
              <w:rPr>
                <w:rFonts w:ascii="Times New Roman" w:hAnsi="Times New Roman" w:cs="Times New Roman"/>
                <w:sz w:val="18"/>
                <w:szCs w:val="18"/>
              </w:rPr>
              <w:t xml:space="preserve"> (with portrait features of </w:t>
            </w:r>
            <w:proofErr w:type="spellStart"/>
            <w:r w:rsidR="00270DAD" w:rsidRPr="00513C54">
              <w:rPr>
                <w:rFonts w:ascii="Times New Roman" w:hAnsi="Times New Roman" w:cs="Times New Roman"/>
                <w:sz w:val="18"/>
                <w:szCs w:val="18"/>
              </w:rPr>
              <w:t>Metilia</w:t>
            </w:r>
            <w:proofErr w:type="spellEnd"/>
            <w:r w:rsidR="00270DAD" w:rsidRPr="00513C54">
              <w:rPr>
                <w:rFonts w:ascii="Times New Roman" w:hAnsi="Times New Roman" w:cs="Times New Roman"/>
                <w:sz w:val="18"/>
                <w:szCs w:val="18"/>
              </w:rPr>
              <w:t xml:space="preserve"> </w:t>
            </w:r>
            <w:proofErr w:type="spellStart"/>
            <w:r w:rsidR="00270DAD" w:rsidRPr="00513C54">
              <w:rPr>
                <w:rFonts w:ascii="Times New Roman" w:hAnsi="Times New Roman" w:cs="Times New Roman"/>
                <w:sz w:val="18"/>
                <w:szCs w:val="18"/>
              </w:rPr>
              <w:t>Acte</w:t>
            </w:r>
            <w:proofErr w:type="spellEnd"/>
            <w:r w:rsidR="00270DAD" w:rsidRPr="00513C54">
              <w:rPr>
                <w:rFonts w:ascii="Times New Roman" w:hAnsi="Times New Roman" w:cs="Times New Roman"/>
                <w:sz w:val="18"/>
                <w:szCs w:val="18"/>
              </w:rPr>
              <w:t>)</w:t>
            </w:r>
            <w:r w:rsidR="00FF426C">
              <w:rPr>
                <w:rFonts w:ascii="Times New Roman" w:hAnsi="Times New Roman" w:cs="Times New Roman"/>
                <w:sz w:val="18"/>
                <w:szCs w:val="18"/>
              </w:rPr>
              <w:t>.</w:t>
            </w:r>
            <w:r w:rsidRPr="00513C54">
              <w:rPr>
                <w:rFonts w:ascii="Times New Roman" w:hAnsi="Times New Roman" w:cs="Times New Roman"/>
                <w:sz w:val="18"/>
                <w:szCs w:val="18"/>
              </w:rPr>
              <w:t xml:space="preserve"> Admetus approaches</w:t>
            </w:r>
            <w:r w:rsidR="003858D0" w:rsidRPr="00513C54">
              <w:rPr>
                <w:rFonts w:ascii="Times New Roman" w:hAnsi="Times New Roman" w:cs="Times New Roman"/>
                <w:sz w:val="18"/>
                <w:szCs w:val="18"/>
              </w:rPr>
              <w:t xml:space="preserve"> and stretches out his arms touching his wife. A bearded figure to his rear, may represent the father of the deceased. Two female figures with arms slightly raised stand behind the couch, and two children stand at the base of the couch, a boy supporting his head, and a girl reaching for her mother.</w:t>
            </w:r>
          </w:p>
        </w:tc>
        <w:tc>
          <w:tcPr>
            <w:tcW w:w="992" w:type="dxa"/>
          </w:tcPr>
          <w:p w14:paraId="218B1E15" w14:textId="48118FB6" w:rsidR="00F62140" w:rsidRPr="00513C54" w:rsidRDefault="006B6235">
            <w:pPr>
              <w:rPr>
                <w:rFonts w:ascii="Times New Roman" w:hAnsi="Times New Roman" w:cs="Times New Roman"/>
                <w:sz w:val="18"/>
                <w:szCs w:val="18"/>
              </w:rPr>
            </w:pPr>
            <w:r w:rsidRPr="00513C54">
              <w:rPr>
                <w:rFonts w:ascii="Times New Roman" w:hAnsi="Times New Roman" w:cs="Times New Roman"/>
                <w:sz w:val="18"/>
                <w:szCs w:val="18"/>
              </w:rPr>
              <w:t>Deathbe</w:t>
            </w:r>
            <w:r w:rsidR="00511A66">
              <w:rPr>
                <w:rFonts w:ascii="Times New Roman" w:hAnsi="Times New Roman" w:cs="Times New Roman"/>
                <w:sz w:val="18"/>
                <w:szCs w:val="18"/>
              </w:rPr>
              <w:t>d-</w:t>
            </w:r>
            <w:r w:rsidRPr="00513C54">
              <w:rPr>
                <w:rFonts w:ascii="Times New Roman" w:hAnsi="Times New Roman" w:cs="Times New Roman"/>
                <w:sz w:val="18"/>
                <w:szCs w:val="18"/>
              </w:rPr>
              <w:t>Alcestis</w:t>
            </w:r>
          </w:p>
        </w:tc>
        <w:tc>
          <w:tcPr>
            <w:tcW w:w="425" w:type="dxa"/>
            <w:shd w:val="clear" w:color="auto" w:fill="F2F2F2" w:themeFill="background1" w:themeFillShade="F2"/>
          </w:tcPr>
          <w:p w14:paraId="187BB3E9" w14:textId="27475711" w:rsidR="00F6214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6</w:t>
            </w:r>
          </w:p>
        </w:tc>
        <w:tc>
          <w:tcPr>
            <w:tcW w:w="567" w:type="dxa"/>
            <w:shd w:val="clear" w:color="auto" w:fill="D0CECE" w:themeFill="background2" w:themeFillShade="E6"/>
          </w:tcPr>
          <w:p w14:paraId="5CB1AE8F" w14:textId="125B8409" w:rsidR="00F62140" w:rsidRPr="00513C54" w:rsidRDefault="00146600">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5DCE4" w:themeFill="text2" w:themeFillTint="33"/>
          </w:tcPr>
          <w:p w14:paraId="278297A4" w14:textId="03A6625B" w:rsidR="00F62140" w:rsidRPr="00513C54" w:rsidRDefault="00146600">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B4C6E7" w:themeFill="accent1" w:themeFillTint="66"/>
          </w:tcPr>
          <w:p w14:paraId="58003370" w14:textId="304AF43C" w:rsidR="00F62140" w:rsidRPr="00513C54" w:rsidRDefault="00146600">
            <w:pPr>
              <w:rPr>
                <w:rFonts w:ascii="Times New Roman" w:hAnsi="Times New Roman" w:cs="Times New Roman"/>
                <w:sz w:val="18"/>
                <w:szCs w:val="18"/>
              </w:rPr>
            </w:pPr>
            <w:r w:rsidRPr="00513C54">
              <w:rPr>
                <w:rFonts w:ascii="Times New Roman" w:hAnsi="Times New Roman" w:cs="Times New Roman"/>
                <w:sz w:val="18"/>
                <w:szCs w:val="18"/>
              </w:rPr>
              <w:t>6</w:t>
            </w:r>
          </w:p>
        </w:tc>
        <w:tc>
          <w:tcPr>
            <w:tcW w:w="567" w:type="dxa"/>
            <w:shd w:val="clear" w:color="auto" w:fill="FBE4D5" w:themeFill="accent2" w:themeFillTint="33"/>
          </w:tcPr>
          <w:p w14:paraId="1AC226C2" w14:textId="2C05CBE2" w:rsidR="00F6214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FF2CC" w:themeFill="accent4" w:themeFillTint="33"/>
          </w:tcPr>
          <w:p w14:paraId="25559680" w14:textId="756B791C" w:rsidR="00F6214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EEAF6" w:themeFill="accent5" w:themeFillTint="33"/>
          </w:tcPr>
          <w:p w14:paraId="5F7B84EA" w14:textId="37122979" w:rsidR="00F6214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E2EFD9" w:themeFill="accent6" w:themeFillTint="33"/>
          </w:tcPr>
          <w:p w14:paraId="20A6EBBD" w14:textId="4ECDDC00" w:rsidR="00F6214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3EAE6643" w14:textId="4A7DCC0F" w:rsidR="00F6214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0CECE" w:themeFill="background2" w:themeFillShade="E6"/>
          </w:tcPr>
          <w:p w14:paraId="4395DF72" w14:textId="570A300B" w:rsidR="00F6214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5DCE4" w:themeFill="text2" w:themeFillTint="33"/>
          </w:tcPr>
          <w:p w14:paraId="67AA00B6" w14:textId="3CE1F29C" w:rsidR="00F6214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4</w:t>
            </w:r>
          </w:p>
        </w:tc>
        <w:tc>
          <w:tcPr>
            <w:tcW w:w="426" w:type="dxa"/>
            <w:shd w:val="clear" w:color="auto" w:fill="B4C6E7" w:themeFill="accent1" w:themeFillTint="66"/>
          </w:tcPr>
          <w:p w14:paraId="7FEA4052" w14:textId="432511A1" w:rsidR="00F6214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58B293CE" w14:textId="002227DB" w:rsidR="00F6214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408CC462" w14:textId="77777777" w:rsidTr="006E72BB">
        <w:tc>
          <w:tcPr>
            <w:tcW w:w="426" w:type="dxa"/>
          </w:tcPr>
          <w:p w14:paraId="22735AB9" w14:textId="6D0E1647" w:rsidR="00F62140" w:rsidRPr="00513C54" w:rsidRDefault="00776323">
            <w:pPr>
              <w:rPr>
                <w:rFonts w:ascii="Times New Roman" w:hAnsi="Times New Roman" w:cs="Times New Roman"/>
                <w:sz w:val="18"/>
                <w:szCs w:val="18"/>
              </w:rPr>
            </w:pPr>
            <w:r w:rsidRPr="00513C54">
              <w:rPr>
                <w:rFonts w:ascii="Times New Roman" w:hAnsi="Times New Roman" w:cs="Times New Roman"/>
                <w:sz w:val="18"/>
                <w:szCs w:val="18"/>
              </w:rPr>
              <w:t>3</w:t>
            </w:r>
          </w:p>
        </w:tc>
        <w:tc>
          <w:tcPr>
            <w:tcW w:w="1412" w:type="dxa"/>
          </w:tcPr>
          <w:p w14:paraId="6906CCB8" w14:textId="1C3627F8" w:rsidR="00F62140" w:rsidRPr="00513C54" w:rsidRDefault="00776323">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1: n.</w:t>
            </w:r>
            <w:r w:rsidR="00FF5BCD">
              <w:rPr>
                <w:rFonts w:ascii="Times New Roman" w:hAnsi="Times New Roman" w:cs="Times New Roman"/>
                <w:sz w:val="18"/>
                <w:szCs w:val="18"/>
              </w:rPr>
              <w:t xml:space="preserve"> </w:t>
            </w:r>
            <w:r w:rsidRPr="00513C54">
              <w:rPr>
                <w:rFonts w:ascii="Times New Roman" w:hAnsi="Times New Roman" w:cs="Times New Roman"/>
                <w:sz w:val="18"/>
                <w:szCs w:val="18"/>
              </w:rPr>
              <w:t>77</w:t>
            </w:r>
          </w:p>
          <w:p w14:paraId="29F29AAD" w14:textId="77777777" w:rsidR="003927B4" w:rsidRPr="00513C54" w:rsidRDefault="003927B4">
            <w:pPr>
              <w:rPr>
                <w:rFonts w:ascii="Times New Roman" w:hAnsi="Times New Roman" w:cs="Times New Roman"/>
                <w:sz w:val="18"/>
                <w:szCs w:val="18"/>
              </w:rPr>
            </w:pPr>
          </w:p>
          <w:p w14:paraId="59955926" w14:textId="64A8209F"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 xml:space="preserve">Villa </w:t>
            </w:r>
            <w:proofErr w:type="spellStart"/>
            <w:r w:rsidRPr="00513C54">
              <w:rPr>
                <w:rFonts w:ascii="Times New Roman" w:hAnsi="Times New Roman" w:cs="Times New Roman"/>
                <w:sz w:val="18"/>
                <w:szCs w:val="18"/>
              </w:rPr>
              <w:t>Albani</w:t>
            </w:r>
            <w:proofErr w:type="spellEnd"/>
            <w:r w:rsidRPr="00513C54">
              <w:rPr>
                <w:rFonts w:ascii="Times New Roman" w:hAnsi="Times New Roman" w:cs="Times New Roman"/>
                <w:sz w:val="18"/>
                <w:szCs w:val="18"/>
              </w:rPr>
              <w:t xml:space="preserve"> Inv. 140</w:t>
            </w:r>
            <w:r w:rsidR="00FF5BCD">
              <w:rPr>
                <w:rFonts w:ascii="Times New Roman" w:hAnsi="Times New Roman" w:cs="Times New Roman"/>
                <w:sz w:val="18"/>
                <w:szCs w:val="18"/>
              </w:rPr>
              <w:t>.</w:t>
            </w:r>
          </w:p>
        </w:tc>
        <w:tc>
          <w:tcPr>
            <w:tcW w:w="826" w:type="dxa"/>
          </w:tcPr>
          <w:p w14:paraId="462C382C" w14:textId="1F9320EB" w:rsidR="00F6214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Late 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04609BBD" w14:textId="77777777" w:rsidR="00F6214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Sarcophagus – front panel</w:t>
            </w:r>
          </w:p>
          <w:p w14:paraId="51DCE9EE" w14:textId="77777777" w:rsidR="003269EF" w:rsidRPr="00513C54" w:rsidRDefault="003269EF">
            <w:pPr>
              <w:rPr>
                <w:rFonts w:ascii="Times New Roman" w:hAnsi="Times New Roman" w:cs="Times New Roman"/>
                <w:sz w:val="18"/>
                <w:szCs w:val="18"/>
              </w:rPr>
            </w:pPr>
          </w:p>
          <w:p w14:paraId="56F250C8" w14:textId="65B7A90B" w:rsidR="003858D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196 x 61 cm</w:t>
            </w:r>
          </w:p>
          <w:p w14:paraId="2FD460AB" w14:textId="77777777" w:rsidR="003858D0" w:rsidRPr="00513C54" w:rsidRDefault="003858D0">
            <w:pPr>
              <w:rPr>
                <w:rFonts w:ascii="Times New Roman" w:hAnsi="Times New Roman" w:cs="Times New Roman"/>
                <w:sz w:val="18"/>
                <w:szCs w:val="18"/>
              </w:rPr>
            </w:pPr>
          </w:p>
          <w:p w14:paraId="31EE7DA7" w14:textId="11B0A23D" w:rsidR="003858D0" w:rsidRPr="00513C54" w:rsidRDefault="003858D0">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1D0A6869" w14:textId="67200CB1" w:rsidR="00F62140"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 xml:space="preserve">Slightly to the </w:t>
            </w:r>
            <w:r w:rsidR="005F1E9B" w:rsidRPr="00513C54">
              <w:rPr>
                <w:rFonts w:ascii="Times New Roman" w:hAnsi="Times New Roman" w:cs="Times New Roman"/>
                <w:sz w:val="18"/>
                <w:szCs w:val="18"/>
              </w:rPr>
              <w:t>r</w:t>
            </w:r>
            <w:r w:rsidRPr="00513C54">
              <w:rPr>
                <w:rFonts w:ascii="Times New Roman" w:hAnsi="Times New Roman" w:cs="Times New Roman"/>
                <w:sz w:val="18"/>
                <w:szCs w:val="18"/>
              </w:rPr>
              <w:t>ight of the front panel is t</w:t>
            </w:r>
            <w:r w:rsidR="003C7668" w:rsidRPr="00513C54">
              <w:rPr>
                <w:rFonts w:ascii="Times New Roman" w:hAnsi="Times New Roman" w:cs="Times New Roman"/>
                <w:sz w:val="18"/>
                <w:szCs w:val="18"/>
              </w:rPr>
              <w:t xml:space="preserve">he dying Alcestis surrounded by </w:t>
            </w:r>
            <w:r w:rsidR="00FF426C">
              <w:rPr>
                <w:rFonts w:ascii="Times New Roman" w:hAnsi="Times New Roman" w:cs="Times New Roman"/>
                <w:sz w:val="18"/>
                <w:szCs w:val="18"/>
              </w:rPr>
              <w:t>five</w:t>
            </w:r>
            <w:r w:rsidR="003C7668" w:rsidRPr="00513C54">
              <w:rPr>
                <w:rFonts w:ascii="Times New Roman" w:hAnsi="Times New Roman" w:cs="Times New Roman"/>
                <w:sz w:val="18"/>
                <w:szCs w:val="18"/>
              </w:rPr>
              <w:t xml:space="preserve"> figures. Admetus</w:t>
            </w:r>
            <w:r w:rsidR="00A34941" w:rsidRPr="00513C54">
              <w:rPr>
                <w:rFonts w:ascii="Times New Roman" w:hAnsi="Times New Roman" w:cs="Times New Roman"/>
                <w:sz w:val="18"/>
                <w:szCs w:val="18"/>
              </w:rPr>
              <w:t xml:space="preserve"> (?)</w:t>
            </w:r>
            <w:r w:rsidR="003C7668" w:rsidRPr="00513C54">
              <w:rPr>
                <w:rFonts w:ascii="Times New Roman" w:hAnsi="Times New Roman" w:cs="Times New Roman"/>
                <w:sz w:val="18"/>
                <w:szCs w:val="18"/>
              </w:rPr>
              <w:t xml:space="preserve"> at the foot</w:t>
            </w:r>
            <w:r w:rsidR="003269EF" w:rsidRPr="00513C54">
              <w:rPr>
                <w:rFonts w:ascii="Times New Roman" w:hAnsi="Times New Roman" w:cs="Times New Roman"/>
                <w:sz w:val="18"/>
                <w:szCs w:val="18"/>
              </w:rPr>
              <w:t>-</w:t>
            </w:r>
            <w:r w:rsidR="003C7668" w:rsidRPr="00513C54">
              <w:rPr>
                <w:rFonts w:ascii="Times New Roman" w:hAnsi="Times New Roman" w:cs="Times New Roman"/>
                <w:sz w:val="18"/>
                <w:szCs w:val="18"/>
              </w:rPr>
              <w:t>end of the couch holds his wife’s hand; beside him a nurse</w:t>
            </w:r>
            <w:r w:rsidR="006E72BB">
              <w:rPr>
                <w:rFonts w:ascii="Times New Roman" w:hAnsi="Times New Roman" w:cs="Times New Roman"/>
                <w:sz w:val="18"/>
                <w:szCs w:val="18"/>
              </w:rPr>
              <w:t xml:space="preserve"> (in head scarf)</w:t>
            </w:r>
            <w:r w:rsidR="003C7668" w:rsidRPr="00513C54">
              <w:rPr>
                <w:rFonts w:ascii="Times New Roman" w:hAnsi="Times New Roman" w:cs="Times New Roman"/>
                <w:sz w:val="18"/>
                <w:szCs w:val="18"/>
              </w:rPr>
              <w:t xml:space="preserve"> looks down at Alcestis</w:t>
            </w:r>
            <w:r w:rsidR="003269EF" w:rsidRPr="00513C54">
              <w:rPr>
                <w:rFonts w:ascii="Times New Roman" w:hAnsi="Times New Roman" w:cs="Times New Roman"/>
                <w:sz w:val="18"/>
                <w:szCs w:val="18"/>
              </w:rPr>
              <w:t>,</w:t>
            </w:r>
            <w:r w:rsidR="003C7668" w:rsidRPr="00513C54">
              <w:rPr>
                <w:rFonts w:ascii="Times New Roman" w:hAnsi="Times New Roman" w:cs="Times New Roman"/>
                <w:sz w:val="18"/>
                <w:szCs w:val="18"/>
              </w:rPr>
              <w:t xml:space="preserve"> and at the head</w:t>
            </w:r>
            <w:r w:rsidR="003269EF" w:rsidRPr="00513C54">
              <w:rPr>
                <w:rFonts w:ascii="Times New Roman" w:hAnsi="Times New Roman" w:cs="Times New Roman"/>
                <w:sz w:val="18"/>
                <w:szCs w:val="18"/>
              </w:rPr>
              <w:t>-</w:t>
            </w:r>
            <w:r w:rsidR="003C7668" w:rsidRPr="00513C54">
              <w:rPr>
                <w:rFonts w:ascii="Times New Roman" w:hAnsi="Times New Roman" w:cs="Times New Roman"/>
                <w:sz w:val="18"/>
                <w:szCs w:val="18"/>
              </w:rPr>
              <w:t>end of the couch a woman clasps her hair with her right hand. Two children are at the base</w:t>
            </w:r>
            <w:r w:rsidRPr="00513C54">
              <w:rPr>
                <w:rFonts w:ascii="Times New Roman" w:hAnsi="Times New Roman" w:cs="Times New Roman"/>
                <w:sz w:val="18"/>
                <w:szCs w:val="18"/>
              </w:rPr>
              <w:t xml:space="preserve"> </w:t>
            </w:r>
            <w:r w:rsidR="003C7668" w:rsidRPr="00513C54">
              <w:rPr>
                <w:rFonts w:ascii="Times New Roman" w:hAnsi="Times New Roman" w:cs="Times New Roman"/>
                <w:sz w:val="18"/>
                <w:szCs w:val="18"/>
              </w:rPr>
              <w:t xml:space="preserve">of </w:t>
            </w:r>
            <w:r w:rsidRPr="00513C54">
              <w:rPr>
                <w:rFonts w:ascii="Times New Roman" w:hAnsi="Times New Roman" w:cs="Times New Roman"/>
                <w:sz w:val="18"/>
                <w:szCs w:val="18"/>
              </w:rPr>
              <w:t xml:space="preserve">the </w:t>
            </w:r>
            <w:r w:rsidR="003C7668" w:rsidRPr="00513C54">
              <w:rPr>
                <w:rFonts w:ascii="Times New Roman" w:hAnsi="Times New Roman" w:cs="Times New Roman"/>
                <w:sz w:val="18"/>
                <w:szCs w:val="18"/>
              </w:rPr>
              <w:t>couch, one supporting his head, the other reaching out.</w:t>
            </w:r>
          </w:p>
        </w:tc>
        <w:tc>
          <w:tcPr>
            <w:tcW w:w="992" w:type="dxa"/>
          </w:tcPr>
          <w:p w14:paraId="37CAFC16" w14:textId="3DEA2F9D"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Deathbed-Alcestis</w:t>
            </w:r>
          </w:p>
        </w:tc>
        <w:tc>
          <w:tcPr>
            <w:tcW w:w="425" w:type="dxa"/>
            <w:shd w:val="clear" w:color="auto" w:fill="F2F2F2" w:themeFill="background1" w:themeFillShade="F2"/>
          </w:tcPr>
          <w:p w14:paraId="3E6C3BE8" w14:textId="26C31122"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D0CECE" w:themeFill="background2" w:themeFillShade="E6"/>
          </w:tcPr>
          <w:p w14:paraId="5942FECF" w14:textId="2474FA07"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5DCE4" w:themeFill="text2" w:themeFillTint="33"/>
          </w:tcPr>
          <w:p w14:paraId="7A3628A2" w14:textId="36A8AC9F"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B4C6E7" w:themeFill="accent1" w:themeFillTint="66"/>
          </w:tcPr>
          <w:p w14:paraId="0AC1BC1A" w14:textId="7FF30D93"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FBE4D5" w:themeFill="accent2" w:themeFillTint="33"/>
          </w:tcPr>
          <w:p w14:paraId="4559DEA1" w14:textId="2A5CBAFD"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FF2CC" w:themeFill="accent4" w:themeFillTint="33"/>
          </w:tcPr>
          <w:p w14:paraId="23BE8E46" w14:textId="427E35AE"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EEAF6" w:themeFill="accent5" w:themeFillTint="33"/>
          </w:tcPr>
          <w:p w14:paraId="6064C75A" w14:textId="7EDE2FC5"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E2EFD9" w:themeFill="accent6" w:themeFillTint="33"/>
          </w:tcPr>
          <w:p w14:paraId="1540C32E" w14:textId="2CDB976C"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2F2F2" w:themeFill="background1" w:themeFillShade="F2"/>
          </w:tcPr>
          <w:p w14:paraId="708C7C5F" w14:textId="7F4CD1A3"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0CECE" w:themeFill="background2" w:themeFillShade="E6"/>
          </w:tcPr>
          <w:p w14:paraId="588C3F59" w14:textId="41135E63"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17671678" w14:textId="1F18E5B1"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2</w:t>
            </w:r>
          </w:p>
        </w:tc>
        <w:tc>
          <w:tcPr>
            <w:tcW w:w="426" w:type="dxa"/>
            <w:shd w:val="clear" w:color="auto" w:fill="B4C6E7" w:themeFill="accent1" w:themeFillTint="66"/>
          </w:tcPr>
          <w:p w14:paraId="68D5CAF7" w14:textId="19307618"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6CD8499C" w14:textId="732F326F" w:rsidR="00F62140" w:rsidRPr="00513C54" w:rsidRDefault="003C7668">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292CCAA9" w14:textId="77777777" w:rsidTr="006E72BB">
        <w:tc>
          <w:tcPr>
            <w:tcW w:w="426" w:type="dxa"/>
          </w:tcPr>
          <w:p w14:paraId="2DBD60A1" w14:textId="31D848BE"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4</w:t>
            </w:r>
          </w:p>
        </w:tc>
        <w:tc>
          <w:tcPr>
            <w:tcW w:w="1412" w:type="dxa"/>
          </w:tcPr>
          <w:p w14:paraId="363C964A" w14:textId="20F85133" w:rsidR="003927B4" w:rsidRPr="00513C54" w:rsidRDefault="003927B4">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1: n.</w:t>
            </w:r>
            <w:r w:rsidR="00FF5BCD">
              <w:rPr>
                <w:rFonts w:ascii="Times New Roman" w:hAnsi="Times New Roman" w:cs="Times New Roman"/>
                <w:sz w:val="18"/>
                <w:szCs w:val="18"/>
              </w:rPr>
              <w:t xml:space="preserve"> </w:t>
            </w:r>
            <w:r w:rsidRPr="00513C54">
              <w:rPr>
                <w:rFonts w:ascii="Times New Roman" w:hAnsi="Times New Roman" w:cs="Times New Roman"/>
                <w:sz w:val="18"/>
                <w:szCs w:val="18"/>
              </w:rPr>
              <w:t>78</w:t>
            </w:r>
          </w:p>
          <w:p w14:paraId="3B3D7BB5" w14:textId="77777777" w:rsidR="003927B4" w:rsidRPr="00513C54" w:rsidRDefault="003927B4">
            <w:pPr>
              <w:rPr>
                <w:rFonts w:ascii="Times New Roman" w:hAnsi="Times New Roman" w:cs="Times New Roman"/>
                <w:sz w:val="18"/>
                <w:szCs w:val="18"/>
              </w:rPr>
            </w:pPr>
          </w:p>
          <w:p w14:paraId="5530D7B4" w14:textId="61D0C688"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Lost</w:t>
            </w:r>
          </w:p>
        </w:tc>
        <w:tc>
          <w:tcPr>
            <w:tcW w:w="826" w:type="dxa"/>
          </w:tcPr>
          <w:p w14:paraId="4DCFFEB7" w14:textId="08CF7052" w:rsidR="003927B4"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 xml:space="preserve">Late </w:t>
            </w:r>
            <w:r w:rsidR="003927B4" w:rsidRPr="00513C54">
              <w:rPr>
                <w:rFonts w:ascii="Times New Roman" w:hAnsi="Times New Roman" w:cs="Times New Roman"/>
                <w:sz w:val="18"/>
                <w:szCs w:val="18"/>
              </w:rPr>
              <w:t>2</w:t>
            </w:r>
            <w:r w:rsidR="003927B4" w:rsidRPr="00513C54">
              <w:rPr>
                <w:rFonts w:ascii="Times New Roman" w:hAnsi="Times New Roman" w:cs="Times New Roman"/>
                <w:sz w:val="18"/>
                <w:szCs w:val="18"/>
                <w:vertAlign w:val="superscript"/>
              </w:rPr>
              <w:t>nd</w:t>
            </w:r>
            <w:r w:rsidR="003927B4" w:rsidRPr="00513C54">
              <w:rPr>
                <w:rFonts w:ascii="Times New Roman" w:hAnsi="Times New Roman" w:cs="Times New Roman"/>
                <w:sz w:val="18"/>
                <w:szCs w:val="18"/>
              </w:rPr>
              <w:t xml:space="preserve"> c. CE</w:t>
            </w:r>
          </w:p>
        </w:tc>
        <w:tc>
          <w:tcPr>
            <w:tcW w:w="1300" w:type="dxa"/>
          </w:tcPr>
          <w:p w14:paraId="2DCFFBA1" w14:textId="53E2C1B2"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Sarcophagus fragment</w:t>
            </w:r>
          </w:p>
          <w:p w14:paraId="3E873575" w14:textId="77777777" w:rsidR="003927B4" w:rsidRPr="00513C54" w:rsidRDefault="003927B4">
            <w:pPr>
              <w:rPr>
                <w:rFonts w:ascii="Times New Roman" w:hAnsi="Times New Roman" w:cs="Times New Roman"/>
                <w:sz w:val="18"/>
                <w:szCs w:val="18"/>
              </w:rPr>
            </w:pPr>
          </w:p>
          <w:p w14:paraId="0ECD5E82" w14:textId="77777777"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Lost</w:t>
            </w:r>
          </w:p>
          <w:p w14:paraId="1F033007" w14:textId="77777777" w:rsidR="003927B4" w:rsidRPr="00513C54" w:rsidRDefault="003927B4">
            <w:pPr>
              <w:rPr>
                <w:rFonts w:ascii="Times New Roman" w:hAnsi="Times New Roman" w:cs="Times New Roman"/>
                <w:sz w:val="18"/>
                <w:szCs w:val="18"/>
              </w:rPr>
            </w:pPr>
          </w:p>
          <w:p w14:paraId="3F6B82A7" w14:textId="19B0E9AD"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1A802826" w14:textId="55B2A6C7"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A female with hair loose which is being grasped by her right-hand. The rest of the scene does not survive.</w:t>
            </w:r>
          </w:p>
        </w:tc>
        <w:tc>
          <w:tcPr>
            <w:tcW w:w="992" w:type="dxa"/>
          </w:tcPr>
          <w:p w14:paraId="4190E75C" w14:textId="641D2A71"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Deathbed-Alcestis (?)</w:t>
            </w:r>
          </w:p>
        </w:tc>
        <w:tc>
          <w:tcPr>
            <w:tcW w:w="425" w:type="dxa"/>
            <w:shd w:val="clear" w:color="auto" w:fill="F2F2F2" w:themeFill="background1" w:themeFillShade="F2"/>
          </w:tcPr>
          <w:p w14:paraId="6F089F0B" w14:textId="62560DBF"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0CECE" w:themeFill="background2" w:themeFillShade="E6"/>
          </w:tcPr>
          <w:p w14:paraId="38CA550B" w14:textId="1A5A354D"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452D5E23" w14:textId="11BB8771"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B4C6E7" w:themeFill="accent1" w:themeFillTint="66"/>
          </w:tcPr>
          <w:p w14:paraId="78814811" w14:textId="37A3CAA3"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BE4D5" w:themeFill="accent2" w:themeFillTint="33"/>
          </w:tcPr>
          <w:p w14:paraId="12B6AED6" w14:textId="21A18EFB"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FFF2CC" w:themeFill="accent4" w:themeFillTint="33"/>
          </w:tcPr>
          <w:p w14:paraId="055E088F" w14:textId="4DF6FCC3"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DEEAF6" w:themeFill="accent5" w:themeFillTint="33"/>
          </w:tcPr>
          <w:p w14:paraId="037B0E00" w14:textId="3B0F4C51"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E2EFD9" w:themeFill="accent6" w:themeFillTint="33"/>
          </w:tcPr>
          <w:p w14:paraId="22D4C462" w14:textId="54EF8495"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F2F2F2" w:themeFill="background1" w:themeFillShade="F2"/>
          </w:tcPr>
          <w:p w14:paraId="577EA7C9" w14:textId="7A08B4DC"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0CECE" w:themeFill="background2" w:themeFillShade="E6"/>
          </w:tcPr>
          <w:p w14:paraId="30F7AF19" w14:textId="42ACCB86"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29052D32" w14:textId="166F30B8"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w:t>
            </w:r>
          </w:p>
        </w:tc>
        <w:tc>
          <w:tcPr>
            <w:tcW w:w="426" w:type="dxa"/>
            <w:shd w:val="clear" w:color="auto" w:fill="B4C6E7" w:themeFill="accent1" w:themeFillTint="66"/>
          </w:tcPr>
          <w:p w14:paraId="46A3AC35" w14:textId="4D35724F"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w:t>
            </w:r>
          </w:p>
        </w:tc>
        <w:tc>
          <w:tcPr>
            <w:tcW w:w="488" w:type="dxa"/>
            <w:shd w:val="clear" w:color="auto" w:fill="FBE4D5" w:themeFill="accent2" w:themeFillTint="33"/>
          </w:tcPr>
          <w:p w14:paraId="10124D51" w14:textId="174BACEB" w:rsidR="003927B4" w:rsidRPr="00513C54" w:rsidRDefault="003927B4">
            <w:pPr>
              <w:rPr>
                <w:rFonts w:ascii="Times New Roman" w:hAnsi="Times New Roman" w:cs="Times New Roman"/>
                <w:sz w:val="18"/>
                <w:szCs w:val="18"/>
              </w:rPr>
            </w:pPr>
            <w:r w:rsidRPr="00513C54">
              <w:rPr>
                <w:rFonts w:ascii="Times New Roman" w:hAnsi="Times New Roman" w:cs="Times New Roman"/>
                <w:sz w:val="18"/>
                <w:szCs w:val="18"/>
              </w:rPr>
              <w:t>-</w:t>
            </w:r>
          </w:p>
        </w:tc>
      </w:tr>
      <w:tr w:rsidR="006E72BB" w:rsidRPr="00513C54" w14:paraId="17DE2759" w14:textId="77777777" w:rsidTr="006E72BB">
        <w:tc>
          <w:tcPr>
            <w:tcW w:w="426" w:type="dxa"/>
          </w:tcPr>
          <w:p w14:paraId="7356ADDA" w14:textId="293E2386" w:rsidR="00F62140" w:rsidRPr="00513C54" w:rsidRDefault="00A34941">
            <w:pPr>
              <w:rPr>
                <w:rFonts w:ascii="Times New Roman" w:hAnsi="Times New Roman" w:cs="Times New Roman"/>
                <w:sz w:val="18"/>
                <w:szCs w:val="18"/>
              </w:rPr>
            </w:pPr>
            <w:r w:rsidRPr="00513C54">
              <w:rPr>
                <w:rFonts w:ascii="Times New Roman" w:hAnsi="Times New Roman" w:cs="Times New Roman"/>
                <w:sz w:val="18"/>
                <w:szCs w:val="18"/>
              </w:rPr>
              <w:t>5</w:t>
            </w:r>
          </w:p>
        </w:tc>
        <w:tc>
          <w:tcPr>
            <w:tcW w:w="1412" w:type="dxa"/>
          </w:tcPr>
          <w:p w14:paraId="4ADD2924" w14:textId="714FD868" w:rsidR="00F62140" w:rsidRPr="00513C54" w:rsidRDefault="00776323">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1: n.</w:t>
            </w:r>
            <w:r w:rsidR="00FF5BCD">
              <w:rPr>
                <w:rFonts w:ascii="Times New Roman" w:hAnsi="Times New Roman" w:cs="Times New Roman"/>
                <w:sz w:val="18"/>
                <w:szCs w:val="18"/>
              </w:rPr>
              <w:t xml:space="preserve"> </w:t>
            </w:r>
            <w:r w:rsidRPr="00513C54">
              <w:rPr>
                <w:rFonts w:ascii="Times New Roman" w:hAnsi="Times New Roman" w:cs="Times New Roman"/>
                <w:sz w:val="18"/>
                <w:szCs w:val="18"/>
              </w:rPr>
              <w:t>82</w:t>
            </w:r>
          </w:p>
          <w:p w14:paraId="4B05EA85" w14:textId="77777777" w:rsidR="00DD113A" w:rsidRPr="00513C54" w:rsidRDefault="00DD113A">
            <w:pPr>
              <w:rPr>
                <w:rFonts w:ascii="Times New Roman" w:hAnsi="Times New Roman" w:cs="Times New Roman"/>
                <w:sz w:val="18"/>
                <w:szCs w:val="18"/>
              </w:rPr>
            </w:pPr>
          </w:p>
          <w:p w14:paraId="330E5982" w14:textId="1F1DC387" w:rsidR="00DD113A"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 xml:space="preserve">Cannes </w:t>
            </w:r>
            <w:r w:rsidR="00FF5BCD">
              <w:rPr>
                <w:rFonts w:ascii="Times New Roman" w:hAnsi="Times New Roman" w:cs="Times New Roman"/>
                <w:sz w:val="20"/>
                <w:szCs w:val="20"/>
              </w:rPr>
              <w:t xml:space="preserve">– </w:t>
            </w:r>
            <w:r w:rsidRPr="00513C54">
              <w:rPr>
                <w:rFonts w:ascii="Times New Roman" w:hAnsi="Times New Roman" w:cs="Times New Roman"/>
                <w:sz w:val="18"/>
                <w:szCs w:val="18"/>
              </w:rPr>
              <w:t>missing</w:t>
            </w:r>
          </w:p>
        </w:tc>
        <w:tc>
          <w:tcPr>
            <w:tcW w:w="826" w:type="dxa"/>
          </w:tcPr>
          <w:p w14:paraId="59210030" w14:textId="046C3580"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Late 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495B63A6" w14:textId="77777777"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Sarcophagus</w:t>
            </w:r>
          </w:p>
          <w:p w14:paraId="7E46551A" w14:textId="77777777" w:rsidR="00DD113A" w:rsidRPr="00513C54" w:rsidRDefault="00DD113A">
            <w:pPr>
              <w:rPr>
                <w:rFonts w:ascii="Times New Roman" w:hAnsi="Times New Roman" w:cs="Times New Roman"/>
                <w:sz w:val="18"/>
                <w:szCs w:val="18"/>
              </w:rPr>
            </w:pPr>
          </w:p>
          <w:p w14:paraId="06B86D8D" w14:textId="77777777" w:rsidR="00DD113A"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220 x 56 x 62 cm</w:t>
            </w:r>
          </w:p>
          <w:p w14:paraId="3E63FB5F" w14:textId="77777777" w:rsidR="00DD113A" w:rsidRPr="00513C54" w:rsidRDefault="00DD113A">
            <w:pPr>
              <w:rPr>
                <w:rFonts w:ascii="Times New Roman" w:hAnsi="Times New Roman" w:cs="Times New Roman"/>
                <w:sz w:val="18"/>
                <w:szCs w:val="18"/>
              </w:rPr>
            </w:pPr>
          </w:p>
          <w:p w14:paraId="38F2EEE9" w14:textId="5D6AD222" w:rsidR="00DD113A"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Weathered</w:t>
            </w:r>
          </w:p>
          <w:p w14:paraId="77A7DA68" w14:textId="77777777" w:rsidR="00DD113A" w:rsidRPr="00513C54" w:rsidRDefault="00DD113A">
            <w:pPr>
              <w:rPr>
                <w:rFonts w:ascii="Times New Roman" w:hAnsi="Times New Roman" w:cs="Times New Roman"/>
                <w:sz w:val="18"/>
                <w:szCs w:val="18"/>
              </w:rPr>
            </w:pPr>
          </w:p>
          <w:p w14:paraId="1F02650A" w14:textId="114EAC0A" w:rsidR="00DD113A"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419038CE" w14:textId="132A0D33"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The deathbed scene lies at the middle of the front panel. At the base of the couch only the outlines of the children survive. A male figure stands at the foot-end of the couch. Three female figures are to the rear of the couch, the one nearest the head-end pulls at her hair.</w:t>
            </w:r>
          </w:p>
        </w:tc>
        <w:tc>
          <w:tcPr>
            <w:tcW w:w="992" w:type="dxa"/>
          </w:tcPr>
          <w:p w14:paraId="0022B607" w14:textId="4534E81E"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Deathbed- Alcestis</w:t>
            </w:r>
          </w:p>
        </w:tc>
        <w:tc>
          <w:tcPr>
            <w:tcW w:w="425" w:type="dxa"/>
            <w:shd w:val="clear" w:color="auto" w:fill="F2F2F2" w:themeFill="background1" w:themeFillShade="F2"/>
          </w:tcPr>
          <w:p w14:paraId="5F58849F" w14:textId="19B9A922"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6</w:t>
            </w:r>
          </w:p>
        </w:tc>
        <w:tc>
          <w:tcPr>
            <w:tcW w:w="567" w:type="dxa"/>
            <w:shd w:val="clear" w:color="auto" w:fill="D0CECE" w:themeFill="background2" w:themeFillShade="E6"/>
          </w:tcPr>
          <w:p w14:paraId="61E4AE7D" w14:textId="650AE467"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4</w:t>
            </w:r>
          </w:p>
        </w:tc>
        <w:tc>
          <w:tcPr>
            <w:tcW w:w="567" w:type="dxa"/>
            <w:shd w:val="clear" w:color="auto" w:fill="D5DCE4" w:themeFill="text2" w:themeFillTint="33"/>
          </w:tcPr>
          <w:p w14:paraId="1D06CC60" w14:textId="71109E05"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B4C6E7" w:themeFill="accent1" w:themeFillTint="66"/>
          </w:tcPr>
          <w:p w14:paraId="28DB45FC" w14:textId="6DE92DAA"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6</w:t>
            </w:r>
          </w:p>
        </w:tc>
        <w:tc>
          <w:tcPr>
            <w:tcW w:w="567" w:type="dxa"/>
            <w:shd w:val="clear" w:color="auto" w:fill="FBE4D5" w:themeFill="accent2" w:themeFillTint="33"/>
          </w:tcPr>
          <w:p w14:paraId="7F18967B" w14:textId="2589C254"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FF2CC" w:themeFill="accent4" w:themeFillTint="33"/>
          </w:tcPr>
          <w:p w14:paraId="6D51E6E4" w14:textId="30F0D5D3"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EEAF6" w:themeFill="accent5" w:themeFillTint="33"/>
          </w:tcPr>
          <w:p w14:paraId="7A139C8E" w14:textId="2247DA2B"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5D69EACC" w14:textId="6C07BCE2"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43616DA6" w14:textId="7FE622E2"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D0CECE" w:themeFill="background2" w:themeFillShade="E6"/>
          </w:tcPr>
          <w:p w14:paraId="0BB85578" w14:textId="3AD530D0"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39B3A01B" w14:textId="21C0F921"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1</w:t>
            </w:r>
          </w:p>
        </w:tc>
        <w:tc>
          <w:tcPr>
            <w:tcW w:w="426" w:type="dxa"/>
            <w:shd w:val="clear" w:color="auto" w:fill="B4C6E7" w:themeFill="accent1" w:themeFillTint="66"/>
          </w:tcPr>
          <w:p w14:paraId="3B11F889" w14:textId="6682DAEB"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3B78799C" w14:textId="45155ABD"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523CC355" w14:textId="77777777" w:rsidTr="006E72BB">
        <w:tc>
          <w:tcPr>
            <w:tcW w:w="426" w:type="dxa"/>
          </w:tcPr>
          <w:p w14:paraId="4098345C" w14:textId="33432815" w:rsidR="00F62140" w:rsidRPr="00513C54" w:rsidRDefault="00A34941">
            <w:pPr>
              <w:rPr>
                <w:rFonts w:ascii="Times New Roman" w:hAnsi="Times New Roman" w:cs="Times New Roman"/>
                <w:sz w:val="18"/>
                <w:szCs w:val="18"/>
              </w:rPr>
            </w:pPr>
            <w:r w:rsidRPr="00513C54">
              <w:rPr>
                <w:rFonts w:ascii="Times New Roman" w:hAnsi="Times New Roman" w:cs="Times New Roman"/>
                <w:sz w:val="18"/>
                <w:szCs w:val="18"/>
              </w:rPr>
              <w:t>6</w:t>
            </w:r>
          </w:p>
        </w:tc>
        <w:tc>
          <w:tcPr>
            <w:tcW w:w="1412" w:type="dxa"/>
          </w:tcPr>
          <w:p w14:paraId="62A769C7" w14:textId="5BB3D18F" w:rsidR="00F62140" w:rsidRPr="00513C54" w:rsidRDefault="00776323">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1: n.</w:t>
            </w:r>
            <w:r w:rsidR="00F260EB">
              <w:rPr>
                <w:rFonts w:ascii="Times New Roman" w:hAnsi="Times New Roman" w:cs="Times New Roman"/>
                <w:sz w:val="18"/>
                <w:szCs w:val="18"/>
              </w:rPr>
              <w:t xml:space="preserve"> </w:t>
            </w:r>
            <w:r w:rsidRPr="00513C54">
              <w:rPr>
                <w:rFonts w:ascii="Times New Roman" w:hAnsi="Times New Roman" w:cs="Times New Roman"/>
                <w:sz w:val="18"/>
                <w:szCs w:val="18"/>
              </w:rPr>
              <w:t>83</w:t>
            </w:r>
          </w:p>
          <w:p w14:paraId="3483D1DA" w14:textId="77777777" w:rsidR="00DD113A" w:rsidRPr="00513C54" w:rsidRDefault="00DD113A">
            <w:pPr>
              <w:rPr>
                <w:rFonts w:ascii="Times New Roman" w:hAnsi="Times New Roman" w:cs="Times New Roman"/>
                <w:sz w:val="18"/>
                <w:szCs w:val="18"/>
              </w:rPr>
            </w:pPr>
          </w:p>
          <w:p w14:paraId="365B6960" w14:textId="3FF2408B" w:rsidR="00DD113A"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 xml:space="preserve">Florence </w:t>
            </w:r>
            <w:r w:rsidR="00F260EB">
              <w:rPr>
                <w:rFonts w:ascii="Times New Roman" w:hAnsi="Times New Roman" w:cs="Times New Roman"/>
                <w:sz w:val="18"/>
                <w:szCs w:val="18"/>
              </w:rPr>
              <w:t>–</w:t>
            </w:r>
            <w:r w:rsidRPr="00513C54">
              <w:rPr>
                <w:rFonts w:ascii="Times New Roman" w:hAnsi="Times New Roman" w:cs="Times New Roman"/>
                <w:sz w:val="18"/>
                <w:szCs w:val="18"/>
              </w:rPr>
              <w:t xml:space="preserve"> </w:t>
            </w:r>
            <w:r w:rsidR="00BB6CF9" w:rsidRPr="00513C54">
              <w:rPr>
                <w:rFonts w:ascii="Times New Roman" w:hAnsi="Times New Roman" w:cs="Times New Roman"/>
                <w:sz w:val="18"/>
                <w:szCs w:val="18"/>
              </w:rPr>
              <w:t>l</w:t>
            </w:r>
            <w:r w:rsidRPr="00513C54">
              <w:rPr>
                <w:rFonts w:ascii="Times New Roman" w:hAnsi="Times New Roman" w:cs="Times New Roman"/>
                <w:sz w:val="18"/>
                <w:szCs w:val="18"/>
              </w:rPr>
              <w:t>ost</w:t>
            </w:r>
          </w:p>
          <w:p w14:paraId="571A6336" w14:textId="45B6DAEA" w:rsidR="00DD113A" w:rsidRPr="00513C54" w:rsidRDefault="00DD113A">
            <w:pPr>
              <w:rPr>
                <w:rFonts w:ascii="Times New Roman" w:hAnsi="Times New Roman" w:cs="Times New Roman"/>
                <w:sz w:val="18"/>
                <w:szCs w:val="18"/>
              </w:rPr>
            </w:pPr>
          </w:p>
        </w:tc>
        <w:tc>
          <w:tcPr>
            <w:tcW w:w="826" w:type="dxa"/>
          </w:tcPr>
          <w:p w14:paraId="42FBB3B0" w14:textId="56D30352"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61B0702B" w14:textId="70CBB14E" w:rsidR="00F62140" w:rsidRPr="00513C54" w:rsidRDefault="00DD113A">
            <w:pPr>
              <w:rPr>
                <w:rFonts w:ascii="Times New Roman" w:hAnsi="Times New Roman" w:cs="Times New Roman"/>
                <w:sz w:val="18"/>
                <w:szCs w:val="18"/>
              </w:rPr>
            </w:pPr>
            <w:r w:rsidRPr="00513C54">
              <w:rPr>
                <w:rFonts w:ascii="Times New Roman" w:hAnsi="Times New Roman" w:cs="Times New Roman"/>
                <w:sz w:val="18"/>
                <w:szCs w:val="18"/>
              </w:rPr>
              <w:t>Sarcophagus fragment</w:t>
            </w:r>
          </w:p>
          <w:p w14:paraId="35FC6DA1" w14:textId="77777777" w:rsidR="00DD113A" w:rsidRPr="00513C54" w:rsidRDefault="00DD113A">
            <w:pPr>
              <w:rPr>
                <w:rFonts w:ascii="Times New Roman" w:hAnsi="Times New Roman" w:cs="Times New Roman"/>
                <w:sz w:val="18"/>
                <w:szCs w:val="18"/>
              </w:rPr>
            </w:pPr>
          </w:p>
          <w:p w14:paraId="065B529C" w14:textId="77777777" w:rsidR="00BB6CF9"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Lost</w:t>
            </w:r>
          </w:p>
          <w:p w14:paraId="6A6E7D72" w14:textId="77777777" w:rsidR="00BB6CF9" w:rsidRPr="00513C54" w:rsidRDefault="00BB6CF9">
            <w:pPr>
              <w:rPr>
                <w:rFonts w:ascii="Times New Roman" w:hAnsi="Times New Roman" w:cs="Times New Roman"/>
                <w:sz w:val="18"/>
                <w:szCs w:val="18"/>
              </w:rPr>
            </w:pPr>
          </w:p>
          <w:p w14:paraId="0856DD22" w14:textId="106024B0" w:rsidR="00BB6CF9"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30EA05AC" w14:textId="515DFC90"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The fragment was of the torso of Alcestis, with the upper body of a female child with arms stretching towards her mother</w:t>
            </w:r>
            <w:r w:rsidR="00C30E63" w:rsidRPr="00513C54">
              <w:rPr>
                <w:rFonts w:ascii="Times New Roman" w:hAnsi="Times New Roman" w:cs="Times New Roman"/>
                <w:sz w:val="18"/>
                <w:szCs w:val="18"/>
              </w:rPr>
              <w:t>.</w:t>
            </w:r>
          </w:p>
        </w:tc>
        <w:tc>
          <w:tcPr>
            <w:tcW w:w="992" w:type="dxa"/>
          </w:tcPr>
          <w:p w14:paraId="7C5CA351" w14:textId="155AC4BC"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Deathbe</w:t>
            </w:r>
            <w:r w:rsidR="005073A8">
              <w:rPr>
                <w:rFonts w:ascii="Times New Roman" w:hAnsi="Times New Roman" w:cs="Times New Roman"/>
                <w:sz w:val="18"/>
                <w:szCs w:val="18"/>
              </w:rPr>
              <w:t>d</w:t>
            </w:r>
            <w:r w:rsidR="00511A66">
              <w:rPr>
                <w:rFonts w:ascii="Times New Roman" w:hAnsi="Times New Roman" w:cs="Times New Roman"/>
                <w:sz w:val="18"/>
                <w:szCs w:val="18"/>
              </w:rPr>
              <w:t>-</w:t>
            </w:r>
            <w:r w:rsidRPr="00513C54">
              <w:rPr>
                <w:rFonts w:ascii="Times New Roman" w:hAnsi="Times New Roman" w:cs="Times New Roman"/>
                <w:sz w:val="18"/>
                <w:szCs w:val="18"/>
              </w:rPr>
              <w:t>Alcestis</w:t>
            </w:r>
          </w:p>
        </w:tc>
        <w:tc>
          <w:tcPr>
            <w:tcW w:w="425" w:type="dxa"/>
            <w:shd w:val="clear" w:color="auto" w:fill="F2F2F2" w:themeFill="background1" w:themeFillShade="F2"/>
          </w:tcPr>
          <w:p w14:paraId="2A1D7BA6" w14:textId="51E4B04B"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0CECE" w:themeFill="background2" w:themeFillShade="E6"/>
          </w:tcPr>
          <w:p w14:paraId="481D5B0F" w14:textId="4D4C10FA"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293B1A6E" w14:textId="7A342E98"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B4C6E7" w:themeFill="accent1" w:themeFillTint="66"/>
          </w:tcPr>
          <w:p w14:paraId="5B71A87B" w14:textId="0F1EE63B"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FBE4D5" w:themeFill="accent2" w:themeFillTint="33"/>
          </w:tcPr>
          <w:p w14:paraId="32594B34" w14:textId="2F732C9E"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FFF2CC" w:themeFill="accent4" w:themeFillTint="33"/>
          </w:tcPr>
          <w:p w14:paraId="26A6DF89" w14:textId="7083724D"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DEEAF6" w:themeFill="accent5" w:themeFillTint="33"/>
          </w:tcPr>
          <w:p w14:paraId="6ADA55D8" w14:textId="7DC4EA0E"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E2EFD9" w:themeFill="accent6" w:themeFillTint="33"/>
          </w:tcPr>
          <w:p w14:paraId="551C3FD2" w14:textId="0654257B"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F2F2F2" w:themeFill="background1" w:themeFillShade="F2"/>
          </w:tcPr>
          <w:p w14:paraId="37C93AF9" w14:textId="652EA60A"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D0CECE" w:themeFill="background2" w:themeFillShade="E6"/>
          </w:tcPr>
          <w:p w14:paraId="3DE83A93" w14:textId="49A4BCFA"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D5DCE4" w:themeFill="text2" w:themeFillTint="33"/>
          </w:tcPr>
          <w:p w14:paraId="111BE442" w14:textId="3EEC6D03"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1</w:t>
            </w:r>
          </w:p>
        </w:tc>
        <w:tc>
          <w:tcPr>
            <w:tcW w:w="426" w:type="dxa"/>
            <w:shd w:val="clear" w:color="auto" w:fill="B4C6E7" w:themeFill="accent1" w:themeFillTint="66"/>
          </w:tcPr>
          <w:p w14:paraId="76107D0F" w14:textId="4FF29983"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488" w:type="dxa"/>
            <w:shd w:val="clear" w:color="auto" w:fill="FBE4D5" w:themeFill="accent2" w:themeFillTint="33"/>
          </w:tcPr>
          <w:p w14:paraId="719A946B" w14:textId="28F81680"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r>
      <w:tr w:rsidR="006E72BB" w:rsidRPr="00513C54" w14:paraId="253A1CB6" w14:textId="77777777" w:rsidTr="006E72BB">
        <w:tc>
          <w:tcPr>
            <w:tcW w:w="426" w:type="dxa"/>
          </w:tcPr>
          <w:p w14:paraId="001E7477" w14:textId="7A9AE8D1" w:rsidR="00F62140" w:rsidRPr="00513C54" w:rsidRDefault="00A34941">
            <w:pPr>
              <w:rPr>
                <w:rFonts w:ascii="Times New Roman" w:hAnsi="Times New Roman" w:cs="Times New Roman"/>
                <w:sz w:val="18"/>
                <w:szCs w:val="18"/>
              </w:rPr>
            </w:pPr>
            <w:r w:rsidRPr="00513C54">
              <w:rPr>
                <w:rFonts w:ascii="Times New Roman" w:hAnsi="Times New Roman" w:cs="Times New Roman"/>
                <w:sz w:val="18"/>
                <w:szCs w:val="18"/>
              </w:rPr>
              <w:t>7</w:t>
            </w:r>
          </w:p>
        </w:tc>
        <w:tc>
          <w:tcPr>
            <w:tcW w:w="1412" w:type="dxa"/>
          </w:tcPr>
          <w:p w14:paraId="47CDFC3D" w14:textId="05CE7038" w:rsidR="00F62140" w:rsidRPr="00513C54" w:rsidRDefault="00776323">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1: n.</w:t>
            </w:r>
            <w:r w:rsidR="00F260EB">
              <w:rPr>
                <w:rFonts w:ascii="Times New Roman" w:hAnsi="Times New Roman" w:cs="Times New Roman"/>
                <w:sz w:val="18"/>
                <w:szCs w:val="18"/>
              </w:rPr>
              <w:t xml:space="preserve"> </w:t>
            </w:r>
            <w:r w:rsidRPr="00513C54">
              <w:rPr>
                <w:rFonts w:ascii="Times New Roman" w:hAnsi="Times New Roman" w:cs="Times New Roman"/>
                <w:sz w:val="18"/>
                <w:szCs w:val="18"/>
              </w:rPr>
              <w:t>84</w:t>
            </w:r>
          </w:p>
          <w:p w14:paraId="2FFD5739" w14:textId="77777777" w:rsidR="00BB6CF9" w:rsidRPr="00513C54" w:rsidRDefault="00BB6CF9">
            <w:pPr>
              <w:rPr>
                <w:rFonts w:ascii="Times New Roman" w:hAnsi="Times New Roman" w:cs="Times New Roman"/>
                <w:sz w:val="18"/>
                <w:szCs w:val="18"/>
              </w:rPr>
            </w:pPr>
          </w:p>
          <w:p w14:paraId="480CB0A9" w14:textId="5CFEFD53" w:rsidR="00BB6CF9"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Rome - lost</w:t>
            </w:r>
          </w:p>
        </w:tc>
        <w:tc>
          <w:tcPr>
            <w:tcW w:w="826" w:type="dxa"/>
          </w:tcPr>
          <w:p w14:paraId="44A0CD34" w14:textId="0D7209B2"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4187A761" w14:textId="77777777"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Sarcophagus fragment</w:t>
            </w:r>
          </w:p>
          <w:p w14:paraId="38BE18B6" w14:textId="77777777" w:rsidR="00BB6CF9" w:rsidRPr="00513C54" w:rsidRDefault="00BB6CF9">
            <w:pPr>
              <w:rPr>
                <w:rFonts w:ascii="Times New Roman" w:hAnsi="Times New Roman" w:cs="Times New Roman"/>
                <w:sz w:val="18"/>
                <w:szCs w:val="18"/>
              </w:rPr>
            </w:pPr>
          </w:p>
          <w:p w14:paraId="464F6F11" w14:textId="77777777" w:rsidR="00BB6CF9"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Lost</w:t>
            </w:r>
          </w:p>
          <w:p w14:paraId="65DDC04F" w14:textId="77777777" w:rsidR="00BB6CF9" w:rsidRPr="00513C54" w:rsidRDefault="00BB6CF9">
            <w:pPr>
              <w:rPr>
                <w:rFonts w:ascii="Times New Roman" w:hAnsi="Times New Roman" w:cs="Times New Roman"/>
                <w:sz w:val="18"/>
                <w:szCs w:val="18"/>
              </w:rPr>
            </w:pPr>
          </w:p>
          <w:p w14:paraId="2663CC34" w14:textId="397678B1" w:rsidR="00BB6CF9"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17CFA2B0" w14:textId="01282DB6"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Fragment showing the lower part of the couch with the upper bodies of the children surviving. The girl had arms outstretched, and the boy supported his head.</w:t>
            </w:r>
          </w:p>
        </w:tc>
        <w:tc>
          <w:tcPr>
            <w:tcW w:w="992" w:type="dxa"/>
          </w:tcPr>
          <w:p w14:paraId="52D3D819" w14:textId="563A13D9"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Deathbe</w:t>
            </w:r>
            <w:r w:rsidR="005073A8">
              <w:rPr>
                <w:rFonts w:ascii="Times New Roman" w:hAnsi="Times New Roman" w:cs="Times New Roman"/>
                <w:sz w:val="18"/>
                <w:szCs w:val="18"/>
              </w:rPr>
              <w:t>d</w:t>
            </w:r>
            <w:r w:rsidR="00511A66">
              <w:rPr>
                <w:rFonts w:ascii="Times New Roman" w:hAnsi="Times New Roman" w:cs="Times New Roman"/>
                <w:sz w:val="18"/>
                <w:szCs w:val="18"/>
              </w:rPr>
              <w:t>-</w:t>
            </w:r>
            <w:r w:rsidRPr="00513C54">
              <w:rPr>
                <w:rFonts w:ascii="Times New Roman" w:hAnsi="Times New Roman" w:cs="Times New Roman"/>
                <w:sz w:val="18"/>
                <w:szCs w:val="18"/>
              </w:rPr>
              <w:t>Alcestis</w:t>
            </w:r>
          </w:p>
        </w:tc>
        <w:tc>
          <w:tcPr>
            <w:tcW w:w="425" w:type="dxa"/>
            <w:shd w:val="clear" w:color="auto" w:fill="F2F2F2" w:themeFill="background1" w:themeFillShade="F2"/>
          </w:tcPr>
          <w:p w14:paraId="2B66B1E1" w14:textId="4D7C6F4A"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D0CECE" w:themeFill="background2" w:themeFillShade="E6"/>
          </w:tcPr>
          <w:p w14:paraId="1DC2C482" w14:textId="39C64C1D"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53F960D4" w14:textId="0762D366"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B4C6E7" w:themeFill="accent1" w:themeFillTint="66"/>
          </w:tcPr>
          <w:p w14:paraId="2104884C" w14:textId="7554A1E1"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FBE4D5" w:themeFill="accent2" w:themeFillTint="33"/>
          </w:tcPr>
          <w:p w14:paraId="45ED98EF" w14:textId="4AD32CEC"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FF2CC" w:themeFill="accent4" w:themeFillTint="33"/>
          </w:tcPr>
          <w:p w14:paraId="4710F40C" w14:textId="226F4110"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EEAF6" w:themeFill="accent5" w:themeFillTint="33"/>
          </w:tcPr>
          <w:p w14:paraId="706F476C" w14:textId="211FC8CC"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E2EFD9" w:themeFill="accent6" w:themeFillTint="33"/>
          </w:tcPr>
          <w:p w14:paraId="7813FCFB" w14:textId="5B67069C"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F2F2F2" w:themeFill="background1" w:themeFillShade="F2"/>
          </w:tcPr>
          <w:p w14:paraId="31DD280A" w14:textId="1A7579F9"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D0CECE" w:themeFill="background2" w:themeFillShade="E6"/>
          </w:tcPr>
          <w:p w14:paraId="0C55CF0B" w14:textId="27D4FD21"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D5DCE4" w:themeFill="text2" w:themeFillTint="33"/>
          </w:tcPr>
          <w:p w14:paraId="52F49071" w14:textId="30FFB341"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1</w:t>
            </w:r>
          </w:p>
        </w:tc>
        <w:tc>
          <w:tcPr>
            <w:tcW w:w="426" w:type="dxa"/>
            <w:shd w:val="clear" w:color="auto" w:fill="B4C6E7" w:themeFill="accent1" w:themeFillTint="66"/>
          </w:tcPr>
          <w:p w14:paraId="0B5628C7" w14:textId="5C8C9D67"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c>
          <w:tcPr>
            <w:tcW w:w="488" w:type="dxa"/>
            <w:shd w:val="clear" w:color="auto" w:fill="FBE4D5" w:themeFill="accent2" w:themeFillTint="33"/>
          </w:tcPr>
          <w:p w14:paraId="03671916" w14:textId="197F5BA0" w:rsidR="00F62140" w:rsidRPr="00513C54" w:rsidRDefault="00BB6CF9">
            <w:pPr>
              <w:rPr>
                <w:rFonts w:ascii="Times New Roman" w:hAnsi="Times New Roman" w:cs="Times New Roman"/>
                <w:sz w:val="18"/>
                <w:szCs w:val="18"/>
              </w:rPr>
            </w:pPr>
            <w:r w:rsidRPr="00513C54">
              <w:rPr>
                <w:rFonts w:ascii="Times New Roman" w:hAnsi="Times New Roman" w:cs="Times New Roman"/>
                <w:sz w:val="18"/>
                <w:szCs w:val="18"/>
              </w:rPr>
              <w:t>-</w:t>
            </w:r>
          </w:p>
        </w:tc>
      </w:tr>
      <w:tr w:rsidR="006E72BB" w:rsidRPr="00513C54" w14:paraId="5B91BA6F" w14:textId="77777777" w:rsidTr="006E72BB">
        <w:tc>
          <w:tcPr>
            <w:tcW w:w="426" w:type="dxa"/>
          </w:tcPr>
          <w:p w14:paraId="416C430A" w14:textId="45BE8711" w:rsidR="00F62140" w:rsidRPr="00513C54" w:rsidRDefault="00A34941">
            <w:pPr>
              <w:rPr>
                <w:rFonts w:ascii="Times New Roman" w:hAnsi="Times New Roman" w:cs="Times New Roman"/>
                <w:sz w:val="18"/>
                <w:szCs w:val="18"/>
              </w:rPr>
            </w:pPr>
            <w:r w:rsidRPr="00513C54">
              <w:rPr>
                <w:rFonts w:ascii="Times New Roman" w:hAnsi="Times New Roman" w:cs="Times New Roman"/>
                <w:sz w:val="18"/>
                <w:szCs w:val="18"/>
              </w:rPr>
              <w:t>8</w:t>
            </w:r>
          </w:p>
        </w:tc>
        <w:tc>
          <w:tcPr>
            <w:tcW w:w="1412" w:type="dxa"/>
          </w:tcPr>
          <w:p w14:paraId="08DC52D5" w14:textId="21E45CFB" w:rsidR="00F62140" w:rsidRPr="00513C54" w:rsidRDefault="00776323">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1: n.</w:t>
            </w:r>
            <w:r w:rsidR="00F260EB">
              <w:rPr>
                <w:rFonts w:ascii="Times New Roman" w:hAnsi="Times New Roman" w:cs="Times New Roman"/>
                <w:sz w:val="18"/>
                <w:szCs w:val="18"/>
              </w:rPr>
              <w:t xml:space="preserve"> </w:t>
            </w:r>
            <w:r w:rsidRPr="00513C54">
              <w:rPr>
                <w:rFonts w:ascii="Times New Roman" w:hAnsi="Times New Roman" w:cs="Times New Roman"/>
                <w:sz w:val="18"/>
                <w:szCs w:val="18"/>
              </w:rPr>
              <w:t>85</w:t>
            </w:r>
          </w:p>
          <w:p w14:paraId="63B3FE5E" w14:textId="77777777" w:rsidR="00C30E63" w:rsidRPr="00513C54" w:rsidRDefault="00C30E63">
            <w:pPr>
              <w:rPr>
                <w:rFonts w:ascii="Times New Roman" w:hAnsi="Times New Roman" w:cs="Times New Roman"/>
                <w:sz w:val="18"/>
                <w:szCs w:val="18"/>
              </w:rPr>
            </w:pPr>
          </w:p>
          <w:p w14:paraId="62A5172C" w14:textId="7FB54D15" w:rsidR="00C30E63"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Rome</w:t>
            </w:r>
            <w:r w:rsidR="00F260EB">
              <w:rPr>
                <w:rFonts w:ascii="Times New Roman" w:hAnsi="Times New Roman" w:cs="Times New Roman"/>
                <w:sz w:val="18"/>
                <w:szCs w:val="18"/>
              </w:rPr>
              <w:t xml:space="preserve"> – </w:t>
            </w:r>
            <w:r w:rsidRPr="00513C54">
              <w:rPr>
                <w:rFonts w:ascii="Times New Roman" w:hAnsi="Times New Roman" w:cs="Times New Roman"/>
                <w:sz w:val="18"/>
                <w:szCs w:val="18"/>
              </w:rPr>
              <w:t>missing</w:t>
            </w:r>
          </w:p>
        </w:tc>
        <w:tc>
          <w:tcPr>
            <w:tcW w:w="826" w:type="dxa"/>
          </w:tcPr>
          <w:p w14:paraId="0F131B2D" w14:textId="3AAA5E90"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5F37DF63" w14:textId="77777777"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Sarcophagus fragment</w:t>
            </w:r>
          </w:p>
          <w:p w14:paraId="75C082F8" w14:textId="77777777" w:rsidR="00C30E63" w:rsidRPr="00513C54" w:rsidRDefault="00C30E63">
            <w:pPr>
              <w:rPr>
                <w:rFonts w:ascii="Times New Roman" w:hAnsi="Times New Roman" w:cs="Times New Roman"/>
                <w:sz w:val="18"/>
                <w:szCs w:val="18"/>
              </w:rPr>
            </w:pPr>
          </w:p>
          <w:p w14:paraId="6619EBC5" w14:textId="001EEC97" w:rsidR="00C30E63"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76 x 74</w:t>
            </w:r>
            <w:r w:rsidR="005F1E9B" w:rsidRPr="00513C54">
              <w:rPr>
                <w:rFonts w:ascii="Times New Roman" w:hAnsi="Times New Roman" w:cs="Times New Roman"/>
                <w:sz w:val="18"/>
                <w:szCs w:val="18"/>
              </w:rPr>
              <w:t xml:space="preserve"> cm</w:t>
            </w:r>
          </w:p>
          <w:p w14:paraId="0D085799" w14:textId="77777777" w:rsidR="00C30E63" w:rsidRPr="00513C54" w:rsidRDefault="00C30E63">
            <w:pPr>
              <w:rPr>
                <w:rFonts w:ascii="Times New Roman" w:hAnsi="Times New Roman" w:cs="Times New Roman"/>
                <w:sz w:val="18"/>
                <w:szCs w:val="18"/>
              </w:rPr>
            </w:pPr>
          </w:p>
          <w:p w14:paraId="0C8B8A30" w14:textId="38248432" w:rsidR="00C30E63"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Weathered</w:t>
            </w:r>
          </w:p>
          <w:p w14:paraId="68562C37" w14:textId="77777777" w:rsidR="00C30E63" w:rsidRPr="00513C54" w:rsidRDefault="00C30E63">
            <w:pPr>
              <w:rPr>
                <w:rFonts w:ascii="Times New Roman" w:hAnsi="Times New Roman" w:cs="Times New Roman"/>
                <w:sz w:val="18"/>
                <w:szCs w:val="18"/>
              </w:rPr>
            </w:pPr>
          </w:p>
          <w:p w14:paraId="07B85A74" w14:textId="2F77C63E" w:rsidR="00C30E63"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201FA8EA" w14:textId="58220B75"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The deathbed scene survives but is badly weathered. Two bearded men are at the foot-end of the couch, and the children are at the base. Two women are behind the couch towards the head-end.</w:t>
            </w:r>
          </w:p>
        </w:tc>
        <w:tc>
          <w:tcPr>
            <w:tcW w:w="992" w:type="dxa"/>
          </w:tcPr>
          <w:p w14:paraId="7C5AAD80" w14:textId="20BEF0A1"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Deathbed- Alcestis</w:t>
            </w:r>
          </w:p>
        </w:tc>
        <w:tc>
          <w:tcPr>
            <w:tcW w:w="425" w:type="dxa"/>
            <w:shd w:val="clear" w:color="auto" w:fill="F2F2F2" w:themeFill="background1" w:themeFillShade="F2"/>
          </w:tcPr>
          <w:p w14:paraId="7154B710" w14:textId="2D1E5F79"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6</w:t>
            </w:r>
          </w:p>
        </w:tc>
        <w:tc>
          <w:tcPr>
            <w:tcW w:w="567" w:type="dxa"/>
            <w:shd w:val="clear" w:color="auto" w:fill="D0CECE" w:themeFill="background2" w:themeFillShade="E6"/>
          </w:tcPr>
          <w:p w14:paraId="59FFD83F" w14:textId="014161E1"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5DCE4" w:themeFill="text2" w:themeFillTint="33"/>
          </w:tcPr>
          <w:p w14:paraId="4717D768" w14:textId="44549BB3"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B4C6E7" w:themeFill="accent1" w:themeFillTint="66"/>
          </w:tcPr>
          <w:p w14:paraId="78AF878C" w14:textId="7CE60D3F"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6</w:t>
            </w:r>
          </w:p>
        </w:tc>
        <w:tc>
          <w:tcPr>
            <w:tcW w:w="567" w:type="dxa"/>
            <w:shd w:val="clear" w:color="auto" w:fill="FBE4D5" w:themeFill="accent2" w:themeFillTint="33"/>
          </w:tcPr>
          <w:p w14:paraId="00EFECBD" w14:textId="209732C8"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FF2CC" w:themeFill="accent4" w:themeFillTint="33"/>
          </w:tcPr>
          <w:p w14:paraId="0F59D146" w14:textId="43D2C776"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EEAF6" w:themeFill="accent5" w:themeFillTint="33"/>
          </w:tcPr>
          <w:p w14:paraId="03BE3045" w14:textId="083AD37C"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324E6AC5" w14:textId="53CFF8D0"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0562E365" w14:textId="6C892950"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0CECE" w:themeFill="background2" w:themeFillShade="E6"/>
          </w:tcPr>
          <w:p w14:paraId="3DBA5107" w14:textId="6502D586"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2FC345A2" w14:textId="38C67270"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2</w:t>
            </w:r>
          </w:p>
        </w:tc>
        <w:tc>
          <w:tcPr>
            <w:tcW w:w="426" w:type="dxa"/>
            <w:shd w:val="clear" w:color="auto" w:fill="B4C6E7" w:themeFill="accent1" w:themeFillTint="66"/>
          </w:tcPr>
          <w:p w14:paraId="71532FF7" w14:textId="3020F6B9"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1F6407F3" w14:textId="7BA5EE58" w:rsidR="00F62140" w:rsidRPr="00513C54" w:rsidRDefault="00C30E63">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39193A42" w14:textId="77777777" w:rsidTr="006E72BB">
        <w:tc>
          <w:tcPr>
            <w:tcW w:w="426" w:type="dxa"/>
          </w:tcPr>
          <w:p w14:paraId="00AA2745" w14:textId="5B8B74F7" w:rsidR="00F62140" w:rsidRPr="00513C54" w:rsidRDefault="00A34941">
            <w:pPr>
              <w:rPr>
                <w:rFonts w:ascii="Times New Roman" w:hAnsi="Times New Roman" w:cs="Times New Roman"/>
                <w:sz w:val="18"/>
                <w:szCs w:val="18"/>
              </w:rPr>
            </w:pPr>
            <w:r w:rsidRPr="00513C54">
              <w:rPr>
                <w:rFonts w:ascii="Times New Roman" w:hAnsi="Times New Roman" w:cs="Times New Roman"/>
                <w:sz w:val="18"/>
                <w:szCs w:val="18"/>
              </w:rPr>
              <w:t>9</w:t>
            </w:r>
          </w:p>
        </w:tc>
        <w:tc>
          <w:tcPr>
            <w:tcW w:w="1412" w:type="dxa"/>
          </w:tcPr>
          <w:p w14:paraId="2B258EFE" w14:textId="3FC9202E" w:rsidR="00F62140" w:rsidRPr="00513C54" w:rsidRDefault="00776323">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1: n.</w:t>
            </w:r>
            <w:r w:rsidR="00F260EB">
              <w:rPr>
                <w:rFonts w:ascii="Times New Roman" w:hAnsi="Times New Roman" w:cs="Times New Roman"/>
                <w:sz w:val="18"/>
                <w:szCs w:val="18"/>
              </w:rPr>
              <w:t xml:space="preserve"> </w:t>
            </w:r>
            <w:r w:rsidRPr="00513C54">
              <w:rPr>
                <w:rFonts w:ascii="Times New Roman" w:hAnsi="Times New Roman" w:cs="Times New Roman"/>
                <w:sz w:val="18"/>
                <w:szCs w:val="18"/>
              </w:rPr>
              <w:t>86</w:t>
            </w:r>
          </w:p>
          <w:p w14:paraId="14A7CC5A" w14:textId="77777777" w:rsidR="005F1E9B" w:rsidRPr="00513C54" w:rsidRDefault="005F1E9B">
            <w:pPr>
              <w:rPr>
                <w:rFonts w:ascii="Times New Roman" w:hAnsi="Times New Roman" w:cs="Times New Roman"/>
                <w:sz w:val="18"/>
                <w:szCs w:val="18"/>
              </w:rPr>
            </w:pPr>
          </w:p>
          <w:p w14:paraId="57DDCFCC" w14:textId="2294F24E" w:rsidR="005F1E9B"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Genoa</w:t>
            </w:r>
          </w:p>
        </w:tc>
        <w:tc>
          <w:tcPr>
            <w:tcW w:w="826" w:type="dxa"/>
          </w:tcPr>
          <w:p w14:paraId="6CAF10C4" w14:textId="73E02A43"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Late 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3D86D409" w14:textId="77777777"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Sarcophagus</w:t>
            </w:r>
          </w:p>
          <w:p w14:paraId="111A941D" w14:textId="77777777" w:rsidR="005F1E9B" w:rsidRPr="00513C54" w:rsidRDefault="005F1E9B">
            <w:pPr>
              <w:rPr>
                <w:rFonts w:ascii="Times New Roman" w:hAnsi="Times New Roman" w:cs="Times New Roman"/>
                <w:sz w:val="18"/>
                <w:szCs w:val="18"/>
              </w:rPr>
            </w:pPr>
          </w:p>
          <w:p w14:paraId="3E6632CB" w14:textId="3A360CD9" w:rsidR="005F1E9B"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200 x 37 x 66 cm</w:t>
            </w:r>
          </w:p>
        </w:tc>
        <w:tc>
          <w:tcPr>
            <w:tcW w:w="1985" w:type="dxa"/>
          </w:tcPr>
          <w:p w14:paraId="0501055E" w14:textId="7C62BB2A"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 xml:space="preserve">Towards the right of the front panel is Alcestis on her deathbed. A bearded figure at the foot-end of the couch holds Alcestis’ hand. A female figure behind the couch raises her arms. Two further females – with hair loose are at the head-end of the couch. The children are visible at the </w:t>
            </w:r>
            <w:r w:rsidR="007C16C4">
              <w:rPr>
                <w:rFonts w:ascii="Times New Roman" w:hAnsi="Times New Roman" w:cs="Times New Roman"/>
                <w:sz w:val="18"/>
                <w:szCs w:val="18"/>
              </w:rPr>
              <w:t xml:space="preserve">base of the </w:t>
            </w:r>
            <w:r w:rsidRPr="00513C54">
              <w:rPr>
                <w:rFonts w:ascii="Times New Roman" w:hAnsi="Times New Roman" w:cs="Times New Roman"/>
                <w:sz w:val="18"/>
                <w:szCs w:val="18"/>
              </w:rPr>
              <w:t>couch but are badly damaged, although the dangling arm of Alcestis touches the girl.</w:t>
            </w:r>
          </w:p>
        </w:tc>
        <w:tc>
          <w:tcPr>
            <w:tcW w:w="992" w:type="dxa"/>
          </w:tcPr>
          <w:p w14:paraId="62D9CA1B" w14:textId="0D18447A"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Deathbe</w:t>
            </w:r>
            <w:r w:rsidR="005073A8">
              <w:rPr>
                <w:rFonts w:ascii="Times New Roman" w:hAnsi="Times New Roman" w:cs="Times New Roman"/>
                <w:sz w:val="18"/>
                <w:szCs w:val="18"/>
              </w:rPr>
              <w:t>d</w:t>
            </w:r>
            <w:r w:rsidR="00511A66">
              <w:rPr>
                <w:rFonts w:ascii="Times New Roman" w:hAnsi="Times New Roman" w:cs="Times New Roman"/>
                <w:sz w:val="18"/>
                <w:szCs w:val="18"/>
              </w:rPr>
              <w:t>-</w:t>
            </w:r>
            <w:r w:rsidRPr="00513C54">
              <w:rPr>
                <w:rFonts w:ascii="Times New Roman" w:hAnsi="Times New Roman" w:cs="Times New Roman"/>
                <w:sz w:val="18"/>
                <w:szCs w:val="18"/>
              </w:rPr>
              <w:t>Alcestis</w:t>
            </w:r>
          </w:p>
        </w:tc>
        <w:tc>
          <w:tcPr>
            <w:tcW w:w="425" w:type="dxa"/>
            <w:shd w:val="clear" w:color="auto" w:fill="F2F2F2" w:themeFill="background1" w:themeFillShade="F2"/>
          </w:tcPr>
          <w:p w14:paraId="1AB1279C" w14:textId="08E4E377"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6</w:t>
            </w:r>
          </w:p>
        </w:tc>
        <w:tc>
          <w:tcPr>
            <w:tcW w:w="567" w:type="dxa"/>
            <w:shd w:val="clear" w:color="auto" w:fill="D0CECE" w:themeFill="background2" w:themeFillShade="E6"/>
          </w:tcPr>
          <w:p w14:paraId="19493F3A" w14:textId="4FF6F3DE"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5DCE4" w:themeFill="text2" w:themeFillTint="33"/>
          </w:tcPr>
          <w:p w14:paraId="2A0B51DA" w14:textId="4FF668DC"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B4C6E7" w:themeFill="accent1" w:themeFillTint="66"/>
          </w:tcPr>
          <w:p w14:paraId="0F4FD5C1" w14:textId="3B219843"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6</w:t>
            </w:r>
          </w:p>
        </w:tc>
        <w:tc>
          <w:tcPr>
            <w:tcW w:w="567" w:type="dxa"/>
            <w:shd w:val="clear" w:color="auto" w:fill="FBE4D5" w:themeFill="accent2" w:themeFillTint="33"/>
          </w:tcPr>
          <w:p w14:paraId="04C7F5C4" w14:textId="12DB221A"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FF2CC" w:themeFill="accent4" w:themeFillTint="33"/>
          </w:tcPr>
          <w:p w14:paraId="062C1538" w14:textId="7BB7F82A"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EEAF6" w:themeFill="accent5" w:themeFillTint="33"/>
          </w:tcPr>
          <w:p w14:paraId="6436B93B" w14:textId="5BB8505A"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E2EFD9" w:themeFill="accent6" w:themeFillTint="33"/>
          </w:tcPr>
          <w:p w14:paraId="226CF140" w14:textId="48EF7884"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486FFA1E" w14:textId="25EF4868"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D0CECE" w:themeFill="background2" w:themeFillShade="E6"/>
          </w:tcPr>
          <w:p w14:paraId="0ADB30E3" w14:textId="67B97933"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5DCE4" w:themeFill="text2" w:themeFillTint="33"/>
          </w:tcPr>
          <w:p w14:paraId="15EF1BBB" w14:textId="516B74F0"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2</w:t>
            </w:r>
          </w:p>
        </w:tc>
        <w:tc>
          <w:tcPr>
            <w:tcW w:w="426" w:type="dxa"/>
            <w:shd w:val="clear" w:color="auto" w:fill="B4C6E7" w:themeFill="accent1" w:themeFillTint="66"/>
          </w:tcPr>
          <w:p w14:paraId="11078F4E" w14:textId="22720C1B"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6A1169EB" w14:textId="0C473763" w:rsidR="00F62140" w:rsidRPr="00513C54" w:rsidRDefault="005F1E9B">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2564892E" w14:textId="77777777" w:rsidTr="006E72BB">
        <w:tc>
          <w:tcPr>
            <w:tcW w:w="426" w:type="dxa"/>
          </w:tcPr>
          <w:p w14:paraId="17DCC04F" w14:textId="661E32D0" w:rsidR="00F62140" w:rsidRPr="00513C54" w:rsidRDefault="00322B26">
            <w:pPr>
              <w:rPr>
                <w:rFonts w:ascii="Times New Roman" w:hAnsi="Times New Roman" w:cs="Times New Roman"/>
                <w:sz w:val="18"/>
                <w:szCs w:val="18"/>
              </w:rPr>
            </w:pPr>
            <w:r w:rsidRPr="00513C54">
              <w:rPr>
                <w:rFonts w:ascii="Times New Roman" w:hAnsi="Times New Roman" w:cs="Times New Roman"/>
                <w:sz w:val="18"/>
                <w:szCs w:val="18"/>
              </w:rPr>
              <w:t>10</w:t>
            </w:r>
          </w:p>
        </w:tc>
        <w:tc>
          <w:tcPr>
            <w:tcW w:w="1412" w:type="dxa"/>
          </w:tcPr>
          <w:p w14:paraId="071414A6" w14:textId="77777777" w:rsidR="00F62140" w:rsidRPr="00513C54" w:rsidRDefault="0055700E">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6: n. 112</w:t>
            </w:r>
          </w:p>
          <w:p w14:paraId="57A6D6C9" w14:textId="77777777" w:rsidR="00322B26" w:rsidRPr="00513C54" w:rsidRDefault="00322B26">
            <w:pPr>
              <w:rPr>
                <w:rFonts w:ascii="Times New Roman" w:hAnsi="Times New Roman" w:cs="Times New Roman"/>
                <w:sz w:val="18"/>
                <w:szCs w:val="18"/>
              </w:rPr>
            </w:pPr>
          </w:p>
          <w:p w14:paraId="1FF5725C" w14:textId="3B2DD5BD" w:rsidR="00322B26" w:rsidRPr="00513C54" w:rsidRDefault="00322B26">
            <w:pPr>
              <w:rPr>
                <w:rFonts w:ascii="Times New Roman" w:hAnsi="Times New Roman" w:cs="Times New Roman"/>
                <w:sz w:val="18"/>
                <w:szCs w:val="18"/>
              </w:rPr>
            </w:pPr>
            <w:r w:rsidRPr="00513C54">
              <w:rPr>
                <w:rFonts w:ascii="Times New Roman" w:hAnsi="Times New Roman" w:cs="Times New Roman"/>
                <w:sz w:val="18"/>
                <w:szCs w:val="18"/>
              </w:rPr>
              <w:t>Ostia Inv. 101</w:t>
            </w:r>
            <w:r w:rsidR="00F260EB">
              <w:rPr>
                <w:rFonts w:ascii="Times New Roman" w:hAnsi="Times New Roman" w:cs="Times New Roman"/>
                <w:sz w:val="18"/>
                <w:szCs w:val="18"/>
              </w:rPr>
              <w:t>.</w:t>
            </w:r>
          </w:p>
        </w:tc>
        <w:tc>
          <w:tcPr>
            <w:tcW w:w="826" w:type="dxa"/>
          </w:tcPr>
          <w:p w14:paraId="469C8903" w14:textId="00DF24B8" w:rsidR="00F62140" w:rsidRPr="00513C54" w:rsidRDefault="00322B26">
            <w:pPr>
              <w:rPr>
                <w:rFonts w:ascii="Times New Roman" w:hAnsi="Times New Roman" w:cs="Times New Roman"/>
                <w:sz w:val="18"/>
                <w:szCs w:val="18"/>
              </w:rPr>
            </w:pPr>
            <w:r w:rsidRPr="00513C54">
              <w:rPr>
                <w:rFonts w:ascii="Times New Roman" w:hAnsi="Times New Roman" w:cs="Times New Roman"/>
                <w:sz w:val="18"/>
                <w:szCs w:val="18"/>
              </w:rPr>
              <w:t>Mid</w:t>
            </w:r>
            <w:r w:rsidR="00F260EB">
              <w:rPr>
                <w:rFonts w:ascii="Times New Roman" w:hAnsi="Times New Roman" w:cs="Times New Roman"/>
                <w:sz w:val="18"/>
                <w:szCs w:val="18"/>
              </w:rPr>
              <w:t>-</w:t>
            </w:r>
            <w:r w:rsidRPr="00513C54">
              <w:rPr>
                <w:rFonts w:ascii="Times New Roman" w:hAnsi="Times New Roman" w:cs="Times New Roman"/>
                <w:sz w:val="18"/>
                <w:szCs w:val="18"/>
              </w:rPr>
              <w:t>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5B37952E" w14:textId="77777777" w:rsidR="00F62140" w:rsidRPr="00513C54" w:rsidRDefault="00322B26">
            <w:pPr>
              <w:rPr>
                <w:rFonts w:ascii="Times New Roman" w:hAnsi="Times New Roman" w:cs="Times New Roman"/>
                <w:sz w:val="18"/>
                <w:szCs w:val="18"/>
              </w:rPr>
            </w:pPr>
            <w:r w:rsidRPr="00513C54">
              <w:rPr>
                <w:rFonts w:ascii="Times New Roman" w:hAnsi="Times New Roman" w:cs="Times New Roman"/>
                <w:sz w:val="18"/>
                <w:szCs w:val="18"/>
              </w:rPr>
              <w:t>Sarcophagus</w:t>
            </w:r>
          </w:p>
          <w:p w14:paraId="321B766A" w14:textId="77777777" w:rsidR="00322B26" w:rsidRPr="00513C54" w:rsidRDefault="00322B26">
            <w:pPr>
              <w:rPr>
                <w:rFonts w:ascii="Times New Roman" w:hAnsi="Times New Roman" w:cs="Times New Roman"/>
                <w:sz w:val="18"/>
                <w:szCs w:val="18"/>
              </w:rPr>
            </w:pPr>
          </w:p>
          <w:p w14:paraId="2986FDE1" w14:textId="77777777" w:rsidR="00322B26" w:rsidRPr="00513C54" w:rsidRDefault="00322B26">
            <w:pPr>
              <w:rPr>
                <w:rFonts w:ascii="Times New Roman" w:hAnsi="Times New Roman" w:cs="Times New Roman"/>
                <w:sz w:val="18"/>
                <w:szCs w:val="18"/>
              </w:rPr>
            </w:pPr>
            <w:r w:rsidRPr="00513C54">
              <w:rPr>
                <w:rFonts w:ascii="Times New Roman" w:hAnsi="Times New Roman" w:cs="Times New Roman"/>
                <w:sz w:val="18"/>
                <w:szCs w:val="18"/>
              </w:rPr>
              <w:t>137 x 40 x 36 cm</w:t>
            </w:r>
          </w:p>
          <w:p w14:paraId="677F5DCB" w14:textId="77777777" w:rsidR="00322B26" w:rsidRPr="00513C54" w:rsidRDefault="00322B26">
            <w:pPr>
              <w:rPr>
                <w:rFonts w:ascii="Times New Roman" w:hAnsi="Times New Roman" w:cs="Times New Roman"/>
                <w:sz w:val="18"/>
                <w:szCs w:val="18"/>
              </w:rPr>
            </w:pPr>
          </w:p>
          <w:p w14:paraId="2340F630" w14:textId="62E3CBB8" w:rsidR="00322B26" w:rsidRPr="00513C54" w:rsidRDefault="00322B26">
            <w:pPr>
              <w:rPr>
                <w:rFonts w:ascii="Times New Roman" w:hAnsi="Times New Roman" w:cs="Times New Roman"/>
                <w:sz w:val="18"/>
                <w:szCs w:val="18"/>
              </w:rPr>
            </w:pPr>
            <w:r w:rsidRPr="00513C54">
              <w:rPr>
                <w:rFonts w:ascii="Times New Roman" w:hAnsi="Times New Roman" w:cs="Times New Roman"/>
                <w:sz w:val="18"/>
                <w:szCs w:val="18"/>
              </w:rPr>
              <w:t>Ostia</w:t>
            </w:r>
          </w:p>
        </w:tc>
        <w:tc>
          <w:tcPr>
            <w:tcW w:w="1985" w:type="dxa"/>
          </w:tcPr>
          <w:p w14:paraId="54EF17EB" w14:textId="19B563AA" w:rsidR="00F62140" w:rsidRPr="00513C54" w:rsidRDefault="00322B26">
            <w:pPr>
              <w:rPr>
                <w:rFonts w:ascii="Times New Roman" w:hAnsi="Times New Roman" w:cs="Times New Roman"/>
                <w:sz w:val="18"/>
                <w:szCs w:val="18"/>
              </w:rPr>
            </w:pPr>
            <w:r w:rsidRPr="00513C54">
              <w:rPr>
                <w:rFonts w:ascii="Times New Roman" w:hAnsi="Times New Roman" w:cs="Times New Roman"/>
                <w:sz w:val="18"/>
                <w:szCs w:val="18"/>
              </w:rPr>
              <w:t>The central scene shows Meleager with his upper body raised, on a couch. To the left an old woman enters with her right arms extended behind her body, and with clothing slipping. At the foot of the couch is a bearded male figure. A woman adjacent to him, and behind the couch, has loose hair and a hand to her face. A second woman with loose hair holds Meleager’s head</w:t>
            </w:r>
            <w:r w:rsidR="00E53071" w:rsidRPr="00513C54">
              <w:rPr>
                <w:rFonts w:ascii="Times New Roman" w:hAnsi="Times New Roman" w:cs="Times New Roman"/>
                <w:sz w:val="18"/>
                <w:szCs w:val="18"/>
              </w:rPr>
              <w:t>. [To the left of the deathbed scene, two heavily draped mourners sit beside a tomb]</w:t>
            </w:r>
          </w:p>
        </w:tc>
        <w:tc>
          <w:tcPr>
            <w:tcW w:w="992" w:type="dxa"/>
          </w:tcPr>
          <w:p w14:paraId="131472B1" w14:textId="3CF0D50E" w:rsidR="00F62140"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Deathbed-Meleager</w:t>
            </w:r>
          </w:p>
        </w:tc>
        <w:tc>
          <w:tcPr>
            <w:tcW w:w="425" w:type="dxa"/>
            <w:shd w:val="clear" w:color="auto" w:fill="F2F2F2" w:themeFill="background1" w:themeFillShade="F2"/>
          </w:tcPr>
          <w:p w14:paraId="0ACA515F" w14:textId="7E2A41F0" w:rsidR="00F62140"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4</w:t>
            </w:r>
          </w:p>
        </w:tc>
        <w:tc>
          <w:tcPr>
            <w:tcW w:w="567" w:type="dxa"/>
            <w:shd w:val="clear" w:color="auto" w:fill="D0CECE" w:themeFill="background2" w:themeFillShade="E6"/>
          </w:tcPr>
          <w:p w14:paraId="0EA0659C" w14:textId="36309BCF" w:rsidR="00F62140"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5DCE4" w:themeFill="text2" w:themeFillTint="33"/>
          </w:tcPr>
          <w:p w14:paraId="3A66B8B6" w14:textId="01D6255A" w:rsidR="00F62140"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B4C6E7" w:themeFill="accent1" w:themeFillTint="66"/>
          </w:tcPr>
          <w:p w14:paraId="11C8E9F3" w14:textId="0F63964F" w:rsidR="00F62140"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4</w:t>
            </w:r>
          </w:p>
        </w:tc>
        <w:tc>
          <w:tcPr>
            <w:tcW w:w="567" w:type="dxa"/>
            <w:shd w:val="clear" w:color="auto" w:fill="FBE4D5" w:themeFill="accent2" w:themeFillTint="33"/>
          </w:tcPr>
          <w:p w14:paraId="63C3BBDC" w14:textId="7A8A1968" w:rsidR="00F62140"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FF2CC" w:themeFill="accent4" w:themeFillTint="33"/>
          </w:tcPr>
          <w:p w14:paraId="670AC3AE" w14:textId="1EFDB148" w:rsidR="00F62140"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EEAF6" w:themeFill="accent5" w:themeFillTint="33"/>
          </w:tcPr>
          <w:p w14:paraId="2301E578" w14:textId="0586CC6F" w:rsidR="00F62140"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1ACCFEB8" w14:textId="1F5D776C" w:rsidR="00F62140"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45548F51" w14:textId="5FBB2D72" w:rsidR="00F62140"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0CECE" w:themeFill="background2" w:themeFillShade="E6"/>
          </w:tcPr>
          <w:p w14:paraId="580AF249" w14:textId="2ACB45A2" w:rsidR="00F62140"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36FDCEE2" w14:textId="533B1BD0" w:rsidR="00F62140"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1</w:t>
            </w:r>
          </w:p>
        </w:tc>
        <w:tc>
          <w:tcPr>
            <w:tcW w:w="426" w:type="dxa"/>
            <w:shd w:val="clear" w:color="auto" w:fill="B4C6E7" w:themeFill="accent1" w:themeFillTint="66"/>
          </w:tcPr>
          <w:p w14:paraId="41F69150" w14:textId="343381D0" w:rsidR="00F62140" w:rsidRPr="00513C54" w:rsidRDefault="00384F09">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2B318268" w14:textId="45379312" w:rsidR="00F62140" w:rsidRPr="00513C54" w:rsidRDefault="00384F09">
            <w:pPr>
              <w:rPr>
                <w:rFonts w:ascii="Times New Roman" w:hAnsi="Times New Roman" w:cs="Times New Roman"/>
                <w:sz w:val="18"/>
                <w:szCs w:val="18"/>
              </w:rPr>
            </w:pPr>
            <w:r w:rsidRPr="00513C54">
              <w:rPr>
                <w:rFonts w:ascii="Times New Roman" w:hAnsi="Times New Roman" w:cs="Times New Roman"/>
                <w:sz w:val="18"/>
                <w:szCs w:val="18"/>
              </w:rPr>
              <w:t>1</w:t>
            </w:r>
          </w:p>
        </w:tc>
      </w:tr>
      <w:tr w:rsidR="006E72BB" w:rsidRPr="00513C54" w14:paraId="35084EEA" w14:textId="77777777" w:rsidTr="006E72BB">
        <w:tc>
          <w:tcPr>
            <w:tcW w:w="426" w:type="dxa"/>
          </w:tcPr>
          <w:p w14:paraId="648DA8A0" w14:textId="4D45C83F" w:rsidR="0055700E" w:rsidRPr="00513C54" w:rsidRDefault="0055700E">
            <w:pPr>
              <w:rPr>
                <w:rFonts w:ascii="Times New Roman" w:hAnsi="Times New Roman" w:cs="Times New Roman"/>
                <w:sz w:val="18"/>
                <w:szCs w:val="18"/>
              </w:rPr>
            </w:pPr>
            <w:r w:rsidRPr="00513C54">
              <w:rPr>
                <w:rFonts w:ascii="Times New Roman" w:hAnsi="Times New Roman" w:cs="Times New Roman"/>
                <w:sz w:val="18"/>
                <w:szCs w:val="18"/>
              </w:rPr>
              <w:t>1</w:t>
            </w:r>
            <w:r w:rsidR="00322B26" w:rsidRPr="00513C54">
              <w:rPr>
                <w:rFonts w:ascii="Times New Roman" w:hAnsi="Times New Roman" w:cs="Times New Roman"/>
                <w:sz w:val="18"/>
                <w:szCs w:val="18"/>
              </w:rPr>
              <w:t>1</w:t>
            </w:r>
          </w:p>
        </w:tc>
        <w:tc>
          <w:tcPr>
            <w:tcW w:w="1412" w:type="dxa"/>
          </w:tcPr>
          <w:p w14:paraId="058D8561" w14:textId="77777777" w:rsidR="0055700E" w:rsidRPr="00513C54" w:rsidRDefault="0055700E">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6: n. 113</w:t>
            </w:r>
          </w:p>
          <w:p w14:paraId="0E919632" w14:textId="77777777" w:rsidR="00E53071" w:rsidRPr="00513C54" w:rsidRDefault="00E53071">
            <w:pPr>
              <w:rPr>
                <w:rFonts w:ascii="Times New Roman" w:hAnsi="Times New Roman" w:cs="Times New Roman"/>
                <w:sz w:val="18"/>
                <w:szCs w:val="18"/>
              </w:rPr>
            </w:pPr>
          </w:p>
          <w:p w14:paraId="298B003B" w14:textId="686D93C1" w:rsidR="00E53071"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Louvre MA 654.1807</w:t>
            </w:r>
            <w:r w:rsidR="00F260EB">
              <w:rPr>
                <w:rFonts w:ascii="Times New Roman" w:hAnsi="Times New Roman" w:cs="Times New Roman"/>
                <w:sz w:val="18"/>
                <w:szCs w:val="18"/>
              </w:rPr>
              <w:t>.</w:t>
            </w:r>
          </w:p>
        </w:tc>
        <w:tc>
          <w:tcPr>
            <w:tcW w:w="826" w:type="dxa"/>
          </w:tcPr>
          <w:p w14:paraId="5494A5CF" w14:textId="757DD251" w:rsidR="0055700E"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Mid</w:t>
            </w:r>
            <w:r w:rsidR="00F260EB">
              <w:rPr>
                <w:rFonts w:ascii="Times New Roman" w:hAnsi="Times New Roman" w:cs="Times New Roman"/>
                <w:sz w:val="18"/>
                <w:szCs w:val="18"/>
              </w:rPr>
              <w:t>-</w:t>
            </w:r>
            <w:r w:rsidRPr="00513C54">
              <w:rPr>
                <w:rFonts w:ascii="Times New Roman" w:hAnsi="Times New Roman" w:cs="Times New Roman"/>
                <w:sz w:val="18"/>
                <w:szCs w:val="18"/>
              </w:rPr>
              <w:t>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76FC4120" w14:textId="77777777" w:rsidR="0055700E"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Sarcophagus fragment</w:t>
            </w:r>
          </w:p>
          <w:p w14:paraId="3D0AB097" w14:textId="77777777" w:rsidR="00E53071" w:rsidRPr="00513C54" w:rsidRDefault="00E53071">
            <w:pPr>
              <w:rPr>
                <w:rFonts w:ascii="Times New Roman" w:hAnsi="Times New Roman" w:cs="Times New Roman"/>
                <w:sz w:val="18"/>
                <w:szCs w:val="18"/>
              </w:rPr>
            </w:pPr>
          </w:p>
          <w:p w14:paraId="06AE6152" w14:textId="77777777" w:rsidR="00E53071"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38 x 55 cm</w:t>
            </w:r>
          </w:p>
          <w:p w14:paraId="25EE89DA" w14:textId="77777777" w:rsidR="00366454" w:rsidRPr="00513C54" w:rsidRDefault="00366454">
            <w:pPr>
              <w:rPr>
                <w:rFonts w:ascii="Times New Roman" w:hAnsi="Times New Roman" w:cs="Times New Roman"/>
                <w:sz w:val="18"/>
                <w:szCs w:val="18"/>
              </w:rPr>
            </w:pPr>
          </w:p>
          <w:p w14:paraId="53F84D25" w14:textId="223C9D7E" w:rsidR="00366454"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Restored</w:t>
            </w:r>
          </w:p>
          <w:p w14:paraId="35A73398" w14:textId="77777777" w:rsidR="00E53071" w:rsidRPr="00513C54" w:rsidRDefault="00E53071">
            <w:pPr>
              <w:rPr>
                <w:rFonts w:ascii="Times New Roman" w:hAnsi="Times New Roman" w:cs="Times New Roman"/>
                <w:sz w:val="18"/>
                <w:szCs w:val="18"/>
              </w:rPr>
            </w:pPr>
          </w:p>
          <w:p w14:paraId="5C05F973" w14:textId="50BD7806" w:rsidR="00E53071"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Rome</w:t>
            </w:r>
          </w:p>
          <w:p w14:paraId="65A9CFE3" w14:textId="22AA5593" w:rsidR="00E53071" w:rsidRPr="00513C54" w:rsidRDefault="00E53071">
            <w:pPr>
              <w:rPr>
                <w:rFonts w:ascii="Times New Roman" w:hAnsi="Times New Roman" w:cs="Times New Roman"/>
                <w:sz w:val="18"/>
                <w:szCs w:val="18"/>
              </w:rPr>
            </w:pPr>
          </w:p>
        </w:tc>
        <w:tc>
          <w:tcPr>
            <w:tcW w:w="1985" w:type="dxa"/>
          </w:tcPr>
          <w:p w14:paraId="3E992190" w14:textId="169E7D14" w:rsidR="0055700E" w:rsidRPr="00513C54" w:rsidRDefault="00E53071">
            <w:pPr>
              <w:rPr>
                <w:rFonts w:ascii="Times New Roman" w:hAnsi="Times New Roman" w:cs="Times New Roman"/>
                <w:sz w:val="18"/>
                <w:szCs w:val="18"/>
              </w:rPr>
            </w:pPr>
            <w:r w:rsidRPr="00513C54">
              <w:rPr>
                <w:rFonts w:ascii="Times New Roman" w:hAnsi="Times New Roman" w:cs="Times New Roman"/>
                <w:sz w:val="18"/>
                <w:szCs w:val="18"/>
              </w:rPr>
              <w:t>A section of the deathbed scene survives</w:t>
            </w:r>
            <w:r w:rsidR="00366454" w:rsidRPr="00513C54">
              <w:rPr>
                <w:rFonts w:ascii="Times New Roman" w:hAnsi="Times New Roman" w:cs="Times New Roman"/>
                <w:sz w:val="18"/>
                <w:szCs w:val="18"/>
              </w:rPr>
              <w:t>. The upper body of Meleager is tended by a woman, with loose hair, who supports his head, and has her right hand to his mouth. Atlanta sits with her back to the couch.</w:t>
            </w:r>
          </w:p>
        </w:tc>
        <w:tc>
          <w:tcPr>
            <w:tcW w:w="992" w:type="dxa"/>
          </w:tcPr>
          <w:p w14:paraId="13A972F2" w14:textId="4885AFB4"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Deathbed-Meleager</w:t>
            </w:r>
          </w:p>
        </w:tc>
        <w:tc>
          <w:tcPr>
            <w:tcW w:w="425" w:type="dxa"/>
            <w:shd w:val="clear" w:color="auto" w:fill="F2F2F2" w:themeFill="background1" w:themeFillShade="F2"/>
          </w:tcPr>
          <w:p w14:paraId="66AB7B63" w14:textId="17E301C5"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D0CECE" w:themeFill="background2" w:themeFillShade="E6"/>
          </w:tcPr>
          <w:p w14:paraId="5BA97E1F" w14:textId="7AC7A027"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D5DCE4" w:themeFill="text2" w:themeFillTint="33"/>
          </w:tcPr>
          <w:p w14:paraId="10586074" w14:textId="57580435"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B4C6E7" w:themeFill="accent1" w:themeFillTint="66"/>
          </w:tcPr>
          <w:p w14:paraId="2978F8EA" w14:textId="66A651D3"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BE4D5" w:themeFill="accent2" w:themeFillTint="33"/>
          </w:tcPr>
          <w:p w14:paraId="20F1FA62" w14:textId="159DED10"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FF2CC" w:themeFill="accent4" w:themeFillTint="33"/>
          </w:tcPr>
          <w:p w14:paraId="7E1F3F1D" w14:textId="669C3762"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EEAF6" w:themeFill="accent5" w:themeFillTint="33"/>
          </w:tcPr>
          <w:p w14:paraId="0FC5409C" w14:textId="120589C3"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E2EFD9" w:themeFill="accent6" w:themeFillTint="33"/>
          </w:tcPr>
          <w:p w14:paraId="1D4C6AEE" w14:textId="7982CB8A"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F2F2F2" w:themeFill="background1" w:themeFillShade="F2"/>
          </w:tcPr>
          <w:p w14:paraId="17AEE02A" w14:textId="29C754D6"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0CECE" w:themeFill="background2" w:themeFillShade="E6"/>
          </w:tcPr>
          <w:p w14:paraId="2ADA6B79" w14:textId="5F0E5834"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w:t>
            </w:r>
          </w:p>
        </w:tc>
        <w:tc>
          <w:tcPr>
            <w:tcW w:w="567" w:type="dxa"/>
            <w:shd w:val="clear" w:color="auto" w:fill="D5DCE4" w:themeFill="text2" w:themeFillTint="33"/>
          </w:tcPr>
          <w:p w14:paraId="1859CDFC" w14:textId="445AA127"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w:t>
            </w:r>
          </w:p>
        </w:tc>
        <w:tc>
          <w:tcPr>
            <w:tcW w:w="426" w:type="dxa"/>
            <w:shd w:val="clear" w:color="auto" w:fill="B4C6E7" w:themeFill="accent1" w:themeFillTint="66"/>
          </w:tcPr>
          <w:p w14:paraId="48400BE5" w14:textId="63E51BF9"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w:t>
            </w:r>
          </w:p>
        </w:tc>
        <w:tc>
          <w:tcPr>
            <w:tcW w:w="488" w:type="dxa"/>
            <w:shd w:val="clear" w:color="auto" w:fill="FBE4D5" w:themeFill="accent2" w:themeFillTint="33"/>
          </w:tcPr>
          <w:p w14:paraId="5C1537BE" w14:textId="676F123F"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w:t>
            </w:r>
          </w:p>
        </w:tc>
      </w:tr>
      <w:tr w:rsidR="006E72BB" w:rsidRPr="00513C54" w14:paraId="687D250A" w14:textId="77777777" w:rsidTr="006E72BB">
        <w:tc>
          <w:tcPr>
            <w:tcW w:w="426" w:type="dxa"/>
          </w:tcPr>
          <w:p w14:paraId="1438718F" w14:textId="2CF9D55A" w:rsidR="0055700E" w:rsidRPr="00513C54" w:rsidRDefault="0055700E">
            <w:pPr>
              <w:rPr>
                <w:rFonts w:ascii="Times New Roman" w:hAnsi="Times New Roman" w:cs="Times New Roman"/>
                <w:sz w:val="18"/>
                <w:szCs w:val="18"/>
              </w:rPr>
            </w:pPr>
            <w:r w:rsidRPr="00513C54">
              <w:rPr>
                <w:rFonts w:ascii="Times New Roman" w:hAnsi="Times New Roman" w:cs="Times New Roman"/>
                <w:sz w:val="18"/>
                <w:szCs w:val="18"/>
              </w:rPr>
              <w:t>1</w:t>
            </w:r>
            <w:r w:rsidR="00322B26" w:rsidRPr="00513C54">
              <w:rPr>
                <w:rFonts w:ascii="Times New Roman" w:hAnsi="Times New Roman" w:cs="Times New Roman"/>
                <w:sz w:val="18"/>
                <w:szCs w:val="18"/>
              </w:rPr>
              <w:t>2</w:t>
            </w:r>
          </w:p>
        </w:tc>
        <w:tc>
          <w:tcPr>
            <w:tcW w:w="1412" w:type="dxa"/>
          </w:tcPr>
          <w:p w14:paraId="46F38F9F" w14:textId="77777777" w:rsidR="0055700E" w:rsidRPr="00513C54" w:rsidRDefault="0055700E">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6: n. 114</w:t>
            </w:r>
          </w:p>
          <w:p w14:paraId="1EB1141B" w14:textId="77777777" w:rsidR="00366454" w:rsidRPr="00513C54" w:rsidRDefault="00366454">
            <w:pPr>
              <w:rPr>
                <w:rFonts w:ascii="Times New Roman" w:hAnsi="Times New Roman" w:cs="Times New Roman"/>
                <w:sz w:val="18"/>
                <w:szCs w:val="18"/>
              </w:rPr>
            </w:pPr>
          </w:p>
          <w:p w14:paraId="5469286E" w14:textId="28531A4F" w:rsidR="00366454"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 xml:space="preserve">Rome, Villa </w:t>
            </w:r>
            <w:proofErr w:type="spellStart"/>
            <w:r w:rsidRPr="00513C54">
              <w:rPr>
                <w:rFonts w:ascii="Times New Roman" w:hAnsi="Times New Roman" w:cs="Times New Roman"/>
                <w:sz w:val="18"/>
                <w:szCs w:val="18"/>
              </w:rPr>
              <w:t>Albani</w:t>
            </w:r>
            <w:proofErr w:type="spellEnd"/>
          </w:p>
        </w:tc>
        <w:tc>
          <w:tcPr>
            <w:tcW w:w="826" w:type="dxa"/>
          </w:tcPr>
          <w:p w14:paraId="6140E79D" w14:textId="4EB6C006"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Mid</w:t>
            </w:r>
            <w:r w:rsidR="00F260EB">
              <w:rPr>
                <w:rFonts w:ascii="Times New Roman" w:hAnsi="Times New Roman" w:cs="Times New Roman"/>
                <w:sz w:val="18"/>
                <w:szCs w:val="18"/>
              </w:rPr>
              <w:t>-</w:t>
            </w:r>
            <w:r w:rsidRPr="00513C54">
              <w:rPr>
                <w:rFonts w:ascii="Times New Roman" w:hAnsi="Times New Roman" w:cs="Times New Roman"/>
                <w:sz w:val="18"/>
                <w:szCs w:val="18"/>
              </w:rPr>
              <w:t xml:space="preserve"> to late 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2704AEA4" w14:textId="77777777"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Sarcophagus</w:t>
            </w:r>
          </w:p>
          <w:p w14:paraId="6DCCBFA3" w14:textId="77777777" w:rsidR="00366454" w:rsidRPr="00513C54" w:rsidRDefault="00366454">
            <w:pPr>
              <w:rPr>
                <w:rFonts w:ascii="Times New Roman" w:hAnsi="Times New Roman" w:cs="Times New Roman"/>
                <w:sz w:val="18"/>
                <w:szCs w:val="18"/>
              </w:rPr>
            </w:pPr>
          </w:p>
          <w:p w14:paraId="4D6213D7" w14:textId="77777777" w:rsidR="00366454"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Lost</w:t>
            </w:r>
          </w:p>
          <w:p w14:paraId="02D9052F" w14:textId="77777777" w:rsidR="00366454" w:rsidRPr="00513C54" w:rsidRDefault="00366454">
            <w:pPr>
              <w:rPr>
                <w:rFonts w:ascii="Times New Roman" w:hAnsi="Times New Roman" w:cs="Times New Roman"/>
                <w:sz w:val="18"/>
                <w:szCs w:val="18"/>
              </w:rPr>
            </w:pPr>
          </w:p>
          <w:p w14:paraId="12026235" w14:textId="462C9A42" w:rsidR="00366454"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007E3B83" w14:textId="0F3DF6B4" w:rsidR="0055700E" w:rsidRPr="00513C54" w:rsidRDefault="00366454">
            <w:pPr>
              <w:rPr>
                <w:rFonts w:ascii="Times New Roman" w:hAnsi="Times New Roman" w:cs="Times New Roman"/>
                <w:sz w:val="18"/>
                <w:szCs w:val="18"/>
              </w:rPr>
            </w:pPr>
            <w:r w:rsidRPr="00513C54">
              <w:rPr>
                <w:rFonts w:ascii="Times New Roman" w:hAnsi="Times New Roman" w:cs="Times New Roman"/>
                <w:sz w:val="18"/>
                <w:szCs w:val="18"/>
              </w:rPr>
              <w:t xml:space="preserve">To the right of the front panel was Meleager on his deathbed. </w:t>
            </w:r>
            <w:r w:rsidR="00F511FD" w:rsidRPr="00513C54">
              <w:rPr>
                <w:rFonts w:ascii="Times New Roman" w:hAnsi="Times New Roman" w:cs="Times New Roman"/>
                <w:sz w:val="18"/>
                <w:szCs w:val="18"/>
              </w:rPr>
              <w:t>A female entered at the left with arms outstretched behind her body. A bent bearded figure with a staff was at the foot-end of the couch. Two female figures were behind the couch, one with her hand to her head, the other holding Meleager’s head. A further woman stood at the head-end of the couch, with a seated Atlanta, with her back to the scene, beyond.</w:t>
            </w:r>
          </w:p>
        </w:tc>
        <w:tc>
          <w:tcPr>
            <w:tcW w:w="992" w:type="dxa"/>
          </w:tcPr>
          <w:p w14:paraId="05BDC32C" w14:textId="6D514459"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Deathbed-Meleager</w:t>
            </w:r>
          </w:p>
        </w:tc>
        <w:tc>
          <w:tcPr>
            <w:tcW w:w="425" w:type="dxa"/>
            <w:shd w:val="clear" w:color="auto" w:fill="F2F2F2" w:themeFill="background1" w:themeFillShade="F2"/>
          </w:tcPr>
          <w:p w14:paraId="5BF51366" w14:textId="61B7EFA2"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6</w:t>
            </w:r>
          </w:p>
        </w:tc>
        <w:tc>
          <w:tcPr>
            <w:tcW w:w="567" w:type="dxa"/>
            <w:shd w:val="clear" w:color="auto" w:fill="D0CECE" w:themeFill="background2" w:themeFillShade="E6"/>
          </w:tcPr>
          <w:p w14:paraId="63F62007" w14:textId="687109DE"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D5DCE4" w:themeFill="text2" w:themeFillTint="33"/>
          </w:tcPr>
          <w:p w14:paraId="7437A3AD" w14:textId="539478B1"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B4C6E7" w:themeFill="accent1" w:themeFillTint="66"/>
          </w:tcPr>
          <w:p w14:paraId="158F1CB6" w14:textId="01E6FF7D"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FBE4D5" w:themeFill="accent2" w:themeFillTint="33"/>
          </w:tcPr>
          <w:p w14:paraId="2E4D2525" w14:textId="15E40214"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FF2CC" w:themeFill="accent4" w:themeFillTint="33"/>
          </w:tcPr>
          <w:p w14:paraId="6096CAAA" w14:textId="67307E6D"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EEAF6" w:themeFill="accent5" w:themeFillTint="33"/>
          </w:tcPr>
          <w:p w14:paraId="13E9CDE0" w14:textId="4A6EFF2D"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0B8BD65B" w14:textId="1F404A8D"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0EAB1B95" w14:textId="0078B79A"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4</w:t>
            </w:r>
          </w:p>
        </w:tc>
        <w:tc>
          <w:tcPr>
            <w:tcW w:w="567" w:type="dxa"/>
            <w:shd w:val="clear" w:color="auto" w:fill="D0CECE" w:themeFill="background2" w:themeFillShade="E6"/>
          </w:tcPr>
          <w:p w14:paraId="554DD149" w14:textId="32284126"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D5DCE4" w:themeFill="text2" w:themeFillTint="33"/>
          </w:tcPr>
          <w:p w14:paraId="2562B32A" w14:textId="5D86D05F"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2</w:t>
            </w:r>
          </w:p>
        </w:tc>
        <w:tc>
          <w:tcPr>
            <w:tcW w:w="426" w:type="dxa"/>
            <w:shd w:val="clear" w:color="auto" w:fill="B4C6E7" w:themeFill="accent1" w:themeFillTint="66"/>
          </w:tcPr>
          <w:p w14:paraId="56801D56" w14:textId="17F4BDE2"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0BF2463C" w14:textId="232533C3" w:rsidR="0055700E" w:rsidRPr="00513C54" w:rsidRDefault="00F511FD">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2F6918AE" w14:textId="77777777" w:rsidTr="006E72BB">
        <w:tc>
          <w:tcPr>
            <w:tcW w:w="426" w:type="dxa"/>
          </w:tcPr>
          <w:p w14:paraId="09833E01" w14:textId="674F2322" w:rsidR="0055700E" w:rsidRPr="00513C54" w:rsidRDefault="0055700E">
            <w:pPr>
              <w:rPr>
                <w:rFonts w:ascii="Times New Roman" w:hAnsi="Times New Roman" w:cs="Times New Roman"/>
                <w:sz w:val="18"/>
                <w:szCs w:val="18"/>
              </w:rPr>
            </w:pPr>
            <w:r w:rsidRPr="00513C54">
              <w:rPr>
                <w:rFonts w:ascii="Times New Roman" w:hAnsi="Times New Roman" w:cs="Times New Roman"/>
                <w:sz w:val="18"/>
                <w:szCs w:val="18"/>
              </w:rPr>
              <w:t>1</w:t>
            </w:r>
            <w:r w:rsidR="00366454" w:rsidRPr="00513C54">
              <w:rPr>
                <w:rFonts w:ascii="Times New Roman" w:hAnsi="Times New Roman" w:cs="Times New Roman"/>
                <w:sz w:val="18"/>
                <w:szCs w:val="18"/>
              </w:rPr>
              <w:t>3</w:t>
            </w:r>
          </w:p>
        </w:tc>
        <w:tc>
          <w:tcPr>
            <w:tcW w:w="1412" w:type="dxa"/>
          </w:tcPr>
          <w:p w14:paraId="169B8B39" w14:textId="77777777" w:rsidR="0055700E" w:rsidRPr="00513C54" w:rsidRDefault="0055700E">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6: n. 116</w:t>
            </w:r>
          </w:p>
          <w:p w14:paraId="640F0220" w14:textId="77777777" w:rsidR="00043D7C" w:rsidRPr="00513C54" w:rsidRDefault="00043D7C">
            <w:pPr>
              <w:rPr>
                <w:rFonts w:ascii="Times New Roman" w:hAnsi="Times New Roman" w:cs="Times New Roman"/>
                <w:sz w:val="18"/>
                <w:szCs w:val="18"/>
              </w:rPr>
            </w:pPr>
          </w:p>
          <w:p w14:paraId="00C2CA89" w14:textId="4ECA3E69" w:rsidR="00043D7C"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 xml:space="preserve">Louvre, </w:t>
            </w:r>
            <w:r w:rsidR="00DE3A10" w:rsidRPr="00513C54">
              <w:rPr>
                <w:rFonts w:ascii="Times New Roman" w:hAnsi="Times New Roman" w:cs="Times New Roman"/>
                <w:sz w:val="18"/>
                <w:szCs w:val="18"/>
              </w:rPr>
              <w:t>MA 539</w:t>
            </w:r>
            <w:r w:rsidR="00F260EB">
              <w:rPr>
                <w:rFonts w:ascii="Times New Roman" w:hAnsi="Times New Roman" w:cs="Times New Roman"/>
                <w:sz w:val="18"/>
                <w:szCs w:val="18"/>
              </w:rPr>
              <w:t>.</w:t>
            </w:r>
          </w:p>
          <w:p w14:paraId="028770DE" w14:textId="77777777" w:rsidR="00DE3A10" w:rsidRPr="00513C54" w:rsidRDefault="00DE3A10">
            <w:pPr>
              <w:rPr>
                <w:rFonts w:ascii="Times New Roman" w:hAnsi="Times New Roman" w:cs="Times New Roman"/>
                <w:sz w:val="18"/>
                <w:szCs w:val="18"/>
              </w:rPr>
            </w:pPr>
          </w:p>
          <w:p w14:paraId="55D579BB" w14:textId="77777777" w:rsidR="00DE3A10" w:rsidRPr="00513C54" w:rsidRDefault="00DE3A10">
            <w:pPr>
              <w:rPr>
                <w:rFonts w:ascii="Times New Roman" w:hAnsi="Times New Roman" w:cs="Times New Roman"/>
                <w:sz w:val="18"/>
                <w:szCs w:val="18"/>
              </w:rPr>
            </w:pPr>
          </w:p>
          <w:p w14:paraId="0AEE756C" w14:textId="4436AAA9" w:rsidR="00DE3A10" w:rsidRPr="00513C54" w:rsidRDefault="00DE3A10">
            <w:pPr>
              <w:rPr>
                <w:rFonts w:ascii="Times New Roman" w:hAnsi="Times New Roman" w:cs="Times New Roman"/>
                <w:b/>
                <w:bCs/>
                <w:sz w:val="18"/>
                <w:szCs w:val="18"/>
              </w:rPr>
            </w:pPr>
            <w:r w:rsidRPr="00513C54">
              <w:rPr>
                <w:rFonts w:ascii="Times New Roman" w:hAnsi="Times New Roman" w:cs="Times New Roman"/>
                <w:b/>
                <w:bCs/>
                <w:sz w:val="18"/>
                <w:szCs w:val="18"/>
              </w:rPr>
              <w:t>Fig. 3</w:t>
            </w:r>
          </w:p>
        </w:tc>
        <w:tc>
          <w:tcPr>
            <w:tcW w:w="826" w:type="dxa"/>
          </w:tcPr>
          <w:p w14:paraId="791B6787" w14:textId="5EE57E69" w:rsidR="0055700E"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Late 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32E66708" w14:textId="77777777" w:rsidR="0055700E"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Sarcophagus</w:t>
            </w:r>
          </w:p>
          <w:p w14:paraId="6DD2B982" w14:textId="77777777" w:rsidR="00043D7C" w:rsidRPr="00513C54" w:rsidRDefault="00043D7C">
            <w:pPr>
              <w:rPr>
                <w:rFonts w:ascii="Times New Roman" w:hAnsi="Times New Roman" w:cs="Times New Roman"/>
                <w:sz w:val="18"/>
                <w:szCs w:val="18"/>
              </w:rPr>
            </w:pPr>
          </w:p>
          <w:p w14:paraId="16FB87A2" w14:textId="77777777" w:rsidR="00043D7C"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205 x 74 x 98 cm</w:t>
            </w:r>
          </w:p>
          <w:p w14:paraId="6C985001" w14:textId="77777777" w:rsidR="00043D7C" w:rsidRPr="00513C54" w:rsidRDefault="00043D7C">
            <w:pPr>
              <w:rPr>
                <w:rFonts w:ascii="Times New Roman" w:hAnsi="Times New Roman" w:cs="Times New Roman"/>
                <w:sz w:val="18"/>
                <w:szCs w:val="18"/>
              </w:rPr>
            </w:pPr>
          </w:p>
          <w:p w14:paraId="2B5FA832" w14:textId="73222220" w:rsidR="00043D7C"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0FC44D46" w14:textId="12EACEFF" w:rsidR="0055700E"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To the right hand</w:t>
            </w:r>
            <w:r w:rsidR="00FF426C">
              <w:rPr>
                <w:rFonts w:ascii="Times New Roman" w:hAnsi="Times New Roman" w:cs="Times New Roman"/>
                <w:sz w:val="18"/>
                <w:szCs w:val="18"/>
              </w:rPr>
              <w:t xml:space="preserve"> </w:t>
            </w:r>
            <w:r w:rsidRPr="00513C54">
              <w:rPr>
                <w:rFonts w:ascii="Times New Roman" w:hAnsi="Times New Roman" w:cs="Times New Roman"/>
                <w:sz w:val="18"/>
                <w:szCs w:val="18"/>
              </w:rPr>
              <w:t>side of the panel, Meleager lies on his deathbed. At the foot-end of the couch Atlanta sits with her right arm and hand supporting her head. Two female figures lean in towards the body with their left arms thrown out behind, with the one nearest to the couch pulling at her loosened hair with her right hand. A male bearded figure perches on the couch. The head of Meleager is held by a woman with loosened hair.</w:t>
            </w:r>
          </w:p>
        </w:tc>
        <w:tc>
          <w:tcPr>
            <w:tcW w:w="992" w:type="dxa"/>
          </w:tcPr>
          <w:p w14:paraId="78D5385D" w14:textId="1EC7086C" w:rsidR="0055700E"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Deathbed</w:t>
            </w:r>
            <w:r w:rsidR="00511A66">
              <w:rPr>
                <w:rFonts w:ascii="Times New Roman" w:hAnsi="Times New Roman" w:cs="Times New Roman"/>
                <w:sz w:val="18"/>
                <w:szCs w:val="18"/>
              </w:rPr>
              <w:t>-</w:t>
            </w:r>
            <w:r w:rsidRPr="00513C54">
              <w:rPr>
                <w:rFonts w:ascii="Times New Roman" w:hAnsi="Times New Roman" w:cs="Times New Roman"/>
                <w:sz w:val="18"/>
                <w:szCs w:val="18"/>
              </w:rPr>
              <w:t>Meleager</w:t>
            </w:r>
          </w:p>
        </w:tc>
        <w:tc>
          <w:tcPr>
            <w:tcW w:w="425" w:type="dxa"/>
            <w:shd w:val="clear" w:color="auto" w:fill="F2F2F2" w:themeFill="background1" w:themeFillShade="F2"/>
          </w:tcPr>
          <w:p w14:paraId="26E041FF" w14:textId="6D467E6F" w:rsidR="0055700E"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D0CECE" w:themeFill="background2" w:themeFillShade="E6"/>
          </w:tcPr>
          <w:p w14:paraId="04509102" w14:textId="446D69E0" w:rsidR="0055700E"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4</w:t>
            </w:r>
          </w:p>
        </w:tc>
        <w:tc>
          <w:tcPr>
            <w:tcW w:w="567" w:type="dxa"/>
            <w:shd w:val="clear" w:color="auto" w:fill="D5DCE4" w:themeFill="text2" w:themeFillTint="33"/>
          </w:tcPr>
          <w:p w14:paraId="21D7A423" w14:textId="34839277" w:rsidR="0055700E"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B4C6E7" w:themeFill="accent1" w:themeFillTint="66"/>
          </w:tcPr>
          <w:p w14:paraId="68C0A535" w14:textId="36969BC6" w:rsidR="0055700E"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FBE4D5" w:themeFill="accent2" w:themeFillTint="33"/>
          </w:tcPr>
          <w:p w14:paraId="418EE1EF" w14:textId="4AE2CBC7" w:rsidR="0055700E"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FFF2CC" w:themeFill="accent4" w:themeFillTint="33"/>
          </w:tcPr>
          <w:p w14:paraId="217E5515" w14:textId="79B06AC1" w:rsidR="0055700E" w:rsidRPr="00513C54" w:rsidRDefault="00043D7C">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EEAF6" w:themeFill="accent5" w:themeFillTint="33"/>
          </w:tcPr>
          <w:p w14:paraId="0692D682" w14:textId="21312EDB"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4A3BDE77" w14:textId="76DF5AE0"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75D25FA2" w14:textId="71AE42FA"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0CECE" w:themeFill="background2" w:themeFillShade="E6"/>
          </w:tcPr>
          <w:p w14:paraId="22ABB2FA" w14:textId="454C578C"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2FFDF4AB" w14:textId="1CC770E6"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2</w:t>
            </w:r>
          </w:p>
        </w:tc>
        <w:tc>
          <w:tcPr>
            <w:tcW w:w="426" w:type="dxa"/>
            <w:shd w:val="clear" w:color="auto" w:fill="B4C6E7" w:themeFill="accent1" w:themeFillTint="66"/>
          </w:tcPr>
          <w:p w14:paraId="3CA0016A" w14:textId="2A42F5A2"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6163094F" w14:textId="65D605AA"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30717966" w14:textId="77777777" w:rsidTr="006E72BB">
        <w:tc>
          <w:tcPr>
            <w:tcW w:w="426" w:type="dxa"/>
          </w:tcPr>
          <w:p w14:paraId="390DA09B" w14:textId="384CBAD9" w:rsidR="0055700E" w:rsidRPr="00513C54" w:rsidRDefault="0055700E">
            <w:pPr>
              <w:rPr>
                <w:rFonts w:ascii="Times New Roman" w:hAnsi="Times New Roman" w:cs="Times New Roman"/>
                <w:sz w:val="18"/>
                <w:szCs w:val="18"/>
              </w:rPr>
            </w:pPr>
            <w:r w:rsidRPr="00513C54">
              <w:rPr>
                <w:rFonts w:ascii="Times New Roman" w:hAnsi="Times New Roman" w:cs="Times New Roman"/>
                <w:sz w:val="18"/>
                <w:szCs w:val="18"/>
              </w:rPr>
              <w:t>1</w:t>
            </w:r>
            <w:r w:rsidR="001C1BF1" w:rsidRPr="00513C54">
              <w:rPr>
                <w:rFonts w:ascii="Times New Roman" w:hAnsi="Times New Roman" w:cs="Times New Roman"/>
                <w:sz w:val="18"/>
                <w:szCs w:val="18"/>
              </w:rPr>
              <w:t>4</w:t>
            </w:r>
          </w:p>
        </w:tc>
        <w:tc>
          <w:tcPr>
            <w:tcW w:w="1412" w:type="dxa"/>
          </w:tcPr>
          <w:p w14:paraId="7074C17B" w14:textId="77777777" w:rsidR="0055700E" w:rsidRPr="00513C54" w:rsidRDefault="0055700E">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6: n. 117</w:t>
            </w:r>
          </w:p>
          <w:p w14:paraId="1CC8B8A2" w14:textId="77777777" w:rsidR="00DE3A10" w:rsidRPr="00513C54" w:rsidRDefault="00DE3A10">
            <w:pPr>
              <w:rPr>
                <w:rFonts w:ascii="Times New Roman" w:hAnsi="Times New Roman" w:cs="Times New Roman"/>
                <w:sz w:val="18"/>
                <w:szCs w:val="18"/>
              </w:rPr>
            </w:pPr>
          </w:p>
          <w:p w14:paraId="5AD73E56" w14:textId="7964DF35" w:rsidR="00DE3A10" w:rsidRPr="00513C54" w:rsidRDefault="00DE3A10">
            <w:pPr>
              <w:rPr>
                <w:rFonts w:ascii="Times New Roman" w:hAnsi="Times New Roman" w:cs="Times New Roman"/>
                <w:sz w:val="18"/>
                <w:szCs w:val="18"/>
              </w:rPr>
            </w:pPr>
            <w:r w:rsidRPr="00513C54">
              <w:rPr>
                <w:rFonts w:ascii="Times New Roman" w:hAnsi="Times New Roman" w:cs="Times New Roman"/>
                <w:sz w:val="18"/>
                <w:szCs w:val="18"/>
              </w:rPr>
              <w:t>Milan – private collection</w:t>
            </w:r>
          </w:p>
        </w:tc>
        <w:tc>
          <w:tcPr>
            <w:tcW w:w="826" w:type="dxa"/>
          </w:tcPr>
          <w:p w14:paraId="0E7F55E4" w14:textId="6A333E56" w:rsidR="0055700E" w:rsidRPr="00513C54" w:rsidRDefault="00C45A1E">
            <w:pPr>
              <w:rPr>
                <w:rFonts w:ascii="Times New Roman" w:hAnsi="Times New Roman" w:cs="Times New Roman"/>
                <w:sz w:val="18"/>
                <w:szCs w:val="18"/>
              </w:rPr>
            </w:pPr>
            <w:r w:rsidRPr="00513C54">
              <w:rPr>
                <w:rFonts w:ascii="Times New Roman" w:hAnsi="Times New Roman" w:cs="Times New Roman"/>
                <w:sz w:val="18"/>
                <w:szCs w:val="18"/>
              </w:rPr>
              <w:t>Mid</w:t>
            </w:r>
            <w:r>
              <w:rPr>
                <w:rFonts w:ascii="Times New Roman" w:hAnsi="Times New Roman" w:cs="Times New Roman"/>
                <w:sz w:val="18"/>
                <w:szCs w:val="18"/>
              </w:rPr>
              <w:t>-</w:t>
            </w:r>
            <w:r w:rsidRPr="00513C54">
              <w:rPr>
                <w:rFonts w:ascii="Times New Roman" w:hAnsi="Times New Roman" w:cs="Times New Roman"/>
                <w:sz w:val="18"/>
                <w:szCs w:val="18"/>
              </w:rPr>
              <w:t xml:space="preserve"> to late 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5C9E3977" w14:textId="77777777" w:rsidR="0055700E" w:rsidRPr="00513C54" w:rsidRDefault="00DE3A10">
            <w:pPr>
              <w:rPr>
                <w:rFonts w:ascii="Times New Roman" w:hAnsi="Times New Roman" w:cs="Times New Roman"/>
                <w:sz w:val="18"/>
                <w:szCs w:val="18"/>
              </w:rPr>
            </w:pPr>
            <w:r w:rsidRPr="00513C54">
              <w:rPr>
                <w:rFonts w:ascii="Times New Roman" w:hAnsi="Times New Roman" w:cs="Times New Roman"/>
                <w:sz w:val="18"/>
                <w:szCs w:val="18"/>
              </w:rPr>
              <w:t>Sarcophagus front panel</w:t>
            </w:r>
          </w:p>
          <w:p w14:paraId="12B575C2" w14:textId="77777777" w:rsidR="00DE3A10" w:rsidRPr="00513C54" w:rsidRDefault="00DE3A10">
            <w:pPr>
              <w:rPr>
                <w:rFonts w:ascii="Times New Roman" w:hAnsi="Times New Roman" w:cs="Times New Roman"/>
                <w:sz w:val="18"/>
                <w:szCs w:val="18"/>
              </w:rPr>
            </w:pPr>
          </w:p>
          <w:p w14:paraId="088FCE72" w14:textId="77777777" w:rsidR="00DE3A10" w:rsidRPr="00513C54" w:rsidRDefault="00DE3A10">
            <w:pPr>
              <w:rPr>
                <w:rFonts w:ascii="Times New Roman" w:hAnsi="Times New Roman" w:cs="Times New Roman"/>
                <w:sz w:val="18"/>
                <w:szCs w:val="18"/>
              </w:rPr>
            </w:pPr>
            <w:r w:rsidRPr="00513C54">
              <w:rPr>
                <w:rFonts w:ascii="Times New Roman" w:hAnsi="Times New Roman" w:cs="Times New Roman"/>
                <w:sz w:val="18"/>
                <w:szCs w:val="18"/>
              </w:rPr>
              <w:t>220 x 65 cm</w:t>
            </w:r>
          </w:p>
          <w:p w14:paraId="79BD3F52" w14:textId="77777777" w:rsidR="00DE3A10" w:rsidRPr="00513C54" w:rsidRDefault="00DE3A10">
            <w:pPr>
              <w:rPr>
                <w:rFonts w:ascii="Times New Roman" w:hAnsi="Times New Roman" w:cs="Times New Roman"/>
                <w:sz w:val="18"/>
                <w:szCs w:val="18"/>
              </w:rPr>
            </w:pPr>
          </w:p>
          <w:p w14:paraId="460ECDD7" w14:textId="54C9DE65" w:rsidR="00DE3A10" w:rsidRPr="00513C54" w:rsidRDefault="00DE3A10">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40FB8BEB" w14:textId="00963848"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The deathbed scene is towards the left of the panel, though with Meleager’s head near the centre. Atlanta sits at the left, head buried in her hand. Adjacent a female figure moves toward the couch with arms outstretched behind her body. A bearded figure stands at the foot-end of the couch, and a female figure behind with her left hand pulling at her hair. A second woman also with loose hair cradles Meleager’s head. At the head-end of the couch stands an almost naked man looking down at the body.</w:t>
            </w:r>
          </w:p>
        </w:tc>
        <w:tc>
          <w:tcPr>
            <w:tcW w:w="992" w:type="dxa"/>
          </w:tcPr>
          <w:p w14:paraId="0D3395E8" w14:textId="133A223F"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Deathbed-</w:t>
            </w:r>
            <w:r w:rsidR="00335B5F">
              <w:rPr>
                <w:rFonts w:ascii="Times New Roman" w:hAnsi="Times New Roman" w:cs="Times New Roman"/>
                <w:sz w:val="18"/>
                <w:szCs w:val="18"/>
              </w:rPr>
              <w:t xml:space="preserve"> </w:t>
            </w:r>
            <w:proofErr w:type="spellStart"/>
            <w:r w:rsidRPr="00513C54">
              <w:rPr>
                <w:rFonts w:ascii="Times New Roman" w:hAnsi="Times New Roman" w:cs="Times New Roman"/>
                <w:sz w:val="18"/>
                <w:szCs w:val="18"/>
              </w:rPr>
              <w:t>Meleager</w:t>
            </w:r>
            <w:proofErr w:type="spellEnd"/>
          </w:p>
        </w:tc>
        <w:tc>
          <w:tcPr>
            <w:tcW w:w="425" w:type="dxa"/>
            <w:shd w:val="clear" w:color="auto" w:fill="F2F2F2" w:themeFill="background1" w:themeFillShade="F2"/>
          </w:tcPr>
          <w:p w14:paraId="0F0AAF77" w14:textId="220B5159"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6</w:t>
            </w:r>
          </w:p>
        </w:tc>
        <w:tc>
          <w:tcPr>
            <w:tcW w:w="567" w:type="dxa"/>
            <w:shd w:val="clear" w:color="auto" w:fill="D0CECE" w:themeFill="background2" w:themeFillShade="E6"/>
          </w:tcPr>
          <w:p w14:paraId="27FA14F7" w14:textId="273C8CEA"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4</w:t>
            </w:r>
          </w:p>
        </w:tc>
        <w:tc>
          <w:tcPr>
            <w:tcW w:w="567" w:type="dxa"/>
            <w:shd w:val="clear" w:color="auto" w:fill="D5DCE4" w:themeFill="text2" w:themeFillTint="33"/>
          </w:tcPr>
          <w:p w14:paraId="40030C11" w14:textId="58F6AEB8"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B4C6E7" w:themeFill="accent1" w:themeFillTint="66"/>
          </w:tcPr>
          <w:p w14:paraId="4FF2B4D4" w14:textId="0A99AE26"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FBE4D5" w:themeFill="accent2" w:themeFillTint="33"/>
          </w:tcPr>
          <w:p w14:paraId="2D0FFBE3" w14:textId="44BAB176"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FF2CC" w:themeFill="accent4" w:themeFillTint="33"/>
          </w:tcPr>
          <w:p w14:paraId="593F0942" w14:textId="4936C48C"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EEAF6" w:themeFill="accent5" w:themeFillTint="33"/>
          </w:tcPr>
          <w:p w14:paraId="625301FD" w14:textId="551F100A"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25803F06" w14:textId="23B74007"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43FE832D" w14:textId="482011B4"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0CECE" w:themeFill="background2" w:themeFillShade="E6"/>
          </w:tcPr>
          <w:p w14:paraId="15FB1F74" w14:textId="1153F2F8"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5DF27144" w14:textId="5C9CDFFF"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2</w:t>
            </w:r>
          </w:p>
        </w:tc>
        <w:tc>
          <w:tcPr>
            <w:tcW w:w="426" w:type="dxa"/>
            <w:shd w:val="clear" w:color="auto" w:fill="B4C6E7" w:themeFill="accent1" w:themeFillTint="66"/>
          </w:tcPr>
          <w:p w14:paraId="38F02C86" w14:textId="094A138E" w:rsidR="0055700E" w:rsidRPr="00513C54" w:rsidRDefault="00F14275">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70E8DCF4" w14:textId="1857C814" w:rsidR="0055700E" w:rsidRPr="00513C54" w:rsidRDefault="001C1BF1">
            <w:pPr>
              <w:rPr>
                <w:rFonts w:ascii="Times New Roman" w:hAnsi="Times New Roman" w:cs="Times New Roman"/>
                <w:sz w:val="18"/>
                <w:szCs w:val="18"/>
              </w:rPr>
            </w:pPr>
            <w:r w:rsidRPr="00513C54">
              <w:rPr>
                <w:rFonts w:ascii="Times New Roman" w:hAnsi="Times New Roman" w:cs="Times New Roman"/>
                <w:sz w:val="18"/>
                <w:szCs w:val="18"/>
              </w:rPr>
              <w:t>1</w:t>
            </w:r>
          </w:p>
        </w:tc>
      </w:tr>
      <w:tr w:rsidR="006E72BB" w:rsidRPr="00513C54" w14:paraId="4DE2005A" w14:textId="77777777" w:rsidTr="006E72BB">
        <w:tc>
          <w:tcPr>
            <w:tcW w:w="426" w:type="dxa"/>
          </w:tcPr>
          <w:p w14:paraId="29BF5720" w14:textId="6D138EEE" w:rsidR="0055700E" w:rsidRPr="00513C54" w:rsidRDefault="0055700E">
            <w:pPr>
              <w:rPr>
                <w:rFonts w:ascii="Times New Roman" w:hAnsi="Times New Roman" w:cs="Times New Roman"/>
                <w:sz w:val="18"/>
                <w:szCs w:val="18"/>
              </w:rPr>
            </w:pPr>
            <w:r w:rsidRPr="00513C54">
              <w:rPr>
                <w:rFonts w:ascii="Times New Roman" w:hAnsi="Times New Roman" w:cs="Times New Roman"/>
                <w:sz w:val="18"/>
                <w:szCs w:val="18"/>
              </w:rPr>
              <w:t>15</w:t>
            </w:r>
          </w:p>
        </w:tc>
        <w:tc>
          <w:tcPr>
            <w:tcW w:w="1412" w:type="dxa"/>
          </w:tcPr>
          <w:p w14:paraId="78B45E69" w14:textId="77777777" w:rsidR="0055700E" w:rsidRPr="00513C54" w:rsidRDefault="0055700E">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6: n. 119</w:t>
            </w:r>
          </w:p>
          <w:p w14:paraId="49D7FDAE" w14:textId="77777777" w:rsidR="000B4847" w:rsidRPr="00513C54" w:rsidRDefault="000B4847">
            <w:pPr>
              <w:rPr>
                <w:rFonts w:ascii="Times New Roman" w:hAnsi="Times New Roman" w:cs="Times New Roman"/>
                <w:sz w:val="18"/>
                <w:szCs w:val="18"/>
              </w:rPr>
            </w:pPr>
          </w:p>
          <w:p w14:paraId="2C7E221F" w14:textId="1FEC07DC" w:rsidR="000B4847" w:rsidRPr="00513C54" w:rsidRDefault="001C6535">
            <w:pPr>
              <w:rPr>
                <w:rFonts w:ascii="Times New Roman" w:hAnsi="Times New Roman" w:cs="Times New Roman"/>
                <w:sz w:val="18"/>
                <w:szCs w:val="18"/>
              </w:rPr>
            </w:pPr>
            <w:r w:rsidRPr="00513C54">
              <w:rPr>
                <w:rFonts w:ascii="Times New Roman" w:hAnsi="Times New Roman" w:cs="Times New Roman"/>
                <w:sz w:val="18"/>
                <w:szCs w:val="18"/>
              </w:rPr>
              <w:t xml:space="preserve">Rome </w:t>
            </w:r>
            <w:r w:rsidR="00F260EB">
              <w:rPr>
                <w:rFonts w:ascii="Times New Roman" w:hAnsi="Times New Roman" w:cs="Times New Roman"/>
                <w:sz w:val="18"/>
                <w:szCs w:val="18"/>
              </w:rPr>
              <w:t>–</w:t>
            </w:r>
            <w:r w:rsidRPr="00513C54">
              <w:rPr>
                <w:rFonts w:ascii="Times New Roman" w:hAnsi="Times New Roman" w:cs="Times New Roman"/>
                <w:sz w:val="18"/>
                <w:szCs w:val="18"/>
              </w:rPr>
              <w:t xml:space="preserve"> lost</w:t>
            </w:r>
          </w:p>
        </w:tc>
        <w:tc>
          <w:tcPr>
            <w:tcW w:w="826" w:type="dxa"/>
          </w:tcPr>
          <w:p w14:paraId="7DEFBB47" w14:textId="3CF644B6"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Mid</w:t>
            </w:r>
            <w:r w:rsidR="00F260EB">
              <w:rPr>
                <w:rFonts w:ascii="Times New Roman" w:hAnsi="Times New Roman" w:cs="Times New Roman"/>
                <w:sz w:val="18"/>
                <w:szCs w:val="18"/>
              </w:rPr>
              <w:t>-</w:t>
            </w:r>
            <w:r w:rsidRPr="00513C54">
              <w:rPr>
                <w:rFonts w:ascii="Times New Roman" w:hAnsi="Times New Roman" w:cs="Times New Roman"/>
                <w:sz w:val="18"/>
                <w:szCs w:val="18"/>
              </w:rPr>
              <w:t xml:space="preserve"> to late 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60F4CB44" w14:textId="64D4147B" w:rsidR="000B4847"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 xml:space="preserve">Sarcophagus </w:t>
            </w:r>
            <w:r w:rsidR="001C6535" w:rsidRPr="00513C54">
              <w:rPr>
                <w:rFonts w:ascii="Times New Roman" w:hAnsi="Times New Roman" w:cs="Times New Roman"/>
                <w:sz w:val="18"/>
                <w:szCs w:val="18"/>
              </w:rPr>
              <w:t>front panel</w:t>
            </w:r>
          </w:p>
          <w:p w14:paraId="099DD2CA" w14:textId="37AEE16F" w:rsidR="000B4847" w:rsidRPr="00513C54" w:rsidRDefault="000B4847">
            <w:pPr>
              <w:rPr>
                <w:rFonts w:ascii="Times New Roman" w:hAnsi="Times New Roman" w:cs="Times New Roman"/>
                <w:sz w:val="18"/>
                <w:szCs w:val="18"/>
              </w:rPr>
            </w:pPr>
          </w:p>
          <w:p w14:paraId="08B990A4" w14:textId="011664A0" w:rsidR="001C6535" w:rsidRPr="00513C54" w:rsidRDefault="001C6535">
            <w:pPr>
              <w:rPr>
                <w:rFonts w:ascii="Times New Roman" w:hAnsi="Times New Roman" w:cs="Times New Roman"/>
                <w:sz w:val="18"/>
                <w:szCs w:val="18"/>
              </w:rPr>
            </w:pPr>
            <w:r w:rsidRPr="00513C54">
              <w:rPr>
                <w:rFonts w:ascii="Times New Roman" w:hAnsi="Times New Roman" w:cs="Times New Roman"/>
                <w:sz w:val="18"/>
                <w:szCs w:val="18"/>
              </w:rPr>
              <w:t>Lost – with damage when recorded</w:t>
            </w:r>
          </w:p>
          <w:p w14:paraId="17885AE0" w14:textId="77777777" w:rsidR="000B4847" w:rsidRPr="00513C54" w:rsidRDefault="000B4847">
            <w:pPr>
              <w:rPr>
                <w:rFonts w:ascii="Times New Roman" w:hAnsi="Times New Roman" w:cs="Times New Roman"/>
                <w:sz w:val="18"/>
                <w:szCs w:val="18"/>
              </w:rPr>
            </w:pPr>
          </w:p>
          <w:p w14:paraId="70F07F96" w14:textId="71905F84" w:rsidR="000B4847"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555B93CE" w14:textId="73E028A3"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 xml:space="preserve">Meleager </w:t>
            </w:r>
            <w:r w:rsidR="001C6535" w:rsidRPr="00513C54">
              <w:rPr>
                <w:rFonts w:ascii="Times New Roman" w:hAnsi="Times New Roman" w:cs="Times New Roman"/>
                <w:sz w:val="18"/>
                <w:szCs w:val="18"/>
              </w:rPr>
              <w:t xml:space="preserve">was on </w:t>
            </w:r>
            <w:r w:rsidRPr="00513C54">
              <w:rPr>
                <w:rFonts w:ascii="Times New Roman" w:hAnsi="Times New Roman" w:cs="Times New Roman"/>
                <w:sz w:val="18"/>
                <w:szCs w:val="18"/>
              </w:rPr>
              <w:t>a couch</w:t>
            </w:r>
            <w:r w:rsidR="001C6535" w:rsidRPr="00513C54">
              <w:rPr>
                <w:rFonts w:ascii="Times New Roman" w:hAnsi="Times New Roman" w:cs="Times New Roman"/>
                <w:sz w:val="18"/>
                <w:szCs w:val="18"/>
              </w:rPr>
              <w:t xml:space="preserve"> towards the right of the panel. Atlanta was sat to the left and four (usual) figures were around the couch. Unusually a fifth figure was sat at the head</w:t>
            </w:r>
            <w:r w:rsidR="00FF426C">
              <w:rPr>
                <w:rFonts w:ascii="Times New Roman" w:hAnsi="Times New Roman" w:cs="Times New Roman"/>
                <w:sz w:val="18"/>
                <w:szCs w:val="18"/>
              </w:rPr>
              <w:t>-</w:t>
            </w:r>
            <w:r w:rsidR="001C6535" w:rsidRPr="00513C54">
              <w:rPr>
                <w:rFonts w:ascii="Times New Roman" w:hAnsi="Times New Roman" w:cs="Times New Roman"/>
                <w:sz w:val="18"/>
                <w:szCs w:val="18"/>
              </w:rPr>
              <w:t>end of the couch</w:t>
            </w:r>
            <w:r w:rsidR="009425FA" w:rsidRPr="00513C54">
              <w:rPr>
                <w:rFonts w:ascii="Times New Roman" w:hAnsi="Times New Roman" w:cs="Times New Roman"/>
                <w:sz w:val="18"/>
                <w:szCs w:val="18"/>
              </w:rPr>
              <w:t>. [To the left of the panel, one standing figure and a second heavily draped figure (sat on the ground) were at a garlanded tomb, with a bird flying overhead]</w:t>
            </w:r>
          </w:p>
        </w:tc>
        <w:tc>
          <w:tcPr>
            <w:tcW w:w="992" w:type="dxa"/>
          </w:tcPr>
          <w:p w14:paraId="3542187C" w14:textId="6B337E01"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Deathbed-Meleager</w:t>
            </w:r>
          </w:p>
        </w:tc>
        <w:tc>
          <w:tcPr>
            <w:tcW w:w="425" w:type="dxa"/>
            <w:shd w:val="clear" w:color="auto" w:fill="F2F2F2" w:themeFill="background1" w:themeFillShade="F2"/>
          </w:tcPr>
          <w:p w14:paraId="43B20DEF" w14:textId="3BB7352F" w:rsidR="0055700E" w:rsidRPr="00513C54" w:rsidRDefault="001C6535">
            <w:pPr>
              <w:rPr>
                <w:rFonts w:ascii="Times New Roman" w:hAnsi="Times New Roman" w:cs="Times New Roman"/>
                <w:sz w:val="18"/>
                <w:szCs w:val="18"/>
              </w:rPr>
            </w:pPr>
            <w:r w:rsidRPr="00513C54">
              <w:rPr>
                <w:rFonts w:ascii="Times New Roman" w:hAnsi="Times New Roman" w:cs="Times New Roman"/>
                <w:sz w:val="18"/>
                <w:szCs w:val="18"/>
              </w:rPr>
              <w:t>6</w:t>
            </w:r>
          </w:p>
        </w:tc>
        <w:tc>
          <w:tcPr>
            <w:tcW w:w="567" w:type="dxa"/>
            <w:shd w:val="clear" w:color="auto" w:fill="D0CECE" w:themeFill="background2" w:themeFillShade="E6"/>
          </w:tcPr>
          <w:p w14:paraId="20CD6F34" w14:textId="1546D32A" w:rsidR="0055700E" w:rsidRPr="00513C54" w:rsidRDefault="001C6535">
            <w:pPr>
              <w:rPr>
                <w:rFonts w:ascii="Times New Roman" w:hAnsi="Times New Roman" w:cs="Times New Roman"/>
                <w:sz w:val="18"/>
                <w:szCs w:val="18"/>
              </w:rPr>
            </w:pPr>
            <w:r w:rsidRPr="00513C54">
              <w:rPr>
                <w:rFonts w:ascii="Times New Roman" w:hAnsi="Times New Roman" w:cs="Times New Roman"/>
                <w:sz w:val="18"/>
                <w:szCs w:val="18"/>
              </w:rPr>
              <w:t>4</w:t>
            </w:r>
          </w:p>
        </w:tc>
        <w:tc>
          <w:tcPr>
            <w:tcW w:w="567" w:type="dxa"/>
            <w:shd w:val="clear" w:color="auto" w:fill="D5DCE4" w:themeFill="text2" w:themeFillTint="33"/>
          </w:tcPr>
          <w:p w14:paraId="042FEE84" w14:textId="3161C9B9" w:rsidR="0055700E" w:rsidRPr="00513C54" w:rsidRDefault="001C6535">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B4C6E7" w:themeFill="accent1" w:themeFillTint="66"/>
          </w:tcPr>
          <w:p w14:paraId="3DDE0283" w14:textId="6D1492AB" w:rsidR="0055700E" w:rsidRPr="00513C54" w:rsidRDefault="001C6535">
            <w:pPr>
              <w:rPr>
                <w:rFonts w:ascii="Times New Roman" w:hAnsi="Times New Roman" w:cs="Times New Roman"/>
                <w:sz w:val="18"/>
                <w:szCs w:val="18"/>
              </w:rPr>
            </w:pPr>
            <w:r w:rsidRPr="00513C54">
              <w:rPr>
                <w:rFonts w:ascii="Times New Roman" w:hAnsi="Times New Roman" w:cs="Times New Roman"/>
                <w:sz w:val="18"/>
                <w:szCs w:val="18"/>
              </w:rPr>
              <w:t>4</w:t>
            </w:r>
          </w:p>
        </w:tc>
        <w:tc>
          <w:tcPr>
            <w:tcW w:w="567" w:type="dxa"/>
            <w:shd w:val="clear" w:color="auto" w:fill="FBE4D5" w:themeFill="accent2" w:themeFillTint="33"/>
          </w:tcPr>
          <w:p w14:paraId="09133D26" w14:textId="7231B92E" w:rsidR="0055700E" w:rsidRPr="00513C54" w:rsidRDefault="001C6535">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FFF2CC" w:themeFill="accent4" w:themeFillTint="33"/>
          </w:tcPr>
          <w:p w14:paraId="421DA150" w14:textId="4796BDB9" w:rsidR="0055700E" w:rsidRPr="00513C54" w:rsidRDefault="001C6535">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EEAF6" w:themeFill="accent5" w:themeFillTint="33"/>
          </w:tcPr>
          <w:p w14:paraId="05C250FC" w14:textId="48439E2D"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0AA97BA3" w14:textId="6517EE60"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22F8D683" w14:textId="7F847569" w:rsidR="0055700E" w:rsidRPr="00513C54" w:rsidRDefault="001C6535">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D0CECE" w:themeFill="background2" w:themeFillShade="E6"/>
          </w:tcPr>
          <w:p w14:paraId="3F4A1F34" w14:textId="69A2F5CE" w:rsidR="0055700E" w:rsidRPr="00513C54" w:rsidRDefault="001C6535">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199BEFE6" w14:textId="061166A6" w:rsidR="0055700E" w:rsidRPr="00513C54" w:rsidRDefault="001C6535">
            <w:pPr>
              <w:rPr>
                <w:rFonts w:ascii="Times New Roman" w:hAnsi="Times New Roman" w:cs="Times New Roman"/>
                <w:sz w:val="18"/>
                <w:szCs w:val="18"/>
              </w:rPr>
            </w:pPr>
            <w:r w:rsidRPr="00513C54">
              <w:rPr>
                <w:rFonts w:ascii="Times New Roman" w:hAnsi="Times New Roman" w:cs="Times New Roman"/>
                <w:sz w:val="18"/>
                <w:szCs w:val="18"/>
              </w:rPr>
              <w:t>1</w:t>
            </w:r>
          </w:p>
        </w:tc>
        <w:tc>
          <w:tcPr>
            <w:tcW w:w="426" w:type="dxa"/>
            <w:shd w:val="clear" w:color="auto" w:fill="B4C6E7" w:themeFill="accent1" w:themeFillTint="66"/>
          </w:tcPr>
          <w:p w14:paraId="0E4F1483" w14:textId="379EA107"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0AD2A3C9" w14:textId="5B94622F" w:rsidR="0055700E" w:rsidRPr="00513C54" w:rsidRDefault="000B4847">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54320941" w14:textId="77777777" w:rsidTr="006E72BB">
        <w:tc>
          <w:tcPr>
            <w:tcW w:w="426" w:type="dxa"/>
          </w:tcPr>
          <w:p w14:paraId="00851C94" w14:textId="3AC4F0FE" w:rsidR="0055700E" w:rsidRPr="00513C54" w:rsidRDefault="0055700E">
            <w:pPr>
              <w:rPr>
                <w:rFonts w:ascii="Times New Roman" w:hAnsi="Times New Roman" w:cs="Times New Roman"/>
                <w:sz w:val="18"/>
                <w:szCs w:val="18"/>
              </w:rPr>
            </w:pPr>
            <w:r w:rsidRPr="00513C54">
              <w:rPr>
                <w:rFonts w:ascii="Times New Roman" w:hAnsi="Times New Roman" w:cs="Times New Roman"/>
                <w:sz w:val="18"/>
                <w:szCs w:val="18"/>
              </w:rPr>
              <w:t>16</w:t>
            </w:r>
          </w:p>
        </w:tc>
        <w:tc>
          <w:tcPr>
            <w:tcW w:w="1412" w:type="dxa"/>
          </w:tcPr>
          <w:p w14:paraId="4DF393C5" w14:textId="77777777" w:rsidR="0055700E" w:rsidRPr="00513C54" w:rsidRDefault="0055700E">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6: n. 120</w:t>
            </w:r>
          </w:p>
          <w:p w14:paraId="7BF26C53" w14:textId="77777777" w:rsidR="00EF36AD" w:rsidRPr="00513C54" w:rsidRDefault="00EF36AD">
            <w:pPr>
              <w:rPr>
                <w:rFonts w:ascii="Times New Roman" w:hAnsi="Times New Roman" w:cs="Times New Roman"/>
                <w:sz w:val="18"/>
                <w:szCs w:val="18"/>
              </w:rPr>
            </w:pPr>
          </w:p>
          <w:p w14:paraId="0DA61018" w14:textId="0F17E53A" w:rsidR="00EF36AD"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Capitoline Museum</w:t>
            </w:r>
          </w:p>
        </w:tc>
        <w:tc>
          <w:tcPr>
            <w:tcW w:w="826" w:type="dxa"/>
          </w:tcPr>
          <w:p w14:paraId="36C41048" w14:textId="6FD9A5EB" w:rsidR="0055700E"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Late 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39B3B780" w14:textId="0EC7FD40" w:rsidR="0055700E"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Sarcophagus front panel</w:t>
            </w:r>
          </w:p>
          <w:p w14:paraId="3A0EAA34" w14:textId="77777777" w:rsidR="00EF36AD" w:rsidRPr="00513C54" w:rsidRDefault="00EF36AD">
            <w:pPr>
              <w:rPr>
                <w:rFonts w:ascii="Times New Roman" w:hAnsi="Times New Roman" w:cs="Times New Roman"/>
                <w:sz w:val="18"/>
                <w:szCs w:val="18"/>
              </w:rPr>
            </w:pPr>
          </w:p>
          <w:p w14:paraId="400F7C15" w14:textId="44D87A92" w:rsidR="00EF36AD"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19</w:t>
            </w:r>
            <w:r w:rsidR="009425FA" w:rsidRPr="00513C54">
              <w:rPr>
                <w:rFonts w:ascii="Times New Roman" w:hAnsi="Times New Roman" w:cs="Times New Roman"/>
                <w:sz w:val="18"/>
                <w:szCs w:val="18"/>
              </w:rPr>
              <w:t>5</w:t>
            </w:r>
            <w:r w:rsidRPr="00513C54">
              <w:rPr>
                <w:rFonts w:ascii="Times New Roman" w:hAnsi="Times New Roman" w:cs="Times New Roman"/>
                <w:sz w:val="18"/>
                <w:szCs w:val="18"/>
              </w:rPr>
              <w:t xml:space="preserve"> x 38 cm</w:t>
            </w:r>
          </w:p>
          <w:p w14:paraId="0C2CA6E9" w14:textId="77777777" w:rsidR="00EF36AD" w:rsidRPr="00513C54" w:rsidRDefault="00EF36AD">
            <w:pPr>
              <w:rPr>
                <w:rFonts w:ascii="Times New Roman" w:hAnsi="Times New Roman" w:cs="Times New Roman"/>
                <w:sz w:val="18"/>
                <w:szCs w:val="18"/>
              </w:rPr>
            </w:pPr>
          </w:p>
          <w:p w14:paraId="1AB17BE7" w14:textId="4650DC72" w:rsidR="00EF36AD"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25EB11B4" w14:textId="3027E777" w:rsidR="0055700E"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To the left of the panel Atlanta sits with her right arm raised to her head. Next to her a figure with arms thrown back rushes towards the couch, with a male bearded figure stood at the foot-end. An adjacent female figure pulls at her hair, while a</w:t>
            </w:r>
            <w:r w:rsidR="009B3B56" w:rsidRPr="00513C54">
              <w:rPr>
                <w:rFonts w:ascii="Times New Roman" w:hAnsi="Times New Roman" w:cs="Times New Roman"/>
                <w:sz w:val="18"/>
                <w:szCs w:val="18"/>
              </w:rPr>
              <w:t>nother wo</w:t>
            </w:r>
            <w:r w:rsidRPr="00513C54">
              <w:rPr>
                <w:rFonts w:ascii="Times New Roman" w:hAnsi="Times New Roman" w:cs="Times New Roman"/>
                <w:sz w:val="18"/>
                <w:szCs w:val="18"/>
              </w:rPr>
              <w:t>man cradles the head of Meleager.</w:t>
            </w:r>
          </w:p>
        </w:tc>
        <w:tc>
          <w:tcPr>
            <w:tcW w:w="992" w:type="dxa"/>
          </w:tcPr>
          <w:p w14:paraId="4612F67D" w14:textId="53A11C38" w:rsidR="0055700E"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Deathbed-Meleager</w:t>
            </w:r>
          </w:p>
        </w:tc>
        <w:tc>
          <w:tcPr>
            <w:tcW w:w="425" w:type="dxa"/>
            <w:shd w:val="clear" w:color="auto" w:fill="F2F2F2" w:themeFill="background1" w:themeFillShade="F2"/>
          </w:tcPr>
          <w:p w14:paraId="6086F9EB" w14:textId="66C46769" w:rsidR="0055700E"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D0CECE" w:themeFill="background2" w:themeFillShade="E6"/>
          </w:tcPr>
          <w:p w14:paraId="352E846A" w14:textId="1D3BB240" w:rsidR="0055700E" w:rsidRPr="00513C54" w:rsidRDefault="009B3B56">
            <w:pPr>
              <w:rPr>
                <w:rFonts w:ascii="Times New Roman" w:hAnsi="Times New Roman" w:cs="Times New Roman"/>
                <w:sz w:val="18"/>
                <w:szCs w:val="18"/>
              </w:rPr>
            </w:pPr>
            <w:r w:rsidRPr="00513C54">
              <w:rPr>
                <w:rFonts w:ascii="Times New Roman" w:hAnsi="Times New Roman" w:cs="Times New Roman"/>
                <w:sz w:val="18"/>
                <w:szCs w:val="18"/>
              </w:rPr>
              <w:t>4</w:t>
            </w:r>
          </w:p>
        </w:tc>
        <w:tc>
          <w:tcPr>
            <w:tcW w:w="567" w:type="dxa"/>
            <w:shd w:val="clear" w:color="auto" w:fill="D5DCE4" w:themeFill="text2" w:themeFillTint="33"/>
          </w:tcPr>
          <w:p w14:paraId="549A9A64" w14:textId="15E6A0EA" w:rsidR="0055700E" w:rsidRPr="00513C54" w:rsidRDefault="009B3B56">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B4C6E7" w:themeFill="accent1" w:themeFillTint="66"/>
          </w:tcPr>
          <w:p w14:paraId="4A21DDE5" w14:textId="09AD6F05" w:rsidR="0055700E"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4</w:t>
            </w:r>
          </w:p>
        </w:tc>
        <w:tc>
          <w:tcPr>
            <w:tcW w:w="567" w:type="dxa"/>
            <w:shd w:val="clear" w:color="auto" w:fill="FBE4D5" w:themeFill="accent2" w:themeFillTint="33"/>
          </w:tcPr>
          <w:p w14:paraId="104A85CB" w14:textId="5D88C76A" w:rsidR="0055700E"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FF2CC" w:themeFill="accent4" w:themeFillTint="33"/>
          </w:tcPr>
          <w:p w14:paraId="15FB69EE" w14:textId="63571AFA" w:rsidR="0055700E"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EEAF6" w:themeFill="accent5" w:themeFillTint="33"/>
          </w:tcPr>
          <w:p w14:paraId="691B973D" w14:textId="1FB2D11F" w:rsidR="0055700E"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6285FFCF" w14:textId="2A0D661C" w:rsidR="0055700E"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49B3A3AE" w14:textId="6822D206" w:rsidR="0055700E" w:rsidRPr="00513C54" w:rsidRDefault="009B3B56">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0CECE" w:themeFill="background2" w:themeFillShade="E6"/>
          </w:tcPr>
          <w:p w14:paraId="0B9B313E" w14:textId="76928808" w:rsidR="0055700E"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5BBCC1A2" w14:textId="23206EA2" w:rsidR="0055700E" w:rsidRPr="00513C54" w:rsidRDefault="009B3B56">
            <w:pPr>
              <w:rPr>
                <w:rFonts w:ascii="Times New Roman" w:hAnsi="Times New Roman" w:cs="Times New Roman"/>
                <w:sz w:val="18"/>
                <w:szCs w:val="18"/>
              </w:rPr>
            </w:pPr>
            <w:r w:rsidRPr="00513C54">
              <w:rPr>
                <w:rFonts w:ascii="Times New Roman" w:hAnsi="Times New Roman" w:cs="Times New Roman"/>
                <w:sz w:val="18"/>
                <w:szCs w:val="18"/>
              </w:rPr>
              <w:t>2</w:t>
            </w:r>
          </w:p>
        </w:tc>
        <w:tc>
          <w:tcPr>
            <w:tcW w:w="426" w:type="dxa"/>
            <w:shd w:val="clear" w:color="auto" w:fill="B4C6E7" w:themeFill="accent1" w:themeFillTint="66"/>
          </w:tcPr>
          <w:p w14:paraId="735D40D6" w14:textId="49C4B868" w:rsidR="0055700E" w:rsidRPr="00513C54" w:rsidRDefault="00EF36AD">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5B8D3B8A" w14:textId="742DB81D" w:rsidR="0055700E" w:rsidRPr="00513C54" w:rsidRDefault="009B3B56">
            <w:pPr>
              <w:rPr>
                <w:rFonts w:ascii="Times New Roman" w:hAnsi="Times New Roman" w:cs="Times New Roman"/>
                <w:sz w:val="18"/>
                <w:szCs w:val="18"/>
              </w:rPr>
            </w:pPr>
            <w:r w:rsidRPr="00513C54">
              <w:rPr>
                <w:rFonts w:ascii="Times New Roman" w:hAnsi="Times New Roman" w:cs="Times New Roman"/>
                <w:sz w:val="18"/>
                <w:szCs w:val="18"/>
              </w:rPr>
              <w:t>1</w:t>
            </w:r>
          </w:p>
        </w:tc>
      </w:tr>
      <w:tr w:rsidR="006E72BB" w:rsidRPr="00513C54" w14:paraId="2A2EA6B3" w14:textId="77777777" w:rsidTr="006E72BB">
        <w:tc>
          <w:tcPr>
            <w:tcW w:w="426" w:type="dxa"/>
          </w:tcPr>
          <w:p w14:paraId="1CEF626F" w14:textId="22DAD634" w:rsidR="00F62140" w:rsidRPr="00513C54" w:rsidRDefault="0055700E">
            <w:pPr>
              <w:rPr>
                <w:rFonts w:ascii="Times New Roman" w:hAnsi="Times New Roman" w:cs="Times New Roman"/>
                <w:sz w:val="18"/>
                <w:szCs w:val="18"/>
              </w:rPr>
            </w:pPr>
            <w:r w:rsidRPr="00513C54">
              <w:rPr>
                <w:rFonts w:ascii="Times New Roman" w:hAnsi="Times New Roman" w:cs="Times New Roman"/>
                <w:sz w:val="18"/>
                <w:szCs w:val="18"/>
              </w:rPr>
              <w:t>17</w:t>
            </w:r>
          </w:p>
        </w:tc>
        <w:tc>
          <w:tcPr>
            <w:tcW w:w="1412" w:type="dxa"/>
          </w:tcPr>
          <w:p w14:paraId="5FDCB97B" w14:textId="77777777" w:rsidR="00F62140" w:rsidRPr="00513C54" w:rsidRDefault="0055700E">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6: n. 121</w:t>
            </w:r>
          </w:p>
          <w:p w14:paraId="59EAF108" w14:textId="77777777" w:rsidR="008B379A" w:rsidRPr="00513C54" w:rsidRDefault="008B379A">
            <w:pPr>
              <w:rPr>
                <w:rFonts w:ascii="Times New Roman" w:hAnsi="Times New Roman" w:cs="Times New Roman"/>
                <w:sz w:val="18"/>
                <w:szCs w:val="18"/>
              </w:rPr>
            </w:pPr>
          </w:p>
          <w:p w14:paraId="3FBD38B5" w14:textId="26A6874F" w:rsidR="008B379A" w:rsidRPr="00513C54" w:rsidRDefault="008A115B">
            <w:pPr>
              <w:rPr>
                <w:rFonts w:ascii="Times New Roman" w:hAnsi="Times New Roman" w:cs="Times New Roman"/>
                <w:sz w:val="18"/>
                <w:szCs w:val="18"/>
              </w:rPr>
            </w:pPr>
            <w:r w:rsidRPr="00513C54">
              <w:rPr>
                <w:rFonts w:ascii="Times New Roman" w:hAnsi="Times New Roman" w:cs="Times New Roman"/>
                <w:sz w:val="18"/>
                <w:szCs w:val="18"/>
              </w:rPr>
              <w:t>Vatican</w:t>
            </w:r>
          </w:p>
        </w:tc>
        <w:tc>
          <w:tcPr>
            <w:tcW w:w="826" w:type="dxa"/>
          </w:tcPr>
          <w:p w14:paraId="2281BBD0" w14:textId="0DD0B12D" w:rsidR="00F62140" w:rsidRPr="00513C54" w:rsidRDefault="008B379A">
            <w:pPr>
              <w:rPr>
                <w:rFonts w:ascii="Times New Roman" w:hAnsi="Times New Roman" w:cs="Times New Roman"/>
                <w:sz w:val="18"/>
                <w:szCs w:val="18"/>
              </w:rPr>
            </w:pPr>
            <w:r w:rsidRPr="00513C54">
              <w:rPr>
                <w:rFonts w:ascii="Times New Roman" w:hAnsi="Times New Roman" w:cs="Times New Roman"/>
                <w:sz w:val="18"/>
                <w:szCs w:val="18"/>
              </w:rPr>
              <w:t>Late 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r w:rsidR="008A115B" w:rsidRPr="00513C54">
              <w:rPr>
                <w:rFonts w:ascii="Times New Roman" w:hAnsi="Times New Roman" w:cs="Times New Roman"/>
                <w:sz w:val="18"/>
                <w:szCs w:val="18"/>
              </w:rPr>
              <w:t>/ early 3</w:t>
            </w:r>
            <w:r w:rsidR="008A115B" w:rsidRPr="00513C54">
              <w:rPr>
                <w:rFonts w:ascii="Times New Roman" w:hAnsi="Times New Roman" w:cs="Times New Roman"/>
                <w:sz w:val="18"/>
                <w:szCs w:val="18"/>
                <w:vertAlign w:val="superscript"/>
              </w:rPr>
              <w:t>rd</w:t>
            </w:r>
            <w:r w:rsidR="008A115B" w:rsidRPr="00513C54">
              <w:rPr>
                <w:rFonts w:ascii="Times New Roman" w:hAnsi="Times New Roman" w:cs="Times New Roman"/>
                <w:sz w:val="18"/>
                <w:szCs w:val="18"/>
              </w:rPr>
              <w:t xml:space="preserve"> c. CE</w:t>
            </w:r>
          </w:p>
        </w:tc>
        <w:tc>
          <w:tcPr>
            <w:tcW w:w="1300" w:type="dxa"/>
          </w:tcPr>
          <w:p w14:paraId="199D8014" w14:textId="77777777" w:rsidR="00F62140" w:rsidRPr="00513C54" w:rsidRDefault="008B379A">
            <w:pPr>
              <w:rPr>
                <w:rFonts w:ascii="Times New Roman" w:hAnsi="Times New Roman" w:cs="Times New Roman"/>
                <w:sz w:val="18"/>
                <w:szCs w:val="18"/>
              </w:rPr>
            </w:pPr>
            <w:r w:rsidRPr="00513C54">
              <w:rPr>
                <w:rFonts w:ascii="Times New Roman" w:hAnsi="Times New Roman" w:cs="Times New Roman"/>
                <w:sz w:val="18"/>
                <w:szCs w:val="18"/>
              </w:rPr>
              <w:t>Sarcophagus front panel</w:t>
            </w:r>
          </w:p>
          <w:p w14:paraId="29B74615" w14:textId="77777777" w:rsidR="008B379A" w:rsidRPr="00513C54" w:rsidRDefault="008B379A">
            <w:pPr>
              <w:rPr>
                <w:rFonts w:ascii="Times New Roman" w:hAnsi="Times New Roman" w:cs="Times New Roman"/>
                <w:sz w:val="18"/>
                <w:szCs w:val="18"/>
              </w:rPr>
            </w:pPr>
          </w:p>
          <w:p w14:paraId="3A685315" w14:textId="084667E9" w:rsidR="008B379A" w:rsidRPr="00513C54" w:rsidRDefault="008B379A">
            <w:pPr>
              <w:rPr>
                <w:rFonts w:ascii="Times New Roman" w:hAnsi="Times New Roman" w:cs="Times New Roman"/>
                <w:sz w:val="18"/>
                <w:szCs w:val="18"/>
              </w:rPr>
            </w:pPr>
            <w:r w:rsidRPr="00513C54">
              <w:rPr>
                <w:rFonts w:ascii="Times New Roman" w:hAnsi="Times New Roman" w:cs="Times New Roman"/>
                <w:sz w:val="18"/>
                <w:szCs w:val="18"/>
              </w:rPr>
              <w:t>2</w:t>
            </w:r>
            <w:r w:rsidR="008A115B" w:rsidRPr="00513C54">
              <w:rPr>
                <w:rFonts w:ascii="Times New Roman" w:hAnsi="Times New Roman" w:cs="Times New Roman"/>
                <w:sz w:val="18"/>
                <w:szCs w:val="18"/>
              </w:rPr>
              <w:t>06 x 47 cm</w:t>
            </w:r>
          </w:p>
          <w:p w14:paraId="1D072622" w14:textId="77777777" w:rsidR="008B379A" w:rsidRPr="00513C54" w:rsidRDefault="008B379A">
            <w:pPr>
              <w:rPr>
                <w:rFonts w:ascii="Times New Roman" w:hAnsi="Times New Roman" w:cs="Times New Roman"/>
                <w:sz w:val="18"/>
                <w:szCs w:val="18"/>
              </w:rPr>
            </w:pPr>
          </w:p>
          <w:p w14:paraId="1381D571" w14:textId="762FC410" w:rsidR="008B379A" w:rsidRPr="00513C54" w:rsidRDefault="008A115B">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7EB8F7C3" w14:textId="26207A24" w:rsidR="00F62140" w:rsidRPr="00513C54" w:rsidRDefault="008A115B">
            <w:pPr>
              <w:rPr>
                <w:rFonts w:ascii="Times New Roman" w:hAnsi="Times New Roman" w:cs="Times New Roman"/>
                <w:sz w:val="18"/>
                <w:szCs w:val="18"/>
              </w:rPr>
            </w:pPr>
            <w:r w:rsidRPr="00513C54">
              <w:rPr>
                <w:rFonts w:ascii="Times New Roman" w:hAnsi="Times New Roman" w:cs="Times New Roman"/>
                <w:sz w:val="18"/>
                <w:szCs w:val="18"/>
              </w:rPr>
              <w:t xml:space="preserve">Towards the right of the relief is the deathbed scene. A female figure approaches from the left and a bearded male figure is at the foot-end of the couch. Three female figures are behind the couch, the one in the middle raising the fabric covering Meleager’s body to her face, and another touching his head (but not his mouth). </w:t>
            </w:r>
          </w:p>
        </w:tc>
        <w:tc>
          <w:tcPr>
            <w:tcW w:w="992" w:type="dxa"/>
          </w:tcPr>
          <w:p w14:paraId="6B4BC425" w14:textId="4F401FA6" w:rsidR="00F62140" w:rsidRPr="00513C54" w:rsidRDefault="008B379A">
            <w:pPr>
              <w:rPr>
                <w:rFonts w:ascii="Times New Roman" w:hAnsi="Times New Roman" w:cs="Times New Roman"/>
                <w:sz w:val="18"/>
                <w:szCs w:val="18"/>
              </w:rPr>
            </w:pPr>
            <w:r w:rsidRPr="00513C54">
              <w:rPr>
                <w:rFonts w:ascii="Times New Roman" w:hAnsi="Times New Roman" w:cs="Times New Roman"/>
                <w:sz w:val="18"/>
                <w:szCs w:val="18"/>
              </w:rPr>
              <w:t>Deathbed</w:t>
            </w:r>
            <w:r w:rsidR="00511A66">
              <w:rPr>
                <w:rFonts w:ascii="Times New Roman" w:hAnsi="Times New Roman" w:cs="Times New Roman"/>
                <w:sz w:val="18"/>
                <w:szCs w:val="18"/>
              </w:rPr>
              <w:t>-</w:t>
            </w:r>
            <w:r w:rsidRPr="00513C54">
              <w:rPr>
                <w:rFonts w:ascii="Times New Roman" w:hAnsi="Times New Roman" w:cs="Times New Roman"/>
                <w:sz w:val="18"/>
                <w:szCs w:val="18"/>
              </w:rPr>
              <w:t xml:space="preserve"> Meleager</w:t>
            </w:r>
          </w:p>
        </w:tc>
        <w:tc>
          <w:tcPr>
            <w:tcW w:w="425" w:type="dxa"/>
            <w:shd w:val="clear" w:color="auto" w:fill="F2F2F2" w:themeFill="background1" w:themeFillShade="F2"/>
          </w:tcPr>
          <w:p w14:paraId="26A0030F" w14:textId="115AA9CD" w:rsidR="00F62140" w:rsidRPr="00513C54" w:rsidRDefault="008A115B">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D0CECE" w:themeFill="background2" w:themeFillShade="E6"/>
          </w:tcPr>
          <w:p w14:paraId="63A21BE8" w14:textId="68C0469C" w:rsidR="00F62140" w:rsidRPr="00513C54" w:rsidRDefault="008B379A">
            <w:pPr>
              <w:rPr>
                <w:rFonts w:ascii="Times New Roman" w:hAnsi="Times New Roman" w:cs="Times New Roman"/>
                <w:sz w:val="18"/>
                <w:szCs w:val="18"/>
              </w:rPr>
            </w:pPr>
            <w:r w:rsidRPr="00513C54">
              <w:rPr>
                <w:rFonts w:ascii="Times New Roman" w:hAnsi="Times New Roman" w:cs="Times New Roman"/>
                <w:sz w:val="18"/>
                <w:szCs w:val="18"/>
              </w:rPr>
              <w:t>4</w:t>
            </w:r>
          </w:p>
        </w:tc>
        <w:tc>
          <w:tcPr>
            <w:tcW w:w="567" w:type="dxa"/>
            <w:shd w:val="clear" w:color="auto" w:fill="D5DCE4" w:themeFill="text2" w:themeFillTint="33"/>
          </w:tcPr>
          <w:p w14:paraId="5D157BBB" w14:textId="14988BC0" w:rsidR="00F62140" w:rsidRPr="00513C54" w:rsidRDefault="008A115B">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B4C6E7" w:themeFill="accent1" w:themeFillTint="66"/>
          </w:tcPr>
          <w:p w14:paraId="1C3896B8" w14:textId="4A4A390C" w:rsidR="00F62140" w:rsidRPr="00513C54" w:rsidRDefault="008B379A">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FBE4D5" w:themeFill="accent2" w:themeFillTint="33"/>
          </w:tcPr>
          <w:p w14:paraId="41FAC5E5" w14:textId="21E22AD6" w:rsidR="00F62140" w:rsidRPr="00513C54" w:rsidRDefault="008A115B">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FF2CC" w:themeFill="accent4" w:themeFillTint="33"/>
          </w:tcPr>
          <w:p w14:paraId="4C86ACBF" w14:textId="0DA0EDAD" w:rsidR="00F62140" w:rsidRPr="00513C54" w:rsidRDefault="008A115B">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EEAF6" w:themeFill="accent5" w:themeFillTint="33"/>
          </w:tcPr>
          <w:p w14:paraId="659DEAF5" w14:textId="396A5393" w:rsidR="00F62140" w:rsidRPr="00513C54" w:rsidRDefault="008B379A">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764BB575" w14:textId="3F14FA61" w:rsidR="00F62140" w:rsidRPr="00513C54" w:rsidRDefault="008B379A">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517D3E64" w14:textId="22D63C1F" w:rsidR="00F62140" w:rsidRPr="00513C54" w:rsidRDefault="008B379A">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0CECE" w:themeFill="background2" w:themeFillShade="E6"/>
          </w:tcPr>
          <w:p w14:paraId="4CCF69F4" w14:textId="0FCD45C9" w:rsidR="00F62140" w:rsidRPr="00513C54" w:rsidRDefault="008B379A">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4C20977F" w14:textId="0B2E6011" w:rsidR="00F62140" w:rsidRPr="00513C54" w:rsidRDefault="008A115B">
            <w:pPr>
              <w:rPr>
                <w:rFonts w:ascii="Times New Roman" w:hAnsi="Times New Roman" w:cs="Times New Roman"/>
                <w:sz w:val="18"/>
                <w:szCs w:val="18"/>
              </w:rPr>
            </w:pPr>
            <w:r w:rsidRPr="00513C54">
              <w:rPr>
                <w:rFonts w:ascii="Times New Roman" w:hAnsi="Times New Roman" w:cs="Times New Roman"/>
                <w:sz w:val="18"/>
                <w:szCs w:val="18"/>
              </w:rPr>
              <w:t>1</w:t>
            </w:r>
          </w:p>
        </w:tc>
        <w:tc>
          <w:tcPr>
            <w:tcW w:w="426" w:type="dxa"/>
            <w:shd w:val="clear" w:color="auto" w:fill="B4C6E7" w:themeFill="accent1" w:themeFillTint="66"/>
          </w:tcPr>
          <w:p w14:paraId="1960C585" w14:textId="4355580D" w:rsidR="00F62140" w:rsidRPr="00513C54" w:rsidRDefault="008B379A">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308645C0" w14:textId="3C1FC4B6" w:rsidR="00F62140" w:rsidRPr="00513C54" w:rsidRDefault="008B379A">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09D641A6" w14:textId="77777777" w:rsidTr="006E72BB">
        <w:tc>
          <w:tcPr>
            <w:tcW w:w="426" w:type="dxa"/>
          </w:tcPr>
          <w:p w14:paraId="5ABDF399" w14:textId="17666D6A" w:rsidR="00F62140" w:rsidRPr="00513C54" w:rsidRDefault="0055700E">
            <w:pPr>
              <w:rPr>
                <w:rFonts w:ascii="Times New Roman" w:hAnsi="Times New Roman" w:cs="Times New Roman"/>
                <w:sz w:val="18"/>
                <w:szCs w:val="18"/>
              </w:rPr>
            </w:pPr>
            <w:r w:rsidRPr="00513C54">
              <w:rPr>
                <w:rFonts w:ascii="Times New Roman" w:hAnsi="Times New Roman" w:cs="Times New Roman"/>
                <w:sz w:val="18"/>
                <w:szCs w:val="18"/>
              </w:rPr>
              <w:t>18</w:t>
            </w:r>
          </w:p>
        </w:tc>
        <w:tc>
          <w:tcPr>
            <w:tcW w:w="1412" w:type="dxa"/>
          </w:tcPr>
          <w:p w14:paraId="31AD0244" w14:textId="77777777" w:rsidR="00F62140" w:rsidRPr="00513C54" w:rsidRDefault="0055700E">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6: n. 122</w:t>
            </w:r>
          </w:p>
          <w:p w14:paraId="15477173" w14:textId="77777777" w:rsidR="00652DFD" w:rsidRPr="00513C54" w:rsidRDefault="00652DFD">
            <w:pPr>
              <w:rPr>
                <w:rFonts w:ascii="Times New Roman" w:hAnsi="Times New Roman" w:cs="Times New Roman"/>
                <w:sz w:val="18"/>
                <w:szCs w:val="18"/>
              </w:rPr>
            </w:pPr>
          </w:p>
          <w:p w14:paraId="7A98D4E0" w14:textId="1D3C347E" w:rsidR="00652DFD"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 xml:space="preserve">Wilton House, </w:t>
            </w:r>
            <w:r w:rsidR="00493C6F" w:rsidRPr="00513C54">
              <w:rPr>
                <w:rFonts w:ascii="Times New Roman" w:hAnsi="Times New Roman" w:cs="Times New Roman"/>
                <w:sz w:val="18"/>
                <w:szCs w:val="18"/>
              </w:rPr>
              <w:t>Wil</w:t>
            </w:r>
            <w:r w:rsidR="00AD730A" w:rsidRPr="00513C54">
              <w:rPr>
                <w:rFonts w:ascii="Times New Roman" w:hAnsi="Times New Roman" w:cs="Times New Roman"/>
                <w:sz w:val="18"/>
                <w:szCs w:val="18"/>
              </w:rPr>
              <w:t>t</w:t>
            </w:r>
            <w:r w:rsidR="00493C6F" w:rsidRPr="00513C54">
              <w:rPr>
                <w:rFonts w:ascii="Times New Roman" w:hAnsi="Times New Roman" w:cs="Times New Roman"/>
                <w:sz w:val="18"/>
                <w:szCs w:val="18"/>
              </w:rPr>
              <w:t>shire</w:t>
            </w:r>
          </w:p>
          <w:p w14:paraId="27A01A4E" w14:textId="77777777" w:rsidR="00AD730A" w:rsidRPr="00513C54" w:rsidRDefault="00AD730A">
            <w:pPr>
              <w:rPr>
                <w:rFonts w:ascii="Times New Roman" w:hAnsi="Times New Roman" w:cs="Times New Roman"/>
                <w:sz w:val="18"/>
                <w:szCs w:val="18"/>
              </w:rPr>
            </w:pPr>
          </w:p>
          <w:p w14:paraId="6B715DF1" w14:textId="7432CD13" w:rsidR="00AD730A" w:rsidRPr="00513C54" w:rsidRDefault="00AD730A">
            <w:pPr>
              <w:rPr>
                <w:rFonts w:ascii="Times New Roman" w:hAnsi="Times New Roman" w:cs="Times New Roman"/>
                <w:sz w:val="18"/>
                <w:szCs w:val="18"/>
              </w:rPr>
            </w:pPr>
            <w:r w:rsidRPr="00513C54">
              <w:rPr>
                <w:rFonts w:ascii="Times New Roman" w:hAnsi="Times New Roman" w:cs="Times New Roman"/>
                <w:sz w:val="18"/>
                <w:szCs w:val="18"/>
              </w:rPr>
              <w:t>Stewart 2020: n. 118.</w:t>
            </w:r>
          </w:p>
        </w:tc>
        <w:tc>
          <w:tcPr>
            <w:tcW w:w="826" w:type="dxa"/>
          </w:tcPr>
          <w:p w14:paraId="6655AA01" w14:textId="5A2D7707"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Late 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r w:rsidR="008A115B" w:rsidRPr="00513C54">
              <w:rPr>
                <w:rFonts w:ascii="Times New Roman" w:hAnsi="Times New Roman" w:cs="Times New Roman"/>
                <w:sz w:val="18"/>
                <w:szCs w:val="18"/>
              </w:rPr>
              <w:t>/ early 3</w:t>
            </w:r>
            <w:r w:rsidR="008A115B" w:rsidRPr="00513C54">
              <w:rPr>
                <w:rFonts w:ascii="Times New Roman" w:hAnsi="Times New Roman" w:cs="Times New Roman"/>
                <w:sz w:val="18"/>
                <w:szCs w:val="18"/>
                <w:vertAlign w:val="superscript"/>
              </w:rPr>
              <w:t>rd</w:t>
            </w:r>
            <w:r w:rsidR="008A115B" w:rsidRPr="00513C54">
              <w:rPr>
                <w:rFonts w:ascii="Times New Roman" w:hAnsi="Times New Roman" w:cs="Times New Roman"/>
                <w:sz w:val="18"/>
                <w:szCs w:val="18"/>
              </w:rPr>
              <w:t xml:space="preserve"> c. C</w:t>
            </w:r>
            <w:r w:rsidR="00F260EB">
              <w:rPr>
                <w:rFonts w:ascii="Times New Roman" w:hAnsi="Times New Roman" w:cs="Times New Roman"/>
                <w:sz w:val="18"/>
                <w:szCs w:val="18"/>
              </w:rPr>
              <w:t>E</w:t>
            </w:r>
          </w:p>
        </w:tc>
        <w:tc>
          <w:tcPr>
            <w:tcW w:w="1300" w:type="dxa"/>
          </w:tcPr>
          <w:p w14:paraId="7908847B" w14:textId="77777777"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Sarcophagus front panel</w:t>
            </w:r>
          </w:p>
          <w:p w14:paraId="6C341A3E" w14:textId="77777777" w:rsidR="00652DFD" w:rsidRPr="00513C54" w:rsidRDefault="00652DFD">
            <w:pPr>
              <w:rPr>
                <w:rFonts w:ascii="Times New Roman" w:hAnsi="Times New Roman" w:cs="Times New Roman"/>
                <w:sz w:val="18"/>
                <w:szCs w:val="18"/>
              </w:rPr>
            </w:pPr>
          </w:p>
          <w:p w14:paraId="221CD1E4" w14:textId="61AA968A" w:rsidR="00652DFD"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215 x 65 cm</w:t>
            </w:r>
          </w:p>
          <w:p w14:paraId="7341847B" w14:textId="77777777" w:rsidR="00652DFD" w:rsidRPr="00513C54" w:rsidRDefault="00652DFD">
            <w:pPr>
              <w:rPr>
                <w:rFonts w:ascii="Times New Roman" w:hAnsi="Times New Roman" w:cs="Times New Roman"/>
                <w:sz w:val="18"/>
                <w:szCs w:val="18"/>
              </w:rPr>
            </w:pPr>
          </w:p>
          <w:p w14:paraId="70F9E586" w14:textId="76DE2E51" w:rsidR="00652DFD"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Rome</w:t>
            </w:r>
          </w:p>
        </w:tc>
        <w:tc>
          <w:tcPr>
            <w:tcW w:w="1985" w:type="dxa"/>
          </w:tcPr>
          <w:p w14:paraId="15788FD9" w14:textId="7FEAC6C2"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 xml:space="preserve">To the right of </w:t>
            </w:r>
            <w:r w:rsidR="000B728E">
              <w:rPr>
                <w:rFonts w:ascii="Times New Roman" w:hAnsi="Times New Roman" w:cs="Times New Roman"/>
                <w:sz w:val="18"/>
                <w:szCs w:val="18"/>
              </w:rPr>
              <w:t xml:space="preserve">the </w:t>
            </w:r>
            <w:r w:rsidRPr="00513C54">
              <w:rPr>
                <w:rFonts w:ascii="Times New Roman" w:hAnsi="Times New Roman" w:cs="Times New Roman"/>
                <w:sz w:val="18"/>
                <w:szCs w:val="18"/>
              </w:rPr>
              <w:t>relief, Meleager lies on a couch. A male figure leans over him, supporting the dying man’s head. Three figures are at the foot-end of the couch. A woman holds her clothes to her face, and behind her is another woman with arms thrown back and hair loose</w:t>
            </w:r>
            <w:r w:rsidR="008D0AFF" w:rsidRPr="00513C54">
              <w:rPr>
                <w:rFonts w:ascii="Times New Roman" w:hAnsi="Times New Roman" w:cs="Times New Roman"/>
                <w:sz w:val="18"/>
                <w:szCs w:val="18"/>
              </w:rPr>
              <w:t>,</w:t>
            </w:r>
            <w:r w:rsidRPr="00513C54">
              <w:rPr>
                <w:rFonts w:ascii="Times New Roman" w:hAnsi="Times New Roman" w:cs="Times New Roman"/>
                <w:sz w:val="18"/>
                <w:szCs w:val="18"/>
              </w:rPr>
              <w:t xml:space="preserve"> while </w:t>
            </w:r>
            <w:r w:rsidR="00493C6F" w:rsidRPr="00513C54">
              <w:rPr>
                <w:rFonts w:ascii="Times New Roman" w:hAnsi="Times New Roman" w:cs="Times New Roman"/>
                <w:sz w:val="18"/>
                <w:szCs w:val="18"/>
              </w:rPr>
              <w:t>a bearded</w:t>
            </w:r>
            <w:r w:rsidRPr="00513C54">
              <w:rPr>
                <w:rFonts w:ascii="Times New Roman" w:hAnsi="Times New Roman" w:cs="Times New Roman"/>
                <w:sz w:val="18"/>
                <w:szCs w:val="18"/>
              </w:rPr>
              <w:t xml:space="preserve"> male figure, touch</w:t>
            </w:r>
            <w:r w:rsidR="00493C6F" w:rsidRPr="00513C54">
              <w:rPr>
                <w:rFonts w:ascii="Times New Roman" w:hAnsi="Times New Roman" w:cs="Times New Roman"/>
                <w:sz w:val="18"/>
                <w:szCs w:val="18"/>
              </w:rPr>
              <w:t xml:space="preserve">es </w:t>
            </w:r>
            <w:r w:rsidRPr="00513C54">
              <w:rPr>
                <w:rFonts w:ascii="Times New Roman" w:hAnsi="Times New Roman" w:cs="Times New Roman"/>
                <w:sz w:val="18"/>
                <w:szCs w:val="18"/>
              </w:rPr>
              <w:t>Meleager</w:t>
            </w:r>
            <w:r w:rsidR="00493C6F" w:rsidRPr="00513C54">
              <w:rPr>
                <w:rFonts w:ascii="Times New Roman" w:hAnsi="Times New Roman" w:cs="Times New Roman"/>
                <w:sz w:val="18"/>
                <w:szCs w:val="18"/>
              </w:rPr>
              <w:t>.</w:t>
            </w:r>
            <w:r w:rsidRPr="00513C54">
              <w:rPr>
                <w:rFonts w:ascii="Times New Roman" w:hAnsi="Times New Roman" w:cs="Times New Roman"/>
                <w:sz w:val="18"/>
                <w:szCs w:val="18"/>
              </w:rPr>
              <w:t xml:space="preserve"> To the right a female figure with her back to the scene and head bowed </w:t>
            </w:r>
            <w:r w:rsidR="00493C6F" w:rsidRPr="00513C54">
              <w:rPr>
                <w:rFonts w:ascii="Times New Roman" w:hAnsi="Times New Roman" w:cs="Times New Roman"/>
                <w:sz w:val="18"/>
                <w:szCs w:val="18"/>
              </w:rPr>
              <w:t>is likely</w:t>
            </w:r>
            <w:r w:rsidRPr="00513C54">
              <w:rPr>
                <w:rFonts w:ascii="Times New Roman" w:hAnsi="Times New Roman" w:cs="Times New Roman"/>
                <w:sz w:val="18"/>
                <w:szCs w:val="18"/>
              </w:rPr>
              <w:t xml:space="preserve"> Atlanta.</w:t>
            </w:r>
          </w:p>
        </w:tc>
        <w:tc>
          <w:tcPr>
            <w:tcW w:w="992" w:type="dxa"/>
          </w:tcPr>
          <w:p w14:paraId="197EA83E" w14:textId="11CC4ADC"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Deathbed- Meleager</w:t>
            </w:r>
          </w:p>
        </w:tc>
        <w:tc>
          <w:tcPr>
            <w:tcW w:w="425" w:type="dxa"/>
            <w:shd w:val="clear" w:color="auto" w:fill="F2F2F2" w:themeFill="background1" w:themeFillShade="F2"/>
          </w:tcPr>
          <w:p w14:paraId="443714DD" w14:textId="729F1D37"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D0CECE" w:themeFill="background2" w:themeFillShade="E6"/>
          </w:tcPr>
          <w:p w14:paraId="10284BCA" w14:textId="5D30CDF6"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5DCE4" w:themeFill="text2" w:themeFillTint="33"/>
          </w:tcPr>
          <w:p w14:paraId="74F02E44" w14:textId="345A4C15"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B4C6E7" w:themeFill="accent1" w:themeFillTint="66"/>
          </w:tcPr>
          <w:p w14:paraId="3D2BD526" w14:textId="072582D2"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FBE4D5" w:themeFill="accent2" w:themeFillTint="33"/>
          </w:tcPr>
          <w:p w14:paraId="559CE2C1" w14:textId="451866D0"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FF2CC" w:themeFill="accent4" w:themeFillTint="33"/>
          </w:tcPr>
          <w:p w14:paraId="7EB3D8AE" w14:textId="542D2010"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EEAF6" w:themeFill="accent5" w:themeFillTint="33"/>
          </w:tcPr>
          <w:p w14:paraId="548C91DB" w14:textId="6233F23B"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2FC46822" w14:textId="7DE0BB43"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1CDBB792" w14:textId="317D06E1"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0CECE" w:themeFill="background2" w:themeFillShade="E6"/>
          </w:tcPr>
          <w:p w14:paraId="341E2000" w14:textId="247DC43A"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02BE702D" w14:textId="07DD9A6C"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2</w:t>
            </w:r>
          </w:p>
        </w:tc>
        <w:tc>
          <w:tcPr>
            <w:tcW w:w="426" w:type="dxa"/>
            <w:shd w:val="clear" w:color="auto" w:fill="B4C6E7" w:themeFill="accent1" w:themeFillTint="66"/>
          </w:tcPr>
          <w:p w14:paraId="5EE22F75" w14:textId="5B79E14C"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264395CB" w14:textId="6DC5060F" w:rsidR="00F62140" w:rsidRPr="00513C54" w:rsidRDefault="00652DFD">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0BD5745E" w14:textId="77777777" w:rsidTr="006E72BB">
        <w:tc>
          <w:tcPr>
            <w:tcW w:w="426" w:type="dxa"/>
          </w:tcPr>
          <w:p w14:paraId="7BA139EB" w14:textId="37FB1760" w:rsidR="00F62140" w:rsidRPr="00513C54" w:rsidRDefault="00CB2F9B">
            <w:pPr>
              <w:rPr>
                <w:rFonts w:ascii="Times New Roman" w:hAnsi="Times New Roman" w:cs="Times New Roman"/>
                <w:sz w:val="18"/>
                <w:szCs w:val="18"/>
              </w:rPr>
            </w:pPr>
            <w:r w:rsidRPr="00513C54">
              <w:rPr>
                <w:rFonts w:ascii="Times New Roman" w:hAnsi="Times New Roman" w:cs="Times New Roman"/>
                <w:sz w:val="18"/>
                <w:szCs w:val="18"/>
              </w:rPr>
              <w:t>19</w:t>
            </w:r>
          </w:p>
        </w:tc>
        <w:tc>
          <w:tcPr>
            <w:tcW w:w="1412" w:type="dxa"/>
          </w:tcPr>
          <w:p w14:paraId="7AE0D2CD" w14:textId="77777777" w:rsidR="00F62140" w:rsidRPr="00513C54" w:rsidRDefault="00CB2F9B">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XII, 1: n. 27</w:t>
            </w:r>
          </w:p>
          <w:p w14:paraId="19522AE8" w14:textId="77777777" w:rsidR="000A5643" w:rsidRPr="00513C54" w:rsidRDefault="000A5643">
            <w:pPr>
              <w:rPr>
                <w:rFonts w:ascii="Times New Roman" w:hAnsi="Times New Roman" w:cs="Times New Roman"/>
                <w:sz w:val="18"/>
                <w:szCs w:val="18"/>
              </w:rPr>
            </w:pPr>
          </w:p>
          <w:p w14:paraId="66CF8ABC" w14:textId="5384935A" w:rsidR="000A5643" w:rsidRDefault="000A5643">
            <w:pPr>
              <w:rPr>
                <w:rFonts w:ascii="Times New Roman" w:hAnsi="Times New Roman" w:cs="Times New Roman"/>
                <w:sz w:val="18"/>
                <w:szCs w:val="18"/>
              </w:rPr>
            </w:pPr>
            <w:r w:rsidRPr="00513C54">
              <w:rPr>
                <w:rFonts w:ascii="Times New Roman" w:hAnsi="Times New Roman" w:cs="Times New Roman"/>
                <w:sz w:val="18"/>
                <w:szCs w:val="18"/>
              </w:rPr>
              <w:t>Ostia Iv. N. 43504</w:t>
            </w:r>
            <w:r w:rsidR="00F260EB">
              <w:rPr>
                <w:rFonts w:ascii="Times New Roman" w:hAnsi="Times New Roman" w:cs="Times New Roman"/>
                <w:sz w:val="18"/>
                <w:szCs w:val="18"/>
              </w:rPr>
              <w:t>.</w:t>
            </w:r>
          </w:p>
          <w:p w14:paraId="7A339B8B" w14:textId="77777777" w:rsidR="005126D6" w:rsidRDefault="005126D6">
            <w:pPr>
              <w:rPr>
                <w:rFonts w:ascii="Times New Roman" w:hAnsi="Times New Roman" w:cs="Times New Roman"/>
                <w:sz w:val="18"/>
                <w:szCs w:val="18"/>
              </w:rPr>
            </w:pPr>
          </w:p>
          <w:p w14:paraId="36CC4DEE" w14:textId="1362B76E" w:rsidR="005126D6" w:rsidRPr="005126D6" w:rsidRDefault="005126D6">
            <w:pPr>
              <w:rPr>
                <w:rFonts w:ascii="Times New Roman" w:hAnsi="Times New Roman" w:cs="Times New Roman"/>
                <w:b/>
                <w:bCs/>
                <w:sz w:val="18"/>
                <w:szCs w:val="18"/>
              </w:rPr>
            </w:pPr>
            <w:r w:rsidRPr="005126D6">
              <w:rPr>
                <w:rFonts w:ascii="Times New Roman" w:hAnsi="Times New Roman" w:cs="Times New Roman"/>
                <w:b/>
                <w:bCs/>
                <w:sz w:val="18"/>
                <w:szCs w:val="18"/>
              </w:rPr>
              <w:t>Fig. 18</w:t>
            </w:r>
          </w:p>
        </w:tc>
        <w:tc>
          <w:tcPr>
            <w:tcW w:w="826" w:type="dxa"/>
          </w:tcPr>
          <w:p w14:paraId="4AF991E8" w14:textId="6F0434EA" w:rsidR="00F62140" w:rsidRPr="00513C54" w:rsidRDefault="000A5643">
            <w:pPr>
              <w:rPr>
                <w:rFonts w:ascii="Times New Roman" w:hAnsi="Times New Roman" w:cs="Times New Roman"/>
                <w:sz w:val="18"/>
                <w:szCs w:val="18"/>
              </w:rPr>
            </w:pPr>
            <w:r w:rsidRPr="00513C54">
              <w:rPr>
                <w:rFonts w:ascii="Times New Roman" w:hAnsi="Times New Roman" w:cs="Times New Roman"/>
                <w:sz w:val="18"/>
                <w:szCs w:val="18"/>
              </w:rPr>
              <w:t>Mid</w:t>
            </w:r>
            <w:r w:rsidR="00F260EB">
              <w:rPr>
                <w:rFonts w:ascii="Times New Roman" w:hAnsi="Times New Roman" w:cs="Times New Roman"/>
                <w:sz w:val="18"/>
                <w:szCs w:val="18"/>
              </w:rPr>
              <w:t>-</w:t>
            </w:r>
            <w:r w:rsidRPr="00513C54">
              <w:rPr>
                <w:rFonts w:ascii="Times New Roman" w:hAnsi="Times New Roman" w:cs="Times New Roman"/>
                <w:sz w:val="18"/>
                <w:szCs w:val="18"/>
              </w:rPr>
              <w:t>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w:t>
            </w:r>
            <w:r w:rsidR="00F260EB">
              <w:rPr>
                <w:rFonts w:ascii="Times New Roman" w:hAnsi="Times New Roman" w:cs="Times New Roman"/>
                <w:sz w:val="18"/>
                <w:szCs w:val="18"/>
              </w:rPr>
              <w:t>.</w:t>
            </w:r>
            <w:r w:rsidRPr="00513C54">
              <w:rPr>
                <w:rFonts w:ascii="Times New Roman" w:hAnsi="Times New Roman" w:cs="Times New Roman"/>
                <w:sz w:val="18"/>
                <w:szCs w:val="18"/>
              </w:rPr>
              <w:t xml:space="preserve"> CE</w:t>
            </w:r>
          </w:p>
        </w:tc>
        <w:tc>
          <w:tcPr>
            <w:tcW w:w="1300" w:type="dxa"/>
          </w:tcPr>
          <w:p w14:paraId="7AC3F630" w14:textId="77777777" w:rsidR="00F62140" w:rsidRPr="00513C54" w:rsidRDefault="000A5643">
            <w:pPr>
              <w:rPr>
                <w:rFonts w:ascii="Times New Roman" w:hAnsi="Times New Roman" w:cs="Times New Roman"/>
                <w:sz w:val="18"/>
                <w:szCs w:val="18"/>
              </w:rPr>
            </w:pPr>
            <w:r w:rsidRPr="00513C54">
              <w:rPr>
                <w:rFonts w:ascii="Times New Roman" w:hAnsi="Times New Roman" w:cs="Times New Roman"/>
                <w:sz w:val="18"/>
                <w:szCs w:val="18"/>
              </w:rPr>
              <w:t>Sarcophagus</w:t>
            </w:r>
          </w:p>
          <w:p w14:paraId="5D38DF7D" w14:textId="5F56C3C9" w:rsidR="000A5643" w:rsidRPr="00513C54" w:rsidRDefault="000A5643">
            <w:pPr>
              <w:rPr>
                <w:rFonts w:ascii="Times New Roman" w:hAnsi="Times New Roman" w:cs="Times New Roman"/>
                <w:sz w:val="18"/>
                <w:szCs w:val="18"/>
              </w:rPr>
            </w:pPr>
          </w:p>
          <w:p w14:paraId="0CC52689" w14:textId="77777777" w:rsidR="000A5643" w:rsidRPr="00513C54" w:rsidRDefault="000A5643">
            <w:pPr>
              <w:rPr>
                <w:rFonts w:ascii="Times New Roman" w:hAnsi="Times New Roman" w:cs="Times New Roman"/>
                <w:sz w:val="18"/>
                <w:szCs w:val="18"/>
              </w:rPr>
            </w:pPr>
          </w:p>
          <w:p w14:paraId="69856279" w14:textId="493B78FC" w:rsidR="000A5643" w:rsidRPr="00513C54" w:rsidRDefault="000A5643">
            <w:pPr>
              <w:rPr>
                <w:rFonts w:ascii="Times New Roman" w:hAnsi="Times New Roman" w:cs="Times New Roman"/>
                <w:sz w:val="18"/>
                <w:szCs w:val="18"/>
              </w:rPr>
            </w:pPr>
            <w:proofErr w:type="spellStart"/>
            <w:r w:rsidRPr="00513C54">
              <w:rPr>
                <w:rFonts w:ascii="Times New Roman" w:hAnsi="Times New Roman" w:cs="Times New Roman"/>
                <w:sz w:val="18"/>
                <w:szCs w:val="18"/>
              </w:rPr>
              <w:t>Pianabella</w:t>
            </w:r>
            <w:proofErr w:type="spellEnd"/>
            <w:r w:rsidRPr="00513C54">
              <w:rPr>
                <w:rFonts w:ascii="Times New Roman" w:hAnsi="Times New Roman" w:cs="Times New Roman"/>
                <w:sz w:val="18"/>
                <w:szCs w:val="18"/>
              </w:rPr>
              <w:t>, Ostia</w:t>
            </w:r>
          </w:p>
        </w:tc>
        <w:tc>
          <w:tcPr>
            <w:tcW w:w="1985" w:type="dxa"/>
          </w:tcPr>
          <w:p w14:paraId="40B7D45C" w14:textId="1DC7BE03" w:rsidR="00F62140" w:rsidRPr="00513C54" w:rsidRDefault="000A5643">
            <w:pPr>
              <w:rPr>
                <w:rFonts w:ascii="Times New Roman" w:hAnsi="Times New Roman" w:cs="Times New Roman"/>
                <w:sz w:val="18"/>
                <w:szCs w:val="18"/>
              </w:rPr>
            </w:pPr>
            <w:r w:rsidRPr="00513C54">
              <w:rPr>
                <w:rFonts w:ascii="Times New Roman" w:hAnsi="Times New Roman" w:cs="Times New Roman"/>
                <w:sz w:val="18"/>
                <w:szCs w:val="18"/>
              </w:rPr>
              <w:t xml:space="preserve">To the right </w:t>
            </w:r>
            <w:proofErr w:type="gramStart"/>
            <w:r w:rsidRPr="00513C54">
              <w:rPr>
                <w:rFonts w:ascii="Times New Roman" w:hAnsi="Times New Roman" w:cs="Times New Roman"/>
                <w:sz w:val="18"/>
                <w:szCs w:val="18"/>
              </w:rPr>
              <w:t>hand</w:t>
            </w:r>
            <w:proofErr w:type="gramEnd"/>
            <w:r w:rsidRPr="00513C54">
              <w:rPr>
                <w:rFonts w:ascii="Times New Roman" w:hAnsi="Times New Roman" w:cs="Times New Roman"/>
                <w:sz w:val="18"/>
                <w:szCs w:val="18"/>
              </w:rPr>
              <w:t xml:space="preserve"> side of the panel is the laid-out body of Patroclus. Seven figures are with the body. Two women are closest to the deceased and wear their hair down. The woman nearest the corpse stretches her arm beyond it. A second older woman has her right arm slightly raised, palm forward, and her left breast exposed. Two male figures at the head</w:t>
            </w:r>
            <w:r w:rsidR="00FF426C">
              <w:rPr>
                <w:rFonts w:ascii="Times New Roman" w:hAnsi="Times New Roman" w:cs="Times New Roman"/>
                <w:sz w:val="18"/>
                <w:szCs w:val="18"/>
              </w:rPr>
              <w:t>-</w:t>
            </w:r>
            <w:r w:rsidRPr="00513C54">
              <w:rPr>
                <w:rFonts w:ascii="Times New Roman" w:hAnsi="Times New Roman" w:cs="Times New Roman"/>
                <w:sz w:val="18"/>
                <w:szCs w:val="18"/>
              </w:rPr>
              <w:t>end of the couch have their hands to their bowed heads, the one nearest the couch, uses the folds of his clothes to conceal his face. One figure (Achilles) sits at the foot</w:t>
            </w:r>
            <w:r w:rsidR="00FF426C">
              <w:rPr>
                <w:rFonts w:ascii="Times New Roman" w:hAnsi="Times New Roman" w:cs="Times New Roman"/>
                <w:sz w:val="18"/>
                <w:szCs w:val="18"/>
              </w:rPr>
              <w:t>-</w:t>
            </w:r>
            <w:r w:rsidRPr="00513C54">
              <w:rPr>
                <w:rFonts w:ascii="Times New Roman" w:hAnsi="Times New Roman" w:cs="Times New Roman"/>
                <w:sz w:val="18"/>
                <w:szCs w:val="18"/>
              </w:rPr>
              <w:t>end of the couch, with head bowed, arms resting between his knees. An adjacent figure pours water from a jug into a bowl, and beyond him stands another male figure with his left hand to his face.</w:t>
            </w:r>
          </w:p>
        </w:tc>
        <w:tc>
          <w:tcPr>
            <w:tcW w:w="992" w:type="dxa"/>
          </w:tcPr>
          <w:p w14:paraId="172BFDA9" w14:textId="2E68F252" w:rsidR="00F62140" w:rsidRPr="00513C54" w:rsidRDefault="000A5643">
            <w:pPr>
              <w:rPr>
                <w:rFonts w:ascii="Times New Roman" w:hAnsi="Times New Roman" w:cs="Times New Roman"/>
                <w:sz w:val="18"/>
                <w:szCs w:val="18"/>
              </w:rPr>
            </w:pPr>
            <w:r w:rsidRPr="00513C54">
              <w:rPr>
                <w:rFonts w:ascii="Times New Roman" w:hAnsi="Times New Roman" w:cs="Times New Roman"/>
                <w:sz w:val="18"/>
                <w:szCs w:val="18"/>
              </w:rPr>
              <w:t>Laying-out of Patroclus</w:t>
            </w:r>
          </w:p>
        </w:tc>
        <w:tc>
          <w:tcPr>
            <w:tcW w:w="425" w:type="dxa"/>
            <w:shd w:val="clear" w:color="auto" w:fill="F2F2F2" w:themeFill="background1" w:themeFillShade="F2"/>
          </w:tcPr>
          <w:p w14:paraId="7337EA8C" w14:textId="0B250A09" w:rsidR="00F62140" w:rsidRPr="00513C54" w:rsidRDefault="000A5643">
            <w:pPr>
              <w:rPr>
                <w:rFonts w:ascii="Times New Roman" w:hAnsi="Times New Roman" w:cs="Times New Roman"/>
                <w:sz w:val="18"/>
                <w:szCs w:val="18"/>
              </w:rPr>
            </w:pPr>
            <w:r w:rsidRPr="00513C54">
              <w:rPr>
                <w:rFonts w:ascii="Times New Roman" w:hAnsi="Times New Roman" w:cs="Times New Roman"/>
                <w:sz w:val="18"/>
                <w:szCs w:val="18"/>
              </w:rPr>
              <w:t>7</w:t>
            </w:r>
          </w:p>
        </w:tc>
        <w:tc>
          <w:tcPr>
            <w:tcW w:w="567" w:type="dxa"/>
            <w:shd w:val="clear" w:color="auto" w:fill="D0CECE" w:themeFill="background2" w:themeFillShade="E6"/>
          </w:tcPr>
          <w:p w14:paraId="432DF891" w14:textId="39BE99EB" w:rsidR="00F62140" w:rsidRPr="00513C54" w:rsidRDefault="00EC2A44">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D5DCE4" w:themeFill="text2" w:themeFillTint="33"/>
          </w:tcPr>
          <w:p w14:paraId="55A5A851" w14:textId="6023A456" w:rsidR="00F62140" w:rsidRPr="00513C54" w:rsidRDefault="00EC2A44">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B4C6E7" w:themeFill="accent1" w:themeFillTint="66"/>
          </w:tcPr>
          <w:p w14:paraId="4F371CDE" w14:textId="52645A85" w:rsidR="00F62140" w:rsidRPr="00513C54" w:rsidRDefault="00EC2A44">
            <w:pPr>
              <w:rPr>
                <w:rFonts w:ascii="Times New Roman" w:hAnsi="Times New Roman" w:cs="Times New Roman"/>
                <w:sz w:val="18"/>
                <w:szCs w:val="18"/>
              </w:rPr>
            </w:pPr>
            <w:r w:rsidRPr="00513C54">
              <w:rPr>
                <w:rFonts w:ascii="Times New Roman" w:hAnsi="Times New Roman" w:cs="Times New Roman"/>
                <w:sz w:val="18"/>
                <w:szCs w:val="18"/>
              </w:rPr>
              <w:t>6</w:t>
            </w:r>
          </w:p>
        </w:tc>
        <w:tc>
          <w:tcPr>
            <w:tcW w:w="567" w:type="dxa"/>
            <w:shd w:val="clear" w:color="auto" w:fill="FBE4D5" w:themeFill="accent2" w:themeFillTint="33"/>
          </w:tcPr>
          <w:p w14:paraId="105B4AA4" w14:textId="6EF19401" w:rsidR="00F62140" w:rsidRPr="00513C54" w:rsidRDefault="00EC2A44">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FF2CC" w:themeFill="accent4" w:themeFillTint="33"/>
          </w:tcPr>
          <w:p w14:paraId="194B2ED3" w14:textId="44C7D596" w:rsidR="00F62140" w:rsidRPr="00513C54" w:rsidRDefault="00EC2A44">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EEAF6" w:themeFill="accent5" w:themeFillTint="33"/>
          </w:tcPr>
          <w:p w14:paraId="745025CC" w14:textId="4159B2A2" w:rsidR="00F62140" w:rsidRPr="00513C54" w:rsidRDefault="00EC2A44">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41C6F873" w14:textId="2926D435" w:rsidR="00F62140" w:rsidRPr="00513C54" w:rsidRDefault="00EC2A44">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093618A4" w14:textId="51A7C98C" w:rsidR="00F62140" w:rsidRPr="00513C54" w:rsidRDefault="00EC2A44">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D0CECE" w:themeFill="background2" w:themeFillShade="E6"/>
          </w:tcPr>
          <w:p w14:paraId="7B5BFC47" w14:textId="2CEBE6F6" w:rsidR="00F62140" w:rsidRPr="00513C54" w:rsidRDefault="00EC2A44">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D5DCE4" w:themeFill="text2" w:themeFillTint="33"/>
          </w:tcPr>
          <w:p w14:paraId="12EA328C" w14:textId="710842CE" w:rsidR="00F62140" w:rsidRPr="00513C54" w:rsidRDefault="00EC2A44">
            <w:pPr>
              <w:rPr>
                <w:rFonts w:ascii="Times New Roman" w:hAnsi="Times New Roman" w:cs="Times New Roman"/>
                <w:sz w:val="18"/>
                <w:szCs w:val="18"/>
              </w:rPr>
            </w:pPr>
            <w:r w:rsidRPr="00513C54">
              <w:rPr>
                <w:rFonts w:ascii="Times New Roman" w:hAnsi="Times New Roman" w:cs="Times New Roman"/>
                <w:sz w:val="18"/>
                <w:szCs w:val="18"/>
              </w:rPr>
              <w:t>2</w:t>
            </w:r>
          </w:p>
        </w:tc>
        <w:tc>
          <w:tcPr>
            <w:tcW w:w="426" w:type="dxa"/>
            <w:shd w:val="clear" w:color="auto" w:fill="B4C6E7" w:themeFill="accent1" w:themeFillTint="66"/>
          </w:tcPr>
          <w:p w14:paraId="3DA1D6FD" w14:textId="64F7D810" w:rsidR="00F62140" w:rsidRPr="00513C54" w:rsidRDefault="00EC2A44">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04C16F3F" w14:textId="1328C824" w:rsidR="00F62140" w:rsidRPr="00513C54" w:rsidRDefault="00EC2A44">
            <w:pPr>
              <w:rPr>
                <w:rFonts w:ascii="Times New Roman" w:hAnsi="Times New Roman" w:cs="Times New Roman"/>
                <w:sz w:val="18"/>
                <w:szCs w:val="18"/>
              </w:rPr>
            </w:pPr>
            <w:r w:rsidRPr="00513C54">
              <w:rPr>
                <w:rFonts w:ascii="Times New Roman" w:hAnsi="Times New Roman" w:cs="Times New Roman"/>
                <w:sz w:val="18"/>
                <w:szCs w:val="18"/>
              </w:rPr>
              <w:t>1</w:t>
            </w:r>
          </w:p>
        </w:tc>
      </w:tr>
      <w:tr w:rsidR="006E72BB" w:rsidRPr="00513C54" w14:paraId="249D00AC" w14:textId="77777777" w:rsidTr="006E72BB">
        <w:tc>
          <w:tcPr>
            <w:tcW w:w="426" w:type="dxa"/>
          </w:tcPr>
          <w:p w14:paraId="16DE01A2" w14:textId="7AF5A615" w:rsidR="00F62140" w:rsidRPr="00513C54" w:rsidRDefault="00CB2F9B">
            <w:pPr>
              <w:rPr>
                <w:rFonts w:ascii="Times New Roman" w:hAnsi="Times New Roman" w:cs="Times New Roman"/>
                <w:sz w:val="18"/>
                <w:szCs w:val="18"/>
              </w:rPr>
            </w:pPr>
            <w:r w:rsidRPr="00513C54">
              <w:rPr>
                <w:rFonts w:ascii="Times New Roman" w:hAnsi="Times New Roman" w:cs="Times New Roman"/>
                <w:sz w:val="18"/>
                <w:szCs w:val="18"/>
              </w:rPr>
              <w:t>20</w:t>
            </w:r>
          </w:p>
        </w:tc>
        <w:tc>
          <w:tcPr>
            <w:tcW w:w="1412" w:type="dxa"/>
          </w:tcPr>
          <w:p w14:paraId="6BA27D8E" w14:textId="77777777" w:rsidR="00F62140" w:rsidRPr="00513C54" w:rsidRDefault="00CB2F9B">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IX, 1: n. 1</w:t>
            </w:r>
          </w:p>
          <w:p w14:paraId="45A7ADED" w14:textId="77777777" w:rsidR="00623BA8" w:rsidRPr="00513C54" w:rsidRDefault="00623BA8">
            <w:pPr>
              <w:rPr>
                <w:rFonts w:ascii="Times New Roman" w:hAnsi="Times New Roman" w:cs="Times New Roman"/>
                <w:sz w:val="18"/>
                <w:szCs w:val="18"/>
              </w:rPr>
            </w:pPr>
          </w:p>
          <w:p w14:paraId="7CF0CBE2" w14:textId="776E0A0D" w:rsidR="00623BA8"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Adana, Archaeological Museum, Inv. 3843</w:t>
            </w:r>
            <w:r w:rsidR="00F260EB">
              <w:rPr>
                <w:rFonts w:ascii="Times New Roman" w:hAnsi="Times New Roman" w:cs="Times New Roman"/>
                <w:sz w:val="18"/>
                <w:szCs w:val="18"/>
              </w:rPr>
              <w:t>.</w:t>
            </w:r>
          </w:p>
        </w:tc>
        <w:tc>
          <w:tcPr>
            <w:tcW w:w="826" w:type="dxa"/>
          </w:tcPr>
          <w:p w14:paraId="5A89ADA8" w14:textId="6F93975E"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Early 3</w:t>
            </w:r>
            <w:r w:rsidRPr="00513C54">
              <w:rPr>
                <w:rFonts w:ascii="Times New Roman" w:hAnsi="Times New Roman" w:cs="Times New Roman"/>
                <w:sz w:val="18"/>
                <w:szCs w:val="18"/>
                <w:vertAlign w:val="superscript"/>
              </w:rPr>
              <w:t>rd</w:t>
            </w:r>
            <w:r w:rsidRPr="00513C54">
              <w:rPr>
                <w:rFonts w:ascii="Times New Roman" w:hAnsi="Times New Roman" w:cs="Times New Roman"/>
                <w:sz w:val="18"/>
                <w:szCs w:val="18"/>
              </w:rPr>
              <w:t xml:space="preserve"> c. CE</w:t>
            </w:r>
          </w:p>
        </w:tc>
        <w:tc>
          <w:tcPr>
            <w:tcW w:w="1300" w:type="dxa"/>
          </w:tcPr>
          <w:p w14:paraId="39D56E32" w14:textId="77777777"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Sarcophagus</w:t>
            </w:r>
          </w:p>
          <w:p w14:paraId="7F6A9AA6" w14:textId="77777777" w:rsidR="00623BA8" w:rsidRPr="00513C54" w:rsidRDefault="00623BA8">
            <w:pPr>
              <w:rPr>
                <w:rFonts w:ascii="Times New Roman" w:hAnsi="Times New Roman" w:cs="Times New Roman"/>
                <w:sz w:val="18"/>
                <w:szCs w:val="18"/>
              </w:rPr>
            </w:pPr>
          </w:p>
          <w:p w14:paraId="21A2A7BC" w14:textId="77777777" w:rsidR="00623BA8"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235 x 110 x 98 cm</w:t>
            </w:r>
          </w:p>
          <w:p w14:paraId="23D5404F" w14:textId="77777777" w:rsidR="00623BA8" w:rsidRPr="00513C54" w:rsidRDefault="00623BA8">
            <w:pPr>
              <w:rPr>
                <w:rFonts w:ascii="Times New Roman" w:hAnsi="Times New Roman" w:cs="Times New Roman"/>
                <w:sz w:val="18"/>
                <w:szCs w:val="18"/>
              </w:rPr>
            </w:pPr>
          </w:p>
          <w:p w14:paraId="00551E31" w14:textId="325D210A" w:rsidR="00623BA8"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Tarsus</w:t>
            </w:r>
          </w:p>
        </w:tc>
        <w:tc>
          <w:tcPr>
            <w:tcW w:w="1985" w:type="dxa"/>
          </w:tcPr>
          <w:p w14:paraId="1CF1D9F4" w14:textId="4589DDF8"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On the end panel of the sarcophagus is the dead-body of Patroclus placed on a couch. A female figure lifts the material that covers the body with her left hand, while her right arm extends beyond the head of the deceased. A male figure (Achilles) sits on the end of the couch, while a naked male stands pouring water from a jug into a bowl.</w:t>
            </w:r>
          </w:p>
        </w:tc>
        <w:tc>
          <w:tcPr>
            <w:tcW w:w="992" w:type="dxa"/>
          </w:tcPr>
          <w:p w14:paraId="0F70BEEE" w14:textId="27645930"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Laying-out of Patroclus</w:t>
            </w:r>
          </w:p>
        </w:tc>
        <w:tc>
          <w:tcPr>
            <w:tcW w:w="425" w:type="dxa"/>
            <w:shd w:val="clear" w:color="auto" w:fill="F2F2F2" w:themeFill="background1" w:themeFillShade="F2"/>
          </w:tcPr>
          <w:p w14:paraId="5DF16244" w14:textId="4FBE57CF"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0CECE" w:themeFill="background2" w:themeFillShade="E6"/>
          </w:tcPr>
          <w:p w14:paraId="1053B04F" w14:textId="543B8414"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759F85DC" w14:textId="0A46D1FB"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B4C6E7" w:themeFill="accent1" w:themeFillTint="66"/>
          </w:tcPr>
          <w:p w14:paraId="03DF4DD9" w14:textId="59F22E13"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FBE4D5" w:themeFill="accent2" w:themeFillTint="33"/>
          </w:tcPr>
          <w:p w14:paraId="28BA3A4D" w14:textId="3ADE68F7"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FF2CC" w:themeFill="accent4" w:themeFillTint="33"/>
          </w:tcPr>
          <w:p w14:paraId="0B5B65DB" w14:textId="016DB250"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EEAF6" w:themeFill="accent5" w:themeFillTint="33"/>
          </w:tcPr>
          <w:p w14:paraId="4C5F39C8" w14:textId="685E4DB9"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E2EFD9" w:themeFill="accent6" w:themeFillTint="33"/>
          </w:tcPr>
          <w:p w14:paraId="7C388279" w14:textId="04D8A7ED"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1EF24D7A" w14:textId="06AED564"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0CECE" w:themeFill="background2" w:themeFillShade="E6"/>
          </w:tcPr>
          <w:p w14:paraId="5092FBFD" w14:textId="7C3D09D5"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5DCE4" w:themeFill="text2" w:themeFillTint="33"/>
          </w:tcPr>
          <w:p w14:paraId="31D9FB5E" w14:textId="4CAF2C89"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1</w:t>
            </w:r>
          </w:p>
        </w:tc>
        <w:tc>
          <w:tcPr>
            <w:tcW w:w="426" w:type="dxa"/>
            <w:shd w:val="clear" w:color="auto" w:fill="B4C6E7" w:themeFill="accent1" w:themeFillTint="66"/>
          </w:tcPr>
          <w:p w14:paraId="128D128D" w14:textId="774C5CDB"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490D770D" w14:textId="47933CA3" w:rsidR="00F62140" w:rsidRPr="00513C54" w:rsidRDefault="00623BA8">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6746B017" w14:textId="77777777" w:rsidTr="006E72BB">
        <w:tc>
          <w:tcPr>
            <w:tcW w:w="426" w:type="dxa"/>
          </w:tcPr>
          <w:p w14:paraId="76D0B149" w14:textId="16C48FE0" w:rsidR="00CB2F9B" w:rsidRPr="00513C54" w:rsidRDefault="00CB2F9B">
            <w:pPr>
              <w:rPr>
                <w:rFonts w:ascii="Times New Roman" w:hAnsi="Times New Roman" w:cs="Times New Roman"/>
                <w:sz w:val="18"/>
                <w:szCs w:val="18"/>
              </w:rPr>
            </w:pPr>
            <w:r w:rsidRPr="00513C54">
              <w:rPr>
                <w:rFonts w:ascii="Times New Roman" w:hAnsi="Times New Roman" w:cs="Times New Roman"/>
                <w:sz w:val="18"/>
                <w:szCs w:val="18"/>
              </w:rPr>
              <w:t>21</w:t>
            </w:r>
          </w:p>
        </w:tc>
        <w:tc>
          <w:tcPr>
            <w:tcW w:w="1412" w:type="dxa"/>
          </w:tcPr>
          <w:p w14:paraId="66E732E8" w14:textId="77777777" w:rsidR="00CB2F9B" w:rsidRPr="00513C54" w:rsidRDefault="00CB2F9B">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IX, 1: n. 7</w:t>
            </w:r>
          </w:p>
          <w:p w14:paraId="56929B50" w14:textId="77777777" w:rsidR="001F1612" w:rsidRPr="00513C54" w:rsidRDefault="001F1612">
            <w:pPr>
              <w:rPr>
                <w:rFonts w:ascii="Times New Roman" w:hAnsi="Times New Roman" w:cs="Times New Roman"/>
                <w:sz w:val="18"/>
                <w:szCs w:val="18"/>
              </w:rPr>
            </w:pPr>
          </w:p>
          <w:p w14:paraId="3F2E23B9" w14:textId="1B6471CA" w:rsidR="001F1612"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Beirut National Museum, I</w:t>
            </w:r>
            <w:r w:rsidR="00511A66">
              <w:rPr>
                <w:rFonts w:ascii="Times New Roman" w:hAnsi="Times New Roman" w:cs="Times New Roman"/>
                <w:sz w:val="18"/>
                <w:szCs w:val="18"/>
              </w:rPr>
              <w:t>n</w:t>
            </w:r>
            <w:r w:rsidRPr="00513C54">
              <w:rPr>
                <w:rFonts w:ascii="Times New Roman" w:hAnsi="Times New Roman" w:cs="Times New Roman"/>
                <w:sz w:val="18"/>
                <w:szCs w:val="18"/>
              </w:rPr>
              <w:t>v. 954/955</w:t>
            </w:r>
            <w:r w:rsidR="00F260EB">
              <w:rPr>
                <w:rFonts w:ascii="Times New Roman" w:hAnsi="Times New Roman" w:cs="Times New Roman"/>
                <w:sz w:val="18"/>
                <w:szCs w:val="18"/>
              </w:rPr>
              <w:t>.</w:t>
            </w:r>
          </w:p>
        </w:tc>
        <w:tc>
          <w:tcPr>
            <w:tcW w:w="826" w:type="dxa"/>
          </w:tcPr>
          <w:p w14:paraId="681D40C1" w14:textId="70EC3E97"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Late 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66B1248F" w14:textId="77777777"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Sarcophagus</w:t>
            </w:r>
          </w:p>
          <w:p w14:paraId="551F4008" w14:textId="77777777" w:rsidR="001F1612" w:rsidRPr="00513C54" w:rsidRDefault="001F1612">
            <w:pPr>
              <w:rPr>
                <w:rFonts w:ascii="Times New Roman" w:hAnsi="Times New Roman" w:cs="Times New Roman"/>
                <w:sz w:val="18"/>
                <w:szCs w:val="18"/>
              </w:rPr>
            </w:pPr>
          </w:p>
          <w:p w14:paraId="454A1011" w14:textId="69C40A92" w:rsidR="001F1612"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Necropolis of Tyros</w:t>
            </w:r>
          </w:p>
        </w:tc>
        <w:tc>
          <w:tcPr>
            <w:tcW w:w="1985" w:type="dxa"/>
          </w:tcPr>
          <w:p w14:paraId="455741DA" w14:textId="11DF2D9A"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On the end panel of the sarcophagus is the dead-body of Patroclus placed on a couch. A female figure lifts the material that covers the body with her left hand, while her right arm extends beyond the head of the deceased. A male figure (Achilles) sits on the end of the couch, while a naked male stands pouring water from a jug into a bowl.</w:t>
            </w:r>
          </w:p>
        </w:tc>
        <w:tc>
          <w:tcPr>
            <w:tcW w:w="992" w:type="dxa"/>
          </w:tcPr>
          <w:p w14:paraId="3F8634B1" w14:textId="4DDABFA6"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Laying-out of Patroclus</w:t>
            </w:r>
          </w:p>
        </w:tc>
        <w:tc>
          <w:tcPr>
            <w:tcW w:w="425" w:type="dxa"/>
            <w:shd w:val="clear" w:color="auto" w:fill="F2F2F2" w:themeFill="background1" w:themeFillShade="F2"/>
          </w:tcPr>
          <w:p w14:paraId="1AA044BE" w14:textId="5BF71666"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3</w:t>
            </w:r>
          </w:p>
        </w:tc>
        <w:tc>
          <w:tcPr>
            <w:tcW w:w="567" w:type="dxa"/>
            <w:shd w:val="clear" w:color="auto" w:fill="D0CECE" w:themeFill="background2" w:themeFillShade="E6"/>
          </w:tcPr>
          <w:p w14:paraId="1179E9B8" w14:textId="49708313"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0D07F045" w14:textId="7C6145B1"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B4C6E7" w:themeFill="accent1" w:themeFillTint="66"/>
          </w:tcPr>
          <w:p w14:paraId="049931EE" w14:textId="3ABB96AE"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FBE4D5" w:themeFill="accent2" w:themeFillTint="33"/>
          </w:tcPr>
          <w:p w14:paraId="041D270B" w14:textId="513F86E3"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FF2CC" w:themeFill="accent4" w:themeFillTint="33"/>
          </w:tcPr>
          <w:p w14:paraId="6D6F9195" w14:textId="0D26A4F5"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EEAF6" w:themeFill="accent5" w:themeFillTint="33"/>
          </w:tcPr>
          <w:p w14:paraId="6C30F0FF" w14:textId="1E931376"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2C9A47D2" w14:textId="0B5E6226"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35C20D65" w14:textId="3EE7FBD6"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0CECE" w:themeFill="background2" w:themeFillShade="E6"/>
          </w:tcPr>
          <w:p w14:paraId="7088A7D1" w14:textId="64B504C6"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5DCE4" w:themeFill="text2" w:themeFillTint="33"/>
          </w:tcPr>
          <w:p w14:paraId="459AEBBF" w14:textId="0F851D70"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1</w:t>
            </w:r>
          </w:p>
        </w:tc>
        <w:tc>
          <w:tcPr>
            <w:tcW w:w="426" w:type="dxa"/>
            <w:shd w:val="clear" w:color="auto" w:fill="B4C6E7" w:themeFill="accent1" w:themeFillTint="66"/>
          </w:tcPr>
          <w:p w14:paraId="6352CABD" w14:textId="00C70EAF"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7A389205" w14:textId="6F8AFD81"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53BE7C44" w14:textId="77777777" w:rsidTr="006E72BB">
        <w:tc>
          <w:tcPr>
            <w:tcW w:w="426" w:type="dxa"/>
          </w:tcPr>
          <w:p w14:paraId="6DECD422" w14:textId="51E341B5" w:rsidR="00CB2F9B" w:rsidRPr="00513C54" w:rsidRDefault="00CB2F9B">
            <w:pPr>
              <w:rPr>
                <w:rFonts w:ascii="Times New Roman" w:hAnsi="Times New Roman" w:cs="Times New Roman"/>
                <w:sz w:val="18"/>
                <w:szCs w:val="18"/>
              </w:rPr>
            </w:pPr>
            <w:r w:rsidRPr="00513C54">
              <w:rPr>
                <w:rFonts w:ascii="Times New Roman" w:hAnsi="Times New Roman" w:cs="Times New Roman"/>
                <w:sz w:val="18"/>
                <w:szCs w:val="18"/>
              </w:rPr>
              <w:t>22</w:t>
            </w:r>
          </w:p>
        </w:tc>
        <w:tc>
          <w:tcPr>
            <w:tcW w:w="1412" w:type="dxa"/>
          </w:tcPr>
          <w:p w14:paraId="1B4B45BD" w14:textId="77777777" w:rsidR="00CB2F9B" w:rsidRPr="00513C54" w:rsidRDefault="00CB2F9B">
            <w:pPr>
              <w:rPr>
                <w:rFonts w:ascii="Times New Roman" w:hAnsi="Times New Roman" w:cs="Times New Roman"/>
                <w:sz w:val="18"/>
                <w:szCs w:val="18"/>
              </w:rPr>
            </w:pPr>
            <w:r w:rsidRPr="00513C54">
              <w:rPr>
                <w:rFonts w:ascii="Times New Roman" w:hAnsi="Times New Roman" w:cs="Times New Roman"/>
                <w:i/>
                <w:iCs/>
                <w:sz w:val="18"/>
                <w:szCs w:val="18"/>
              </w:rPr>
              <w:t>ASR</w:t>
            </w:r>
            <w:r w:rsidRPr="00513C54">
              <w:rPr>
                <w:rFonts w:ascii="Times New Roman" w:hAnsi="Times New Roman" w:cs="Times New Roman"/>
                <w:sz w:val="18"/>
                <w:szCs w:val="18"/>
              </w:rPr>
              <w:t xml:space="preserve"> IX, 1: n. 12</w:t>
            </w:r>
          </w:p>
          <w:p w14:paraId="0B99A35F" w14:textId="77777777" w:rsidR="001F1612" w:rsidRPr="00513C54" w:rsidRDefault="001F1612">
            <w:pPr>
              <w:rPr>
                <w:rFonts w:ascii="Times New Roman" w:hAnsi="Times New Roman" w:cs="Times New Roman"/>
                <w:sz w:val="18"/>
                <w:szCs w:val="18"/>
              </w:rPr>
            </w:pPr>
          </w:p>
          <w:p w14:paraId="319313DD" w14:textId="7A90ADB2" w:rsidR="001F1612"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Ioannina Archaeological Museum Inv. 6176</w:t>
            </w:r>
            <w:r w:rsidR="00F260EB">
              <w:rPr>
                <w:rFonts w:ascii="Times New Roman" w:hAnsi="Times New Roman" w:cs="Times New Roman"/>
                <w:sz w:val="18"/>
                <w:szCs w:val="18"/>
              </w:rPr>
              <w:t>.</w:t>
            </w:r>
          </w:p>
        </w:tc>
        <w:tc>
          <w:tcPr>
            <w:tcW w:w="826" w:type="dxa"/>
          </w:tcPr>
          <w:p w14:paraId="726DD455" w14:textId="3DDBBE0C"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Late 2</w:t>
            </w:r>
            <w:r w:rsidRPr="00513C54">
              <w:rPr>
                <w:rFonts w:ascii="Times New Roman" w:hAnsi="Times New Roman" w:cs="Times New Roman"/>
                <w:sz w:val="18"/>
                <w:szCs w:val="18"/>
                <w:vertAlign w:val="superscript"/>
              </w:rPr>
              <w:t>nd</w:t>
            </w:r>
            <w:r w:rsidRPr="00513C54">
              <w:rPr>
                <w:rFonts w:ascii="Times New Roman" w:hAnsi="Times New Roman" w:cs="Times New Roman"/>
                <w:sz w:val="18"/>
                <w:szCs w:val="18"/>
              </w:rPr>
              <w:t xml:space="preserve"> c. CE</w:t>
            </w:r>
          </w:p>
        </w:tc>
        <w:tc>
          <w:tcPr>
            <w:tcW w:w="1300" w:type="dxa"/>
          </w:tcPr>
          <w:p w14:paraId="461ECEE4" w14:textId="77777777"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Sarcophagus</w:t>
            </w:r>
          </w:p>
          <w:p w14:paraId="76184CC5" w14:textId="77777777" w:rsidR="001F1612" w:rsidRPr="00513C54" w:rsidRDefault="001F1612">
            <w:pPr>
              <w:rPr>
                <w:rFonts w:ascii="Times New Roman" w:hAnsi="Times New Roman" w:cs="Times New Roman"/>
                <w:sz w:val="18"/>
                <w:szCs w:val="18"/>
              </w:rPr>
            </w:pPr>
          </w:p>
          <w:p w14:paraId="7A77B2EB" w14:textId="0AA54BC6" w:rsidR="001F1612" w:rsidRPr="00513C54" w:rsidRDefault="001F1612">
            <w:pPr>
              <w:rPr>
                <w:rFonts w:ascii="Times New Roman" w:hAnsi="Times New Roman" w:cs="Times New Roman"/>
                <w:sz w:val="18"/>
                <w:szCs w:val="18"/>
              </w:rPr>
            </w:pPr>
            <w:proofErr w:type="spellStart"/>
            <w:r w:rsidRPr="00513C54">
              <w:rPr>
                <w:rFonts w:ascii="Times New Roman" w:hAnsi="Times New Roman" w:cs="Times New Roman"/>
                <w:sz w:val="18"/>
                <w:szCs w:val="18"/>
              </w:rPr>
              <w:t>Ladochorion</w:t>
            </w:r>
            <w:proofErr w:type="spellEnd"/>
          </w:p>
        </w:tc>
        <w:tc>
          <w:tcPr>
            <w:tcW w:w="1985" w:type="dxa"/>
          </w:tcPr>
          <w:p w14:paraId="5D17CCE4" w14:textId="33AFB4A4"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 xml:space="preserve">On the end panel of the sarcophagus is the dead-body of Patroclus placed on a couch. A female figure lifts the material that covers the body with her left hand, while her right arm extends beyond the head of the deceased. A male figure (Achilles) sits at the end of the couch. </w:t>
            </w:r>
          </w:p>
        </w:tc>
        <w:tc>
          <w:tcPr>
            <w:tcW w:w="992" w:type="dxa"/>
          </w:tcPr>
          <w:p w14:paraId="751C39D7" w14:textId="47C0DD1B"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Laying-out of Patroclus</w:t>
            </w:r>
          </w:p>
        </w:tc>
        <w:tc>
          <w:tcPr>
            <w:tcW w:w="425" w:type="dxa"/>
            <w:shd w:val="clear" w:color="auto" w:fill="F2F2F2" w:themeFill="background1" w:themeFillShade="F2"/>
          </w:tcPr>
          <w:p w14:paraId="56E3E657" w14:textId="4CEF3DB5"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2</w:t>
            </w:r>
          </w:p>
        </w:tc>
        <w:tc>
          <w:tcPr>
            <w:tcW w:w="567" w:type="dxa"/>
            <w:shd w:val="clear" w:color="auto" w:fill="D0CECE" w:themeFill="background2" w:themeFillShade="E6"/>
          </w:tcPr>
          <w:p w14:paraId="00086D8D" w14:textId="111F2DFC"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5DCE4" w:themeFill="text2" w:themeFillTint="33"/>
          </w:tcPr>
          <w:p w14:paraId="5E5F7ACF" w14:textId="7433DF3B"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B4C6E7" w:themeFill="accent1" w:themeFillTint="66"/>
          </w:tcPr>
          <w:p w14:paraId="0FF74712" w14:textId="0507CD9A"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BE4D5" w:themeFill="accent2" w:themeFillTint="33"/>
          </w:tcPr>
          <w:p w14:paraId="1C6E45EC" w14:textId="17674778"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FFF2CC" w:themeFill="accent4" w:themeFillTint="33"/>
          </w:tcPr>
          <w:p w14:paraId="4D7D340B" w14:textId="702D74BF"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EEAF6" w:themeFill="accent5" w:themeFillTint="33"/>
          </w:tcPr>
          <w:p w14:paraId="57426482" w14:textId="1AE4BF65"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E2EFD9" w:themeFill="accent6" w:themeFillTint="33"/>
          </w:tcPr>
          <w:p w14:paraId="2916B940" w14:textId="548F50D8"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F2F2F2" w:themeFill="background1" w:themeFillShade="F2"/>
          </w:tcPr>
          <w:p w14:paraId="67CDA6E9" w14:textId="191D4F6E"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1</w:t>
            </w:r>
          </w:p>
        </w:tc>
        <w:tc>
          <w:tcPr>
            <w:tcW w:w="567" w:type="dxa"/>
            <w:shd w:val="clear" w:color="auto" w:fill="D0CECE" w:themeFill="background2" w:themeFillShade="E6"/>
          </w:tcPr>
          <w:p w14:paraId="5789309B" w14:textId="147CE417"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0</w:t>
            </w:r>
          </w:p>
        </w:tc>
        <w:tc>
          <w:tcPr>
            <w:tcW w:w="567" w:type="dxa"/>
            <w:shd w:val="clear" w:color="auto" w:fill="D5DCE4" w:themeFill="text2" w:themeFillTint="33"/>
          </w:tcPr>
          <w:p w14:paraId="451A7CBB" w14:textId="1646F184"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1</w:t>
            </w:r>
          </w:p>
        </w:tc>
        <w:tc>
          <w:tcPr>
            <w:tcW w:w="426" w:type="dxa"/>
            <w:shd w:val="clear" w:color="auto" w:fill="B4C6E7" w:themeFill="accent1" w:themeFillTint="66"/>
          </w:tcPr>
          <w:p w14:paraId="242FE448" w14:textId="3AAC2068"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5C556988" w14:textId="78640C3F" w:rsidR="00CB2F9B" w:rsidRPr="00513C54" w:rsidRDefault="001F1612">
            <w:pPr>
              <w:rPr>
                <w:rFonts w:ascii="Times New Roman" w:hAnsi="Times New Roman" w:cs="Times New Roman"/>
                <w:sz w:val="18"/>
                <w:szCs w:val="18"/>
              </w:rPr>
            </w:pPr>
            <w:r w:rsidRPr="00513C54">
              <w:rPr>
                <w:rFonts w:ascii="Times New Roman" w:hAnsi="Times New Roman" w:cs="Times New Roman"/>
                <w:sz w:val="18"/>
                <w:szCs w:val="18"/>
              </w:rPr>
              <w:t>0</w:t>
            </w:r>
          </w:p>
        </w:tc>
      </w:tr>
      <w:tr w:rsidR="006E72BB" w:rsidRPr="00513C54" w14:paraId="3AC210FF" w14:textId="77777777" w:rsidTr="006E72BB">
        <w:tc>
          <w:tcPr>
            <w:tcW w:w="426" w:type="dxa"/>
          </w:tcPr>
          <w:p w14:paraId="20198C0D" w14:textId="77777777" w:rsidR="00CB2F9B" w:rsidRPr="00513C54" w:rsidRDefault="00CB2F9B">
            <w:pPr>
              <w:rPr>
                <w:rFonts w:ascii="Times New Roman" w:hAnsi="Times New Roman" w:cs="Times New Roman"/>
                <w:sz w:val="18"/>
                <w:szCs w:val="18"/>
              </w:rPr>
            </w:pPr>
          </w:p>
        </w:tc>
        <w:tc>
          <w:tcPr>
            <w:tcW w:w="1412" w:type="dxa"/>
          </w:tcPr>
          <w:p w14:paraId="0F1E8892" w14:textId="77777777" w:rsidR="00CB2F9B" w:rsidRPr="00513C54" w:rsidRDefault="00CB2F9B">
            <w:pPr>
              <w:rPr>
                <w:rFonts w:ascii="Times New Roman" w:hAnsi="Times New Roman" w:cs="Times New Roman"/>
                <w:sz w:val="18"/>
                <w:szCs w:val="18"/>
              </w:rPr>
            </w:pPr>
          </w:p>
        </w:tc>
        <w:tc>
          <w:tcPr>
            <w:tcW w:w="826" w:type="dxa"/>
          </w:tcPr>
          <w:p w14:paraId="216A0535" w14:textId="77777777" w:rsidR="00CB2F9B" w:rsidRPr="00513C54" w:rsidRDefault="00CB2F9B">
            <w:pPr>
              <w:rPr>
                <w:rFonts w:ascii="Times New Roman" w:hAnsi="Times New Roman" w:cs="Times New Roman"/>
                <w:sz w:val="18"/>
                <w:szCs w:val="18"/>
              </w:rPr>
            </w:pPr>
          </w:p>
        </w:tc>
        <w:tc>
          <w:tcPr>
            <w:tcW w:w="1300" w:type="dxa"/>
          </w:tcPr>
          <w:p w14:paraId="7B56969F" w14:textId="77777777" w:rsidR="00CB2F9B" w:rsidRPr="00513C54" w:rsidRDefault="00CB2F9B">
            <w:pPr>
              <w:rPr>
                <w:rFonts w:ascii="Times New Roman" w:hAnsi="Times New Roman" w:cs="Times New Roman"/>
                <w:sz w:val="18"/>
                <w:szCs w:val="18"/>
              </w:rPr>
            </w:pPr>
          </w:p>
        </w:tc>
        <w:tc>
          <w:tcPr>
            <w:tcW w:w="1985" w:type="dxa"/>
          </w:tcPr>
          <w:p w14:paraId="43DD3FD5" w14:textId="77777777" w:rsidR="00CB2F9B" w:rsidRPr="00513C54" w:rsidRDefault="00CB2F9B">
            <w:pPr>
              <w:rPr>
                <w:rFonts w:ascii="Times New Roman" w:hAnsi="Times New Roman" w:cs="Times New Roman"/>
                <w:sz w:val="18"/>
                <w:szCs w:val="18"/>
              </w:rPr>
            </w:pPr>
          </w:p>
        </w:tc>
        <w:tc>
          <w:tcPr>
            <w:tcW w:w="992" w:type="dxa"/>
          </w:tcPr>
          <w:p w14:paraId="19E6A1C7" w14:textId="77777777" w:rsidR="00CB2F9B" w:rsidRPr="00513C54" w:rsidRDefault="00CB2F9B">
            <w:pPr>
              <w:rPr>
                <w:rFonts w:ascii="Times New Roman" w:hAnsi="Times New Roman" w:cs="Times New Roman"/>
                <w:sz w:val="18"/>
                <w:szCs w:val="18"/>
              </w:rPr>
            </w:pPr>
          </w:p>
        </w:tc>
        <w:tc>
          <w:tcPr>
            <w:tcW w:w="425" w:type="dxa"/>
            <w:shd w:val="clear" w:color="auto" w:fill="F2F2F2" w:themeFill="background1" w:themeFillShade="F2"/>
          </w:tcPr>
          <w:p w14:paraId="3FD90923" w14:textId="465EBD2E" w:rsidR="00CB2F9B" w:rsidRPr="00513C54" w:rsidRDefault="00B83D6C">
            <w:pPr>
              <w:rPr>
                <w:rFonts w:ascii="Times New Roman" w:hAnsi="Times New Roman" w:cs="Times New Roman"/>
                <w:sz w:val="18"/>
                <w:szCs w:val="18"/>
              </w:rPr>
            </w:pPr>
            <w:r w:rsidRPr="00513C54">
              <w:rPr>
                <w:rFonts w:ascii="Times New Roman" w:hAnsi="Times New Roman" w:cs="Times New Roman"/>
                <w:sz w:val="18"/>
                <w:szCs w:val="18"/>
              </w:rPr>
              <w:t>97</w:t>
            </w:r>
          </w:p>
        </w:tc>
        <w:tc>
          <w:tcPr>
            <w:tcW w:w="567" w:type="dxa"/>
            <w:shd w:val="clear" w:color="auto" w:fill="D0CECE" w:themeFill="background2" w:themeFillShade="E6"/>
          </w:tcPr>
          <w:p w14:paraId="01A494CB" w14:textId="77777777" w:rsidR="00CB2F9B" w:rsidRPr="00513C54" w:rsidRDefault="00146600">
            <w:pPr>
              <w:rPr>
                <w:rFonts w:ascii="Times New Roman" w:hAnsi="Times New Roman" w:cs="Times New Roman"/>
                <w:sz w:val="18"/>
                <w:szCs w:val="18"/>
              </w:rPr>
            </w:pPr>
            <w:r w:rsidRPr="00513C54">
              <w:rPr>
                <w:rFonts w:ascii="Times New Roman" w:hAnsi="Times New Roman" w:cs="Times New Roman"/>
                <w:sz w:val="18"/>
                <w:szCs w:val="18"/>
              </w:rPr>
              <w:t>60</w:t>
            </w:r>
          </w:p>
          <w:p w14:paraId="04406640" w14:textId="61F22577" w:rsidR="00513C54" w:rsidRPr="00513C54" w:rsidRDefault="00513C54">
            <w:pPr>
              <w:rPr>
                <w:rFonts w:ascii="Times New Roman" w:hAnsi="Times New Roman" w:cs="Times New Roman"/>
                <w:sz w:val="18"/>
                <w:szCs w:val="18"/>
              </w:rPr>
            </w:pPr>
            <w:r w:rsidRPr="00513C54">
              <w:rPr>
                <w:rFonts w:ascii="Times New Roman" w:hAnsi="Times New Roman" w:cs="Times New Roman"/>
                <w:sz w:val="18"/>
                <w:szCs w:val="18"/>
              </w:rPr>
              <w:t>62%</w:t>
            </w:r>
          </w:p>
        </w:tc>
        <w:tc>
          <w:tcPr>
            <w:tcW w:w="567" w:type="dxa"/>
            <w:shd w:val="clear" w:color="auto" w:fill="D5DCE4" w:themeFill="text2" w:themeFillTint="33"/>
          </w:tcPr>
          <w:p w14:paraId="4C21C2C7" w14:textId="77777777" w:rsidR="00CB2F9B" w:rsidRPr="00513C54" w:rsidRDefault="00146600">
            <w:pPr>
              <w:rPr>
                <w:rFonts w:ascii="Times New Roman" w:hAnsi="Times New Roman" w:cs="Times New Roman"/>
                <w:sz w:val="18"/>
                <w:szCs w:val="18"/>
              </w:rPr>
            </w:pPr>
            <w:r w:rsidRPr="00513C54">
              <w:rPr>
                <w:rFonts w:ascii="Times New Roman" w:hAnsi="Times New Roman" w:cs="Times New Roman"/>
                <w:sz w:val="18"/>
                <w:szCs w:val="18"/>
              </w:rPr>
              <w:t>37</w:t>
            </w:r>
          </w:p>
          <w:p w14:paraId="359F5342" w14:textId="1844BA6D" w:rsidR="00513C54" w:rsidRPr="00513C54" w:rsidRDefault="00513C54">
            <w:pPr>
              <w:rPr>
                <w:rFonts w:ascii="Times New Roman" w:hAnsi="Times New Roman" w:cs="Times New Roman"/>
                <w:sz w:val="18"/>
                <w:szCs w:val="18"/>
              </w:rPr>
            </w:pPr>
            <w:r w:rsidRPr="00513C54">
              <w:rPr>
                <w:rFonts w:ascii="Times New Roman" w:hAnsi="Times New Roman" w:cs="Times New Roman"/>
                <w:sz w:val="18"/>
                <w:szCs w:val="18"/>
              </w:rPr>
              <w:t>38%</w:t>
            </w:r>
          </w:p>
        </w:tc>
        <w:tc>
          <w:tcPr>
            <w:tcW w:w="567" w:type="dxa"/>
            <w:shd w:val="clear" w:color="auto" w:fill="B4C6E7" w:themeFill="accent1" w:themeFillTint="66"/>
          </w:tcPr>
          <w:p w14:paraId="7CF3DE53" w14:textId="77777777" w:rsidR="00CB2F9B" w:rsidRPr="00513C54" w:rsidRDefault="00B83D6C">
            <w:pPr>
              <w:rPr>
                <w:rFonts w:ascii="Times New Roman" w:hAnsi="Times New Roman" w:cs="Times New Roman"/>
                <w:sz w:val="18"/>
                <w:szCs w:val="18"/>
              </w:rPr>
            </w:pPr>
            <w:r w:rsidRPr="00513C54">
              <w:rPr>
                <w:rFonts w:ascii="Times New Roman" w:hAnsi="Times New Roman" w:cs="Times New Roman"/>
                <w:sz w:val="18"/>
                <w:szCs w:val="18"/>
              </w:rPr>
              <w:t>8</w:t>
            </w:r>
            <w:r w:rsidR="007C4AB2" w:rsidRPr="00513C54">
              <w:rPr>
                <w:rFonts w:ascii="Times New Roman" w:hAnsi="Times New Roman" w:cs="Times New Roman"/>
                <w:sz w:val="18"/>
                <w:szCs w:val="18"/>
              </w:rPr>
              <w:t>4</w:t>
            </w:r>
          </w:p>
          <w:p w14:paraId="3C49D2AF" w14:textId="1823EE2B" w:rsidR="00513C54" w:rsidRPr="00513C54" w:rsidRDefault="00513C54">
            <w:pPr>
              <w:rPr>
                <w:rFonts w:ascii="Times New Roman" w:hAnsi="Times New Roman" w:cs="Times New Roman"/>
                <w:sz w:val="18"/>
                <w:szCs w:val="18"/>
              </w:rPr>
            </w:pPr>
            <w:r w:rsidRPr="00513C54">
              <w:rPr>
                <w:rFonts w:ascii="Times New Roman" w:hAnsi="Times New Roman" w:cs="Times New Roman"/>
                <w:sz w:val="18"/>
                <w:szCs w:val="18"/>
              </w:rPr>
              <w:t>87%</w:t>
            </w:r>
          </w:p>
        </w:tc>
        <w:tc>
          <w:tcPr>
            <w:tcW w:w="567" w:type="dxa"/>
            <w:shd w:val="clear" w:color="auto" w:fill="FBE4D5" w:themeFill="accent2" w:themeFillTint="33"/>
          </w:tcPr>
          <w:p w14:paraId="3A0CF7D7" w14:textId="77777777" w:rsidR="00CB2F9B" w:rsidRPr="00513C54" w:rsidRDefault="00B83D6C">
            <w:pPr>
              <w:rPr>
                <w:rFonts w:ascii="Times New Roman" w:hAnsi="Times New Roman" w:cs="Times New Roman"/>
                <w:sz w:val="18"/>
                <w:szCs w:val="18"/>
              </w:rPr>
            </w:pPr>
            <w:r w:rsidRPr="00513C54">
              <w:rPr>
                <w:rFonts w:ascii="Times New Roman" w:hAnsi="Times New Roman" w:cs="Times New Roman"/>
                <w:sz w:val="18"/>
                <w:szCs w:val="18"/>
              </w:rPr>
              <w:t>13</w:t>
            </w:r>
          </w:p>
          <w:p w14:paraId="772456E4" w14:textId="462311B8" w:rsidR="00513C54" w:rsidRPr="00513C54" w:rsidRDefault="00513C54">
            <w:pPr>
              <w:rPr>
                <w:rFonts w:ascii="Times New Roman" w:hAnsi="Times New Roman" w:cs="Times New Roman"/>
                <w:sz w:val="18"/>
                <w:szCs w:val="18"/>
              </w:rPr>
            </w:pPr>
            <w:r w:rsidRPr="00513C54">
              <w:rPr>
                <w:rFonts w:ascii="Times New Roman" w:hAnsi="Times New Roman" w:cs="Times New Roman"/>
                <w:sz w:val="18"/>
                <w:szCs w:val="18"/>
              </w:rPr>
              <w:t>13%</w:t>
            </w:r>
          </w:p>
        </w:tc>
        <w:tc>
          <w:tcPr>
            <w:tcW w:w="567" w:type="dxa"/>
            <w:shd w:val="clear" w:color="auto" w:fill="FFF2CC" w:themeFill="accent4" w:themeFillTint="33"/>
          </w:tcPr>
          <w:p w14:paraId="1EE7C9BF" w14:textId="77777777" w:rsidR="00CB2F9B" w:rsidRPr="00513C54" w:rsidRDefault="00B83D6C">
            <w:pPr>
              <w:rPr>
                <w:rFonts w:ascii="Times New Roman" w:hAnsi="Times New Roman" w:cs="Times New Roman"/>
                <w:sz w:val="18"/>
                <w:szCs w:val="18"/>
              </w:rPr>
            </w:pPr>
            <w:r w:rsidRPr="00513C54">
              <w:rPr>
                <w:rFonts w:ascii="Times New Roman" w:hAnsi="Times New Roman" w:cs="Times New Roman"/>
                <w:sz w:val="18"/>
                <w:szCs w:val="18"/>
              </w:rPr>
              <w:t>12</w:t>
            </w:r>
          </w:p>
          <w:p w14:paraId="4826686E" w14:textId="23B491C7" w:rsidR="00513C54" w:rsidRPr="00513C54" w:rsidRDefault="00513C54">
            <w:pPr>
              <w:rPr>
                <w:rFonts w:ascii="Times New Roman" w:hAnsi="Times New Roman" w:cs="Times New Roman"/>
                <w:sz w:val="18"/>
                <w:szCs w:val="18"/>
              </w:rPr>
            </w:pPr>
            <w:r w:rsidRPr="00513C54">
              <w:rPr>
                <w:rFonts w:ascii="Times New Roman" w:hAnsi="Times New Roman" w:cs="Times New Roman"/>
                <w:sz w:val="18"/>
                <w:szCs w:val="18"/>
              </w:rPr>
              <w:t>12%</w:t>
            </w:r>
          </w:p>
        </w:tc>
        <w:tc>
          <w:tcPr>
            <w:tcW w:w="567" w:type="dxa"/>
            <w:shd w:val="clear" w:color="auto" w:fill="DEEAF6" w:themeFill="accent5" w:themeFillTint="33"/>
          </w:tcPr>
          <w:p w14:paraId="513BB515" w14:textId="77777777" w:rsidR="00CB2F9B" w:rsidRPr="00513C54" w:rsidRDefault="00B83D6C">
            <w:pPr>
              <w:rPr>
                <w:rFonts w:ascii="Times New Roman" w:hAnsi="Times New Roman" w:cs="Times New Roman"/>
                <w:sz w:val="18"/>
                <w:szCs w:val="18"/>
              </w:rPr>
            </w:pPr>
            <w:r w:rsidRPr="00513C54">
              <w:rPr>
                <w:rFonts w:ascii="Times New Roman" w:hAnsi="Times New Roman" w:cs="Times New Roman"/>
                <w:sz w:val="18"/>
                <w:szCs w:val="18"/>
              </w:rPr>
              <w:t>5</w:t>
            </w:r>
          </w:p>
          <w:p w14:paraId="04812AB1" w14:textId="36A99482" w:rsidR="00513C54" w:rsidRPr="00513C54" w:rsidRDefault="00513C54">
            <w:pPr>
              <w:rPr>
                <w:rFonts w:ascii="Times New Roman" w:hAnsi="Times New Roman" w:cs="Times New Roman"/>
                <w:sz w:val="18"/>
                <w:szCs w:val="18"/>
              </w:rPr>
            </w:pPr>
            <w:r w:rsidRPr="00513C54">
              <w:rPr>
                <w:rFonts w:ascii="Times New Roman" w:hAnsi="Times New Roman" w:cs="Times New Roman"/>
                <w:sz w:val="18"/>
                <w:szCs w:val="18"/>
              </w:rPr>
              <w:t>5%</w:t>
            </w:r>
          </w:p>
        </w:tc>
        <w:tc>
          <w:tcPr>
            <w:tcW w:w="567" w:type="dxa"/>
            <w:shd w:val="clear" w:color="auto" w:fill="E2EFD9" w:themeFill="accent6" w:themeFillTint="33"/>
          </w:tcPr>
          <w:p w14:paraId="405AF9BE" w14:textId="77777777" w:rsidR="00CB2F9B" w:rsidRDefault="006E72BB">
            <w:pPr>
              <w:rPr>
                <w:rFonts w:ascii="Times New Roman" w:hAnsi="Times New Roman" w:cs="Times New Roman"/>
                <w:sz w:val="18"/>
                <w:szCs w:val="18"/>
              </w:rPr>
            </w:pPr>
            <w:r>
              <w:rPr>
                <w:rFonts w:ascii="Times New Roman" w:hAnsi="Times New Roman" w:cs="Times New Roman"/>
                <w:sz w:val="18"/>
                <w:szCs w:val="18"/>
              </w:rPr>
              <w:t>1</w:t>
            </w:r>
          </w:p>
          <w:p w14:paraId="6A4F7CE6" w14:textId="121E0C4A" w:rsidR="006E72BB" w:rsidRPr="00513C54" w:rsidRDefault="006E72BB">
            <w:pPr>
              <w:rPr>
                <w:rFonts w:ascii="Times New Roman" w:hAnsi="Times New Roman" w:cs="Times New Roman"/>
                <w:sz w:val="18"/>
                <w:szCs w:val="18"/>
              </w:rPr>
            </w:pPr>
            <w:r>
              <w:rPr>
                <w:rFonts w:ascii="Times New Roman" w:hAnsi="Times New Roman" w:cs="Times New Roman"/>
                <w:sz w:val="18"/>
                <w:szCs w:val="18"/>
              </w:rPr>
              <w:t>1%</w:t>
            </w:r>
          </w:p>
        </w:tc>
        <w:tc>
          <w:tcPr>
            <w:tcW w:w="567" w:type="dxa"/>
            <w:shd w:val="clear" w:color="auto" w:fill="F2F2F2" w:themeFill="background1" w:themeFillShade="F2"/>
          </w:tcPr>
          <w:p w14:paraId="4BE0F254" w14:textId="77777777" w:rsidR="00CB2F9B" w:rsidRPr="00513C54" w:rsidRDefault="00B83D6C">
            <w:pPr>
              <w:rPr>
                <w:rFonts w:ascii="Times New Roman" w:hAnsi="Times New Roman" w:cs="Times New Roman"/>
                <w:sz w:val="18"/>
                <w:szCs w:val="18"/>
              </w:rPr>
            </w:pPr>
            <w:r w:rsidRPr="00513C54">
              <w:rPr>
                <w:rFonts w:ascii="Times New Roman" w:hAnsi="Times New Roman" w:cs="Times New Roman"/>
                <w:sz w:val="18"/>
                <w:szCs w:val="18"/>
              </w:rPr>
              <w:t>38</w:t>
            </w:r>
          </w:p>
          <w:p w14:paraId="06777107" w14:textId="7FB9B171" w:rsidR="00513C54" w:rsidRPr="00513C54" w:rsidRDefault="00513C54">
            <w:pPr>
              <w:rPr>
                <w:rFonts w:ascii="Times New Roman" w:hAnsi="Times New Roman" w:cs="Times New Roman"/>
                <w:sz w:val="18"/>
                <w:szCs w:val="18"/>
              </w:rPr>
            </w:pPr>
            <w:r w:rsidRPr="00513C54">
              <w:rPr>
                <w:rFonts w:ascii="Times New Roman" w:hAnsi="Times New Roman" w:cs="Times New Roman"/>
                <w:sz w:val="18"/>
                <w:szCs w:val="18"/>
              </w:rPr>
              <w:t>63%*</w:t>
            </w:r>
          </w:p>
        </w:tc>
        <w:tc>
          <w:tcPr>
            <w:tcW w:w="567" w:type="dxa"/>
            <w:shd w:val="clear" w:color="auto" w:fill="D0CECE" w:themeFill="background2" w:themeFillShade="E6"/>
          </w:tcPr>
          <w:p w14:paraId="2B4E655D" w14:textId="77777777" w:rsidR="00CB2F9B" w:rsidRPr="00513C54" w:rsidRDefault="00B83D6C">
            <w:pPr>
              <w:rPr>
                <w:rFonts w:ascii="Times New Roman" w:hAnsi="Times New Roman" w:cs="Times New Roman"/>
                <w:sz w:val="18"/>
                <w:szCs w:val="18"/>
              </w:rPr>
            </w:pPr>
            <w:r w:rsidRPr="00513C54">
              <w:rPr>
                <w:rFonts w:ascii="Times New Roman" w:hAnsi="Times New Roman" w:cs="Times New Roman"/>
                <w:sz w:val="18"/>
                <w:szCs w:val="18"/>
              </w:rPr>
              <w:t>17</w:t>
            </w:r>
          </w:p>
          <w:p w14:paraId="2F37DB7B" w14:textId="6378AC65" w:rsidR="00513C54" w:rsidRPr="00513C54" w:rsidRDefault="00513C54">
            <w:pPr>
              <w:rPr>
                <w:rFonts w:ascii="Times New Roman" w:hAnsi="Times New Roman" w:cs="Times New Roman"/>
                <w:sz w:val="18"/>
                <w:szCs w:val="18"/>
              </w:rPr>
            </w:pPr>
            <w:r w:rsidRPr="00513C54">
              <w:rPr>
                <w:rFonts w:ascii="Times New Roman" w:hAnsi="Times New Roman" w:cs="Times New Roman"/>
                <w:sz w:val="18"/>
                <w:szCs w:val="18"/>
              </w:rPr>
              <w:t>17%</w:t>
            </w:r>
          </w:p>
        </w:tc>
        <w:tc>
          <w:tcPr>
            <w:tcW w:w="567" w:type="dxa"/>
            <w:shd w:val="clear" w:color="auto" w:fill="D5DCE4" w:themeFill="text2" w:themeFillTint="33"/>
          </w:tcPr>
          <w:p w14:paraId="25B8AE2B" w14:textId="77777777" w:rsidR="00CB2F9B" w:rsidRPr="00513C54" w:rsidRDefault="00384F09">
            <w:pPr>
              <w:rPr>
                <w:rFonts w:ascii="Times New Roman" w:hAnsi="Times New Roman" w:cs="Times New Roman"/>
                <w:sz w:val="18"/>
                <w:szCs w:val="18"/>
              </w:rPr>
            </w:pPr>
            <w:r w:rsidRPr="00513C54">
              <w:rPr>
                <w:rFonts w:ascii="Times New Roman" w:hAnsi="Times New Roman" w:cs="Times New Roman"/>
                <w:sz w:val="18"/>
                <w:szCs w:val="18"/>
              </w:rPr>
              <w:t>33</w:t>
            </w:r>
          </w:p>
          <w:p w14:paraId="0CEBD188" w14:textId="68BBAC86" w:rsidR="00513C54" w:rsidRPr="00513C54" w:rsidRDefault="00513C54">
            <w:pPr>
              <w:rPr>
                <w:rFonts w:ascii="Times New Roman" w:hAnsi="Times New Roman" w:cs="Times New Roman"/>
                <w:sz w:val="18"/>
                <w:szCs w:val="18"/>
              </w:rPr>
            </w:pPr>
            <w:r w:rsidRPr="00513C54">
              <w:rPr>
                <w:rFonts w:ascii="Times New Roman" w:hAnsi="Times New Roman" w:cs="Times New Roman"/>
                <w:sz w:val="18"/>
                <w:szCs w:val="18"/>
              </w:rPr>
              <w:t>34%</w:t>
            </w:r>
          </w:p>
        </w:tc>
        <w:tc>
          <w:tcPr>
            <w:tcW w:w="426" w:type="dxa"/>
            <w:shd w:val="clear" w:color="auto" w:fill="B4C6E7" w:themeFill="accent1" w:themeFillTint="66"/>
          </w:tcPr>
          <w:p w14:paraId="4DD20BB2" w14:textId="7D2FBEAA" w:rsidR="00CB2F9B" w:rsidRPr="00513C54" w:rsidRDefault="00384F09">
            <w:pPr>
              <w:rPr>
                <w:rFonts w:ascii="Times New Roman" w:hAnsi="Times New Roman" w:cs="Times New Roman"/>
                <w:sz w:val="18"/>
                <w:szCs w:val="18"/>
              </w:rPr>
            </w:pPr>
            <w:r w:rsidRPr="00513C54">
              <w:rPr>
                <w:rFonts w:ascii="Times New Roman" w:hAnsi="Times New Roman" w:cs="Times New Roman"/>
                <w:sz w:val="18"/>
                <w:szCs w:val="18"/>
              </w:rPr>
              <w:t>0</w:t>
            </w:r>
          </w:p>
        </w:tc>
        <w:tc>
          <w:tcPr>
            <w:tcW w:w="488" w:type="dxa"/>
            <w:shd w:val="clear" w:color="auto" w:fill="FBE4D5" w:themeFill="accent2" w:themeFillTint="33"/>
          </w:tcPr>
          <w:p w14:paraId="7A8CD646" w14:textId="77777777" w:rsidR="00CB2F9B" w:rsidRPr="00513C54" w:rsidRDefault="00384F09">
            <w:pPr>
              <w:rPr>
                <w:rFonts w:ascii="Times New Roman" w:hAnsi="Times New Roman" w:cs="Times New Roman"/>
                <w:sz w:val="18"/>
                <w:szCs w:val="18"/>
              </w:rPr>
            </w:pPr>
            <w:r w:rsidRPr="00513C54">
              <w:rPr>
                <w:rFonts w:ascii="Times New Roman" w:hAnsi="Times New Roman" w:cs="Times New Roman"/>
                <w:sz w:val="18"/>
                <w:szCs w:val="18"/>
              </w:rPr>
              <w:t>5</w:t>
            </w:r>
          </w:p>
          <w:p w14:paraId="0E179BD6" w14:textId="49F633BC" w:rsidR="00513C54" w:rsidRPr="00513C54" w:rsidRDefault="00513C54">
            <w:pPr>
              <w:rPr>
                <w:rFonts w:ascii="Times New Roman" w:hAnsi="Times New Roman" w:cs="Times New Roman"/>
                <w:sz w:val="18"/>
                <w:szCs w:val="18"/>
              </w:rPr>
            </w:pPr>
            <w:r w:rsidRPr="00513C54">
              <w:rPr>
                <w:rFonts w:ascii="Times New Roman" w:hAnsi="Times New Roman" w:cs="Times New Roman"/>
                <w:sz w:val="18"/>
                <w:szCs w:val="18"/>
              </w:rPr>
              <w:t>5%</w:t>
            </w:r>
          </w:p>
        </w:tc>
      </w:tr>
    </w:tbl>
    <w:p w14:paraId="312F9C80" w14:textId="77777777" w:rsidR="00267CC2" w:rsidRPr="00513C54" w:rsidRDefault="00267CC2">
      <w:pPr>
        <w:rPr>
          <w:rFonts w:ascii="Times New Roman" w:hAnsi="Times New Roman" w:cs="Times New Roman"/>
          <w:sz w:val="18"/>
          <w:szCs w:val="18"/>
        </w:rPr>
      </w:pPr>
    </w:p>
    <w:p w14:paraId="53629888" w14:textId="77777777" w:rsidR="00513C54" w:rsidRPr="00513C54" w:rsidRDefault="00513C54">
      <w:pPr>
        <w:rPr>
          <w:rFonts w:ascii="Times New Roman" w:hAnsi="Times New Roman" w:cs="Times New Roman"/>
          <w:sz w:val="18"/>
          <w:szCs w:val="18"/>
        </w:rPr>
      </w:pPr>
    </w:p>
    <w:p w14:paraId="128B8708" w14:textId="685E091E" w:rsidR="00513C54" w:rsidRPr="00513C54" w:rsidRDefault="00513C54" w:rsidP="00513C54">
      <w:pPr>
        <w:rPr>
          <w:rFonts w:ascii="Times New Roman" w:hAnsi="Times New Roman" w:cs="Times New Roman"/>
        </w:rPr>
      </w:pPr>
      <w:r>
        <w:rPr>
          <w:rFonts w:ascii="Times New Roman" w:hAnsi="Times New Roman" w:cs="Times New Roman"/>
        </w:rPr>
        <w:t>*</w:t>
      </w:r>
      <w:r w:rsidRPr="00513C54">
        <w:rPr>
          <w:rFonts w:ascii="Times New Roman" w:hAnsi="Times New Roman" w:cs="Times New Roman"/>
        </w:rPr>
        <w:t xml:space="preserve">63% of female </w:t>
      </w:r>
      <w:r w:rsidR="006E72BB">
        <w:rPr>
          <w:rFonts w:ascii="Times New Roman" w:hAnsi="Times New Roman" w:cs="Times New Roman"/>
        </w:rPr>
        <w:t xml:space="preserve">mourning </w:t>
      </w:r>
      <w:r w:rsidRPr="00513C54">
        <w:rPr>
          <w:rFonts w:ascii="Times New Roman" w:hAnsi="Times New Roman" w:cs="Times New Roman"/>
        </w:rPr>
        <w:t>figures have loose hair</w:t>
      </w:r>
      <w:r w:rsidR="00F260EB">
        <w:rPr>
          <w:rFonts w:ascii="Times New Roman" w:hAnsi="Times New Roman" w:cs="Times New Roman"/>
        </w:rPr>
        <w:t>.</w:t>
      </w:r>
    </w:p>
    <w:p w14:paraId="5FADFCF3" w14:textId="77777777" w:rsidR="00267CC2" w:rsidRDefault="00267CC2">
      <w:pPr>
        <w:rPr>
          <w:rFonts w:ascii="Times New Roman" w:hAnsi="Times New Roman" w:cs="Times New Roman"/>
        </w:rPr>
      </w:pPr>
    </w:p>
    <w:p w14:paraId="29A2B9A7" w14:textId="77777777" w:rsidR="005126D6" w:rsidRDefault="005126D6" w:rsidP="00267CC2">
      <w:pPr>
        <w:rPr>
          <w:rFonts w:ascii="Times New Roman" w:hAnsi="Times New Roman" w:cs="Times New Roman"/>
        </w:rPr>
      </w:pPr>
    </w:p>
    <w:p w14:paraId="71ABCBB2" w14:textId="77777777" w:rsidR="005126D6" w:rsidRDefault="005126D6" w:rsidP="00267CC2">
      <w:pPr>
        <w:rPr>
          <w:rFonts w:ascii="Times New Roman" w:hAnsi="Times New Roman" w:cs="Times New Roman"/>
        </w:rPr>
      </w:pPr>
    </w:p>
    <w:p w14:paraId="37C9ABEC" w14:textId="77777777" w:rsidR="000B728E" w:rsidRDefault="000B728E" w:rsidP="00267CC2">
      <w:pPr>
        <w:rPr>
          <w:rFonts w:ascii="Times New Roman" w:hAnsi="Times New Roman" w:cs="Times New Roman"/>
        </w:rPr>
      </w:pPr>
    </w:p>
    <w:p w14:paraId="6AE28600" w14:textId="77777777" w:rsidR="000B728E" w:rsidRDefault="000B728E" w:rsidP="00267CC2">
      <w:pPr>
        <w:rPr>
          <w:rFonts w:ascii="Times New Roman" w:hAnsi="Times New Roman" w:cs="Times New Roman"/>
        </w:rPr>
      </w:pPr>
    </w:p>
    <w:p w14:paraId="7E7D1F4F" w14:textId="77777777" w:rsidR="000B728E" w:rsidRDefault="000B728E" w:rsidP="00267CC2">
      <w:pPr>
        <w:rPr>
          <w:rFonts w:ascii="Times New Roman" w:hAnsi="Times New Roman" w:cs="Times New Roman"/>
        </w:rPr>
      </w:pPr>
    </w:p>
    <w:p w14:paraId="725BF8A2" w14:textId="77777777" w:rsidR="000B728E" w:rsidRDefault="000B728E" w:rsidP="00267CC2">
      <w:pPr>
        <w:rPr>
          <w:rFonts w:ascii="Times New Roman" w:hAnsi="Times New Roman" w:cs="Times New Roman"/>
        </w:rPr>
      </w:pPr>
    </w:p>
    <w:p w14:paraId="365DA5D5" w14:textId="77777777" w:rsidR="000B728E" w:rsidRDefault="000B728E" w:rsidP="00267CC2">
      <w:pPr>
        <w:rPr>
          <w:rFonts w:ascii="Times New Roman" w:hAnsi="Times New Roman" w:cs="Times New Roman"/>
        </w:rPr>
      </w:pPr>
    </w:p>
    <w:p w14:paraId="30CDD237" w14:textId="62B916C7" w:rsidR="00267CC2" w:rsidRPr="005126D6" w:rsidRDefault="00267CC2" w:rsidP="00267CC2">
      <w:pPr>
        <w:rPr>
          <w:rFonts w:ascii="Times New Roman" w:hAnsi="Times New Roman" w:cs="Times New Roman"/>
          <w:u w:val="single"/>
        </w:rPr>
      </w:pPr>
      <w:r w:rsidRPr="005126D6">
        <w:rPr>
          <w:rFonts w:ascii="Times New Roman" w:hAnsi="Times New Roman" w:cs="Times New Roman"/>
          <w:u w:val="single"/>
        </w:rPr>
        <w:t>References for Appendix Four:</w:t>
      </w:r>
    </w:p>
    <w:p w14:paraId="63065CF3" w14:textId="77777777" w:rsidR="00267CC2" w:rsidRPr="005126D6" w:rsidRDefault="00267CC2" w:rsidP="00267CC2">
      <w:pPr>
        <w:rPr>
          <w:rFonts w:ascii="Times New Roman" w:hAnsi="Times New Roman" w:cs="Times New Roman"/>
          <w:u w:val="single"/>
        </w:rPr>
      </w:pPr>
    </w:p>
    <w:p w14:paraId="0628AF5F" w14:textId="0E38E525" w:rsidR="00267CC2" w:rsidRDefault="00267CC2" w:rsidP="005073A8">
      <w:pPr>
        <w:spacing w:line="360" w:lineRule="auto"/>
        <w:rPr>
          <w:rFonts w:ascii="Times New Roman" w:hAnsi="Times New Roman" w:cs="Times New Roman"/>
        </w:rPr>
      </w:pPr>
      <w:r w:rsidRPr="00A8313A">
        <w:rPr>
          <w:rFonts w:ascii="Times New Roman" w:hAnsi="Times New Roman" w:cs="Times New Roman"/>
          <w:i/>
          <w:iCs/>
        </w:rPr>
        <w:t>ASR</w:t>
      </w:r>
      <w:r>
        <w:rPr>
          <w:rFonts w:ascii="Times New Roman" w:hAnsi="Times New Roman" w:cs="Times New Roman"/>
        </w:rPr>
        <w:t xml:space="preserve"> III, 3 = Robert, C. (1919), </w:t>
      </w:r>
      <w:proofErr w:type="spellStart"/>
      <w:r>
        <w:rPr>
          <w:rFonts w:ascii="Times New Roman" w:hAnsi="Times New Roman" w:cs="Times New Roman"/>
          <w:i/>
          <w:iCs/>
        </w:rPr>
        <w:t>Einzelmythen</w:t>
      </w:r>
      <w:proofErr w:type="spellEnd"/>
      <w:r>
        <w:rPr>
          <w:rFonts w:ascii="Times New Roman" w:hAnsi="Times New Roman" w:cs="Times New Roman"/>
          <w:i/>
          <w:iCs/>
        </w:rPr>
        <w:t xml:space="preserve"> – </w:t>
      </w:r>
      <w:proofErr w:type="spellStart"/>
      <w:r>
        <w:rPr>
          <w:rFonts w:ascii="Times New Roman" w:hAnsi="Times New Roman" w:cs="Times New Roman"/>
          <w:i/>
          <w:iCs/>
        </w:rPr>
        <w:t>Niobiden</w:t>
      </w:r>
      <w:proofErr w:type="spellEnd"/>
      <w:r>
        <w:rPr>
          <w:rFonts w:ascii="Times New Roman" w:hAnsi="Times New Roman" w:cs="Times New Roman"/>
          <w:i/>
          <w:iCs/>
        </w:rPr>
        <w:t xml:space="preserve"> </w:t>
      </w:r>
      <w:proofErr w:type="spellStart"/>
      <w:r>
        <w:rPr>
          <w:rFonts w:ascii="Times New Roman" w:hAnsi="Times New Roman" w:cs="Times New Roman"/>
          <w:i/>
          <w:iCs/>
        </w:rPr>
        <w:t>bis</w:t>
      </w:r>
      <w:proofErr w:type="spellEnd"/>
      <w:r>
        <w:rPr>
          <w:rFonts w:ascii="Times New Roman" w:hAnsi="Times New Roman" w:cs="Times New Roman"/>
          <w:i/>
          <w:iCs/>
        </w:rPr>
        <w:t xml:space="preserve"> </w:t>
      </w:r>
      <w:proofErr w:type="spellStart"/>
      <w:r>
        <w:rPr>
          <w:rFonts w:ascii="Times New Roman" w:hAnsi="Times New Roman" w:cs="Times New Roman"/>
          <w:i/>
          <w:iCs/>
        </w:rPr>
        <w:t>Triptolemos</w:t>
      </w:r>
      <w:proofErr w:type="spellEnd"/>
      <w:r>
        <w:rPr>
          <w:rFonts w:ascii="Times New Roman" w:hAnsi="Times New Roman" w:cs="Times New Roman"/>
        </w:rPr>
        <w:t xml:space="preserve">. </w:t>
      </w:r>
      <w:r w:rsidRPr="00635153">
        <w:rPr>
          <w:rFonts w:ascii="Times New Roman" w:hAnsi="Times New Roman" w:cs="Times New Roman"/>
          <w:i/>
          <w:iCs/>
        </w:rPr>
        <w:t xml:space="preserve">Die </w:t>
      </w:r>
      <w:proofErr w:type="spellStart"/>
      <w:r w:rsidRPr="00635153">
        <w:rPr>
          <w:rFonts w:ascii="Times New Roman" w:hAnsi="Times New Roman" w:cs="Times New Roman"/>
          <w:i/>
          <w:iCs/>
        </w:rPr>
        <w:t>antiken</w:t>
      </w:r>
      <w:proofErr w:type="spellEnd"/>
      <w:r w:rsidRPr="00635153">
        <w:rPr>
          <w:rFonts w:ascii="Times New Roman" w:hAnsi="Times New Roman" w:cs="Times New Roman"/>
          <w:i/>
          <w:iCs/>
        </w:rPr>
        <w:t xml:space="preserve"> </w:t>
      </w:r>
      <w:proofErr w:type="spellStart"/>
      <w:r w:rsidRPr="00635153">
        <w:rPr>
          <w:rFonts w:ascii="Times New Roman" w:hAnsi="Times New Roman" w:cs="Times New Roman"/>
          <w:i/>
          <w:iCs/>
        </w:rPr>
        <w:t>sar</w:t>
      </w:r>
      <w:r w:rsidR="000B728E">
        <w:rPr>
          <w:rFonts w:ascii="Times New Roman" w:hAnsi="Times New Roman" w:cs="Times New Roman"/>
          <w:i/>
          <w:iCs/>
        </w:rPr>
        <w:t>k</w:t>
      </w:r>
      <w:r w:rsidRPr="00635153">
        <w:rPr>
          <w:rFonts w:ascii="Times New Roman" w:hAnsi="Times New Roman" w:cs="Times New Roman"/>
          <w:i/>
          <w:iCs/>
        </w:rPr>
        <w:t>ophagreliefs</w:t>
      </w:r>
      <w:proofErr w:type="spellEnd"/>
      <w:r w:rsidRPr="00635153">
        <w:rPr>
          <w:rFonts w:ascii="Times New Roman" w:hAnsi="Times New Roman" w:cs="Times New Roman"/>
        </w:rPr>
        <w:t xml:space="preserve"> I</w:t>
      </w:r>
      <w:r>
        <w:rPr>
          <w:rFonts w:ascii="Times New Roman" w:hAnsi="Times New Roman" w:cs="Times New Roman"/>
        </w:rPr>
        <w:t>III</w:t>
      </w:r>
      <w:r w:rsidRPr="00635153">
        <w:rPr>
          <w:rFonts w:ascii="Times New Roman" w:hAnsi="Times New Roman" w:cs="Times New Roman"/>
        </w:rPr>
        <w:t xml:space="preserve">, </w:t>
      </w:r>
      <w:r>
        <w:rPr>
          <w:rFonts w:ascii="Times New Roman" w:hAnsi="Times New Roman" w:cs="Times New Roman"/>
        </w:rPr>
        <w:t>III, Berlin: G. Mann.</w:t>
      </w:r>
    </w:p>
    <w:p w14:paraId="61DC81DD" w14:textId="77777777" w:rsidR="00267CC2" w:rsidRDefault="00267CC2" w:rsidP="005073A8">
      <w:pPr>
        <w:spacing w:line="360" w:lineRule="auto"/>
        <w:rPr>
          <w:rFonts w:ascii="Times New Roman" w:hAnsi="Times New Roman" w:cs="Times New Roman"/>
        </w:rPr>
      </w:pPr>
    </w:p>
    <w:p w14:paraId="636ED785" w14:textId="30679203" w:rsidR="00267CC2" w:rsidRPr="00C9572A" w:rsidRDefault="00267CC2" w:rsidP="005073A8">
      <w:pPr>
        <w:spacing w:line="360" w:lineRule="auto"/>
        <w:rPr>
          <w:rFonts w:ascii="Times New Roman" w:hAnsi="Times New Roman" w:cs="Times New Roman"/>
        </w:rPr>
      </w:pPr>
      <w:r w:rsidRPr="00355E00">
        <w:rPr>
          <w:rFonts w:ascii="Times New Roman" w:hAnsi="Times New Roman" w:cs="Times New Roman"/>
          <w:i/>
          <w:iCs/>
        </w:rPr>
        <w:t>ASR</w:t>
      </w:r>
      <w:r>
        <w:rPr>
          <w:rFonts w:ascii="Times New Roman" w:hAnsi="Times New Roman" w:cs="Times New Roman"/>
        </w:rPr>
        <w:t xml:space="preserve"> IX, 1 = </w:t>
      </w:r>
      <w:r w:rsidRPr="00C9572A">
        <w:rPr>
          <w:rFonts w:ascii="Times New Roman" w:hAnsi="Times New Roman" w:cs="Times New Roman"/>
        </w:rPr>
        <w:t xml:space="preserve">Rogge, S. (1995), </w:t>
      </w:r>
      <w:r w:rsidRPr="00C9572A">
        <w:rPr>
          <w:rFonts w:ascii="Times New Roman" w:hAnsi="Times New Roman" w:cs="Times New Roman"/>
          <w:i/>
          <w:iCs/>
        </w:rPr>
        <w:t xml:space="preserve">Die </w:t>
      </w:r>
      <w:proofErr w:type="spellStart"/>
      <w:r w:rsidRPr="00C9572A">
        <w:rPr>
          <w:rFonts w:ascii="Times New Roman" w:hAnsi="Times New Roman" w:cs="Times New Roman"/>
          <w:i/>
          <w:iCs/>
        </w:rPr>
        <w:t>Sarkophage</w:t>
      </w:r>
      <w:proofErr w:type="spellEnd"/>
      <w:r w:rsidRPr="00C9572A">
        <w:rPr>
          <w:rFonts w:ascii="Times New Roman" w:hAnsi="Times New Roman" w:cs="Times New Roman"/>
          <w:i/>
          <w:iCs/>
        </w:rPr>
        <w:t xml:space="preserve"> </w:t>
      </w:r>
      <w:proofErr w:type="spellStart"/>
      <w:r w:rsidRPr="00C9572A">
        <w:rPr>
          <w:rFonts w:ascii="Times New Roman" w:hAnsi="Times New Roman" w:cs="Times New Roman"/>
          <w:i/>
          <w:iCs/>
        </w:rPr>
        <w:t>Griechenlands</w:t>
      </w:r>
      <w:proofErr w:type="spellEnd"/>
      <w:r w:rsidRPr="00C9572A">
        <w:rPr>
          <w:rFonts w:ascii="Times New Roman" w:hAnsi="Times New Roman" w:cs="Times New Roman"/>
          <w:i/>
          <w:iCs/>
        </w:rPr>
        <w:t xml:space="preserve"> und der </w:t>
      </w:r>
      <w:proofErr w:type="spellStart"/>
      <w:r w:rsidRPr="00C9572A">
        <w:rPr>
          <w:rFonts w:ascii="Times New Roman" w:hAnsi="Times New Roman" w:cs="Times New Roman"/>
          <w:i/>
          <w:iCs/>
        </w:rPr>
        <w:t>Donauprovinzen</w:t>
      </w:r>
      <w:proofErr w:type="spellEnd"/>
      <w:r w:rsidRPr="00C9572A">
        <w:rPr>
          <w:rFonts w:ascii="Times New Roman" w:hAnsi="Times New Roman" w:cs="Times New Roman"/>
          <w:i/>
          <w:iCs/>
        </w:rPr>
        <w:t xml:space="preserve">. Die </w:t>
      </w:r>
      <w:proofErr w:type="spellStart"/>
      <w:r w:rsidRPr="00C9572A">
        <w:rPr>
          <w:rFonts w:ascii="Times New Roman" w:hAnsi="Times New Roman" w:cs="Times New Roman"/>
          <w:i/>
          <w:iCs/>
        </w:rPr>
        <w:t>attischen</w:t>
      </w:r>
      <w:proofErr w:type="spellEnd"/>
      <w:r w:rsidRPr="00C9572A">
        <w:rPr>
          <w:rFonts w:ascii="Times New Roman" w:hAnsi="Times New Roman" w:cs="Times New Roman"/>
          <w:i/>
          <w:iCs/>
        </w:rPr>
        <w:t xml:space="preserve"> </w:t>
      </w:r>
      <w:proofErr w:type="spellStart"/>
      <w:r w:rsidRPr="00C9572A">
        <w:rPr>
          <w:rFonts w:ascii="Times New Roman" w:hAnsi="Times New Roman" w:cs="Times New Roman"/>
          <w:i/>
          <w:iCs/>
        </w:rPr>
        <w:t>Sarkophage</w:t>
      </w:r>
      <w:proofErr w:type="spellEnd"/>
      <w:r w:rsidRPr="00C9572A">
        <w:rPr>
          <w:rFonts w:ascii="Times New Roman" w:hAnsi="Times New Roman" w:cs="Times New Roman"/>
          <w:i/>
          <w:iCs/>
        </w:rPr>
        <w:t xml:space="preserve">. Achill und </w:t>
      </w:r>
      <w:proofErr w:type="spellStart"/>
      <w:r w:rsidRPr="00C9572A">
        <w:rPr>
          <w:rFonts w:ascii="Times New Roman" w:hAnsi="Times New Roman" w:cs="Times New Roman"/>
          <w:i/>
          <w:iCs/>
        </w:rPr>
        <w:t>Hippolytos</w:t>
      </w:r>
      <w:proofErr w:type="spellEnd"/>
      <w:r>
        <w:rPr>
          <w:rFonts w:ascii="Times New Roman" w:hAnsi="Times New Roman" w:cs="Times New Roman"/>
        </w:rPr>
        <w:t xml:space="preserve">. </w:t>
      </w:r>
      <w:r w:rsidRPr="00635153">
        <w:rPr>
          <w:rFonts w:ascii="Times New Roman" w:hAnsi="Times New Roman" w:cs="Times New Roman"/>
          <w:i/>
          <w:iCs/>
        </w:rPr>
        <w:t xml:space="preserve">Die </w:t>
      </w:r>
      <w:proofErr w:type="spellStart"/>
      <w:r w:rsidRPr="00635153">
        <w:rPr>
          <w:rFonts w:ascii="Times New Roman" w:hAnsi="Times New Roman" w:cs="Times New Roman"/>
          <w:i/>
          <w:iCs/>
        </w:rPr>
        <w:t>antiken</w:t>
      </w:r>
      <w:proofErr w:type="spellEnd"/>
      <w:r w:rsidRPr="00635153">
        <w:rPr>
          <w:rFonts w:ascii="Times New Roman" w:hAnsi="Times New Roman" w:cs="Times New Roman"/>
          <w:i/>
          <w:iCs/>
        </w:rPr>
        <w:t xml:space="preserve"> </w:t>
      </w:r>
      <w:proofErr w:type="spellStart"/>
      <w:r w:rsidRPr="00635153">
        <w:rPr>
          <w:rFonts w:ascii="Times New Roman" w:hAnsi="Times New Roman" w:cs="Times New Roman"/>
          <w:i/>
          <w:iCs/>
        </w:rPr>
        <w:t>sar</w:t>
      </w:r>
      <w:r w:rsidR="000B728E">
        <w:rPr>
          <w:rFonts w:ascii="Times New Roman" w:hAnsi="Times New Roman" w:cs="Times New Roman"/>
          <w:i/>
          <w:iCs/>
        </w:rPr>
        <w:t>k</w:t>
      </w:r>
      <w:r w:rsidRPr="00635153">
        <w:rPr>
          <w:rFonts w:ascii="Times New Roman" w:hAnsi="Times New Roman" w:cs="Times New Roman"/>
          <w:i/>
          <w:iCs/>
        </w:rPr>
        <w:t>ophagreliefs</w:t>
      </w:r>
      <w:proofErr w:type="spellEnd"/>
      <w:r w:rsidRPr="00635153">
        <w:rPr>
          <w:rFonts w:ascii="Times New Roman" w:hAnsi="Times New Roman" w:cs="Times New Roman"/>
        </w:rPr>
        <w:t xml:space="preserve"> I</w:t>
      </w:r>
      <w:r>
        <w:rPr>
          <w:rFonts w:ascii="Times New Roman" w:hAnsi="Times New Roman" w:cs="Times New Roman"/>
        </w:rPr>
        <w:t>X</w:t>
      </w:r>
      <w:r w:rsidRPr="00635153">
        <w:rPr>
          <w:rFonts w:ascii="Times New Roman" w:hAnsi="Times New Roman" w:cs="Times New Roman"/>
        </w:rPr>
        <w:t xml:space="preserve">, </w:t>
      </w:r>
      <w:r>
        <w:rPr>
          <w:rFonts w:ascii="Times New Roman" w:hAnsi="Times New Roman" w:cs="Times New Roman"/>
        </w:rPr>
        <w:t>I,</w:t>
      </w:r>
      <w:r w:rsidRPr="00C9572A">
        <w:rPr>
          <w:rFonts w:ascii="Times New Roman" w:hAnsi="Times New Roman" w:cs="Times New Roman"/>
        </w:rPr>
        <w:t xml:space="preserve"> Berlin</w:t>
      </w:r>
      <w:r>
        <w:rPr>
          <w:rFonts w:ascii="Times New Roman" w:hAnsi="Times New Roman" w:cs="Times New Roman"/>
        </w:rPr>
        <w:t>: G. Mann.</w:t>
      </w:r>
    </w:p>
    <w:p w14:paraId="2E4EFA29" w14:textId="77777777" w:rsidR="00267CC2" w:rsidRDefault="00267CC2" w:rsidP="005073A8">
      <w:pPr>
        <w:spacing w:line="360" w:lineRule="auto"/>
        <w:rPr>
          <w:rFonts w:ascii="Times New Roman" w:hAnsi="Times New Roman" w:cs="Times New Roman"/>
        </w:rPr>
      </w:pPr>
    </w:p>
    <w:p w14:paraId="26DFBF80" w14:textId="03B0F510" w:rsidR="00267CC2" w:rsidRDefault="00267CC2" w:rsidP="005073A8">
      <w:pPr>
        <w:spacing w:line="360" w:lineRule="auto"/>
        <w:rPr>
          <w:rFonts w:ascii="Times New Roman" w:hAnsi="Times New Roman" w:cs="Times New Roman"/>
        </w:rPr>
      </w:pPr>
      <w:r w:rsidRPr="00355133">
        <w:rPr>
          <w:rFonts w:ascii="Times New Roman" w:hAnsi="Times New Roman" w:cs="Times New Roman"/>
          <w:i/>
          <w:iCs/>
        </w:rPr>
        <w:t>ASR</w:t>
      </w:r>
      <w:r>
        <w:rPr>
          <w:rFonts w:ascii="Times New Roman" w:hAnsi="Times New Roman" w:cs="Times New Roman"/>
        </w:rPr>
        <w:t xml:space="preserve"> XII, 1 = </w:t>
      </w:r>
      <w:proofErr w:type="spellStart"/>
      <w:r>
        <w:rPr>
          <w:rFonts w:ascii="Times New Roman" w:hAnsi="Times New Roman" w:cs="Times New Roman"/>
        </w:rPr>
        <w:t>Grassinger</w:t>
      </w:r>
      <w:proofErr w:type="spellEnd"/>
      <w:r>
        <w:rPr>
          <w:rFonts w:ascii="Times New Roman" w:hAnsi="Times New Roman" w:cs="Times New Roman"/>
        </w:rPr>
        <w:t xml:space="preserve">, D. (1999), </w:t>
      </w:r>
      <w:r>
        <w:rPr>
          <w:rFonts w:ascii="Times New Roman" w:hAnsi="Times New Roman" w:cs="Times New Roman"/>
          <w:i/>
          <w:iCs/>
        </w:rPr>
        <w:t xml:space="preserve">Die </w:t>
      </w:r>
      <w:proofErr w:type="spellStart"/>
      <w:r>
        <w:rPr>
          <w:rFonts w:ascii="Times New Roman" w:hAnsi="Times New Roman" w:cs="Times New Roman"/>
          <w:i/>
          <w:iCs/>
        </w:rPr>
        <w:t>mythologischen</w:t>
      </w:r>
      <w:proofErr w:type="spellEnd"/>
      <w:r>
        <w:rPr>
          <w:rFonts w:ascii="Times New Roman" w:hAnsi="Times New Roman" w:cs="Times New Roman"/>
          <w:i/>
          <w:iCs/>
        </w:rPr>
        <w:t xml:space="preserve"> </w:t>
      </w:r>
      <w:proofErr w:type="spellStart"/>
      <w:r>
        <w:rPr>
          <w:rFonts w:ascii="Times New Roman" w:hAnsi="Times New Roman" w:cs="Times New Roman"/>
          <w:i/>
          <w:iCs/>
        </w:rPr>
        <w:t>Sarkophage</w:t>
      </w:r>
      <w:proofErr w:type="spellEnd"/>
      <w:r>
        <w:rPr>
          <w:rFonts w:ascii="Times New Roman" w:hAnsi="Times New Roman" w:cs="Times New Roman"/>
          <w:i/>
          <w:iCs/>
        </w:rPr>
        <w:t xml:space="preserve">. Achill, Adonis, Aeneas, </w:t>
      </w:r>
      <w:proofErr w:type="spellStart"/>
      <w:r>
        <w:rPr>
          <w:rFonts w:ascii="Times New Roman" w:hAnsi="Times New Roman" w:cs="Times New Roman"/>
          <w:i/>
          <w:iCs/>
        </w:rPr>
        <w:t>Aktaion</w:t>
      </w:r>
      <w:proofErr w:type="spellEnd"/>
      <w:r>
        <w:rPr>
          <w:rFonts w:ascii="Times New Roman" w:hAnsi="Times New Roman" w:cs="Times New Roman"/>
          <w:i/>
          <w:iCs/>
        </w:rPr>
        <w:t xml:space="preserve">, </w:t>
      </w:r>
      <w:proofErr w:type="spellStart"/>
      <w:r>
        <w:rPr>
          <w:rFonts w:ascii="Times New Roman" w:hAnsi="Times New Roman" w:cs="Times New Roman"/>
          <w:i/>
          <w:iCs/>
        </w:rPr>
        <w:t>Alkestis</w:t>
      </w:r>
      <w:proofErr w:type="spellEnd"/>
      <w:r>
        <w:rPr>
          <w:rFonts w:ascii="Times New Roman" w:hAnsi="Times New Roman" w:cs="Times New Roman"/>
          <w:i/>
          <w:iCs/>
        </w:rPr>
        <w:t xml:space="preserve">, </w:t>
      </w:r>
      <w:proofErr w:type="spellStart"/>
      <w:r>
        <w:rPr>
          <w:rFonts w:ascii="Times New Roman" w:hAnsi="Times New Roman" w:cs="Times New Roman"/>
          <w:i/>
          <w:iCs/>
        </w:rPr>
        <w:t>Amazonen</w:t>
      </w:r>
      <w:proofErr w:type="spellEnd"/>
      <w:r>
        <w:rPr>
          <w:rFonts w:ascii="Times New Roman" w:hAnsi="Times New Roman" w:cs="Times New Roman"/>
        </w:rPr>
        <w:t xml:space="preserve">. </w:t>
      </w:r>
      <w:r w:rsidRPr="00635153">
        <w:rPr>
          <w:rFonts w:ascii="Times New Roman" w:hAnsi="Times New Roman" w:cs="Times New Roman"/>
          <w:i/>
          <w:iCs/>
        </w:rPr>
        <w:t xml:space="preserve">Die </w:t>
      </w:r>
      <w:proofErr w:type="spellStart"/>
      <w:r w:rsidRPr="00635153">
        <w:rPr>
          <w:rFonts w:ascii="Times New Roman" w:hAnsi="Times New Roman" w:cs="Times New Roman"/>
          <w:i/>
          <w:iCs/>
        </w:rPr>
        <w:t>antiken</w:t>
      </w:r>
      <w:proofErr w:type="spellEnd"/>
      <w:r w:rsidRPr="00635153">
        <w:rPr>
          <w:rFonts w:ascii="Times New Roman" w:hAnsi="Times New Roman" w:cs="Times New Roman"/>
          <w:i/>
          <w:iCs/>
        </w:rPr>
        <w:t xml:space="preserve"> </w:t>
      </w:r>
      <w:proofErr w:type="spellStart"/>
      <w:r w:rsidRPr="00635153">
        <w:rPr>
          <w:rFonts w:ascii="Times New Roman" w:hAnsi="Times New Roman" w:cs="Times New Roman"/>
          <w:i/>
          <w:iCs/>
        </w:rPr>
        <w:t>sar</w:t>
      </w:r>
      <w:r w:rsidR="000B728E">
        <w:rPr>
          <w:rFonts w:ascii="Times New Roman" w:hAnsi="Times New Roman" w:cs="Times New Roman"/>
          <w:i/>
          <w:iCs/>
        </w:rPr>
        <w:t>k</w:t>
      </w:r>
      <w:r w:rsidRPr="00635153">
        <w:rPr>
          <w:rFonts w:ascii="Times New Roman" w:hAnsi="Times New Roman" w:cs="Times New Roman"/>
          <w:i/>
          <w:iCs/>
        </w:rPr>
        <w:t>ophagreliefs</w:t>
      </w:r>
      <w:proofErr w:type="spellEnd"/>
      <w:r w:rsidRPr="00635153">
        <w:rPr>
          <w:rFonts w:ascii="Times New Roman" w:hAnsi="Times New Roman" w:cs="Times New Roman"/>
        </w:rPr>
        <w:t xml:space="preserve"> </w:t>
      </w:r>
      <w:r>
        <w:rPr>
          <w:rFonts w:ascii="Times New Roman" w:hAnsi="Times New Roman" w:cs="Times New Roman"/>
        </w:rPr>
        <w:t>XI</w:t>
      </w:r>
      <w:r w:rsidRPr="00635153">
        <w:rPr>
          <w:rFonts w:ascii="Times New Roman" w:hAnsi="Times New Roman" w:cs="Times New Roman"/>
        </w:rPr>
        <w:t xml:space="preserve">I, </w:t>
      </w:r>
      <w:r>
        <w:rPr>
          <w:rFonts w:ascii="Times New Roman" w:hAnsi="Times New Roman" w:cs="Times New Roman"/>
        </w:rPr>
        <w:t>I, Berlin: G. Mann.</w:t>
      </w:r>
    </w:p>
    <w:p w14:paraId="70C26BB6" w14:textId="77777777" w:rsidR="00267CC2" w:rsidRDefault="00267CC2" w:rsidP="005073A8">
      <w:pPr>
        <w:spacing w:line="360" w:lineRule="auto"/>
        <w:rPr>
          <w:rFonts w:ascii="Times New Roman" w:hAnsi="Times New Roman" w:cs="Times New Roman"/>
        </w:rPr>
      </w:pPr>
    </w:p>
    <w:p w14:paraId="6DAB19A1" w14:textId="42A01628" w:rsidR="00267CC2" w:rsidRPr="00355133" w:rsidRDefault="00267CC2" w:rsidP="005073A8">
      <w:pPr>
        <w:spacing w:line="360" w:lineRule="auto"/>
        <w:rPr>
          <w:rFonts w:ascii="Times New Roman" w:hAnsi="Times New Roman" w:cs="Times New Roman"/>
        </w:rPr>
      </w:pPr>
      <w:r w:rsidRPr="00A8313A">
        <w:rPr>
          <w:rFonts w:ascii="Times New Roman" w:hAnsi="Times New Roman" w:cs="Times New Roman"/>
          <w:i/>
          <w:iCs/>
        </w:rPr>
        <w:t>ASR</w:t>
      </w:r>
      <w:r>
        <w:rPr>
          <w:rFonts w:ascii="Times New Roman" w:hAnsi="Times New Roman" w:cs="Times New Roman"/>
        </w:rPr>
        <w:t xml:space="preserve"> XII, 6 = Koch, G. (1975), </w:t>
      </w:r>
      <w:r w:rsidRPr="00A8313A">
        <w:rPr>
          <w:rFonts w:ascii="Times New Roman" w:hAnsi="Times New Roman" w:cs="Times New Roman"/>
          <w:i/>
          <w:iCs/>
        </w:rPr>
        <w:t xml:space="preserve">Die </w:t>
      </w:r>
      <w:proofErr w:type="spellStart"/>
      <w:r w:rsidRPr="00A8313A">
        <w:rPr>
          <w:rFonts w:ascii="Times New Roman" w:hAnsi="Times New Roman" w:cs="Times New Roman"/>
          <w:i/>
          <w:iCs/>
        </w:rPr>
        <w:t>mythologischen</w:t>
      </w:r>
      <w:proofErr w:type="spellEnd"/>
      <w:r w:rsidRPr="00A8313A">
        <w:rPr>
          <w:rFonts w:ascii="Times New Roman" w:hAnsi="Times New Roman" w:cs="Times New Roman"/>
          <w:i/>
          <w:iCs/>
        </w:rPr>
        <w:t xml:space="preserve"> </w:t>
      </w:r>
      <w:proofErr w:type="spellStart"/>
      <w:r w:rsidRPr="00A8313A">
        <w:rPr>
          <w:rFonts w:ascii="Times New Roman" w:hAnsi="Times New Roman" w:cs="Times New Roman"/>
          <w:i/>
          <w:iCs/>
        </w:rPr>
        <w:t>Sarkophage</w:t>
      </w:r>
      <w:proofErr w:type="spellEnd"/>
      <w:r w:rsidRPr="00A8313A">
        <w:rPr>
          <w:rFonts w:ascii="Times New Roman" w:hAnsi="Times New Roman" w:cs="Times New Roman"/>
          <w:i/>
          <w:iCs/>
        </w:rPr>
        <w:t>. Meleager</w:t>
      </w:r>
      <w:r>
        <w:rPr>
          <w:rFonts w:ascii="Times New Roman" w:hAnsi="Times New Roman" w:cs="Times New Roman"/>
        </w:rPr>
        <w:t xml:space="preserve">. </w:t>
      </w:r>
      <w:r w:rsidRPr="00635153">
        <w:rPr>
          <w:rFonts w:ascii="Times New Roman" w:hAnsi="Times New Roman" w:cs="Times New Roman"/>
          <w:i/>
          <w:iCs/>
        </w:rPr>
        <w:t xml:space="preserve">Die </w:t>
      </w:r>
      <w:proofErr w:type="spellStart"/>
      <w:r w:rsidRPr="00635153">
        <w:rPr>
          <w:rFonts w:ascii="Times New Roman" w:hAnsi="Times New Roman" w:cs="Times New Roman"/>
          <w:i/>
          <w:iCs/>
        </w:rPr>
        <w:t>antiken</w:t>
      </w:r>
      <w:proofErr w:type="spellEnd"/>
      <w:r w:rsidRPr="00635153">
        <w:rPr>
          <w:rFonts w:ascii="Times New Roman" w:hAnsi="Times New Roman" w:cs="Times New Roman"/>
          <w:i/>
          <w:iCs/>
        </w:rPr>
        <w:t xml:space="preserve"> </w:t>
      </w:r>
      <w:proofErr w:type="spellStart"/>
      <w:r w:rsidRPr="00635153">
        <w:rPr>
          <w:rFonts w:ascii="Times New Roman" w:hAnsi="Times New Roman" w:cs="Times New Roman"/>
          <w:i/>
          <w:iCs/>
        </w:rPr>
        <w:t>sar</w:t>
      </w:r>
      <w:r w:rsidR="000B728E">
        <w:rPr>
          <w:rFonts w:ascii="Times New Roman" w:hAnsi="Times New Roman" w:cs="Times New Roman"/>
          <w:i/>
          <w:iCs/>
        </w:rPr>
        <w:t>k</w:t>
      </w:r>
      <w:r w:rsidRPr="00635153">
        <w:rPr>
          <w:rFonts w:ascii="Times New Roman" w:hAnsi="Times New Roman" w:cs="Times New Roman"/>
          <w:i/>
          <w:iCs/>
        </w:rPr>
        <w:t>ophagreliefs</w:t>
      </w:r>
      <w:proofErr w:type="spellEnd"/>
      <w:r w:rsidRPr="00635153">
        <w:rPr>
          <w:rFonts w:ascii="Times New Roman" w:hAnsi="Times New Roman" w:cs="Times New Roman"/>
        </w:rPr>
        <w:t xml:space="preserve"> </w:t>
      </w:r>
      <w:r>
        <w:rPr>
          <w:rFonts w:ascii="Times New Roman" w:hAnsi="Times New Roman" w:cs="Times New Roman"/>
        </w:rPr>
        <w:t>XI</w:t>
      </w:r>
      <w:r w:rsidRPr="00635153">
        <w:rPr>
          <w:rFonts w:ascii="Times New Roman" w:hAnsi="Times New Roman" w:cs="Times New Roman"/>
        </w:rPr>
        <w:t>I, V</w:t>
      </w:r>
      <w:r>
        <w:rPr>
          <w:rFonts w:ascii="Times New Roman" w:hAnsi="Times New Roman" w:cs="Times New Roman"/>
        </w:rPr>
        <w:t>I, Berlin: G. Mann.</w:t>
      </w:r>
    </w:p>
    <w:p w14:paraId="580320B6" w14:textId="77777777" w:rsidR="00267CC2" w:rsidRDefault="00267CC2" w:rsidP="005073A8">
      <w:pPr>
        <w:spacing w:line="360" w:lineRule="auto"/>
        <w:rPr>
          <w:rFonts w:ascii="Times New Roman" w:hAnsi="Times New Roman" w:cs="Times New Roman"/>
        </w:rPr>
      </w:pPr>
    </w:p>
    <w:p w14:paraId="0B0ABD43" w14:textId="77777777" w:rsidR="00267CC2" w:rsidRPr="00C9572A" w:rsidRDefault="00267CC2" w:rsidP="005073A8">
      <w:pPr>
        <w:spacing w:line="360" w:lineRule="auto"/>
        <w:rPr>
          <w:rFonts w:ascii="Times New Roman" w:hAnsi="Times New Roman" w:cs="Times New Roman"/>
        </w:rPr>
      </w:pPr>
      <w:proofErr w:type="spellStart"/>
      <w:r w:rsidRPr="00C9572A">
        <w:rPr>
          <w:rFonts w:ascii="Times New Roman" w:hAnsi="Times New Roman" w:cs="Times New Roman"/>
        </w:rPr>
        <w:t>Bieldfelt</w:t>
      </w:r>
      <w:proofErr w:type="spellEnd"/>
      <w:r w:rsidRPr="00C9572A">
        <w:rPr>
          <w:rFonts w:ascii="Times New Roman" w:hAnsi="Times New Roman" w:cs="Times New Roman"/>
        </w:rPr>
        <w:t xml:space="preserve">, R. (2005), </w:t>
      </w:r>
      <w:r w:rsidRPr="00C9572A">
        <w:rPr>
          <w:rFonts w:ascii="Times New Roman" w:hAnsi="Times New Roman" w:cs="Times New Roman"/>
          <w:i/>
          <w:iCs/>
        </w:rPr>
        <w:t xml:space="preserve">Orestes auf </w:t>
      </w:r>
      <w:proofErr w:type="spellStart"/>
      <w:r w:rsidRPr="00C9572A">
        <w:rPr>
          <w:rFonts w:ascii="Times New Roman" w:hAnsi="Times New Roman" w:cs="Times New Roman"/>
          <w:i/>
          <w:iCs/>
        </w:rPr>
        <w:t>römischen</w:t>
      </w:r>
      <w:proofErr w:type="spellEnd"/>
      <w:r w:rsidRPr="00C9572A">
        <w:rPr>
          <w:rFonts w:ascii="Times New Roman" w:hAnsi="Times New Roman" w:cs="Times New Roman"/>
          <w:i/>
          <w:iCs/>
        </w:rPr>
        <w:t xml:space="preserve"> </w:t>
      </w:r>
      <w:proofErr w:type="spellStart"/>
      <w:r w:rsidRPr="00C9572A">
        <w:rPr>
          <w:rFonts w:ascii="Times New Roman" w:hAnsi="Times New Roman" w:cs="Times New Roman"/>
          <w:i/>
          <w:iCs/>
        </w:rPr>
        <w:t>Sarkophagen</w:t>
      </w:r>
      <w:proofErr w:type="spellEnd"/>
      <w:r>
        <w:rPr>
          <w:rFonts w:ascii="Times New Roman" w:hAnsi="Times New Roman" w:cs="Times New Roman"/>
        </w:rPr>
        <w:t>,</w:t>
      </w:r>
      <w:r w:rsidRPr="00C9572A">
        <w:rPr>
          <w:rFonts w:ascii="Times New Roman" w:hAnsi="Times New Roman" w:cs="Times New Roman"/>
        </w:rPr>
        <w:t xml:space="preserve"> Berlin</w:t>
      </w:r>
      <w:r>
        <w:rPr>
          <w:rFonts w:ascii="Times New Roman" w:hAnsi="Times New Roman" w:cs="Times New Roman"/>
        </w:rPr>
        <w:t>: Reimer.</w:t>
      </w:r>
    </w:p>
    <w:p w14:paraId="360B7055" w14:textId="77777777" w:rsidR="00267CC2" w:rsidRDefault="00267CC2" w:rsidP="005073A8">
      <w:pPr>
        <w:spacing w:line="360" w:lineRule="auto"/>
        <w:rPr>
          <w:rFonts w:ascii="Times New Roman" w:hAnsi="Times New Roman" w:cs="Times New Roman"/>
        </w:rPr>
      </w:pPr>
    </w:p>
    <w:p w14:paraId="6FE1412C" w14:textId="0BB3C4D9" w:rsidR="00267CC2" w:rsidRPr="00C9572A" w:rsidRDefault="00267CC2" w:rsidP="005073A8">
      <w:pPr>
        <w:spacing w:line="360" w:lineRule="auto"/>
        <w:rPr>
          <w:rFonts w:ascii="Times New Roman" w:hAnsi="Times New Roman" w:cs="Times New Roman"/>
        </w:rPr>
      </w:pPr>
      <w:r w:rsidRPr="00C9572A">
        <w:rPr>
          <w:rFonts w:ascii="Times New Roman" w:hAnsi="Times New Roman" w:cs="Times New Roman"/>
        </w:rPr>
        <w:t>Buchanan, S. (2012), ‘Representing Medea on Roman sarcophagi’</w:t>
      </w:r>
      <w:r>
        <w:rPr>
          <w:rFonts w:ascii="Times New Roman" w:hAnsi="Times New Roman" w:cs="Times New Roman"/>
        </w:rPr>
        <w:t>,</w:t>
      </w:r>
      <w:r w:rsidRPr="00C9572A">
        <w:rPr>
          <w:rFonts w:ascii="Times New Roman" w:hAnsi="Times New Roman" w:cs="Times New Roman"/>
        </w:rPr>
        <w:t xml:space="preserve"> </w:t>
      </w:r>
      <w:r w:rsidRPr="00C9572A">
        <w:rPr>
          <w:rFonts w:ascii="Times New Roman" w:hAnsi="Times New Roman" w:cs="Times New Roman"/>
          <w:i/>
          <w:iCs/>
        </w:rPr>
        <w:t xml:space="preserve">Ramus </w:t>
      </w:r>
      <w:r w:rsidRPr="00C9572A">
        <w:rPr>
          <w:rFonts w:ascii="Times New Roman" w:hAnsi="Times New Roman" w:cs="Times New Roman"/>
        </w:rPr>
        <w:t>41: 144</w:t>
      </w:r>
      <w:r w:rsidR="003538D5">
        <w:rPr>
          <w:rFonts w:ascii="Times New Roman" w:hAnsi="Times New Roman" w:cs="Times New Roman"/>
        </w:rPr>
        <w:t>–</w:t>
      </w:r>
      <w:r w:rsidRPr="00C9572A">
        <w:rPr>
          <w:rFonts w:ascii="Times New Roman" w:hAnsi="Times New Roman" w:cs="Times New Roman"/>
        </w:rPr>
        <w:t>60.</w:t>
      </w:r>
    </w:p>
    <w:p w14:paraId="2F8E1C16" w14:textId="77777777" w:rsidR="00267CC2" w:rsidRDefault="00267CC2" w:rsidP="005073A8">
      <w:pPr>
        <w:spacing w:line="360" w:lineRule="auto"/>
        <w:rPr>
          <w:rFonts w:ascii="Times New Roman" w:hAnsi="Times New Roman" w:cs="Times New Roman"/>
        </w:rPr>
      </w:pPr>
    </w:p>
    <w:p w14:paraId="79D84F6E" w14:textId="77777777" w:rsidR="00267CC2" w:rsidRPr="00C9572A" w:rsidRDefault="00267CC2" w:rsidP="005073A8">
      <w:pPr>
        <w:spacing w:line="360" w:lineRule="auto"/>
        <w:rPr>
          <w:rFonts w:ascii="Times New Roman" w:hAnsi="Times New Roman" w:cs="Times New Roman"/>
        </w:rPr>
      </w:pPr>
      <w:proofErr w:type="spellStart"/>
      <w:r w:rsidRPr="00C9572A">
        <w:rPr>
          <w:rFonts w:ascii="Times New Roman" w:hAnsi="Times New Roman" w:cs="Times New Roman"/>
        </w:rPr>
        <w:t>Gaggadis</w:t>
      </w:r>
      <w:proofErr w:type="spellEnd"/>
      <w:r w:rsidRPr="00C9572A">
        <w:rPr>
          <w:rFonts w:ascii="Times New Roman" w:hAnsi="Times New Roman" w:cs="Times New Roman"/>
        </w:rPr>
        <w:t xml:space="preserve">-Robin, V. (1994), </w:t>
      </w:r>
      <w:r w:rsidRPr="00C9572A">
        <w:rPr>
          <w:rFonts w:ascii="Times New Roman" w:hAnsi="Times New Roman" w:cs="Times New Roman"/>
          <w:i/>
          <w:iCs/>
        </w:rPr>
        <w:t xml:space="preserve">Jason et </w:t>
      </w:r>
      <w:proofErr w:type="spellStart"/>
      <w:r w:rsidRPr="00C9572A">
        <w:rPr>
          <w:rFonts w:ascii="Times New Roman" w:hAnsi="Times New Roman" w:cs="Times New Roman"/>
          <w:i/>
          <w:iCs/>
        </w:rPr>
        <w:t>Médée</w:t>
      </w:r>
      <w:proofErr w:type="spellEnd"/>
      <w:r w:rsidRPr="00C9572A">
        <w:rPr>
          <w:rFonts w:ascii="Times New Roman" w:hAnsi="Times New Roman" w:cs="Times New Roman"/>
          <w:i/>
          <w:iCs/>
        </w:rPr>
        <w:t xml:space="preserve"> sur les sarcophagi </w:t>
      </w:r>
      <w:proofErr w:type="spellStart"/>
      <w:r w:rsidRPr="00C9572A">
        <w:rPr>
          <w:rFonts w:ascii="Times New Roman" w:hAnsi="Times New Roman" w:cs="Times New Roman"/>
          <w:i/>
          <w:iCs/>
        </w:rPr>
        <w:t>d’époque</w:t>
      </w:r>
      <w:proofErr w:type="spellEnd"/>
      <w:r w:rsidRPr="00C9572A">
        <w:rPr>
          <w:rFonts w:ascii="Times New Roman" w:hAnsi="Times New Roman" w:cs="Times New Roman"/>
          <w:i/>
          <w:iCs/>
        </w:rPr>
        <w:t xml:space="preserve"> </w:t>
      </w:r>
      <w:proofErr w:type="spellStart"/>
      <w:r w:rsidRPr="00C9572A">
        <w:rPr>
          <w:rFonts w:ascii="Times New Roman" w:hAnsi="Times New Roman" w:cs="Times New Roman"/>
          <w:i/>
          <w:iCs/>
        </w:rPr>
        <w:t>impériale</w:t>
      </w:r>
      <w:proofErr w:type="spellEnd"/>
      <w:r>
        <w:rPr>
          <w:rFonts w:ascii="Times New Roman" w:hAnsi="Times New Roman" w:cs="Times New Roman"/>
        </w:rPr>
        <w:t>,</w:t>
      </w:r>
      <w:r w:rsidRPr="00C9572A">
        <w:rPr>
          <w:rFonts w:ascii="Times New Roman" w:hAnsi="Times New Roman" w:cs="Times New Roman"/>
          <w:color w:val="0F1111"/>
          <w:sz w:val="21"/>
          <w:szCs w:val="21"/>
          <w:shd w:val="clear" w:color="auto" w:fill="FFFFFF"/>
        </w:rPr>
        <w:t xml:space="preserve"> </w:t>
      </w:r>
      <w:r w:rsidRPr="00C9572A">
        <w:rPr>
          <w:rFonts w:ascii="Times New Roman" w:hAnsi="Times New Roman" w:cs="Times New Roman"/>
          <w:color w:val="0F1111"/>
          <w:shd w:val="clear" w:color="auto" w:fill="FFFFFF"/>
        </w:rPr>
        <w:t xml:space="preserve">Rome: </w:t>
      </w:r>
      <w:proofErr w:type="spellStart"/>
      <w:r w:rsidRPr="00C9572A">
        <w:rPr>
          <w:rFonts w:ascii="Times New Roman" w:hAnsi="Times New Roman" w:cs="Times New Roman"/>
          <w:color w:val="0F1111"/>
          <w:shd w:val="clear" w:color="auto" w:fill="FFFFFF"/>
        </w:rPr>
        <w:t>Ecole</w:t>
      </w:r>
      <w:proofErr w:type="spellEnd"/>
      <w:r w:rsidRPr="00C9572A">
        <w:rPr>
          <w:rFonts w:ascii="Times New Roman" w:hAnsi="Times New Roman" w:cs="Times New Roman"/>
          <w:color w:val="0F1111"/>
          <w:shd w:val="clear" w:color="auto" w:fill="FFFFFF"/>
        </w:rPr>
        <w:t xml:space="preserve"> Française de Rome</w:t>
      </w:r>
    </w:p>
    <w:p w14:paraId="7A6C2E30" w14:textId="77777777" w:rsidR="00267CC2" w:rsidRDefault="00267CC2" w:rsidP="005073A8">
      <w:pPr>
        <w:spacing w:line="360" w:lineRule="auto"/>
        <w:rPr>
          <w:rFonts w:ascii="Times New Roman" w:hAnsi="Times New Roman" w:cs="Times New Roman"/>
        </w:rPr>
      </w:pPr>
    </w:p>
    <w:p w14:paraId="2334D1C3" w14:textId="71BDF57F" w:rsidR="00267CC2" w:rsidRDefault="00267CC2" w:rsidP="005073A8">
      <w:pPr>
        <w:spacing w:line="360" w:lineRule="auto"/>
        <w:rPr>
          <w:rFonts w:ascii="Times New Roman" w:hAnsi="Times New Roman" w:cs="Times New Roman"/>
        </w:rPr>
      </w:pPr>
      <w:proofErr w:type="spellStart"/>
      <w:r w:rsidRPr="00C9572A">
        <w:rPr>
          <w:rFonts w:ascii="Times New Roman" w:hAnsi="Times New Roman" w:cs="Times New Roman"/>
        </w:rPr>
        <w:t>Gessert</w:t>
      </w:r>
      <w:proofErr w:type="spellEnd"/>
      <w:r w:rsidRPr="00C9572A">
        <w:rPr>
          <w:rFonts w:ascii="Times New Roman" w:hAnsi="Times New Roman" w:cs="Times New Roman"/>
        </w:rPr>
        <w:t>,</w:t>
      </w:r>
      <w:r>
        <w:rPr>
          <w:rFonts w:ascii="Times New Roman" w:hAnsi="Times New Roman" w:cs="Times New Roman"/>
        </w:rPr>
        <w:t xml:space="preserve"> </w:t>
      </w:r>
      <w:r w:rsidRPr="00C9572A">
        <w:rPr>
          <w:rFonts w:ascii="Times New Roman" w:hAnsi="Times New Roman" w:cs="Times New Roman"/>
        </w:rPr>
        <w:t xml:space="preserve">G. (2004), ‘Myth as </w:t>
      </w:r>
      <w:proofErr w:type="spellStart"/>
      <w:r w:rsidRPr="00C9572A">
        <w:rPr>
          <w:rFonts w:ascii="Times New Roman" w:hAnsi="Times New Roman" w:cs="Times New Roman"/>
          <w:i/>
          <w:iCs/>
        </w:rPr>
        <w:t>consolatio</w:t>
      </w:r>
      <w:proofErr w:type="spellEnd"/>
      <w:r w:rsidRPr="00C9572A">
        <w:rPr>
          <w:rFonts w:ascii="Times New Roman" w:hAnsi="Times New Roman" w:cs="Times New Roman"/>
        </w:rPr>
        <w:t>: Medea on Roman sarcophagi’</w:t>
      </w:r>
      <w:r>
        <w:rPr>
          <w:rFonts w:ascii="Times New Roman" w:hAnsi="Times New Roman" w:cs="Times New Roman"/>
        </w:rPr>
        <w:t>,</w:t>
      </w:r>
      <w:r w:rsidRPr="00C9572A">
        <w:rPr>
          <w:rFonts w:ascii="Times New Roman" w:hAnsi="Times New Roman" w:cs="Times New Roman"/>
        </w:rPr>
        <w:t xml:space="preserve"> </w:t>
      </w:r>
      <w:r w:rsidRPr="00C9572A">
        <w:rPr>
          <w:rFonts w:ascii="Times New Roman" w:hAnsi="Times New Roman" w:cs="Times New Roman"/>
          <w:i/>
          <w:iCs/>
        </w:rPr>
        <w:t>Greece and Rome</w:t>
      </w:r>
      <w:r w:rsidRPr="00C9572A">
        <w:rPr>
          <w:rFonts w:ascii="Times New Roman" w:hAnsi="Times New Roman" w:cs="Times New Roman"/>
        </w:rPr>
        <w:t xml:space="preserve"> 51.2: 217</w:t>
      </w:r>
      <w:r w:rsidR="003538D5">
        <w:rPr>
          <w:rFonts w:ascii="Times New Roman" w:hAnsi="Times New Roman" w:cs="Times New Roman"/>
        </w:rPr>
        <w:t>–</w:t>
      </w:r>
      <w:r w:rsidRPr="00C9572A">
        <w:rPr>
          <w:rFonts w:ascii="Times New Roman" w:hAnsi="Times New Roman" w:cs="Times New Roman"/>
        </w:rPr>
        <w:t>49.</w:t>
      </w:r>
    </w:p>
    <w:p w14:paraId="3C5FF617" w14:textId="77777777" w:rsidR="00267CC2" w:rsidRDefault="00267CC2" w:rsidP="005073A8">
      <w:pPr>
        <w:spacing w:line="360" w:lineRule="auto"/>
        <w:rPr>
          <w:rFonts w:ascii="Times New Roman" w:hAnsi="Times New Roman" w:cs="Times New Roman"/>
        </w:rPr>
      </w:pPr>
    </w:p>
    <w:p w14:paraId="48709870" w14:textId="0EE1B5B2" w:rsidR="00267CC2" w:rsidRDefault="00267CC2" w:rsidP="005073A8">
      <w:pPr>
        <w:spacing w:line="360" w:lineRule="auto"/>
        <w:rPr>
          <w:rFonts w:ascii="Times New Roman" w:hAnsi="Times New Roman" w:cs="Times New Roman"/>
          <w:color w:val="111111"/>
          <w:shd w:val="clear" w:color="auto" w:fill="FFFFFF"/>
        </w:rPr>
      </w:pPr>
      <w:proofErr w:type="spellStart"/>
      <w:r w:rsidRPr="00635153">
        <w:rPr>
          <w:rFonts w:ascii="Times New Roman" w:hAnsi="Times New Roman" w:cs="Times New Roman"/>
          <w:color w:val="111111"/>
          <w:shd w:val="clear" w:color="auto" w:fill="FFFFFF"/>
        </w:rPr>
        <w:t>Huskinson</w:t>
      </w:r>
      <w:proofErr w:type="spellEnd"/>
      <w:r w:rsidRPr="00635153">
        <w:rPr>
          <w:rFonts w:ascii="Times New Roman" w:hAnsi="Times New Roman" w:cs="Times New Roman"/>
          <w:color w:val="111111"/>
          <w:shd w:val="clear" w:color="auto" w:fill="FFFFFF"/>
        </w:rPr>
        <w:t xml:space="preserve">, J. (1996), </w:t>
      </w:r>
      <w:r w:rsidRPr="00635153">
        <w:rPr>
          <w:rFonts w:ascii="Times New Roman" w:hAnsi="Times New Roman" w:cs="Times New Roman"/>
          <w:i/>
          <w:iCs/>
          <w:color w:val="111111"/>
          <w:shd w:val="clear" w:color="auto" w:fill="FFFFFF"/>
        </w:rPr>
        <w:t>Roman Children’s Sarcophagi</w:t>
      </w:r>
      <w:r w:rsidR="003538D5">
        <w:rPr>
          <w:rFonts w:ascii="Times New Roman" w:hAnsi="Times New Roman" w:cs="Times New Roman"/>
          <w:i/>
          <w:iCs/>
          <w:color w:val="111111"/>
          <w:shd w:val="clear" w:color="auto" w:fill="FFFFFF"/>
        </w:rPr>
        <w:t>:</w:t>
      </w:r>
      <w:r w:rsidRPr="00635153">
        <w:rPr>
          <w:rFonts w:ascii="Times New Roman" w:hAnsi="Times New Roman" w:cs="Times New Roman"/>
          <w:i/>
          <w:iCs/>
          <w:color w:val="111111"/>
          <w:shd w:val="clear" w:color="auto" w:fill="FFFFFF"/>
        </w:rPr>
        <w:t xml:space="preserve"> Their decoration and its social significance</w:t>
      </w:r>
      <w:r w:rsidRPr="00635153">
        <w:rPr>
          <w:rFonts w:ascii="Times New Roman" w:hAnsi="Times New Roman" w:cs="Times New Roman"/>
          <w:color w:val="111111"/>
          <w:shd w:val="clear" w:color="auto" w:fill="FFFFFF"/>
        </w:rPr>
        <w:t>, Oxford: Clarendon Press.</w:t>
      </w:r>
    </w:p>
    <w:p w14:paraId="2294D07D" w14:textId="77777777" w:rsidR="00267CC2" w:rsidRDefault="00267CC2" w:rsidP="005073A8">
      <w:pPr>
        <w:spacing w:line="360" w:lineRule="auto"/>
        <w:rPr>
          <w:rFonts w:ascii="Times New Roman" w:hAnsi="Times New Roman" w:cs="Times New Roman"/>
        </w:rPr>
      </w:pPr>
    </w:p>
    <w:p w14:paraId="420F100B" w14:textId="49171E94" w:rsidR="00267CC2" w:rsidRPr="00C9572A" w:rsidRDefault="00267CC2" w:rsidP="005073A8">
      <w:pPr>
        <w:spacing w:line="360" w:lineRule="auto"/>
        <w:rPr>
          <w:rFonts w:ascii="Times New Roman" w:hAnsi="Times New Roman" w:cs="Times New Roman"/>
        </w:rPr>
      </w:pPr>
      <w:r w:rsidRPr="00C9572A">
        <w:rPr>
          <w:rFonts w:ascii="Times New Roman" w:hAnsi="Times New Roman" w:cs="Times New Roman"/>
        </w:rPr>
        <w:t>Lorenz, K. (2011), ‘Image in distress? The death of Meleager on Roman sarcophagi’</w:t>
      </w:r>
      <w:r w:rsidR="00270DAD">
        <w:rPr>
          <w:rFonts w:ascii="Times New Roman" w:hAnsi="Times New Roman" w:cs="Times New Roman"/>
        </w:rPr>
        <w:t xml:space="preserve">, </w:t>
      </w:r>
      <w:r w:rsidRPr="00C9572A">
        <w:rPr>
          <w:rFonts w:ascii="Times New Roman" w:hAnsi="Times New Roman" w:cs="Times New Roman"/>
        </w:rPr>
        <w:t xml:space="preserve">in J. Elsner and J. </w:t>
      </w:r>
      <w:proofErr w:type="spellStart"/>
      <w:r w:rsidRPr="00C9572A">
        <w:rPr>
          <w:rFonts w:ascii="Times New Roman" w:hAnsi="Times New Roman" w:cs="Times New Roman"/>
        </w:rPr>
        <w:t>Huskinson</w:t>
      </w:r>
      <w:proofErr w:type="spellEnd"/>
      <w:r w:rsidRPr="00C9572A">
        <w:rPr>
          <w:rFonts w:ascii="Times New Roman" w:hAnsi="Times New Roman" w:cs="Times New Roman"/>
        </w:rPr>
        <w:t xml:space="preserve"> (</w:t>
      </w:r>
      <w:proofErr w:type="spellStart"/>
      <w:r w:rsidRPr="00C9572A">
        <w:rPr>
          <w:rFonts w:ascii="Times New Roman" w:hAnsi="Times New Roman" w:cs="Times New Roman"/>
        </w:rPr>
        <w:t>eds</w:t>
      </w:r>
      <w:proofErr w:type="spellEnd"/>
      <w:r w:rsidRPr="00C9572A">
        <w:rPr>
          <w:rFonts w:ascii="Times New Roman" w:hAnsi="Times New Roman" w:cs="Times New Roman"/>
        </w:rPr>
        <w:t xml:space="preserve">), </w:t>
      </w:r>
      <w:r w:rsidRPr="00C9572A">
        <w:rPr>
          <w:rFonts w:ascii="Times New Roman" w:hAnsi="Times New Roman" w:cs="Times New Roman"/>
          <w:i/>
          <w:iCs/>
        </w:rPr>
        <w:t>Life, Death and Representation</w:t>
      </w:r>
      <w:r w:rsidR="003538D5">
        <w:rPr>
          <w:rFonts w:ascii="Times New Roman" w:hAnsi="Times New Roman" w:cs="Times New Roman"/>
          <w:i/>
          <w:iCs/>
        </w:rPr>
        <w:t>:</w:t>
      </w:r>
      <w:r w:rsidRPr="00C9572A">
        <w:rPr>
          <w:rFonts w:ascii="Times New Roman" w:hAnsi="Times New Roman" w:cs="Times New Roman"/>
          <w:i/>
          <w:iCs/>
        </w:rPr>
        <w:t xml:space="preserve"> Some new work on Roman sarcophagi</w:t>
      </w:r>
      <w:r>
        <w:rPr>
          <w:rFonts w:ascii="Times New Roman" w:hAnsi="Times New Roman" w:cs="Times New Roman"/>
        </w:rPr>
        <w:t>, 309-36,</w:t>
      </w:r>
      <w:r w:rsidRPr="00C9572A">
        <w:rPr>
          <w:rFonts w:ascii="Times New Roman" w:hAnsi="Times New Roman" w:cs="Times New Roman"/>
          <w:i/>
          <w:iCs/>
        </w:rPr>
        <w:t xml:space="preserve"> </w:t>
      </w:r>
      <w:r w:rsidRPr="00C9572A">
        <w:rPr>
          <w:rFonts w:ascii="Times New Roman" w:hAnsi="Times New Roman" w:cs="Times New Roman"/>
        </w:rPr>
        <w:t>Berlin: De Gruyter.</w:t>
      </w:r>
    </w:p>
    <w:p w14:paraId="56E75E85" w14:textId="77777777" w:rsidR="00267CC2" w:rsidRDefault="00267CC2" w:rsidP="005073A8">
      <w:pPr>
        <w:spacing w:line="360" w:lineRule="auto"/>
        <w:rPr>
          <w:rFonts w:ascii="Times New Roman" w:hAnsi="Times New Roman" w:cs="Times New Roman"/>
        </w:rPr>
      </w:pPr>
    </w:p>
    <w:p w14:paraId="25482178" w14:textId="1DD7B242" w:rsidR="00267CC2" w:rsidRDefault="00267CC2" w:rsidP="005073A8">
      <w:pPr>
        <w:spacing w:line="360" w:lineRule="auto"/>
        <w:rPr>
          <w:rFonts w:ascii="Times New Roman" w:hAnsi="Times New Roman" w:cs="Times New Roman"/>
        </w:rPr>
      </w:pPr>
      <w:proofErr w:type="spellStart"/>
      <w:r>
        <w:rPr>
          <w:rFonts w:ascii="Times New Roman" w:hAnsi="Times New Roman" w:cs="Times New Roman"/>
        </w:rPr>
        <w:t>Mucznik</w:t>
      </w:r>
      <w:proofErr w:type="spellEnd"/>
      <w:r>
        <w:rPr>
          <w:rFonts w:ascii="Times New Roman" w:hAnsi="Times New Roman" w:cs="Times New Roman"/>
        </w:rPr>
        <w:t xml:space="preserve">, S. (1996), ‘The Alcestis sarcophagus at Saint </w:t>
      </w:r>
      <w:proofErr w:type="spellStart"/>
      <w:r>
        <w:rPr>
          <w:rFonts w:ascii="Times New Roman" w:hAnsi="Times New Roman" w:cs="Times New Roman"/>
        </w:rPr>
        <w:t>Aignan</w:t>
      </w:r>
      <w:proofErr w:type="spellEnd"/>
      <w:r>
        <w:rPr>
          <w:rFonts w:ascii="Times New Roman" w:hAnsi="Times New Roman" w:cs="Times New Roman"/>
        </w:rPr>
        <w:t xml:space="preserve">’, </w:t>
      </w:r>
      <w:r w:rsidRPr="00267CC2">
        <w:rPr>
          <w:rFonts w:ascii="Times New Roman" w:hAnsi="Times New Roman" w:cs="Times New Roman"/>
          <w:i/>
          <w:iCs/>
        </w:rPr>
        <w:t>Studies in Art History</w:t>
      </w:r>
      <w:r>
        <w:rPr>
          <w:rFonts w:ascii="Times New Roman" w:hAnsi="Times New Roman" w:cs="Times New Roman"/>
        </w:rPr>
        <w:t xml:space="preserve"> 2: 1</w:t>
      </w:r>
      <w:r w:rsidR="003538D5">
        <w:rPr>
          <w:rFonts w:ascii="Times New Roman" w:hAnsi="Times New Roman" w:cs="Times New Roman"/>
        </w:rPr>
        <w:t>–</w:t>
      </w:r>
      <w:r>
        <w:rPr>
          <w:rFonts w:ascii="Times New Roman" w:hAnsi="Times New Roman" w:cs="Times New Roman"/>
        </w:rPr>
        <w:t>26.</w:t>
      </w:r>
    </w:p>
    <w:p w14:paraId="3494CEBF" w14:textId="77777777" w:rsidR="00270DAD" w:rsidRDefault="00270DAD" w:rsidP="005073A8">
      <w:pPr>
        <w:spacing w:line="360" w:lineRule="auto"/>
        <w:rPr>
          <w:rFonts w:ascii="Times New Roman" w:hAnsi="Times New Roman" w:cs="Times New Roman"/>
        </w:rPr>
      </w:pPr>
    </w:p>
    <w:p w14:paraId="25296E7A" w14:textId="44A8E14A" w:rsidR="00270DAD" w:rsidRPr="00C9572A" w:rsidRDefault="00270DAD" w:rsidP="005073A8">
      <w:pPr>
        <w:spacing w:line="360" w:lineRule="auto"/>
        <w:rPr>
          <w:rFonts w:ascii="Times New Roman" w:hAnsi="Times New Roman" w:cs="Times New Roman"/>
        </w:rPr>
      </w:pPr>
      <w:r>
        <w:rPr>
          <w:rFonts w:ascii="Times New Roman" w:hAnsi="Times New Roman" w:cs="Times New Roman"/>
        </w:rPr>
        <w:t>Newby, Z. (2011), ‘In the guise of gods and heroes: portrait heads on Roman mythological sarcophagi’,</w:t>
      </w:r>
      <w:r w:rsidRPr="00270DAD">
        <w:rPr>
          <w:rFonts w:ascii="Times New Roman" w:hAnsi="Times New Roman" w:cs="Times New Roman"/>
        </w:rPr>
        <w:t xml:space="preserve"> </w:t>
      </w:r>
      <w:r w:rsidRPr="00C9572A">
        <w:rPr>
          <w:rFonts w:ascii="Times New Roman" w:hAnsi="Times New Roman" w:cs="Times New Roman"/>
        </w:rPr>
        <w:t xml:space="preserve">in J. Elsner and J. </w:t>
      </w:r>
      <w:proofErr w:type="spellStart"/>
      <w:r w:rsidRPr="00C9572A">
        <w:rPr>
          <w:rFonts w:ascii="Times New Roman" w:hAnsi="Times New Roman" w:cs="Times New Roman"/>
        </w:rPr>
        <w:t>Huskinson</w:t>
      </w:r>
      <w:proofErr w:type="spellEnd"/>
      <w:r w:rsidRPr="00C9572A">
        <w:rPr>
          <w:rFonts w:ascii="Times New Roman" w:hAnsi="Times New Roman" w:cs="Times New Roman"/>
        </w:rPr>
        <w:t xml:space="preserve"> (</w:t>
      </w:r>
      <w:proofErr w:type="spellStart"/>
      <w:r w:rsidRPr="00C9572A">
        <w:rPr>
          <w:rFonts w:ascii="Times New Roman" w:hAnsi="Times New Roman" w:cs="Times New Roman"/>
        </w:rPr>
        <w:t>eds</w:t>
      </w:r>
      <w:proofErr w:type="spellEnd"/>
      <w:r w:rsidRPr="00C9572A">
        <w:rPr>
          <w:rFonts w:ascii="Times New Roman" w:hAnsi="Times New Roman" w:cs="Times New Roman"/>
        </w:rPr>
        <w:t xml:space="preserve">), </w:t>
      </w:r>
      <w:r w:rsidRPr="00C9572A">
        <w:rPr>
          <w:rFonts w:ascii="Times New Roman" w:hAnsi="Times New Roman" w:cs="Times New Roman"/>
          <w:i/>
          <w:iCs/>
        </w:rPr>
        <w:t>Life, Death and Representation</w:t>
      </w:r>
      <w:r w:rsidR="003538D5">
        <w:rPr>
          <w:rFonts w:ascii="Times New Roman" w:hAnsi="Times New Roman" w:cs="Times New Roman"/>
          <w:i/>
          <w:iCs/>
        </w:rPr>
        <w:t xml:space="preserve">: </w:t>
      </w:r>
      <w:r w:rsidRPr="00C9572A">
        <w:rPr>
          <w:rFonts w:ascii="Times New Roman" w:hAnsi="Times New Roman" w:cs="Times New Roman"/>
          <w:i/>
          <w:iCs/>
        </w:rPr>
        <w:t>Some new work on Roman sarcophagi</w:t>
      </w:r>
      <w:r>
        <w:rPr>
          <w:rFonts w:ascii="Times New Roman" w:hAnsi="Times New Roman" w:cs="Times New Roman"/>
        </w:rPr>
        <w:t>, 189</w:t>
      </w:r>
      <w:r w:rsidR="003538D5">
        <w:rPr>
          <w:rFonts w:ascii="Times New Roman" w:hAnsi="Times New Roman" w:cs="Times New Roman"/>
        </w:rPr>
        <w:t>–</w:t>
      </w:r>
      <w:r>
        <w:rPr>
          <w:rFonts w:ascii="Times New Roman" w:hAnsi="Times New Roman" w:cs="Times New Roman"/>
        </w:rPr>
        <w:t>227,</w:t>
      </w:r>
      <w:r w:rsidRPr="00C9572A">
        <w:rPr>
          <w:rFonts w:ascii="Times New Roman" w:hAnsi="Times New Roman" w:cs="Times New Roman"/>
          <w:i/>
          <w:iCs/>
        </w:rPr>
        <w:t xml:space="preserve"> </w:t>
      </w:r>
      <w:r w:rsidRPr="00C9572A">
        <w:rPr>
          <w:rFonts w:ascii="Times New Roman" w:hAnsi="Times New Roman" w:cs="Times New Roman"/>
        </w:rPr>
        <w:t>Berlin: De Gruyter.</w:t>
      </w:r>
    </w:p>
    <w:p w14:paraId="285BFE25" w14:textId="77777777" w:rsidR="00267CC2" w:rsidRDefault="00267CC2" w:rsidP="005073A8">
      <w:pPr>
        <w:spacing w:line="360" w:lineRule="auto"/>
        <w:rPr>
          <w:rFonts w:ascii="Times New Roman" w:hAnsi="Times New Roman" w:cs="Times New Roman"/>
        </w:rPr>
      </w:pPr>
    </w:p>
    <w:p w14:paraId="0521FD12" w14:textId="607D768C" w:rsidR="00267CC2" w:rsidRDefault="00267CC2" w:rsidP="005073A8">
      <w:pPr>
        <w:spacing w:line="360" w:lineRule="auto"/>
        <w:rPr>
          <w:rFonts w:ascii="Times New Roman" w:hAnsi="Times New Roman" w:cs="Times New Roman"/>
        </w:rPr>
      </w:pPr>
      <w:proofErr w:type="spellStart"/>
      <w:r w:rsidRPr="00C9572A">
        <w:rPr>
          <w:rFonts w:ascii="Times New Roman" w:hAnsi="Times New Roman" w:cs="Times New Roman"/>
        </w:rPr>
        <w:t>Sichtermann</w:t>
      </w:r>
      <w:proofErr w:type="spellEnd"/>
      <w:r w:rsidRPr="00C9572A">
        <w:rPr>
          <w:rFonts w:ascii="Times New Roman" w:hAnsi="Times New Roman" w:cs="Times New Roman"/>
        </w:rPr>
        <w:t xml:space="preserve">, H. and Koch, G. (1975), </w:t>
      </w:r>
      <w:proofErr w:type="spellStart"/>
      <w:r w:rsidRPr="00C9572A">
        <w:rPr>
          <w:rFonts w:ascii="Times New Roman" w:hAnsi="Times New Roman" w:cs="Times New Roman"/>
          <w:i/>
          <w:iCs/>
        </w:rPr>
        <w:t>Griechische</w:t>
      </w:r>
      <w:proofErr w:type="spellEnd"/>
      <w:r w:rsidRPr="00C9572A">
        <w:rPr>
          <w:rFonts w:ascii="Times New Roman" w:hAnsi="Times New Roman" w:cs="Times New Roman"/>
          <w:i/>
          <w:iCs/>
        </w:rPr>
        <w:t xml:space="preserve"> </w:t>
      </w:r>
      <w:proofErr w:type="spellStart"/>
      <w:r w:rsidRPr="00C9572A">
        <w:rPr>
          <w:rFonts w:ascii="Times New Roman" w:hAnsi="Times New Roman" w:cs="Times New Roman"/>
          <w:i/>
          <w:iCs/>
        </w:rPr>
        <w:t>Mythen</w:t>
      </w:r>
      <w:proofErr w:type="spellEnd"/>
      <w:r w:rsidRPr="00C9572A">
        <w:rPr>
          <w:rFonts w:ascii="Times New Roman" w:hAnsi="Times New Roman" w:cs="Times New Roman"/>
          <w:i/>
          <w:iCs/>
        </w:rPr>
        <w:t xml:space="preserve"> auf </w:t>
      </w:r>
      <w:proofErr w:type="spellStart"/>
      <w:r w:rsidRPr="00C9572A">
        <w:rPr>
          <w:rFonts w:ascii="Times New Roman" w:hAnsi="Times New Roman" w:cs="Times New Roman"/>
          <w:i/>
          <w:iCs/>
        </w:rPr>
        <w:t>Römischen</w:t>
      </w:r>
      <w:proofErr w:type="spellEnd"/>
      <w:r w:rsidRPr="00C9572A">
        <w:rPr>
          <w:rFonts w:ascii="Times New Roman" w:hAnsi="Times New Roman" w:cs="Times New Roman"/>
          <w:i/>
          <w:iCs/>
        </w:rPr>
        <w:t xml:space="preserve"> </w:t>
      </w:r>
      <w:proofErr w:type="spellStart"/>
      <w:r w:rsidRPr="00C9572A">
        <w:rPr>
          <w:rFonts w:ascii="Times New Roman" w:hAnsi="Times New Roman" w:cs="Times New Roman"/>
          <w:i/>
          <w:iCs/>
        </w:rPr>
        <w:t>Sarkophagen</w:t>
      </w:r>
      <w:proofErr w:type="spellEnd"/>
      <w:r w:rsidR="007C16C4">
        <w:rPr>
          <w:rFonts w:ascii="Times New Roman" w:hAnsi="Times New Roman" w:cs="Times New Roman"/>
        </w:rPr>
        <w:t>,</w:t>
      </w:r>
      <w:r w:rsidRPr="00C9572A">
        <w:rPr>
          <w:rFonts w:ascii="Times New Roman" w:hAnsi="Times New Roman" w:cs="Times New Roman"/>
        </w:rPr>
        <w:t xml:space="preserve"> </w:t>
      </w:r>
      <w:proofErr w:type="spellStart"/>
      <w:r w:rsidRPr="00C9572A">
        <w:rPr>
          <w:rFonts w:ascii="Times New Roman" w:hAnsi="Times New Roman" w:cs="Times New Roman"/>
        </w:rPr>
        <w:t>Tübingen</w:t>
      </w:r>
      <w:proofErr w:type="spellEnd"/>
      <w:r>
        <w:rPr>
          <w:rFonts w:ascii="Times New Roman" w:hAnsi="Times New Roman" w:cs="Times New Roman"/>
        </w:rPr>
        <w:t xml:space="preserve">: </w:t>
      </w:r>
      <w:proofErr w:type="spellStart"/>
      <w:r>
        <w:rPr>
          <w:rFonts w:ascii="Times New Roman" w:hAnsi="Times New Roman" w:cs="Times New Roman"/>
        </w:rPr>
        <w:t>Wasmuth</w:t>
      </w:r>
      <w:proofErr w:type="spellEnd"/>
      <w:r>
        <w:rPr>
          <w:rFonts w:ascii="Times New Roman" w:hAnsi="Times New Roman" w:cs="Times New Roman"/>
        </w:rPr>
        <w:t>.</w:t>
      </w:r>
    </w:p>
    <w:p w14:paraId="03F64C79" w14:textId="77777777" w:rsidR="00267CC2" w:rsidRDefault="00267CC2" w:rsidP="005073A8">
      <w:pPr>
        <w:spacing w:line="360" w:lineRule="auto"/>
        <w:rPr>
          <w:rFonts w:ascii="Times New Roman" w:hAnsi="Times New Roman" w:cs="Times New Roman"/>
        </w:rPr>
      </w:pPr>
    </w:p>
    <w:p w14:paraId="1AE06286" w14:textId="77777777" w:rsidR="00267CC2" w:rsidRDefault="00267CC2" w:rsidP="005073A8">
      <w:pPr>
        <w:spacing w:line="360" w:lineRule="auto"/>
        <w:rPr>
          <w:rFonts w:ascii="Times New Roman" w:hAnsi="Times New Roman" w:cs="Times New Roman"/>
        </w:rPr>
      </w:pPr>
      <w:r w:rsidRPr="00635153">
        <w:rPr>
          <w:rFonts w:ascii="Times New Roman" w:hAnsi="Times New Roman" w:cs="Times New Roman"/>
        </w:rPr>
        <w:t xml:space="preserve">Sinn, F. (1987), </w:t>
      </w:r>
      <w:proofErr w:type="spellStart"/>
      <w:r w:rsidRPr="00635153">
        <w:rPr>
          <w:rFonts w:ascii="Times New Roman" w:hAnsi="Times New Roman" w:cs="Times New Roman"/>
          <w:i/>
          <w:iCs/>
        </w:rPr>
        <w:t>Stadtrömische</w:t>
      </w:r>
      <w:proofErr w:type="spellEnd"/>
      <w:r w:rsidRPr="00635153">
        <w:rPr>
          <w:rFonts w:ascii="Times New Roman" w:hAnsi="Times New Roman" w:cs="Times New Roman"/>
          <w:i/>
          <w:iCs/>
        </w:rPr>
        <w:t xml:space="preserve"> </w:t>
      </w:r>
      <w:proofErr w:type="spellStart"/>
      <w:r w:rsidRPr="00635153">
        <w:rPr>
          <w:rFonts w:ascii="Times New Roman" w:hAnsi="Times New Roman" w:cs="Times New Roman"/>
          <w:i/>
          <w:iCs/>
        </w:rPr>
        <w:t>Marmorurnen</w:t>
      </w:r>
      <w:proofErr w:type="spellEnd"/>
      <w:r w:rsidRPr="00635153">
        <w:rPr>
          <w:rFonts w:ascii="Times New Roman" w:hAnsi="Times New Roman" w:cs="Times New Roman"/>
        </w:rPr>
        <w:t xml:space="preserve">, Mainz: Philipp von </w:t>
      </w:r>
      <w:proofErr w:type="spellStart"/>
      <w:r w:rsidRPr="00635153">
        <w:rPr>
          <w:rFonts w:ascii="Times New Roman" w:hAnsi="Times New Roman" w:cs="Times New Roman"/>
        </w:rPr>
        <w:t>Zabern</w:t>
      </w:r>
      <w:proofErr w:type="spellEnd"/>
      <w:r w:rsidRPr="00635153">
        <w:rPr>
          <w:rFonts w:ascii="Times New Roman" w:hAnsi="Times New Roman" w:cs="Times New Roman"/>
        </w:rPr>
        <w:t>.</w:t>
      </w:r>
    </w:p>
    <w:p w14:paraId="76483563" w14:textId="77777777" w:rsidR="00AD730A" w:rsidRDefault="00AD730A" w:rsidP="005073A8">
      <w:pPr>
        <w:spacing w:line="360" w:lineRule="auto"/>
        <w:rPr>
          <w:rFonts w:ascii="Times New Roman" w:hAnsi="Times New Roman" w:cs="Times New Roman"/>
        </w:rPr>
      </w:pPr>
    </w:p>
    <w:p w14:paraId="4F7BB64B" w14:textId="5BCC7021" w:rsidR="00AD730A" w:rsidRPr="00AD730A" w:rsidRDefault="00AD730A" w:rsidP="005073A8">
      <w:pPr>
        <w:spacing w:line="360" w:lineRule="auto"/>
        <w:rPr>
          <w:rFonts w:ascii="Times New Roman" w:hAnsi="Times New Roman" w:cs="Times New Roman"/>
        </w:rPr>
      </w:pPr>
      <w:r>
        <w:rPr>
          <w:rFonts w:ascii="Times New Roman" w:hAnsi="Times New Roman" w:cs="Times New Roman"/>
        </w:rPr>
        <w:t xml:space="preserve">Stewart, P. (2020), </w:t>
      </w:r>
      <w:r>
        <w:rPr>
          <w:rFonts w:ascii="Times New Roman" w:hAnsi="Times New Roman" w:cs="Times New Roman"/>
          <w:i/>
          <w:iCs/>
        </w:rPr>
        <w:t>A Catalogue of the Sculpture Collection at Wilton House</w:t>
      </w:r>
      <w:r>
        <w:rPr>
          <w:rFonts w:ascii="Times New Roman" w:hAnsi="Times New Roman" w:cs="Times New Roman"/>
        </w:rPr>
        <w:t xml:space="preserve">, Oxford: </w:t>
      </w:r>
      <w:proofErr w:type="spellStart"/>
      <w:r>
        <w:rPr>
          <w:rFonts w:ascii="Times New Roman" w:hAnsi="Times New Roman" w:cs="Times New Roman"/>
        </w:rPr>
        <w:t>Archaeopress</w:t>
      </w:r>
      <w:proofErr w:type="spellEnd"/>
      <w:r>
        <w:rPr>
          <w:rFonts w:ascii="Times New Roman" w:hAnsi="Times New Roman" w:cs="Times New Roman"/>
        </w:rPr>
        <w:t>.</w:t>
      </w:r>
    </w:p>
    <w:p w14:paraId="2D307ABC" w14:textId="77777777" w:rsidR="00267CC2" w:rsidRDefault="00267CC2" w:rsidP="005073A8">
      <w:pPr>
        <w:spacing w:line="360" w:lineRule="auto"/>
        <w:rPr>
          <w:rFonts w:ascii="Times New Roman" w:hAnsi="Times New Roman" w:cs="Times New Roman"/>
        </w:rPr>
      </w:pPr>
    </w:p>
    <w:p w14:paraId="37E13FC9" w14:textId="795092DE" w:rsidR="00267CC2" w:rsidRDefault="00267CC2" w:rsidP="005073A8">
      <w:pPr>
        <w:spacing w:line="360" w:lineRule="auto"/>
        <w:rPr>
          <w:rFonts w:ascii="Times New Roman" w:hAnsi="Times New Roman" w:cs="Times New Roman"/>
        </w:rPr>
      </w:pPr>
      <w:r w:rsidRPr="00C9572A">
        <w:rPr>
          <w:rFonts w:ascii="Times New Roman" w:hAnsi="Times New Roman" w:cs="Times New Roman"/>
        </w:rPr>
        <w:t>Wood, S. (1978), ‘Alcestis on Roman sarcophagi</w:t>
      </w:r>
      <w:r w:rsidR="007C16C4">
        <w:rPr>
          <w:rFonts w:ascii="Times New Roman" w:hAnsi="Times New Roman" w:cs="Times New Roman"/>
        </w:rPr>
        <w:t>’</w:t>
      </w:r>
      <w:r>
        <w:rPr>
          <w:rFonts w:ascii="Times New Roman" w:hAnsi="Times New Roman" w:cs="Times New Roman"/>
        </w:rPr>
        <w:t>,</w:t>
      </w:r>
      <w:r w:rsidRPr="00C9572A">
        <w:rPr>
          <w:rFonts w:ascii="Times New Roman" w:hAnsi="Times New Roman" w:cs="Times New Roman"/>
        </w:rPr>
        <w:t xml:space="preserve"> </w:t>
      </w:r>
      <w:r w:rsidRPr="00C9572A">
        <w:rPr>
          <w:rFonts w:ascii="Times New Roman" w:hAnsi="Times New Roman" w:cs="Times New Roman"/>
          <w:i/>
          <w:iCs/>
        </w:rPr>
        <w:t>American Journal of Archaeology</w:t>
      </w:r>
      <w:r w:rsidRPr="00C9572A">
        <w:rPr>
          <w:rFonts w:ascii="Times New Roman" w:hAnsi="Times New Roman" w:cs="Times New Roman"/>
        </w:rPr>
        <w:t xml:space="preserve"> 82.4: 499</w:t>
      </w:r>
      <w:r w:rsidR="003538D5">
        <w:rPr>
          <w:rFonts w:ascii="Times New Roman" w:hAnsi="Times New Roman" w:cs="Times New Roman"/>
        </w:rPr>
        <w:t>–</w:t>
      </w:r>
      <w:r w:rsidRPr="00C9572A">
        <w:rPr>
          <w:rFonts w:ascii="Times New Roman" w:hAnsi="Times New Roman" w:cs="Times New Roman"/>
        </w:rPr>
        <w:t>510.</w:t>
      </w:r>
    </w:p>
    <w:p w14:paraId="5758D26B" w14:textId="77777777" w:rsidR="00267CC2" w:rsidRPr="00C9572A" w:rsidRDefault="00267CC2" w:rsidP="005073A8">
      <w:pPr>
        <w:spacing w:line="360" w:lineRule="auto"/>
        <w:rPr>
          <w:rFonts w:ascii="Times New Roman" w:hAnsi="Times New Roman" w:cs="Times New Roman"/>
        </w:rPr>
      </w:pPr>
    </w:p>
    <w:p w14:paraId="058D28E5" w14:textId="03856E7F" w:rsidR="00267CC2" w:rsidRPr="001E7133" w:rsidRDefault="00267CC2" w:rsidP="005073A8">
      <w:pPr>
        <w:pStyle w:val="Heading1"/>
        <w:shd w:val="clear" w:color="auto" w:fill="FFFFFF"/>
        <w:spacing w:before="0" w:after="315" w:line="360" w:lineRule="auto"/>
        <w:rPr>
          <w:rFonts w:ascii="Times New Roman" w:eastAsia="Times New Roman" w:hAnsi="Times New Roman" w:cs="Times New Roman"/>
          <w:b/>
          <w:bCs/>
          <w:color w:val="333333"/>
          <w:sz w:val="24"/>
          <w:szCs w:val="24"/>
        </w:rPr>
      </w:pPr>
      <w:proofErr w:type="spellStart"/>
      <w:r w:rsidRPr="001E7133">
        <w:rPr>
          <w:rFonts w:ascii="Times New Roman" w:eastAsia="Times New Roman" w:hAnsi="Times New Roman" w:cs="Times New Roman"/>
          <w:color w:val="111111"/>
          <w:sz w:val="24"/>
          <w:szCs w:val="24"/>
          <w:shd w:val="clear" w:color="auto" w:fill="FFFFFF"/>
          <w:lang w:eastAsia="en-GB"/>
        </w:rPr>
        <w:t>Zanker</w:t>
      </w:r>
      <w:proofErr w:type="spellEnd"/>
      <w:r w:rsidRPr="001E7133">
        <w:rPr>
          <w:rFonts w:ascii="Times New Roman" w:eastAsia="Times New Roman" w:hAnsi="Times New Roman" w:cs="Times New Roman"/>
          <w:color w:val="111111"/>
          <w:sz w:val="24"/>
          <w:szCs w:val="24"/>
          <w:shd w:val="clear" w:color="auto" w:fill="FFFFFF"/>
          <w:lang w:eastAsia="en-GB"/>
        </w:rPr>
        <w:t xml:space="preserve"> P. and Ewald, B. (2004), </w:t>
      </w:r>
      <w:r w:rsidRPr="001E7133">
        <w:rPr>
          <w:rFonts w:ascii="Times New Roman" w:eastAsia="Times New Roman" w:hAnsi="Times New Roman" w:cs="Times New Roman"/>
          <w:i/>
          <w:iCs/>
          <w:color w:val="111111"/>
          <w:sz w:val="24"/>
          <w:szCs w:val="24"/>
          <w:shd w:val="clear" w:color="auto" w:fill="FFFFFF"/>
          <w:lang w:eastAsia="en-GB"/>
        </w:rPr>
        <w:t>Living with Myths</w:t>
      </w:r>
      <w:r w:rsidR="003538D5">
        <w:rPr>
          <w:rFonts w:ascii="Times New Roman" w:eastAsia="Times New Roman" w:hAnsi="Times New Roman" w:cs="Times New Roman"/>
          <w:i/>
          <w:iCs/>
          <w:color w:val="111111"/>
          <w:sz w:val="24"/>
          <w:szCs w:val="24"/>
          <w:shd w:val="clear" w:color="auto" w:fill="FFFFFF"/>
          <w:lang w:eastAsia="en-GB"/>
        </w:rPr>
        <w:t>:</w:t>
      </w:r>
      <w:r w:rsidRPr="001E7133">
        <w:rPr>
          <w:rFonts w:ascii="Times New Roman" w:eastAsia="Times New Roman" w:hAnsi="Times New Roman" w:cs="Times New Roman"/>
          <w:i/>
          <w:iCs/>
          <w:color w:val="111111"/>
          <w:sz w:val="24"/>
          <w:szCs w:val="24"/>
          <w:shd w:val="clear" w:color="auto" w:fill="FFFFFF"/>
          <w:lang w:eastAsia="en-GB"/>
        </w:rPr>
        <w:t xml:space="preserve"> The </w:t>
      </w:r>
      <w:r w:rsidR="00845737">
        <w:rPr>
          <w:rFonts w:ascii="Times New Roman" w:eastAsia="Times New Roman" w:hAnsi="Times New Roman" w:cs="Times New Roman"/>
          <w:i/>
          <w:iCs/>
          <w:color w:val="111111"/>
          <w:sz w:val="24"/>
          <w:szCs w:val="24"/>
          <w:shd w:val="clear" w:color="auto" w:fill="FFFFFF"/>
          <w:lang w:eastAsia="en-GB"/>
        </w:rPr>
        <w:t>i</w:t>
      </w:r>
      <w:r w:rsidRPr="001E7133">
        <w:rPr>
          <w:rFonts w:ascii="Times New Roman" w:eastAsia="Times New Roman" w:hAnsi="Times New Roman" w:cs="Times New Roman"/>
          <w:i/>
          <w:iCs/>
          <w:color w:val="111111"/>
          <w:sz w:val="24"/>
          <w:szCs w:val="24"/>
          <w:shd w:val="clear" w:color="auto" w:fill="FFFFFF"/>
          <w:lang w:eastAsia="en-GB"/>
        </w:rPr>
        <w:t xml:space="preserve">magery of Roman </w:t>
      </w:r>
      <w:r w:rsidR="00845737">
        <w:rPr>
          <w:rFonts w:ascii="Times New Roman" w:eastAsia="Times New Roman" w:hAnsi="Times New Roman" w:cs="Times New Roman"/>
          <w:i/>
          <w:iCs/>
          <w:color w:val="111111"/>
          <w:sz w:val="24"/>
          <w:szCs w:val="24"/>
          <w:shd w:val="clear" w:color="auto" w:fill="FFFFFF"/>
          <w:lang w:eastAsia="en-GB"/>
        </w:rPr>
        <w:t>s</w:t>
      </w:r>
      <w:r w:rsidRPr="001E7133">
        <w:rPr>
          <w:rFonts w:ascii="Times New Roman" w:eastAsia="Times New Roman" w:hAnsi="Times New Roman" w:cs="Times New Roman"/>
          <w:i/>
          <w:iCs/>
          <w:color w:val="111111"/>
          <w:sz w:val="24"/>
          <w:szCs w:val="24"/>
          <w:shd w:val="clear" w:color="auto" w:fill="FFFFFF"/>
          <w:lang w:eastAsia="en-GB"/>
        </w:rPr>
        <w:t>arcophagi</w:t>
      </w:r>
      <w:r w:rsidRPr="001E7133">
        <w:rPr>
          <w:rFonts w:ascii="Times New Roman" w:eastAsia="Times New Roman" w:hAnsi="Times New Roman" w:cs="Times New Roman"/>
          <w:color w:val="111111"/>
          <w:sz w:val="24"/>
          <w:szCs w:val="24"/>
          <w:shd w:val="clear" w:color="auto" w:fill="FFFFFF"/>
          <w:lang w:eastAsia="en-GB"/>
        </w:rPr>
        <w:t>, Oxford: Oxford University Press.</w:t>
      </w:r>
    </w:p>
    <w:p w14:paraId="13667A63" w14:textId="77777777" w:rsidR="00267CC2" w:rsidRPr="00C9572A" w:rsidRDefault="00267CC2" w:rsidP="005073A8">
      <w:pPr>
        <w:spacing w:line="360" w:lineRule="auto"/>
        <w:rPr>
          <w:rFonts w:ascii="Times New Roman" w:hAnsi="Times New Roman" w:cs="Times New Roman"/>
        </w:rPr>
      </w:pPr>
    </w:p>
    <w:p w14:paraId="5D71ED59" w14:textId="77777777" w:rsidR="00267CC2" w:rsidRDefault="00267CC2" w:rsidP="005073A8">
      <w:pPr>
        <w:spacing w:line="360" w:lineRule="auto"/>
        <w:rPr>
          <w:rFonts w:ascii="Times New Roman" w:hAnsi="Times New Roman" w:cs="Times New Roman"/>
        </w:rPr>
      </w:pPr>
    </w:p>
    <w:p w14:paraId="1EC3FFC4" w14:textId="0A93B5B1" w:rsidR="001870D5" w:rsidRDefault="001870D5" w:rsidP="005073A8">
      <w:pPr>
        <w:spacing w:line="360" w:lineRule="auto"/>
        <w:rPr>
          <w:rFonts w:ascii="Times New Roman" w:hAnsi="Times New Roman" w:cs="Times New Roman"/>
        </w:rPr>
      </w:pPr>
      <w:r>
        <w:rPr>
          <w:rFonts w:ascii="Times New Roman" w:hAnsi="Times New Roman" w:cs="Times New Roman"/>
        </w:rPr>
        <w:br w:type="page"/>
      </w:r>
    </w:p>
    <w:p w14:paraId="0A50AEE8" w14:textId="77777777" w:rsidR="001870D5" w:rsidRDefault="001870D5" w:rsidP="001870D5">
      <w:pPr>
        <w:jc w:val="center"/>
        <w:rPr>
          <w:rFonts w:ascii="Times New Roman" w:hAnsi="Times New Roman" w:cs="Times New Roman"/>
          <w:b/>
          <w:bCs/>
          <w:sz w:val="32"/>
          <w:szCs w:val="32"/>
        </w:rPr>
      </w:pPr>
      <w:r w:rsidRPr="00B16AA9">
        <w:rPr>
          <w:rFonts w:ascii="Times New Roman" w:hAnsi="Times New Roman" w:cs="Times New Roman"/>
          <w:b/>
          <w:bCs/>
          <w:sz w:val="32"/>
          <w:szCs w:val="32"/>
        </w:rPr>
        <w:t>List of Illustrations</w:t>
      </w:r>
    </w:p>
    <w:p w14:paraId="104DF819" w14:textId="77777777" w:rsidR="001870D5" w:rsidRDefault="001870D5" w:rsidP="001870D5">
      <w:pPr>
        <w:rPr>
          <w:rFonts w:ascii="Times New Roman" w:hAnsi="Times New Roman" w:cs="Times New Roman"/>
          <w:b/>
          <w:bCs/>
          <w:sz w:val="32"/>
          <w:szCs w:val="32"/>
        </w:rPr>
      </w:pPr>
    </w:p>
    <w:p w14:paraId="23DB137E" w14:textId="2B22219B" w:rsidR="001870D5" w:rsidRPr="001870D5" w:rsidRDefault="001870D5" w:rsidP="001870D5">
      <w:pPr>
        <w:rPr>
          <w:rFonts w:ascii="Times New Roman" w:hAnsi="Times New Roman" w:cs="Times New Roman"/>
          <w:i/>
          <w:iCs/>
        </w:rPr>
      </w:pPr>
      <w:r w:rsidRPr="001870D5">
        <w:rPr>
          <w:rFonts w:ascii="Times New Roman" w:hAnsi="Times New Roman" w:cs="Times New Roman"/>
          <w:i/>
          <w:iCs/>
        </w:rPr>
        <w:t>Note</w:t>
      </w:r>
      <w:r w:rsidR="005B7D60">
        <w:rPr>
          <w:rFonts w:ascii="Times New Roman" w:hAnsi="Times New Roman" w:cs="Times New Roman"/>
          <w:i/>
          <w:iCs/>
        </w:rPr>
        <w:t>,</w:t>
      </w:r>
      <w:r w:rsidRPr="001870D5">
        <w:rPr>
          <w:rFonts w:ascii="Times New Roman" w:hAnsi="Times New Roman" w:cs="Times New Roman"/>
          <w:i/>
          <w:iCs/>
        </w:rPr>
        <w:t xml:space="preserve"> due to reasons of copyright the images are not re-produced as part of the Appendices, but can be found in the print </w:t>
      </w:r>
      <w:r w:rsidR="00DC77D9">
        <w:rPr>
          <w:rFonts w:ascii="Times New Roman" w:hAnsi="Times New Roman" w:cs="Times New Roman"/>
          <w:i/>
          <w:iCs/>
        </w:rPr>
        <w:t xml:space="preserve">and </w:t>
      </w:r>
      <w:proofErr w:type="spellStart"/>
      <w:r w:rsidR="00DC77D9">
        <w:rPr>
          <w:rFonts w:ascii="Times New Roman" w:hAnsi="Times New Roman" w:cs="Times New Roman"/>
          <w:i/>
          <w:iCs/>
        </w:rPr>
        <w:t>ebook</w:t>
      </w:r>
      <w:proofErr w:type="spellEnd"/>
      <w:r w:rsidR="00DC77D9">
        <w:rPr>
          <w:rFonts w:ascii="Times New Roman" w:hAnsi="Times New Roman" w:cs="Times New Roman"/>
          <w:i/>
          <w:iCs/>
        </w:rPr>
        <w:t xml:space="preserve"> </w:t>
      </w:r>
      <w:r w:rsidRPr="001870D5">
        <w:rPr>
          <w:rFonts w:ascii="Times New Roman" w:hAnsi="Times New Roman" w:cs="Times New Roman"/>
          <w:i/>
          <w:iCs/>
        </w:rPr>
        <w:t>version</w:t>
      </w:r>
      <w:r w:rsidR="00DC77D9">
        <w:rPr>
          <w:rFonts w:ascii="Times New Roman" w:hAnsi="Times New Roman" w:cs="Times New Roman"/>
          <w:i/>
          <w:iCs/>
        </w:rPr>
        <w:t>s</w:t>
      </w:r>
      <w:r w:rsidRPr="001870D5">
        <w:rPr>
          <w:rFonts w:ascii="Times New Roman" w:hAnsi="Times New Roman" w:cs="Times New Roman"/>
          <w:i/>
          <w:iCs/>
        </w:rPr>
        <w:t xml:space="preserve"> of the book available from Bloomsbury.</w:t>
      </w:r>
    </w:p>
    <w:p w14:paraId="5452B64C" w14:textId="77777777" w:rsidR="001870D5" w:rsidRDefault="001870D5" w:rsidP="001870D5">
      <w:pPr>
        <w:jc w:val="center"/>
        <w:rPr>
          <w:rFonts w:ascii="Times New Roman" w:hAnsi="Times New Roman" w:cs="Times New Roman"/>
          <w:b/>
          <w:bCs/>
          <w:sz w:val="32"/>
          <w:szCs w:val="32"/>
        </w:rPr>
      </w:pPr>
    </w:p>
    <w:p w14:paraId="04286E69" w14:textId="77777777" w:rsidR="001870D5" w:rsidRPr="006B1B27" w:rsidRDefault="001870D5" w:rsidP="001870D5">
      <w:pPr>
        <w:rPr>
          <w:rFonts w:ascii="Times New Roman" w:hAnsi="Times New Roman" w:cs="Times New Roman"/>
        </w:rPr>
      </w:pPr>
      <w:r w:rsidRPr="006B1B27">
        <w:rPr>
          <w:rFonts w:ascii="Times New Roman" w:hAnsi="Times New Roman" w:cs="Times New Roman"/>
        </w:rPr>
        <w:t>Fig. 1.  Black figure terracotta plaque (26 x 36 x 0.9 cm) of prothesis scene. Late sixth century BCE. New York, Metropolitan Museum of Art 54.115. Getty Images: Sepia Times.</w:t>
      </w:r>
    </w:p>
    <w:p w14:paraId="1E205BBB" w14:textId="77777777" w:rsidR="001870D5" w:rsidRDefault="001870D5" w:rsidP="001870D5">
      <w:pPr>
        <w:rPr>
          <w:rFonts w:ascii="Times New Roman" w:hAnsi="Times New Roman" w:cs="Times New Roman"/>
        </w:rPr>
      </w:pPr>
    </w:p>
    <w:p w14:paraId="5A6BE781" w14:textId="77777777" w:rsidR="001870D5" w:rsidRDefault="001870D5" w:rsidP="001870D5">
      <w:pPr>
        <w:rPr>
          <w:rFonts w:ascii="Times New Roman" w:hAnsi="Times New Roman" w:cs="Times New Roman"/>
        </w:rPr>
      </w:pPr>
      <w:r w:rsidRPr="006B1B27">
        <w:rPr>
          <w:rFonts w:ascii="Times New Roman" w:hAnsi="Times New Roman" w:cs="Times New Roman"/>
        </w:rPr>
        <w:t xml:space="preserve">Fig. </w:t>
      </w:r>
      <w:r>
        <w:rPr>
          <w:rFonts w:ascii="Times New Roman" w:hAnsi="Times New Roman" w:cs="Times New Roman"/>
        </w:rPr>
        <w:t>2</w:t>
      </w:r>
      <w:r w:rsidRPr="006B1B27">
        <w:rPr>
          <w:rFonts w:ascii="Times New Roman" w:hAnsi="Times New Roman" w:cs="Times New Roman"/>
        </w:rPr>
        <w:t xml:space="preserve">. Relief from the tomb of the </w:t>
      </w:r>
      <w:proofErr w:type="spellStart"/>
      <w:r w:rsidRPr="006B1B27">
        <w:rPr>
          <w:rFonts w:ascii="Times New Roman" w:hAnsi="Times New Roman" w:cs="Times New Roman"/>
        </w:rPr>
        <w:t>Haterii</w:t>
      </w:r>
      <w:proofErr w:type="spellEnd"/>
      <w:r>
        <w:rPr>
          <w:rFonts w:ascii="Times New Roman" w:hAnsi="Times New Roman" w:cs="Times New Roman"/>
        </w:rPr>
        <w:t>.</w:t>
      </w:r>
      <w:r w:rsidRPr="006B1B27">
        <w:rPr>
          <w:rFonts w:ascii="Times New Roman" w:hAnsi="Times New Roman" w:cs="Times New Roman"/>
        </w:rPr>
        <w:t xml:space="preserve"> Rome, </w:t>
      </w:r>
      <w:proofErr w:type="spellStart"/>
      <w:r w:rsidRPr="006B1B27">
        <w:rPr>
          <w:rFonts w:ascii="Times New Roman" w:hAnsi="Times New Roman" w:cs="Times New Roman"/>
        </w:rPr>
        <w:t>Museo</w:t>
      </w:r>
      <w:proofErr w:type="spellEnd"/>
      <w:r w:rsidRPr="006B1B27">
        <w:rPr>
          <w:rFonts w:ascii="Times New Roman" w:hAnsi="Times New Roman" w:cs="Times New Roman"/>
        </w:rPr>
        <w:t xml:space="preserve"> Gregorio </w:t>
      </w:r>
      <w:proofErr w:type="spellStart"/>
      <w:r w:rsidRPr="006B1B27">
        <w:rPr>
          <w:rFonts w:ascii="Times New Roman" w:hAnsi="Times New Roman" w:cs="Times New Roman"/>
        </w:rPr>
        <w:t>Profano</w:t>
      </w:r>
      <w:proofErr w:type="spellEnd"/>
      <w:r w:rsidRPr="006B1B27">
        <w:rPr>
          <w:rFonts w:ascii="Times New Roman" w:hAnsi="Times New Roman" w:cs="Times New Roman"/>
        </w:rPr>
        <w:t>. Getty</w:t>
      </w:r>
      <w:r>
        <w:rPr>
          <w:rFonts w:ascii="Times New Roman" w:hAnsi="Times New Roman" w:cs="Times New Roman"/>
        </w:rPr>
        <w:t xml:space="preserve"> I</w:t>
      </w:r>
      <w:r w:rsidRPr="006B1B27">
        <w:rPr>
          <w:rFonts w:ascii="Times New Roman" w:hAnsi="Times New Roman" w:cs="Times New Roman"/>
        </w:rPr>
        <w:t xml:space="preserve">mages: DEA / A. </w:t>
      </w:r>
      <w:proofErr w:type="spellStart"/>
      <w:r w:rsidRPr="006B1B27">
        <w:rPr>
          <w:rFonts w:ascii="Times New Roman" w:hAnsi="Times New Roman" w:cs="Times New Roman"/>
        </w:rPr>
        <w:t>Dagliorti</w:t>
      </w:r>
      <w:proofErr w:type="spellEnd"/>
      <w:r>
        <w:rPr>
          <w:rFonts w:ascii="Times New Roman" w:hAnsi="Times New Roman" w:cs="Times New Roman"/>
        </w:rPr>
        <w:t>.</w:t>
      </w:r>
    </w:p>
    <w:p w14:paraId="789D2025" w14:textId="77777777" w:rsidR="001870D5" w:rsidRDefault="001870D5" w:rsidP="001870D5">
      <w:pPr>
        <w:rPr>
          <w:rFonts w:ascii="Times New Roman" w:hAnsi="Times New Roman" w:cs="Times New Roman"/>
        </w:rPr>
      </w:pPr>
    </w:p>
    <w:p w14:paraId="3EE714F1" w14:textId="77777777" w:rsidR="001870D5" w:rsidRDefault="001870D5" w:rsidP="001870D5">
      <w:pPr>
        <w:rPr>
          <w:rFonts w:ascii="Times New Roman" w:hAnsi="Times New Roman" w:cs="Times New Roman"/>
        </w:rPr>
      </w:pPr>
      <w:r w:rsidRPr="003F77F7">
        <w:rPr>
          <w:rFonts w:ascii="Times New Roman" w:hAnsi="Times New Roman" w:cs="Times New Roman"/>
        </w:rPr>
        <w:t xml:space="preserve">Fig. 3.  Detail from a marble sarcophagus depicting the death of Meleager. Paris, </w:t>
      </w:r>
      <w:proofErr w:type="spellStart"/>
      <w:r w:rsidRPr="003F77F7">
        <w:rPr>
          <w:rFonts w:ascii="Times New Roman" w:hAnsi="Times New Roman" w:cs="Times New Roman"/>
        </w:rPr>
        <w:t>Musée</w:t>
      </w:r>
      <w:proofErr w:type="spellEnd"/>
      <w:r w:rsidRPr="003F77F7">
        <w:rPr>
          <w:rFonts w:ascii="Times New Roman" w:hAnsi="Times New Roman" w:cs="Times New Roman"/>
        </w:rPr>
        <w:t xml:space="preserve"> du Louvre MA 654. Getty Images: DEA / G. </w:t>
      </w:r>
      <w:proofErr w:type="spellStart"/>
      <w:r w:rsidRPr="003F77F7">
        <w:rPr>
          <w:rFonts w:ascii="Times New Roman" w:hAnsi="Times New Roman" w:cs="Times New Roman"/>
        </w:rPr>
        <w:t>Dagliorti</w:t>
      </w:r>
      <w:proofErr w:type="spellEnd"/>
      <w:r>
        <w:rPr>
          <w:rFonts w:ascii="Times New Roman" w:hAnsi="Times New Roman" w:cs="Times New Roman"/>
        </w:rPr>
        <w:t>.</w:t>
      </w:r>
    </w:p>
    <w:p w14:paraId="421B31CD" w14:textId="77777777" w:rsidR="001870D5" w:rsidRDefault="001870D5" w:rsidP="001870D5">
      <w:pPr>
        <w:rPr>
          <w:rFonts w:ascii="Times New Roman" w:hAnsi="Times New Roman" w:cs="Times New Roman"/>
        </w:rPr>
      </w:pPr>
    </w:p>
    <w:p w14:paraId="28524D8E" w14:textId="77777777" w:rsidR="001870D5" w:rsidRPr="00FA3167" w:rsidRDefault="001870D5" w:rsidP="001870D5">
      <w:pPr>
        <w:rPr>
          <w:rFonts w:ascii="Times New Roman" w:hAnsi="Times New Roman" w:cs="Times New Roman"/>
        </w:rPr>
      </w:pPr>
      <w:r w:rsidRPr="00FA3167">
        <w:rPr>
          <w:rFonts w:ascii="Times New Roman" w:hAnsi="Times New Roman" w:cs="Times New Roman"/>
        </w:rPr>
        <w:t>Fig. 4.  Cinerary urn depicting mourners surrounding a funeral couch. Rome, Museo Nazionale Inv. n. 34048. DAIR 7221.</w:t>
      </w:r>
    </w:p>
    <w:p w14:paraId="78761062" w14:textId="77777777" w:rsidR="001870D5" w:rsidRDefault="001870D5" w:rsidP="001870D5">
      <w:pPr>
        <w:rPr>
          <w:rFonts w:ascii="Times New Roman" w:hAnsi="Times New Roman" w:cs="Times New Roman"/>
        </w:rPr>
      </w:pPr>
    </w:p>
    <w:p w14:paraId="645F6A99" w14:textId="77777777" w:rsidR="001870D5" w:rsidRDefault="001870D5" w:rsidP="001870D5">
      <w:pPr>
        <w:rPr>
          <w:rFonts w:ascii="Times New Roman" w:hAnsi="Times New Roman" w:cs="Times New Roman"/>
        </w:rPr>
      </w:pPr>
      <w:r w:rsidRPr="007A5454">
        <w:rPr>
          <w:rFonts w:ascii="Times New Roman" w:hAnsi="Times New Roman" w:cs="Times New Roman"/>
        </w:rPr>
        <w:t>Fig. 5. Detail of two mourners standing adjacent to a bier</w:t>
      </w:r>
      <w:r>
        <w:rPr>
          <w:rFonts w:ascii="Times New Roman" w:hAnsi="Times New Roman" w:cs="Times New Roman"/>
        </w:rPr>
        <w:t>.</w:t>
      </w:r>
      <w:r w:rsidRPr="007A5454">
        <w:rPr>
          <w:rFonts w:ascii="Times New Roman" w:hAnsi="Times New Roman" w:cs="Times New Roman"/>
        </w:rPr>
        <w:t xml:space="preserve">  </w:t>
      </w:r>
      <w:proofErr w:type="spellStart"/>
      <w:r w:rsidRPr="007A5454">
        <w:rPr>
          <w:rFonts w:ascii="Times New Roman" w:hAnsi="Times New Roman" w:cs="Times New Roman"/>
        </w:rPr>
        <w:t>Amiternum</w:t>
      </w:r>
      <w:proofErr w:type="spellEnd"/>
      <w:r w:rsidRPr="007A5454">
        <w:rPr>
          <w:rFonts w:ascii="Times New Roman" w:hAnsi="Times New Roman" w:cs="Times New Roman"/>
        </w:rPr>
        <w:t>, L’Aquila. Getty</w:t>
      </w:r>
      <w:r>
        <w:rPr>
          <w:rFonts w:ascii="Times New Roman" w:hAnsi="Times New Roman" w:cs="Times New Roman"/>
        </w:rPr>
        <w:t xml:space="preserve"> I</w:t>
      </w:r>
      <w:r w:rsidRPr="007A5454">
        <w:rPr>
          <w:rFonts w:ascii="Times New Roman" w:hAnsi="Times New Roman" w:cs="Times New Roman"/>
        </w:rPr>
        <w:t xml:space="preserve">mages: DEA / G. </w:t>
      </w:r>
      <w:proofErr w:type="spellStart"/>
      <w:r w:rsidRPr="007A5454">
        <w:rPr>
          <w:rFonts w:ascii="Times New Roman" w:hAnsi="Times New Roman" w:cs="Times New Roman"/>
        </w:rPr>
        <w:t>Nimatallah</w:t>
      </w:r>
      <w:proofErr w:type="spellEnd"/>
      <w:r w:rsidRPr="007A5454">
        <w:rPr>
          <w:rFonts w:ascii="Times New Roman" w:hAnsi="Times New Roman" w:cs="Times New Roman"/>
        </w:rPr>
        <w:t>.</w:t>
      </w:r>
    </w:p>
    <w:p w14:paraId="3B89581C" w14:textId="77777777" w:rsidR="001870D5" w:rsidRDefault="001870D5" w:rsidP="001870D5">
      <w:pPr>
        <w:rPr>
          <w:rFonts w:ascii="Times New Roman" w:hAnsi="Times New Roman" w:cs="Times New Roman"/>
        </w:rPr>
      </w:pPr>
    </w:p>
    <w:p w14:paraId="1F05EC90" w14:textId="77777777" w:rsidR="001870D5" w:rsidRPr="00215B42" w:rsidRDefault="001870D5" w:rsidP="001870D5">
      <w:pPr>
        <w:shd w:val="clear" w:color="auto" w:fill="FFFFFF"/>
        <w:textAlignment w:val="baseline"/>
        <w:rPr>
          <w:rFonts w:ascii="Times New Roman" w:eastAsia="Times New Roman" w:hAnsi="Times New Roman" w:cs="Times New Roman"/>
          <w:color w:val="000000"/>
          <w:kern w:val="0"/>
          <w:lang w:eastAsia="en-GB"/>
          <w14:ligatures w14:val="none"/>
        </w:rPr>
      </w:pPr>
      <w:r w:rsidRPr="00215B42">
        <w:rPr>
          <w:rFonts w:ascii="Times New Roman" w:hAnsi="Times New Roman" w:cs="Times New Roman"/>
        </w:rPr>
        <w:t xml:space="preserve">Fig. 6. Upper part of a stele commemorating Octavia </w:t>
      </w:r>
      <w:proofErr w:type="spellStart"/>
      <w:r w:rsidRPr="00215B42">
        <w:rPr>
          <w:rFonts w:ascii="Times New Roman" w:hAnsi="Times New Roman" w:cs="Times New Roman"/>
        </w:rPr>
        <w:t>Exorata</w:t>
      </w:r>
      <w:proofErr w:type="spellEnd"/>
      <w:r>
        <w:rPr>
          <w:rFonts w:ascii="Times New Roman" w:hAnsi="Times New Roman" w:cs="Times New Roman"/>
        </w:rPr>
        <w:t>.</w:t>
      </w:r>
      <w:r w:rsidRPr="00215B42">
        <w:rPr>
          <w:rFonts w:ascii="Times New Roman" w:hAnsi="Times New Roman" w:cs="Times New Roman"/>
        </w:rPr>
        <w:t xml:space="preserve"> Verona</w:t>
      </w:r>
      <w:r>
        <w:rPr>
          <w:rFonts w:ascii="Times New Roman" w:hAnsi="Times New Roman" w:cs="Times New Roman"/>
        </w:rPr>
        <w:t>.</w:t>
      </w:r>
      <w:r w:rsidRPr="00215B42">
        <w:rPr>
          <w:rFonts w:ascii="Times New Roman" w:hAnsi="Times New Roman" w:cs="Times New Roman"/>
        </w:rPr>
        <w:t xml:space="preserve"> </w:t>
      </w:r>
      <w:proofErr w:type="spellStart"/>
      <w:r w:rsidRPr="00215B42">
        <w:rPr>
          <w:rFonts w:ascii="Times New Roman" w:hAnsi="Times New Roman" w:cs="Times New Roman"/>
        </w:rPr>
        <w:t>Museo</w:t>
      </w:r>
      <w:proofErr w:type="spellEnd"/>
      <w:r w:rsidRPr="00215B42">
        <w:rPr>
          <w:rFonts w:ascii="Times New Roman" w:hAnsi="Times New Roman" w:cs="Times New Roman"/>
        </w:rPr>
        <w:t xml:space="preserve"> </w:t>
      </w:r>
      <w:proofErr w:type="spellStart"/>
      <w:r w:rsidRPr="00215B42">
        <w:rPr>
          <w:rFonts w:ascii="Times New Roman" w:hAnsi="Times New Roman" w:cs="Times New Roman"/>
        </w:rPr>
        <w:t>Archeologico</w:t>
      </w:r>
      <w:proofErr w:type="spellEnd"/>
      <w:r w:rsidRPr="00215B42">
        <w:rPr>
          <w:rFonts w:ascii="Times New Roman" w:hAnsi="Times New Roman" w:cs="Times New Roman"/>
        </w:rPr>
        <w:t xml:space="preserve"> al </w:t>
      </w:r>
      <w:proofErr w:type="spellStart"/>
      <w:r w:rsidRPr="00215B42">
        <w:rPr>
          <w:rFonts w:ascii="Times New Roman" w:hAnsi="Times New Roman" w:cs="Times New Roman"/>
        </w:rPr>
        <w:t>Teatro</w:t>
      </w:r>
      <w:proofErr w:type="spellEnd"/>
      <w:r w:rsidRPr="00215B42">
        <w:rPr>
          <w:rFonts w:ascii="Times New Roman" w:hAnsi="Times New Roman" w:cs="Times New Roman"/>
        </w:rPr>
        <w:t xml:space="preserve"> Romano, </w:t>
      </w:r>
      <w:proofErr w:type="spellStart"/>
      <w:r w:rsidRPr="00215B42">
        <w:rPr>
          <w:rFonts w:ascii="Times New Roman" w:hAnsi="Times New Roman" w:cs="Times New Roman"/>
        </w:rPr>
        <w:t>Comune</w:t>
      </w:r>
      <w:proofErr w:type="spellEnd"/>
      <w:r w:rsidRPr="00215B42">
        <w:rPr>
          <w:rFonts w:ascii="Times New Roman" w:hAnsi="Times New Roman" w:cs="Times New Roman"/>
        </w:rPr>
        <w:t xml:space="preserve"> di Verona Inv. 28286.</w:t>
      </w:r>
    </w:p>
    <w:p w14:paraId="4151013E" w14:textId="77777777" w:rsidR="001870D5" w:rsidRDefault="001870D5" w:rsidP="001870D5">
      <w:pPr>
        <w:rPr>
          <w:rFonts w:ascii="Times New Roman" w:hAnsi="Times New Roman" w:cs="Times New Roman"/>
        </w:rPr>
      </w:pPr>
    </w:p>
    <w:p w14:paraId="5BA97273" w14:textId="053F305B" w:rsidR="001870D5" w:rsidRPr="00103D0D" w:rsidRDefault="001870D5" w:rsidP="001870D5">
      <w:pPr>
        <w:rPr>
          <w:rFonts w:ascii="Times New Roman" w:hAnsi="Times New Roman" w:cs="Times New Roman"/>
        </w:rPr>
      </w:pPr>
      <w:r w:rsidRPr="00103D0D">
        <w:rPr>
          <w:rFonts w:ascii="Times New Roman" w:hAnsi="Times New Roman" w:cs="Times New Roman"/>
        </w:rPr>
        <w:t>Fig. 7. Sarcophagus depicting mourners surrounding a funeral couch</w:t>
      </w:r>
      <w:r>
        <w:rPr>
          <w:rFonts w:ascii="Times New Roman" w:hAnsi="Times New Roman" w:cs="Times New Roman"/>
        </w:rPr>
        <w:t>. London, British Museum.</w:t>
      </w:r>
      <w:r w:rsidRPr="00103D0D">
        <w:rPr>
          <w:rFonts w:ascii="Times New Roman" w:hAnsi="Times New Roman" w:cs="Times New Roman"/>
        </w:rPr>
        <w:t xml:space="preserve"> © British Museum</w:t>
      </w:r>
      <w:r>
        <w:rPr>
          <w:rFonts w:ascii="Times New Roman" w:hAnsi="Times New Roman" w:cs="Times New Roman"/>
        </w:rPr>
        <w:t>.</w:t>
      </w:r>
    </w:p>
    <w:p w14:paraId="0E989832" w14:textId="77777777" w:rsidR="001870D5" w:rsidRDefault="001870D5" w:rsidP="001870D5">
      <w:pPr>
        <w:rPr>
          <w:rFonts w:ascii="Times New Roman" w:hAnsi="Times New Roman" w:cs="Times New Roman"/>
        </w:rPr>
      </w:pPr>
    </w:p>
    <w:p w14:paraId="0F1377A8" w14:textId="77777777" w:rsidR="001870D5" w:rsidRPr="00103D0D" w:rsidRDefault="001870D5" w:rsidP="001870D5">
      <w:pPr>
        <w:rPr>
          <w:rFonts w:ascii="Times New Roman" w:hAnsi="Times New Roman" w:cs="Times New Roman"/>
        </w:rPr>
      </w:pPr>
      <w:r w:rsidRPr="00103D0D">
        <w:rPr>
          <w:rFonts w:ascii="Times New Roman" w:hAnsi="Times New Roman" w:cs="Times New Roman"/>
        </w:rPr>
        <w:t>Fig. 8. Funerary relief depicting a funeral procession</w:t>
      </w:r>
      <w:r>
        <w:rPr>
          <w:rFonts w:ascii="Times New Roman" w:hAnsi="Times New Roman" w:cs="Times New Roman"/>
        </w:rPr>
        <w:t>.</w:t>
      </w:r>
      <w:r w:rsidRPr="00103D0D">
        <w:rPr>
          <w:rFonts w:ascii="Times New Roman" w:hAnsi="Times New Roman" w:cs="Times New Roman"/>
        </w:rPr>
        <w:t xml:space="preserve"> </w:t>
      </w:r>
      <w:proofErr w:type="spellStart"/>
      <w:r w:rsidRPr="00103D0D">
        <w:rPr>
          <w:rFonts w:ascii="Times New Roman" w:hAnsi="Times New Roman" w:cs="Times New Roman"/>
        </w:rPr>
        <w:t>Amiternum</w:t>
      </w:r>
      <w:proofErr w:type="spellEnd"/>
      <w:r w:rsidRPr="00103D0D">
        <w:rPr>
          <w:rFonts w:ascii="Times New Roman" w:hAnsi="Times New Roman" w:cs="Times New Roman"/>
        </w:rPr>
        <w:t>, L’Aquila</w:t>
      </w:r>
      <w:r>
        <w:rPr>
          <w:rFonts w:ascii="Times New Roman" w:hAnsi="Times New Roman" w:cs="Times New Roman"/>
        </w:rPr>
        <w:t>.</w:t>
      </w:r>
      <w:r w:rsidRPr="00103D0D">
        <w:rPr>
          <w:rFonts w:ascii="Times New Roman" w:hAnsi="Times New Roman" w:cs="Times New Roman"/>
        </w:rPr>
        <w:t xml:space="preserve">  Getty</w:t>
      </w:r>
      <w:r>
        <w:rPr>
          <w:rFonts w:ascii="Times New Roman" w:hAnsi="Times New Roman" w:cs="Times New Roman"/>
        </w:rPr>
        <w:t xml:space="preserve"> I</w:t>
      </w:r>
      <w:r w:rsidRPr="00103D0D">
        <w:rPr>
          <w:rFonts w:ascii="Times New Roman" w:hAnsi="Times New Roman" w:cs="Times New Roman"/>
        </w:rPr>
        <w:t xml:space="preserve">mages: DEA / G. </w:t>
      </w:r>
      <w:proofErr w:type="spellStart"/>
      <w:r w:rsidRPr="00103D0D">
        <w:rPr>
          <w:rFonts w:ascii="Times New Roman" w:hAnsi="Times New Roman" w:cs="Times New Roman"/>
        </w:rPr>
        <w:t>Nimatallah</w:t>
      </w:r>
      <w:proofErr w:type="spellEnd"/>
      <w:r w:rsidRPr="00103D0D">
        <w:rPr>
          <w:rFonts w:ascii="Times New Roman" w:hAnsi="Times New Roman" w:cs="Times New Roman"/>
        </w:rPr>
        <w:t>.</w:t>
      </w:r>
    </w:p>
    <w:p w14:paraId="78E21210" w14:textId="77777777" w:rsidR="001870D5" w:rsidRDefault="001870D5" w:rsidP="001870D5">
      <w:pPr>
        <w:rPr>
          <w:rFonts w:ascii="Times New Roman" w:hAnsi="Times New Roman" w:cs="Times New Roman"/>
        </w:rPr>
      </w:pPr>
    </w:p>
    <w:p w14:paraId="13DBEC32" w14:textId="77777777" w:rsidR="001870D5" w:rsidRPr="00334B2F" w:rsidRDefault="001870D5" w:rsidP="001870D5">
      <w:pPr>
        <w:rPr>
          <w:rFonts w:ascii="Times New Roman" w:hAnsi="Times New Roman" w:cs="Times New Roman"/>
        </w:rPr>
      </w:pPr>
      <w:r w:rsidRPr="00334B2F">
        <w:rPr>
          <w:rFonts w:ascii="Times New Roman" w:hAnsi="Times New Roman" w:cs="Times New Roman"/>
        </w:rPr>
        <w:t>Fig. 9. Front panel from a sarcophagus, depicting mourners surrounding a funera</w:t>
      </w:r>
      <w:r>
        <w:rPr>
          <w:rFonts w:ascii="Times New Roman" w:hAnsi="Times New Roman" w:cs="Times New Roman"/>
        </w:rPr>
        <w:t>l</w:t>
      </w:r>
      <w:r w:rsidRPr="00334B2F">
        <w:rPr>
          <w:rFonts w:ascii="Times New Roman" w:hAnsi="Times New Roman" w:cs="Times New Roman"/>
        </w:rPr>
        <w:t xml:space="preserve"> couch. </w:t>
      </w:r>
      <w:proofErr w:type="spellStart"/>
      <w:r w:rsidRPr="00334B2F">
        <w:rPr>
          <w:rFonts w:ascii="Times New Roman" w:hAnsi="Times New Roman" w:cs="Times New Roman"/>
        </w:rPr>
        <w:t>Musée</w:t>
      </w:r>
      <w:proofErr w:type="spellEnd"/>
      <w:r w:rsidRPr="00334B2F">
        <w:rPr>
          <w:rFonts w:ascii="Times New Roman" w:hAnsi="Times New Roman" w:cs="Times New Roman"/>
        </w:rPr>
        <w:t xml:space="preserve"> National du </w:t>
      </w:r>
      <w:proofErr w:type="spellStart"/>
      <w:r w:rsidRPr="00334B2F">
        <w:rPr>
          <w:rFonts w:ascii="Times New Roman" w:hAnsi="Times New Roman" w:cs="Times New Roman"/>
        </w:rPr>
        <w:t>Moyen</w:t>
      </w:r>
      <w:proofErr w:type="spellEnd"/>
      <w:r w:rsidRPr="00334B2F">
        <w:rPr>
          <w:rFonts w:ascii="Times New Roman" w:hAnsi="Times New Roman" w:cs="Times New Roman"/>
        </w:rPr>
        <w:t xml:space="preserve"> Age, Paris. Getty Images: DEA / G. </w:t>
      </w:r>
      <w:proofErr w:type="spellStart"/>
      <w:r w:rsidRPr="00334B2F">
        <w:rPr>
          <w:rFonts w:ascii="Times New Roman" w:hAnsi="Times New Roman" w:cs="Times New Roman"/>
        </w:rPr>
        <w:t>Dagliorti</w:t>
      </w:r>
      <w:proofErr w:type="spellEnd"/>
      <w:r w:rsidRPr="00334B2F">
        <w:rPr>
          <w:rFonts w:ascii="Times New Roman" w:hAnsi="Times New Roman" w:cs="Times New Roman"/>
        </w:rPr>
        <w:t>.</w:t>
      </w:r>
    </w:p>
    <w:p w14:paraId="770101B8" w14:textId="77777777" w:rsidR="001870D5" w:rsidRDefault="001870D5" w:rsidP="001870D5">
      <w:pPr>
        <w:rPr>
          <w:rFonts w:ascii="Times New Roman" w:hAnsi="Times New Roman" w:cs="Times New Roman"/>
        </w:rPr>
      </w:pPr>
    </w:p>
    <w:p w14:paraId="7CABDB96" w14:textId="7E4FA108" w:rsidR="001870D5" w:rsidRPr="00B67706" w:rsidRDefault="001870D5" w:rsidP="001870D5">
      <w:pPr>
        <w:rPr>
          <w:rFonts w:ascii="Times New Roman" w:hAnsi="Times New Roman" w:cs="Times New Roman"/>
          <w:noProof/>
        </w:rPr>
      </w:pPr>
      <w:r w:rsidRPr="00B67706">
        <w:rPr>
          <w:rFonts w:ascii="Times New Roman" w:hAnsi="Times New Roman" w:cs="Times New Roman"/>
          <w:noProof/>
        </w:rPr>
        <w:t xml:space="preserve">Fig. </w:t>
      </w:r>
      <w:r>
        <w:rPr>
          <w:rFonts w:ascii="Times New Roman" w:hAnsi="Times New Roman" w:cs="Times New Roman"/>
          <w:noProof/>
        </w:rPr>
        <w:t>10</w:t>
      </w:r>
      <w:r w:rsidRPr="00B67706">
        <w:rPr>
          <w:rFonts w:ascii="Times New Roman" w:hAnsi="Times New Roman" w:cs="Times New Roman"/>
          <w:noProof/>
        </w:rPr>
        <w:t xml:space="preserve">.  Detail from a sarcophagus with a biographical narrative, </w:t>
      </w:r>
      <w:r>
        <w:rPr>
          <w:rFonts w:ascii="Times New Roman" w:hAnsi="Times New Roman" w:cs="Times New Roman"/>
          <w:noProof/>
        </w:rPr>
        <w:t>showing</w:t>
      </w:r>
      <w:r w:rsidRPr="00B67706">
        <w:rPr>
          <w:rFonts w:ascii="Times New Roman" w:hAnsi="Times New Roman" w:cs="Times New Roman"/>
          <w:noProof/>
        </w:rPr>
        <w:t xml:space="preserve"> a laid-out body of a boy, surrounded by mourners</w:t>
      </w:r>
      <w:r>
        <w:rPr>
          <w:rFonts w:ascii="Times New Roman" w:hAnsi="Times New Roman" w:cs="Times New Roman"/>
          <w:noProof/>
        </w:rPr>
        <w:t>.</w:t>
      </w:r>
      <w:r w:rsidRPr="00B67706">
        <w:rPr>
          <w:rFonts w:ascii="Times New Roman" w:hAnsi="Times New Roman" w:cs="Times New Roman"/>
          <w:noProof/>
        </w:rPr>
        <w:t xml:space="preserve"> Archaeological Museum, Agrigento</w:t>
      </w:r>
      <w:r>
        <w:rPr>
          <w:rFonts w:ascii="Times New Roman" w:hAnsi="Times New Roman" w:cs="Times New Roman"/>
          <w:noProof/>
        </w:rPr>
        <w:t>.</w:t>
      </w:r>
      <w:r w:rsidRPr="00B67706">
        <w:rPr>
          <w:rFonts w:ascii="Times New Roman" w:hAnsi="Times New Roman" w:cs="Times New Roman"/>
          <w:noProof/>
        </w:rPr>
        <w:t xml:space="preserve"> </w:t>
      </w:r>
      <w:r w:rsidR="00DC77D9">
        <w:rPr>
          <w:rFonts w:ascii="Times New Roman" w:hAnsi="Times New Roman" w:cs="Times New Roman"/>
          <w:noProof/>
        </w:rPr>
        <w:t>Image: Wikimedia Commons.</w:t>
      </w:r>
    </w:p>
    <w:p w14:paraId="6814117C" w14:textId="77777777" w:rsidR="001870D5" w:rsidRDefault="001870D5" w:rsidP="001870D5">
      <w:pPr>
        <w:rPr>
          <w:rFonts w:ascii="Times New Roman" w:hAnsi="Times New Roman" w:cs="Times New Roman"/>
        </w:rPr>
      </w:pPr>
    </w:p>
    <w:p w14:paraId="64EFB5F6" w14:textId="77777777" w:rsidR="001870D5" w:rsidRPr="00CF0745" w:rsidRDefault="001870D5" w:rsidP="001870D5">
      <w:pPr>
        <w:rPr>
          <w:rFonts w:ascii="Times New Roman" w:hAnsi="Times New Roman" w:cs="Times New Roman"/>
        </w:rPr>
      </w:pPr>
      <w:r w:rsidRPr="00CF0745">
        <w:rPr>
          <w:rFonts w:ascii="Times New Roman" w:hAnsi="Times New Roman" w:cs="Times New Roman"/>
        </w:rPr>
        <w:t xml:space="preserve">Fig </w:t>
      </w:r>
      <w:r>
        <w:rPr>
          <w:rFonts w:ascii="Times New Roman" w:hAnsi="Times New Roman" w:cs="Times New Roman"/>
        </w:rPr>
        <w:t>11</w:t>
      </w:r>
      <w:r w:rsidRPr="00CF0745">
        <w:rPr>
          <w:rFonts w:ascii="Times New Roman" w:hAnsi="Times New Roman" w:cs="Times New Roman"/>
        </w:rPr>
        <w:t xml:space="preserve">. A fragment from a sarcophagus (imaginatively restored to the left) showing two mourners standing to the rear of a high backed chair. Berlin, Staatliche </w:t>
      </w:r>
      <w:proofErr w:type="spellStart"/>
      <w:r w:rsidRPr="00CF0745">
        <w:rPr>
          <w:rFonts w:ascii="Times New Roman" w:hAnsi="Times New Roman" w:cs="Times New Roman"/>
        </w:rPr>
        <w:t>Museen</w:t>
      </w:r>
      <w:proofErr w:type="spellEnd"/>
      <w:r w:rsidRPr="00CF0745">
        <w:rPr>
          <w:rFonts w:ascii="Times New Roman" w:hAnsi="Times New Roman" w:cs="Times New Roman"/>
        </w:rPr>
        <w:t xml:space="preserve"> SK 839. </w:t>
      </w:r>
      <w:proofErr w:type="spellStart"/>
      <w:r w:rsidRPr="00CF0745">
        <w:rPr>
          <w:rFonts w:ascii="Times New Roman" w:hAnsi="Times New Roman" w:cs="Times New Roman"/>
        </w:rPr>
        <w:t>Fotonachweis</w:t>
      </w:r>
      <w:proofErr w:type="spellEnd"/>
      <w:r w:rsidRPr="00CF0745">
        <w:rPr>
          <w:rFonts w:ascii="Times New Roman" w:hAnsi="Times New Roman" w:cs="Times New Roman"/>
        </w:rPr>
        <w:t xml:space="preserve">: Staatliche </w:t>
      </w:r>
      <w:proofErr w:type="spellStart"/>
      <w:r w:rsidRPr="00CF0745">
        <w:rPr>
          <w:rFonts w:ascii="Times New Roman" w:hAnsi="Times New Roman" w:cs="Times New Roman"/>
        </w:rPr>
        <w:t>Museen</w:t>
      </w:r>
      <w:proofErr w:type="spellEnd"/>
      <w:r w:rsidRPr="00CF0745">
        <w:rPr>
          <w:rFonts w:ascii="Times New Roman" w:hAnsi="Times New Roman" w:cs="Times New Roman"/>
        </w:rPr>
        <w:t xml:space="preserve"> </w:t>
      </w:r>
      <w:proofErr w:type="spellStart"/>
      <w:r w:rsidRPr="00CF0745">
        <w:rPr>
          <w:rFonts w:ascii="Times New Roman" w:hAnsi="Times New Roman" w:cs="Times New Roman"/>
        </w:rPr>
        <w:t>zu</w:t>
      </w:r>
      <w:proofErr w:type="spellEnd"/>
      <w:r w:rsidRPr="00CF0745">
        <w:rPr>
          <w:rFonts w:ascii="Times New Roman" w:hAnsi="Times New Roman" w:cs="Times New Roman"/>
        </w:rPr>
        <w:t xml:space="preserve"> Berlin, </w:t>
      </w:r>
      <w:proofErr w:type="spellStart"/>
      <w:r w:rsidRPr="00CF0745">
        <w:rPr>
          <w:rFonts w:ascii="Times New Roman" w:hAnsi="Times New Roman" w:cs="Times New Roman"/>
        </w:rPr>
        <w:t>Antikensammlung</w:t>
      </w:r>
      <w:proofErr w:type="spellEnd"/>
      <w:r w:rsidRPr="00CF0745">
        <w:rPr>
          <w:rFonts w:ascii="Times New Roman" w:hAnsi="Times New Roman" w:cs="Times New Roman"/>
        </w:rPr>
        <w:t xml:space="preserve">, </w:t>
      </w:r>
      <w:proofErr w:type="spellStart"/>
      <w:r w:rsidRPr="00CF0745">
        <w:rPr>
          <w:rFonts w:ascii="Times New Roman" w:hAnsi="Times New Roman" w:cs="Times New Roman"/>
        </w:rPr>
        <w:t>Foto</w:t>
      </w:r>
      <w:proofErr w:type="spellEnd"/>
      <w:r w:rsidRPr="00CF0745">
        <w:rPr>
          <w:rFonts w:ascii="Times New Roman" w:hAnsi="Times New Roman" w:cs="Times New Roman"/>
        </w:rPr>
        <w:t xml:space="preserve">: </w:t>
      </w:r>
      <w:proofErr w:type="spellStart"/>
      <w:r w:rsidRPr="00CF0745">
        <w:rPr>
          <w:rFonts w:ascii="Times New Roman" w:hAnsi="Times New Roman" w:cs="Times New Roman"/>
        </w:rPr>
        <w:t>Universität</w:t>
      </w:r>
      <w:proofErr w:type="spellEnd"/>
      <w:r w:rsidRPr="00CF0745">
        <w:rPr>
          <w:rFonts w:ascii="Times New Roman" w:hAnsi="Times New Roman" w:cs="Times New Roman"/>
        </w:rPr>
        <w:t xml:space="preserve"> </w:t>
      </w:r>
      <w:proofErr w:type="spellStart"/>
      <w:r w:rsidRPr="00CF0745">
        <w:rPr>
          <w:rFonts w:ascii="Times New Roman" w:hAnsi="Times New Roman" w:cs="Times New Roman"/>
        </w:rPr>
        <w:t>zu</w:t>
      </w:r>
      <w:proofErr w:type="spellEnd"/>
      <w:r w:rsidRPr="00CF0745">
        <w:rPr>
          <w:rFonts w:ascii="Times New Roman" w:hAnsi="Times New Roman" w:cs="Times New Roman"/>
        </w:rPr>
        <w:t xml:space="preserve"> Köln, </w:t>
      </w:r>
      <w:proofErr w:type="spellStart"/>
      <w:r w:rsidRPr="00CF0745">
        <w:rPr>
          <w:rFonts w:ascii="Times New Roman" w:hAnsi="Times New Roman" w:cs="Times New Roman"/>
        </w:rPr>
        <w:t>Archäologisches</w:t>
      </w:r>
      <w:proofErr w:type="spellEnd"/>
      <w:r w:rsidRPr="00CF0745">
        <w:rPr>
          <w:rFonts w:ascii="Times New Roman" w:hAnsi="Times New Roman" w:cs="Times New Roman"/>
        </w:rPr>
        <w:t xml:space="preserve"> </w:t>
      </w:r>
      <w:proofErr w:type="spellStart"/>
      <w:r w:rsidRPr="00CF0745">
        <w:rPr>
          <w:rFonts w:ascii="Times New Roman" w:hAnsi="Times New Roman" w:cs="Times New Roman"/>
        </w:rPr>
        <w:t>Institut</w:t>
      </w:r>
      <w:proofErr w:type="spellEnd"/>
      <w:r w:rsidRPr="00CF0745">
        <w:rPr>
          <w:rFonts w:ascii="Times New Roman" w:hAnsi="Times New Roman" w:cs="Times New Roman"/>
        </w:rPr>
        <w:t xml:space="preserve">, </w:t>
      </w:r>
      <w:proofErr w:type="spellStart"/>
      <w:r w:rsidRPr="00CF0745">
        <w:rPr>
          <w:rFonts w:ascii="Times New Roman" w:hAnsi="Times New Roman" w:cs="Times New Roman"/>
        </w:rPr>
        <w:t>CodArchLab</w:t>
      </w:r>
      <w:proofErr w:type="spellEnd"/>
      <w:r w:rsidRPr="00CF0745">
        <w:rPr>
          <w:rFonts w:ascii="Times New Roman" w:hAnsi="Times New Roman" w:cs="Times New Roman"/>
        </w:rPr>
        <w:t xml:space="preserve">, 112005_FA-SPerg002778-01_Philipp Groß. </w:t>
      </w:r>
    </w:p>
    <w:p w14:paraId="5B247821" w14:textId="77777777" w:rsidR="001870D5" w:rsidRDefault="001870D5" w:rsidP="001870D5">
      <w:pPr>
        <w:rPr>
          <w:rFonts w:ascii="Times New Roman" w:hAnsi="Times New Roman" w:cs="Times New Roman"/>
        </w:rPr>
      </w:pPr>
    </w:p>
    <w:p w14:paraId="21217B0F" w14:textId="77777777" w:rsidR="001870D5" w:rsidRPr="00774DBB" w:rsidRDefault="001870D5" w:rsidP="001870D5">
      <w:pPr>
        <w:rPr>
          <w:rFonts w:ascii="Times New Roman" w:hAnsi="Times New Roman" w:cs="Times New Roman"/>
        </w:rPr>
      </w:pPr>
      <w:r w:rsidRPr="00774DBB">
        <w:rPr>
          <w:rFonts w:ascii="Times New Roman" w:hAnsi="Times New Roman" w:cs="Times New Roman"/>
        </w:rPr>
        <w:t xml:space="preserve">Fig. </w:t>
      </w:r>
      <w:r>
        <w:rPr>
          <w:rFonts w:ascii="Times New Roman" w:hAnsi="Times New Roman" w:cs="Times New Roman"/>
        </w:rPr>
        <w:t>12.</w:t>
      </w:r>
      <w:r w:rsidRPr="00774DBB">
        <w:rPr>
          <w:rFonts w:ascii="Times New Roman" w:hAnsi="Times New Roman" w:cs="Times New Roman"/>
        </w:rPr>
        <w:t xml:space="preserve"> Detail of the relief from the tomb of the </w:t>
      </w:r>
      <w:proofErr w:type="spellStart"/>
      <w:r w:rsidRPr="00774DBB">
        <w:rPr>
          <w:rFonts w:ascii="Times New Roman" w:hAnsi="Times New Roman" w:cs="Times New Roman"/>
        </w:rPr>
        <w:t>Haterii</w:t>
      </w:r>
      <w:proofErr w:type="spellEnd"/>
      <w:r w:rsidRPr="00774DBB">
        <w:rPr>
          <w:rFonts w:ascii="Times New Roman" w:hAnsi="Times New Roman" w:cs="Times New Roman"/>
        </w:rPr>
        <w:t>, showing three of the mourners at the base of the funera</w:t>
      </w:r>
      <w:r>
        <w:rPr>
          <w:rFonts w:ascii="Times New Roman" w:hAnsi="Times New Roman" w:cs="Times New Roman"/>
        </w:rPr>
        <w:t xml:space="preserve">l </w:t>
      </w:r>
      <w:r w:rsidRPr="00774DBB">
        <w:rPr>
          <w:rFonts w:ascii="Times New Roman" w:hAnsi="Times New Roman" w:cs="Times New Roman"/>
        </w:rPr>
        <w:t>couch</w:t>
      </w:r>
      <w:r>
        <w:rPr>
          <w:rFonts w:ascii="Times New Roman" w:hAnsi="Times New Roman" w:cs="Times New Roman"/>
        </w:rPr>
        <w:t xml:space="preserve">. Rome, </w:t>
      </w:r>
      <w:proofErr w:type="spellStart"/>
      <w:r w:rsidRPr="006B1B27">
        <w:rPr>
          <w:rFonts w:ascii="Times New Roman" w:hAnsi="Times New Roman" w:cs="Times New Roman"/>
        </w:rPr>
        <w:t>Museo</w:t>
      </w:r>
      <w:proofErr w:type="spellEnd"/>
      <w:r w:rsidRPr="006B1B27">
        <w:rPr>
          <w:rFonts w:ascii="Times New Roman" w:hAnsi="Times New Roman" w:cs="Times New Roman"/>
        </w:rPr>
        <w:t xml:space="preserve"> Gregorio </w:t>
      </w:r>
      <w:proofErr w:type="spellStart"/>
      <w:r w:rsidRPr="006B1B27">
        <w:rPr>
          <w:rFonts w:ascii="Times New Roman" w:hAnsi="Times New Roman" w:cs="Times New Roman"/>
        </w:rPr>
        <w:t>Profano</w:t>
      </w:r>
      <w:proofErr w:type="spellEnd"/>
      <w:r>
        <w:rPr>
          <w:rFonts w:ascii="Times New Roman" w:hAnsi="Times New Roman" w:cs="Times New Roman"/>
        </w:rPr>
        <w:t>.</w:t>
      </w:r>
      <w:r w:rsidRPr="00774DBB">
        <w:rPr>
          <w:rFonts w:ascii="Times New Roman" w:hAnsi="Times New Roman" w:cs="Times New Roman"/>
        </w:rPr>
        <w:t xml:space="preserve"> DAIR 34.1640</w:t>
      </w:r>
    </w:p>
    <w:p w14:paraId="1C7AA599" w14:textId="77777777" w:rsidR="001870D5" w:rsidRDefault="001870D5" w:rsidP="001870D5">
      <w:pPr>
        <w:rPr>
          <w:rFonts w:ascii="Times New Roman" w:hAnsi="Times New Roman" w:cs="Times New Roman"/>
        </w:rPr>
      </w:pPr>
    </w:p>
    <w:p w14:paraId="282FAC6F" w14:textId="77777777" w:rsidR="001870D5" w:rsidRPr="00774DBB" w:rsidRDefault="001870D5" w:rsidP="001870D5">
      <w:pPr>
        <w:rPr>
          <w:rFonts w:ascii="Times New Roman" w:hAnsi="Times New Roman" w:cs="Times New Roman"/>
        </w:rPr>
      </w:pPr>
      <w:r w:rsidRPr="00774DBB">
        <w:rPr>
          <w:rFonts w:ascii="Times New Roman" w:hAnsi="Times New Roman" w:cs="Times New Roman"/>
        </w:rPr>
        <w:t xml:space="preserve">Fig. </w:t>
      </w:r>
      <w:r>
        <w:rPr>
          <w:rFonts w:ascii="Times New Roman" w:hAnsi="Times New Roman" w:cs="Times New Roman"/>
        </w:rPr>
        <w:t>13</w:t>
      </w:r>
      <w:r w:rsidRPr="00774DBB">
        <w:rPr>
          <w:rFonts w:ascii="Times New Roman" w:hAnsi="Times New Roman" w:cs="Times New Roman"/>
        </w:rPr>
        <w:t>. Fragment from a sarcophagus relief showing a laid</w:t>
      </w:r>
      <w:r>
        <w:rPr>
          <w:rFonts w:ascii="Times New Roman" w:hAnsi="Times New Roman" w:cs="Times New Roman"/>
        </w:rPr>
        <w:t>-</w:t>
      </w:r>
      <w:r w:rsidRPr="00774DBB">
        <w:rPr>
          <w:rFonts w:ascii="Times New Roman" w:hAnsi="Times New Roman" w:cs="Times New Roman"/>
        </w:rPr>
        <w:t>out body and mourners</w:t>
      </w:r>
      <w:r>
        <w:rPr>
          <w:rFonts w:ascii="Times New Roman" w:hAnsi="Times New Roman" w:cs="Times New Roman"/>
        </w:rPr>
        <w:t xml:space="preserve">. </w:t>
      </w:r>
      <w:r w:rsidRPr="00774DBB">
        <w:rPr>
          <w:rFonts w:ascii="Times New Roman" w:hAnsi="Times New Roman" w:cs="Times New Roman"/>
        </w:rPr>
        <w:t>Copenhagen, National Museum Inv. N. 2226.</w:t>
      </w:r>
    </w:p>
    <w:p w14:paraId="47F6ED99" w14:textId="77777777" w:rsidR="001870D5" w:rsidRDefault="001870D5" w:rsidP="001870D5">
      <w:pPr>
        <w:rPr>
          <w:rFonts w:ascii="Times New Roman" w:hAnsi="Times New Roman" w:cs="Times New Roman"/>
        </w:rPr>
      </w:pPr>
    </w:p>
    <w:p w14:paraId="6705E72A" w14:textId="77777777" w:rsidR="001870D5" w:rsidRPr="0069241A" w:rsidRDefault="001870D5" w:rsidP="001870D5">
      <w:pPr>
        <w:rPr>
          <w:rFonts w:ascii="Times New Roman" w:hAnsi="Times New Roman" w:cs="Times New Roman"/>
        </w:rPr>
      </w:pPr>
      <w:r w:rsidRPr="0069241A">
        <w:rPr>
          <w:rFonts w:ascii="Times New Roman" w:hAnsi="Times New Roman" w:cs="Times New Roman"/>
        </w:rPr>
        <w:t xml:space="preserve">Fig. </w:t>
      </w:r>
      <w:r>
        <w:rPr>
          <w:rFonts w:ascii="Times New Roman" w:hAnsi="Times New Roman" w:cs="Times New Roman"/>
        </w:rPr>
        <w:t>14</w:t>
      </w:r>
      <w:r w:rsidRPr="0069241A">
        <w:rPr>
          <w:rFonts w:ascii="Times New Roman" w:hAnsi="Times New Roman" w:cs="Times New Roman"/>
        </w:rPr>
        <w:t xml:space="preserve">. Front panel from a sarcophagus depicting a biographical narrative, including a central scene of mourners surrounding a funeral couch. Paris, </w:t>
      </w:r>
      <w:proofErr w:type="spellStart"/>
      <w:r w:rsidRPr="0069241A">
        <w:rPr>
          <w:rFonts w:ascii="Times New Roman" w:hAnsi="Times New Roman" w:cs="Times New Roman"/>
        </w:rPr>
        <w:t>Musée</w:t>
      </w:r>
      <w:proofErr w:type="spellEnd"/>
      <w:r w:rsidRPr="0069241A">
        <w:rPr>
          <w:rFonts w:ascii="Times New Roman" w:hAnsi="Times New Roman" w:cs="Times New Roman"/>
        </w:rPr>
        <w:t xml:space="preserve"> du Louvre MA 319. Photo: </w:t>
      </w:r>
      <w:proofErr w:type="spellStart"/>
      <w:r w:rsidRPr="0069241A">
        <w:rPr>
          <w:rFonts w:ascii="Times New Roman" w:hAnsi="Times New Roman" w:cs="Times New Roman"/>
        </w:rPr>
        <w:t>Musée</w:t>
      </w:r>
      <w:proofErr w:type="spellEnd"/>
      <w:r w:rsidRPr="0069241A">
        <w:rPr>
          <w:rFonts w:ascii="Times New Roman" w:hAnsi="Times New Roman" w:cs="Times New Roman"/>
        </w:rPr>
        <w:t xml:space="preserve"> du Louvre, Dist. RMN-Grand Palais / Maurice et Pierre </w:t>
      </w:r>
      <w:proofErr w:type="spellStart"/>
      <w:r w:rsidRPr="0069241A">
        <w:rPr>
          <w:rFonts w:ascii="Times New Roman" w:hAnsi="Times New Roman" w:cs="Times New Roman"/>
        </w:rPr>
        <w:t>Chuzeville</w:t>
      </w:r>
      <w:proofErr w:type="spellEnd"/>
      <w:r w:rsidRPr="0069241A">
        <w:rPr>
          <w:rFonts w:ascii="Times New Roman" w:hAnsi="Times New Roman" w:cs="Times New Roman"/>
        </w:rPr>
        <w:t>.</w:t>
      </w:r>
    </w:p>
    <w:p w14:paraId="68821544" w14:textId="77777777" w:rsidR="001870D5" w:rsidRDefault="001870D5" w:rsidP="001870D5">
      <w:pPr>
        <w:rPr>
          <w:rFonts w:ascii="Times New Roman" w:hAnsi="Times New Roman" w:cs="Times New Roman"/>
        </w:rPr>
      </w:pPr>
    </w:p>
    <w:p w14:paraId="6176B7D4" w14:textId="77777777" w:rsidR="001870D5" w:rsidRPr="00334B2F" w:rsidRDefault="001870D5" w:rsidP="001870D5">
      <w:pPr>
        <w:rPr>
          <w:rFonts w:ascii="Times New Roman" w:hAnsi="Times New Roman" w:cs="Times New Roman"/>
        </w:rPr>
      </w:pPr>
      <w:r w:rsidRPr="00334B2F">
        <w:rPr>
          <w:rFonts w:ascii="Times New Roman" w:hAnsi="Times New Roman" w:cs="Times New Roman"/>
        </w:rPr>
        <w:t>Fig. 15. Detail, showing three female mourners, of a front panel from a sarcophagus</w:t>
      </w:r>
      <w:r>
        <w:rPr>
          <w:rFonts w:ascii="Times New Roman" w:hAnsi="Times New Roman" w:cs="Times New Roman"/>
        </w:rPr>
        <w:t>.</w:t>
      </w:r>
      <w:r w:rsidRPr="00334B2F">
        <w:rPr>
          <w:rFonts w:ascii="Times New Roman" w:hAnsi="Times New Roman" w:cs="Times New Roman"/>
        </w:rPr>
        <w:t xml:space="preserve"> </w:t>
      </w:r>
      <w:proofErr w:type="spellStart"/>
      <w:r w:rsidRPr="00334B2F">
        <w:rPr>
          <w:rFonts w:ascii="Times New Roman" w:hAnsi="Times New Roman" w:cs="Times New Roman"/>
        </w:rPr>
        <w:t>Musée</w:t>
      </w:r>
      <w:proofErr w:type="spellEnd"/>
      <w:r w:rsidRPr="00334B2F">
        <w:rPr>
          <w:rFonts w:ascii="Times New Roman" w:hAnsi="Times New Roman" w:cs="Times New Roman"/>
        </w:rPr>
        <w:t xml:space="preserve"> National du </w:t>
      </w:r>
      <w:proofErr w:type="spellStart"/>
      <w:r w:rsidRPr="00334B2F">
        <w:rPr>
          <w:rFonts w:ascii="Times New Roman" w:hAnsi="Times New Roman" w:cs="Times New Roman"/>
        </w:rPr>
        <w:t>Moyen</w:t>
      </w:r>
      <w:proofErr w:type="spellEnd"/>
      <w:r w:rsidRPr="00334B2F">
        <w:rPr>
          <w:rFonts w:ascii="Times New Roman" w:hAnsi="Times New Roman" w:cs="Times New Roman"/>
        </w:rPr>
        <w:t xml:space="preserve"> Age, Paris. Getty Images: DEA / G. </w:t>
      </w:r>
      <w:proofErr w:type="spellStart"/>
      <w:r w:rsidRPr="00334B2F">
        <w:rPr>
          <w:rFonts w:ascii="Times New Roman" w:hAnsi="Times New Roman" w:cs="Times New Roman"/>
        </w:rPr>
        <w:t>Dagliorti</w:t>
      </w:r>
      <w:proofErr w:type="spellEnd"/>
      <w:r w:rsidRPr="00334B2F">
        <w:rPr>
          <w:rFonts w:ascii="Times New Roman" w:hAnsi="Times New Roman" w:cs="Times New Roman"/>
        </w:rPr>
        <w:t>.</w:t>
      </w:r>
    </w:p>
    <w:p w14:paraId="22772FF6" w14:textId="77777777" w:rsidR="001870D5" w:rsidRDefault="001870D5" w:rsidP="001870D5">
      <w:pPr>
        <w:rPr>
          <w:rFonts w:ascii="Times New Roman" w:hAnsi="Times New Roman" w:cs="Times New Roman"/>
        </w:rPr>
      </w:pPr>
    </w:p>
    <w:p w14:paraId="5177B214" w14:textId="77777777" w:rsidR="001870D5" w:rsidRPr="0069241A" w:rsidRDefault="001870D5" w:rsidP="001870D5">
      <w:pPr>
        <w:rPr>
          <w:rFonts w:ascii="Times New Roman" w:hAnsi="Times New Roman" w:cs="Times New Roman"/>
        </w:rPr>
      </w:pPr>
      <w:r w:rsidRPr="00065C44">
        <w:rPr>
          <w:rFonts w:ascii="Times New Roman" w:hAnsi="Times New Roman" w:cs="Times New Roman"/>
        </w:rPr>
        <w:t>Fig. 16</w:t>
      </w:r>
      <w:r>
        <w:t xml:space="preserve">. </w:t>
      </w:r>
      <w:r w:rsidRPr="0058557D">
        <w:rPr>
          <w:rFonts w:ascii="Times New Roman" w:hAnsi="Times New Roman" w:cs="Times New Roman"/>
        </w:rPr>
        <w:t>Detail from a front</w:t>
      </w:r>
      <w:r w:rsidRPr="0069241A">
        <w:rPr>
          <w:rFonts w:ascii="Times New Roman" w:hAnsi="Times New Roman" w:cs="Times New Roman"/>
        </w:rPr>
        <w:t xml:space="preserve"> panel </w:t>
      </w:r>
      <w:r>
        <w:rPr>
          <w:rFonts w:ascii="Times New Roman" w:hAnsi="Times New Roman" w:cs="Times New Roman"/>
        </w:rPr>
        <w:t>of</w:t>
      </w:r>
      <w:r w:rsidRPr="0069241A">
        <w:rPr>
          <w:rFonts w:ascii="Times New Roman" w:hAnsi="Times New Roman" w:cs="Times New Roman"/>
        </w:rPr>
        <w:t xml:space="preserve"> a sarcophagus </w:t>
      </w:r>
      <w:r>
        <w:rPr>
          <w:rFonts w:ascii="Times New Roman" w:hAnsi="Times New Roman" w:cs="Times New Roman"/>
        </w:rPr>
        <w:t>showing the</w:t>
      </w:r>
      <w:r w:rsidRPr="0069241A">
        <w:rPr>
          <w:rFonts w:ascii="Times New Roman" w:hAnsi="Times New Roman" w:cs="Times New Roman"/>
        </w:rPr>
        <w:t xml:space="preserve"> central scene of mourners surrounding a funeral couch. Paris, </w:t>
      </w:r>
      <w:proofErr w:type="spellStart"/>
      <w:r w:rsidRPr="0069241A">
        <w:rPr>
          <w:rFonts w:ascii="Times New Roman" w:hAnsi="Times New Roman" w:cs="Times New Roman"/>
        </w:rPr>
        <w:t>Musée</w:t>
      </w:r>
      <w:proofErr w:type="spellEnd"/>
      <w:r w:rsidRPr="0069241A">
        <w:rPr>
          <w:rFonts w:ascii="Times New Roman" w:hAnsi="Times New Roman" w:cs="Times New Roman"/>
        </w:rPr>
        <w:t xml:space="preserve"> du Louvre MA 319. Photo: </w:t>
      </w:r>
      <w:proofErr w:type="spellStart"/>
      <w:r w:rsidRPr="0069241A">
        <w:rPr>
          <w:rFonts w:ascii="Times New Roman" w:hAnsi="Times New Roman" w:cs="Times New Roman"/>
        </w:rPr>
        <w:t>Musée</w:t>
      </w:r>
      <w:proofErr w:type="spellEnd"/>
      <w:r w:rsidRPr="0069241A">
        <w:rPr>
          <w:rFonts w:ascii="Times New Roman" w:hAnsi="Times New Roman" w:cs="Times New Roman"/>
        </w:rPr>
        <w:t xml:space="preserve"> du Louvre, Dist. RMN-Grand Palais / Maurice et Pierre </w:t>
      </w:r>
      <w:proofErr w:type="spellStart"/>
      <w:r w:rsidRPr="0069241A">
        <w:rPr>
          <w:rFonts w:ascii="Times New Roman" w:hAnsi="Times New Roman" w:cs="Times New Roman"/>
        </w:rPr>
        <w:t>Chuzeville</w:t>
      </w:r>
      <w:proofErr w:type="spellEnd"/>
      <w:r w:rsidRPr="0069241A">
        <w:rPr>
          <w:rFonts w:ascii="Times New Roman" w:hAnsi="Times New Roman" w:cs="Times New Roman"/>
        </w:rPr>
        <w:t>.</w:t>
      </w:r>
    </w:p>
    <w:p w14:paraId="77F78E91" w14:textId="77777777" w:rsidR="001870D5" w:rsidRDefault="001870D5" w:rsidP="001870D5">
      <w:pPr>
        <w:rPr>
          <w:rFonts w:ascii="Times New Roman" w:hAnsi="Times New Roman" w:cs="Times New Roman"/>
        </w:rPr>
      </w:pPr>
    </w:p>
    <w:p w14:paraId="6F2540B1" w14:textId="77777777" w:rsidR="001870D5" w:rsidRPr="00065C44" w:rsidRDefault="001870D5" w:rsidP="001870D5">
      <w:pPr>
        <w:rPr>
          <w:rFonts w:ascii="Times New Roman" w:hAnsi="Times New Roman" w:cs="Times New Roman"/>
        </w:rPr>
      </w:pPr>
      <w:r w:rsidRPr="00065C44">
        <w:rPr>
          <w:rFonts w:ascii="Times New Roman" w:hAnsi="Times New Roman" w:cs="Times New Roman"/>
        </w:rPr>
        <w:t xml:space="preserve">Fig. 17. Cinerary urn of Gaius </w:t>
      </w:r>
      <w:proofErr w:type="spellStart"/>
      <w:r w:rsidRPr="00065C44">
        <w:rPr>
          <w:rFonts w:ascii="Times New Roman" w:hAnsi="Times New Roman" w:cs="Times New Roman"/>
        </w:rPr>
        <w:t>Aemilius</w:t>
      </w:r>
      <w:proofErr w:type="spellEnd"/>
      <w:r w:rsidRPr="00065C44">
        <w:rPr>
          <w:rFonts w:ascii="Times New Roman" w:hAnsi="Times New Roman" w:cs="Times New Roman"/>
        </w:rPr>
        <w:t xml:space="preserve"> Felix</w:t>
      </w:r>
      <w:r>
        <w:rPr>
          <w:rFonts w:ascii="Times New Roman" w:hAnsi="Times New Roman" w:cs="Times New Roman"/>
        </w:rPr>
        <w:t>, Rome</w:t>
      </w:r>
      <w:r w:rsidRPr="00065C44">
        <w:rPr>
          <w:rFonts w:ascii="Times New Roman" w:hAnsi="Times New Roman" w:cs="Times New Roman"/>
        </w:rPr>
        <w:t>.</w:t>
      </w:r>
      <w:r>
        <w:rPr>
          <w:rFonts w:ascii="Times New Roman" w:hAnsi="Times New Roman" w:cs="Times New Roman"/>
        </w:rPr>
        <w:t xml:space="preserve"> </w:t>
      </w:r>
      <w:r w:rsidRPr="00065C44">
        <w:rPr>
          <w:rFonts w:ascii="Times New Roman" w:hAnsi="Times New Roman" w:cs="Times New Roman"/>
        </w:rPr>
        <w:t xml:space="preserve">Villa </w:t>
      </w:r>
      <w:proofErr w:type="spellStart"/>
      <w:r w:rsidRPr="00065C44">
        <w:rPr>
          <w:rFonts w:ascii="Times New Roman" w:hAnsi="Times New Roman" w:cs="Times New Roman"/>
        </w:rPr>
        <w:t>Doria</w:t>
      </w:r>
      <w:proofErr w:type="spellEnd"/>
      <w:r w:rsidRPr="00065C44">
        <w:rPr>
          <w:rFonts w:ascii="Times New Roman" w:hAnsi="Times New Roman" w:cs="Times New Roman"/>
        </w:rPr>
        <w:t xml:space="preserve"> </w:t>
      </w:r>
      <w:proofErr w:type="spellStart"/>
      <w:r w:rsidRPr="00065C44">
        <w:rPr>
          <w:rFonts w:ascii="Times New Roman" w:hAnsi="Times New Roman" w:cs="Times New Roman"/>
        </w:rPr>
        <w:t>Pamphili</w:t>
      </w:r>
      <w:proofErr w:type="spellEnd"/>
      <w:r w:rsidRPr="00065C44">
        <w:rPr>
          <w:rFonts w:ascii="Times New Roman" w:hAnsi="Times New Roman" w:cs="Times New Roman"/>
        </w:rPr>
        <w:t>. DAIR 2323</w:t>
      </w:r>
    </w:p>
    <w:p w14:paraId="047035F7" w14:textId="77777777" w:rsidR="001870D5" w:rsidRDefault="001870D5" w:rsidP="001870D5">
      <w:pPr>
        <w:rPr>
          <w:rFonts w:ascii="Times New Roman" w:hAnsi="Times New Roman" w:cs="Times New Roman"/>
        </w:rPr>
      </w:pPr>
    </w:p>
    <w:p w14:paraId="5FD2F6C8" w14:textId="7D0E98BE" w:rsidR="001870D5" w:rsidRPr="00317676" w:rsidRDefault="001870D5" w:rsidP="001870D5">
      <w:pPr>
        <w:rPr>
          <w:rFonts w:ascii="Times New Roman" w:hAnsi="Times New Roman" w:cs="Times New Roman"/>
        </w:rPr>
      </w:pPr>
      <w:r>
        <w:rPr>
          <w:rFonts w:ascii="Times New Roman" w:hAnsi="Times New Roman" w:cs="Times New Roman"/>
        </w:rPr>
        <w:t>Fig. 1</w:t>
      </w:r>
      <w:r w:rsidR="000860DF">
        <w:rPr>
          <w:rFonts w:ascii="Times New Roman" w:hAnsi="Times New Roman" w:cs="Times New Roman"/>
        </w:rPr>
        <w:t>8</w:t>
      </w:r>
      <w:r>
        <w:rPr>
          <w:rFonts w:ascii="Times New Roman" w:hAnsi="Times New Roman" w:cs="Times New Roman"/>
        </w:rPr>
        <w:t>.</w:t>
      </w:r>
      <w:r w:rsidRPr="00C253F4">
        <w:rPr>
          <w:rFonts w:ascii="Times New Roman" w:hAnsi="Times New Roman" w:cs="Times New Roman"/>
        </w:rPr>
        <w:t xml:space="preserve"> </w:t>
      </w:r>
      <w:r w:rsidRPr="00317676">
        <w:rPr>
          <w:rFonts w:ascii="Times New Roman" w:hAnsi="Times New Roman" w:cs="Times New Roman"/>
        </w:rPr>
        <w:t xml:space="preserve">Detail of front panel of the </w:t>
      </w:r>
      <w:proofErr w:type="spellStart"/>
      <w:r w:rsidRPr="00317676">
        <w:rPr>
          <w:rFonts w:ascii="Times New Roman" w:hAnsi="Times New Roman" w:cs="Times New Roman"/>
        </w:rPr>
        <w:t>Pianabella</w:t>
      </w:r>
      <w:proofErr w:type="spellEnd"/>
      <w:r w:rsidRPr="00317676">
        <w:rPr>
          <w:rFonts w:ascii="Times New Roman" w:hAnsi="Times New Roman" w:cs="Times New Roman"/>
        </w:rPr>
        <w:t xml:space="preserve"> sarcophagus showing the mourning for Patroclus. Ostia, </w:t>
      </w:r>
      <w:proofErr w:type="spellStart"/>
      <w:r w:rsidRPr="00317676">
        <w:rPr>
          <w:rFonts w:ascii="Times New Roman" w:hAnsi="Times New Roman" w:cs="Times New Roman"/>
        </w:rPr>
        <w:t>Museo</w:t>
      </w:r>
      <w:proofErr w:type="spellEnd"/>
      <w:r w:rsidRPr="00317676">
        <w:rPr>
          <w:rFonts w:ascii="Times New Roman" w:hAnsi="Times New Roman" w:cs="Times New Roman"/>
        </w:rPr>
        <w:t xml:space="preserve"> </w:t>
      </w:r>
      <w:proofErr w:type="spellStart"/>
      <w:r w:rsidRPr="00317676">
        <w:rPr>
          <w:rFonts w:ascii="Times New Roman" w:hAnsi="Times New Roman" w:cs="Times New Roman"/>
        </w:rPr>
        <w:t>Archeologico</w:t>
      </w:r>
      <w:proofErr w:type="spellEnd"/>
      <w:r w:rsidRPr="00317676">
        <w:rPr>
          <w:rFonts w:ascii="Times New Roman" w:hAnsi="Times New Roman" w:cs="Times New Roman"/>
        </w:rPr>
        <w:t xml:space="preserve"> </w:t>
      </w:r>
      <w:proofErr w:type="spellStart"/>
      <w:r w:rsidRPr="00317676">
        <w:rPr>
          <w:rFonts w:ascii="Times New Roman" w:hAnsi="Times New Roman" w:cs="Times New Roman"/>
        </w:rPr>
        <w:t>Ostiense</w:t>
      </w:r>
      <w:proofErr w:type="spellEnd"/>
      <w:r w:rsidRPr="00317676">
        <w:rPr>
          <w:rFonts w:ascii="Times New Roman" w:hAnsi="Times New Roman" w:cs="Times New Roman"/>
        </w:rPr>
        <w:t xml:space="preserve">. </w:t>
      </w:r>
      <w:proofErr w:type="spellStart"/>
      <w:r w:rsidRPr="00317676">
        <w:rPr>
          <w:rFonts w:ascii="Times New Roman" w:hAnsi="Times New Roman" w:cs="Times New Roman"/>
        </w:rPr>
        <w:t>Alamy</w:t>
      </w:r>
      <w:proofErr w:type="spellEnd"/>
      <w:r w:rsidRPr="00317676">
        <w:rPr>
          <w:rFonts w:ascii="Times New Roman" w:hAnsi="Times New Roman" w:cs="Times New Roman"/>
        </w:rPr>
        <w:t>:</w:t>
      </w:r>
      <w:r w:rsidRPr="00317676">
        <w:rPr>
          <w:rFonts w:ascii="Times New Roman" w:hAnsi="Times New Roman" w:cs="Times New Roman"/>
          <w:b/>
          <w:bCs/>
          <w:color w:val="393939"/>
          <w:sz w:val="21"/>
          <w:szCs w:val="21"/>
          <w:shd w:val="clear" w:color="auto" w:fill="FFFFFF"/>
        </w:rPr>
        <w:t xml:space="preserve"> </w:t>
      </w:r>
      <w:r w:rsidRPr="00317676">
        <w:rPr>
          <w:rFonts w:ascii="Times New Roman" w:hAnsi="Times New Roman" w:cs="Times New Roman"/>
          <w:color w:val="393939"/>
          <w:sz w:val="21"/>
          <w:szCs w:val="21"/>
          <w:shd w:val="clear" w:color="auto" w:fill="FFFFFF"/>
        </w:rPr>
        <w:t>PKPF8N</w:t>
      </w:r>
    </w:p>
    <w:p w14:paraId="6A111A0A" w14:textId="77777777" w:rsidR="000860DF" w:rsidRDefault="000860DF" w:rsidP="001870D5">
      <w:pPr>
        <w:rPr>
          <w:rFonts w:ascii="Times New Roman" w:hAnsi="Times New Roman" w:cs="Times New Roman"/>
        </w:rPr>
      </w:pPr>
    </w:p>
    <w:p w14:paraId="0223D2D9" w14:textId="00C6C471" w:rsidR="000860DF" w:rsidRDefault="000860DF" w:rsidP="000860DF">
      <w:pPr>
        <w:rPr>
          <w:rFonts w:ascii="Times New Roman" w:hAnsi="Times New Roman" w:cs="Times New Roman"/>
        </w:rPr>
      </w:pPr>
      <w:r w:rsidRPr="00065C44">
        <w:rPr>
          <w:rFonts w:ascii="Times New Roman" w:hAnsi="Times New Roman" w:cs="Times New Roman"/>
        </w:rPr>
        <w:t>Fig. 1</w:t>
      </w:r>
      <w:r>
        <w:rPr>
          <w:rFonts w:ascii="Times New Roman" w:hAnsi="Times New Roman" w:cs="Times New Roman"/>
        </w:rPr>
        <w:t>9</w:t>
      </w:r>
      <w:r w:rsidRPr="00065C44">
        <w:rPr>
          <w:rFonts w:ascii="Times New Roman" w:hAnsi="Times New Roman" w:cs="Times New Roman"/>
        </w:rPr>
        <w:t>. Front panel from a sarcophagus depicting a biographical narrative including central scene of mourners surrounding a funera</w:t>
      </w:r>
      <w:r>
        <w:rPr>
          <w:rFonts w:ascii="Times New Roman" w:hAnsi="Times New Roman" w:cs="Times New Roman"/>
        </w:rPr>
        <w:t>l</w:t>
      </w:r>
      <w:r w:rsidRPr="00065C44">
        <w:rPr>
          <w:rFonts w:ascii="Times New Roman" w:hAnsi="Times New Roman" w:cs="Times New Roman"/>
        </w:rPr>
        <w:t xml:space="preserve"> couch</w:t>
      </w:r>
      <w:r>
        <w:rPr>
          <w:rFonts w:ascii="Times New Roman" w:hAnsi="Times New Roman" w:cs="Times New Roman"/>
        </w:rPr>
        <w:t>, Rome</w:t>
      </w:r>
      <w:r w:rsidRPr="00065C44">
        <w:rPr>
          <w:rFonts w:ascii="Times New Roman" w:hAnsi="Times New Roman" w:cs="Times New Roman"/>
        </w:rPr>
        <w:t xml:space="preserve">. </w:t>
      </w:r>
      <w:proofErr w:type="spellStart"/>
      <w:r w:rsidRPr="00065C44">
        <w:rPr>
          <w:rFonts w:ascii="Times New Roman" w:hAnsi="Times New Roman" w:cs="Times New Roman"/>
        </w:rPr>
        <w:t>Museo</w:t>
      </w:r>
      <w:proofErr w:type="spellEnd"/>
      <w:r w:rsidRPr="00065C44">
        <w:rPr>
          <w:rFonts w:ascii="Times New Roman" w:hAnsi="Times New Roman" w:cs="Times New Roman"/>
        </w:rPr>
        <w:t xml:space="preserve"> </w:t>
      </w:r>
      <w:proofErr w:type="spellStart"/>
      <w:r w:rsidRPr="00065C44">
        <w:rPr>
          <w:rFonts w:ascii="Times New Roman" w:hAnsi="Times New Roman" w:cs="Times New Roman"/>
        </w:rPr>
        <w:t>Torlonia</w:t>
      </w:r>
      <w:proofErr w:type="spellEnd"/>
      <w:r w:rsidRPr="00065C44">
        <w:rPr>
          <w:rFonts w:ascii="Times New Roman" w:hAnsi="Times New Roman" w:cs="Times New Roman"/>
        </w:rPr>
        <w:t>. Photo: DAIR 33.11.</w:t>
      </w:r>
    </w:p>
    <w:p w14:paraId="5F2D66FD" w14:textId="77777777" w:rsidR="000860DF" w:rsidRDefault="000860DF" w:rsidP="001870D5">
      <w:pPr>
        <w:rPr>
          <w:rFonts w:ascii="Times New Roman" w:hAnsi="Times New Roman" w:cs="Times New Roman"/>
        </w:rPr>
      </w:pPr>
    </w:p>
    <w:p w14:paraId="61FBBAEF" w14:textId="60C5958E" w:rsidR="001E7133" w:rsidRPr="00A70F21" w:rsidRDefault="001870D5">
      <w:pPr>
        <w:rPr>
          <w:rFonts w:ascii="Times New Roman" w:hAnsi="Times New Roman" w:cs="Times New Roman"/>
        </w:rPr>
      </w:pPr>
      <w:r w:rsidRPr="00334B2F">
        <w:rPr>
          <w:rFonts w:ascii="Times New Roman" w:hAnsi="Times New Roman" w:cs="Times New Roman"/>
        </w:rPr>
        <w:t xml:space="preserve">Fig. </w:t>
      </w:r>
      <w:r>
        <w:rPr>
          <w:rFonts w:ascii="Times New Roman" w:hAnsi="Times New Roman" w:cs="Times New Roman"/>
        </w:rPr>
        <w:t>20</w:t>
      </w:r>
      <w:r w:rsidRPr="00334B2F">
        <w:rPr>
          <w:rFonts w:ascii="Times New Roman" w:hAnsi="Times New Roman" w:cs="Times New Roman"/>
        </w:rPr>
        <w:t xml:space="preserve">. Drawing of lower section of the </w:t>
      </w:r>
      <w:proofErr w:type="spellStart"/>
      <w:r w:rsidRPr="00334B2F">
        <w:rPr>
          <w:rFonts w:ascii="Times New Roman" w:hAnsi="Times New Roman" w:cs="Times New Roman"/>
        </w:rPr>
        <w:t>Haterii</w:t>
      </w:r>
      <w:proofErr w:type="spellEnd"/>
      <w:r w:rsidRPr="00334B2F">
        <w:rPr>
          <w:rFonts w:ascii="Times New Roman" w:hAnsi="Times New Roman" w:cs="Times New Roman"/>
        </w:rPr>
        <w:t xml:space="preserve"> relief showing</w:t>
      </w:r>
      <w:r>
        <w:rPr>
          <w:rFonts w:ascii="Times New Roman" w:hAnsi="Times New Roman" w:cs="Times New Roman"/>
        </w:rPr>
        <w:t xml:space="preserve"> a</w:t>
      </w:r>
      <w:r w:rsidRPr="00334B2F">
        <w:rPr>
          <w:rFonts w:ascii="Times New Roman" w:hAnsi="Times New Roman" w:cs="Times New Roman"/>
        </w:rPr>
        <w:t xml:space="preserve"> musician and mourners</w:t>
      </w:r>
      <w:r>
        <w:rPr>
          <w:rFonts w:ascii="Times New Roman" w:hAnsi="Times New Roman" w:cs="Times New Roman"/>
        </w:rPr>
        <w:t xml:space="preserve">, Rome, </w:t>
      </w:r>
      <w:proofErr w:type="spellStart"/>
      <w:r w:rsidRPr="006B1B27">
        <w:rPr>
          <w:rFonts w:ascii="Times New Roman" w:hAnsi="Times New Roman" w:cs="Times New Roman"/>
        </w:rPr>
        <w:t>Museo</w:t>
      </w:r>
      <w:proofErr w:type="spellEnd"/>
      <w:r w:rsidRPr="006B1B27">
        <w:rPr>
          <w:rFonts w:ascii="Times New Roman" w:hAnsi="Times New Roman" w:cs="Times New Roman"/>
        </w:rPr>
        <w:t xml:space="preserve"> Gregorio </w:t>
      </w:r>
      <w:proofErr w:type="spellStart"/>
      <w:r w:rsidRPr="006B1B27">
        <w:rPr>
          <w:rFonts w:ascii="Times New Roman" w:hAnsi="Times New Roman" w:cs="Times New Roman"/>
        </w:rPr>
        <w:t>Profano</w:t>
      </w:r>
      <w:proofErr w:type="spellEnd"/>
      <w:r>
        <w:rPr>
          <w:rFonts w:ascii="Times New Roman" w:hAnsi="Times New Roman" w:cs="Times New Roman"/>
        </w:rPr>
        <w:t>.</w:t>
      </w:r>
      <w:r w:rsidRPr="00334B2F">
        <w:rPr>
          <w:rFonts w:ascii="Times New Roman" w:hAnsi="Times New Roman" w:cs="Times New Roman"/>
        </w:rPr>
        <w:t xml:space="preserve"> Drawing J. Wilmott. Copyright Maureen Carroll. </w:t>
      </w:r>
    </w:p>
    <w:sectPr w:rsidR="001E7133" w:rsidRPr="00A70F21" w:rsidSect="005B7D60">
      <w:footerReference w:type="even" r:id="rId10"/>
      <w:footerReference w:type="default" r:id="rId11"/>
      <w:pgSz w:w="16840" w:h="11900" w:orient="landscape"/>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815E2" w14:textId="77777777" w:rsidR="00DC05DF" w:rsidRDefault="00DC05DF" w:rsidP="005B7D60">
      <w:r>
        <w:separator/>
      </w:r>
    </w:p>
  </w:endnote>
  <w:endnote w:type="continuationSeparator" w:id="0">
    <w:p w14:paraId="60467F97" w14:textId="77777777" w:rsidR="00DC05DF" w:rsidRDefault="00DC05DF" w:rsidP="005B7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06299718"/>
      <w:docPartObj>
        <w:docPartGallery w:val="Page Numbers (Bottom of Page)"/>
        <w:docPartUnique/>
      </w:docPartObj>
    </w:sdtPr>
    <w:sdtEndPr>
      <w:rPr>
        <w:rStyle w:val="PageNumber"/>
      </w:rPr>
    </w:sdtEndPr>
    <w:sdtContent>
      <w:p w14:paraId="11208888" w14:textId="514E170B" w:rsidR="00DC05DF" w:rsidRDefault="00DC05DF" w:rsidP="00DC05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8D0C5F" w14:textId="77777777" w:rsidR="00DC05DF" w:rsidRDefault="00DC05DF" w:rsidP="005B7D6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9208256"/>
      <w:docPartObj>
        <w:docPartGallery w:val="Page Numbers (Bottom of Page)"/>
        <w:docPartUnique/>
      </w:docPartObj>
    </w:sdtPr>
    <w:sdtEndPr>
      <w:rPr>
        <w:rStyle w:val="PageNumber"/>
      </w:rPr>
    </w:sdtEndPr>
    <w:sdtContent>
      <w:p w14:paraId="2F186BF3" w14:textId="2D751893" w:rsidR="00DC05DF" w:rsidRDefault="00DC05DF" w:rsidP="00DC05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97715">
          <w:rPr>
            <w:rStyle w:val="PageNumber"/>
            <w:noProof/>
          </w:rPr>
          <w:t>23</w:t>
        </w:r>
        <w:r>
          <w:rPr>
            <w:rStyle w:val="PageNumber"/>
          </w:rPr>
          <w:fldChar w:fldCharType="end"/>
        </w:r>
      </w:p>
    </w:sdtContent>
  </w:sdt>
  <w:p w14:paraId="67908A59" w14:textId="77777777" w:rsidR="00DC05DF" w:rsidRDefault="00DC05DF" w:rsidP="005B7D6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DA2C0" w14:textId="77777777" w:rsidR="00DC05DF" w:rsidRDefault="00DC05DF" w:rsidP="005B7D60">
      <w:r>
        <w:separator/>
      </w:r>
    </w:p>
  </w:footnote>
  <w:footnote w:type="continuationSeparator" w:id="0">
    <w:p w14:paraId="6185DAC8" w14:textId="77777777" w:rsidR="00DC05DF" w:rsidRDefault="00DC05DF" w:rsidP="005B7D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34D3"/>
    <w:multiLevelType w:val="hybridMultilevel"/>
    <w:tmpl w:val="978A107C"/>
    <w:lvl w:ilvl="0" w:tplc="04090015">
      <w:start w:val="1"/>
      <w:numFmt w:val="upp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 w15:restartNumberingAfterBreak="0">
    <w:nsid w:val="0E1F61C5"/>
    <w:multiLevelType w:val="hybridMultilevel"/>
    <w:tmpl w:val="F746F38A"/>
    <w:lvl w:ilvl="0" w:tplc="DD7A3E6A">
      <w:start w:val="157"/>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B622D"/>
    <w:multiLevelType w:val="multilevel"/>
    <w:tmpl w:val="33A8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BE3AA2"/>
    <w:multiLevelType w:val="multilevel"/>
    <w:tmpl w:val="4732D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2014A3"/>
    <w:multiLevelType w:val="hybridMultilevel"/>
    <w:tmpl w:val="916A2EE2"/>
    <w:lvl w:ilvl="0" w:tplc="11E0131C">
      <w:start w:val="157"/>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E51E74"/>
    <w:multiLevelType w:val="multilevel"/>
    <w:tmpl w:val="F2D0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DA3F0C"/>
    <w:multiLevelType w:val="hybridMultilevel"/>
    <w:tmpl w:val="0E66A76C"/>
    <w:lvl w:ilvl="0" w:tplc="9856B292">
      <w:start w:val="235"/>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561D7C"/>
    <w:multiLevelType w:val="hybridMultilevel"/>
    <w:tmpl w:val="230CDFF2"/>
    <w:lvl w:ilvl="0" w:tplc="E850DB42">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576402"/>
    <w:multiLevelType w:val="hybridMultilevel"/>
    <w:tmpl w:val="1D64FECA"/>
    <w:lvl w:ilvl="0" w:tplc="CEFEA5B8">
      <w:start w:val="157"/>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BB1B48"/>
    <w:multiLevelType w:val="multilevel"/>
    <w:tmpl w:val="8B2A3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3D14B7"/>
    <w:multiLevelType w:val="multilevel"/>
    <w:tmpl w:val="EE5C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5"/>
  </w:num>
  <w:num w:numId="4">
    <w:abstractNumId w:val="2"/>
  </w:num>
  <w:num w:numId="5">
    <w:abstractNumId w:val="9"/>
  </w:num>
  <w:num w:numId="6">
    <w:abstractNumId w:val="10"/>
  </w:num>
  <w:num w:numId="7">
    <w:abstractNumId w:val="0"/>
  </w:num>
  <w:num w:numId="8">
    <w:abstractNumId w:val="4"/>
  </w:num>
  <w:num w:numId="9">
    <w:abstractNumId w:val="8"/>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B38"/>
    <w:rsid w:val="00043D7C"/>
    <w:rsid w:val="000839AD"/>
    <w:rsid w:val="000860DF"/>
    <w:rsid w:val="000A5643"/>
    <w:rsid w:val="000B4847"/>
    <w:rsid w:val="000B728E"/>
    <w:rsid w:val="000E11D8"/>
    <w:rsid w:val="00101862"/>
    <w:rsid w:val="00111EE4"/>
    <w:rsid w:val="001329BC"/>
    <w:rsid w:val="00146600"/>
    <w:rsid w:val="001860F6"/>
    <w:rsid w:val="001870D5"/>
    <w:rsid w:val="001A73F6"/>
    <w:rsid w:val="001C1BF1"/>
    <w:rsid w:val="001C3DEA"/>
    <w:rsid w:val="001C6535"/>
    <w:rsid w:val="001E7133"/>
    <w:rsid w:val="001F1612"/>
    <w:rsid w:val="002311E9"/>
    <w:rsid w:val="00252301"/>
    <w:rsid w:val="0026398C"/>
    <w:rsid w:val="00267CC2"/>
    <w:rsid w:val="00270DAD"/>
    <w:rsid w:val="0030246C"/>
    <w:rsid w:val="00311C32"/>
    <w:rsid w:val="00322B26"/>
    <w:rsid w:val="003269EF"/>
    <w:rsid w:val="00332FA2"/>
    <w:rsid w:val="00335B5F"/>
    <w:rsid w:val="00336919"/>
    <w:rsid w:val="00337F57"/>
    <w:rsid w:val="003538D5"/>
    <w:rsid w:val="00361548"/>
    <w:rsid w:val="00366454"/>
    <w:rsid w:val="00374C6C"/>
    <w:rsid w:val="00384F09"/>
    <w:rsid w:val="003858D0"/>
    <w:rsid w:val="003927B4"/>
    <w:rsid w:val="003C7668"/>
    <w:rsid w:val="003E48B6"/>
    <w:rsid w:val="004325F8"/>
    <w:rsid w:val="00480560"/>
    <w:rsid w:val="00493C6F"/>
    <w:rsid w:val="004C09CD"/>
    <w:rsid w:val="004F0869"/>
    <w:rsid w:val="005073A8"/>
    <w:rsid w:val="00511A66"/>
    <w:rsid w:val="005126D6"/>
    <w:rsid w:val="00513C54"/>
    <w:rsid w:val="00514CEC"/>
    <w:rsid w:val="00534124"/>
    <w:rsid w:val="0053557E"/>
    <w:rsid w:val="00543536"/>
    <w:rsid w:val="00553303"/>
    <w:rsid w:val="0055700E"/>
    <w:rsid w:val="00584E6E"/>
    <w:rsid w:val="00597715"/>
    <w:rsid w:val="005A593B"/>
    <w:rsid w:val="005B7D60"/>
    <w:rsid w:val="005F1E87"/>
    <w:rsid w:val="005F1E9B"/>
    <w:rsid w:val="00611F7A"/>
    <w:rsid w:val="00621231"/>
    <w:rsid w:val="00623BA8"/>
    <w:rsid w:val="00635525"/>
    <w:rsid w:val="006513CD"/>
    <w:rsid w:val="00652DFD"/>
    <w:rsid w:val="0069619A"/>
    <w:rsid w:val="006B6235"/>
    <w:rsid w:val="006E72BB"/>
    <w:rsid w:val="00710603"/>
    <w:rsid w:val="007123B2"/>
    <w:rsid w:val="007630F5"/>
    <w:rsid w:val="00770043"/>
    <w:rsid w:val="00776323"/>
    <w:rsid w:val="00794065"/>
    <w:rsid w:val="007975A5"/>
    <w:rsid w:val="007C16C4"/>
    <w:rsid w:val="007C4AB2"/>
    <w:rsid w:val="007E58A9"/>
    <w:rsid w:val="007E7B44"/>
    <w:rsid w:val="007F3092"/>
    <w:rsid w:val="00820EE8"/>
    <w:rsid w:val="00825AC9"/>
    <w:rsid w:val="00845737"/>
    <w:rsid w:val="00875BA9"/>
    <w:rsid w:val="008A115B"/>
    <w:rsid w:val="008B379A"/>
    <w:rsid w:val="008D0AFF"/>
    <w:rsid w:val="00900420"/>
    <w:rsid w:val="009074DC"/>
    <w:rsid w:val="00907A7D"/>
    <w:rsid w:val="0091305D"/>
    <w:rsid w:val="009425FA"/>
    <w:rsid w:val="0095350C"/>
    <w:rsid w:val="00994BAE"/>
    <w:rsid w:val="00996D6D"/>
    <w:rsid w:val="009B3B56"/>
    <w:rsid w:val="009C684D"/>
    <w:rsid w:val="00A1225B"/>
    <w:rsid w:val="00A1485D"/>
    <w:rsid w:val="00A26C1E"/>
    <w:rsid w:val="00A34941"/>
    <w:rsid w:val="00A45B91"/>
    <w:rsid w:val="00A70F21"/>
    <w:rsid w:val="00A7424F"/>
    <w:rsid w:val="00A80731"/>
    <w:rsid w:val="00A86BCD"/>
    <w:rsid w:val="00A91B47"/>
    <w:rsid w:val="00AA0339"/>
    <w:rsid w:val="00AA38F8"/>
    <w:rsid w:val="00AB21C0"/>
    <w:rsid w:val="00AD730A"/>
    <w:rsid w:val="00B071E9"/>
    <w:rsid w:val="00B11918"/>
    <w:rsid w:val="00B15403"/>
    <w:rsid w:val="00B53B38"/>
    <w:rsid w:val="00B5499A"/>
    <w:rsid w:val="00B83D6C"/>
    <w:rsid w:val="00BB6CF9"/>
    <w:rsid w:val="00C01C92"/>
    <w:rsid w:val="00C1439E"/>
    <w:rsid w:val="00C30E63"/>
    <w:rsid w:val="00C37367"/>
    <w:rsid w:val="00C45A1E"/>
    <w:rsid w:val="00CA5A3F"/>
    <w:rsid w:val="00CB2F9B"/>
    <w:rsid w:val="00CC44F2"/>
    <w:rsid w:val="00CE38BE"/>
    <w:rsid w:val="00CE456C"/>
    <w:rsid w:val="00CF4AEE"/>
    <w:rsid w:val="00D058F4"/>
    <w:rsid w:val="00DA4616"/>
    <w:rsid w:val="00DC05DF"/>
    <w:rsid w:val="00DC77D9"/>
    <w:rsid w:val="00DD113A"/>
    <w:rsid w:val="00DE3A10"/>
    <w:rsid w:val="00DE46A4"/>
    <w:rsid w:val="00E15FF4"/>
    <w:rsid w:val="00E24FE2"/>
    <w:rsid w:val="00E53071"/>
    <w:rsid w:val="00E6431A"/>
    <w:rsid w:val="00EC2A44"/>
    <w:rsid w:val="00EE547E"/>
    <w:rsid w:val="00EF36AD"/>
    <w:rsid w:val="00F12321"/>
    <w:rsid w:val="00F14275"/>
    <w:rsid w:val="00F14998"/>
    <w:rsid w:val="00F260EB"/>
    <w:rsid w:val="00F511FD"/>
    <w:rsid w:val="00F62140"/>
    <w:rsid w:val="00FF426C"/>
    <w:rsid w:val="00FF5B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C6F0D"/>
  <w15:chartTrackingRefBased/>
  <w15:docId w15:val="{B9EE759D-EC4D-7F45-9723-5FB120198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B38"/>
  </w:style>
  <w:style w:type="paragraph" w:styleId="Heading1">
    <w:name w:val="heading 1"/>
    <w:basedOn w:val="Normal"/>
    <w:next w:val="Normal"/>
    <w:link w:val="Heading1Char"/>
    <w:uiPriority w:val="9"/>
    <w:qFormat/>
    <w:rsid w:val="006513CD"/>
    <w:pPr>
      <w:keepNext/>
      <w:keepLines/>
      <w:spacing w:before="24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3">
    <w:name w:val="heading 3"/>
    <w:basedOn w:val="Normal"/>
    <w:link w:val="Heading3Char"/>
    <w:uiPriority w:val="9"/>
    <w:qFormat/>
    <w:rsid w:val="006513CD"/>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0F21"/>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0F21"/>
    <w:pPr>
      <w:ind w:left="720"/>
      <w:contextualSpacing/>
    </w:pPr>
    <w:rPr>
      <w:kern w:val="0"/>
      <w14:ligatures w14:val="none"/>
    </w:rPr>
  </w:style>
  <w:style w:type="character" w:customStyle="1" w:styleId="hi">
    <w:name w:val="hi"/>
    <w:basedOn w:val="DefaultParagraphFont"/>
    <w:rsid w:val="00A70F21"/>
  </w:style>
  <w:style w:type="character" w:customStyle="1" w:styleId="linenumber">
    <w:name w:val="linenumber"/>
    <w:basedOn w:val="DefaultParagraphFont"/>
    <w:rsid w:val="00A70F21"/>
  </w:style>
  <w:style w:type="character" w:styleId="Hyperlink">
    <w:name w:val="Hyperlink"/>
    <w:basedOn w:val="DefaultParagraphFont"/>
    <w:unhideWhenUsed/>
    <w:rsid w:val="00A70F21"/>
    <w:rPr>
      <w:color w:val="0000FF"/>
      <w:u w:val="single"/>
    </w:rPr>
  </w:style>
  <w:style w:type="character" w:customStyle="1" w:styleId="italic">
    <w:name w:val="italic"/>
    <w:basedOn w:val="DefaultParagraphFont"/>
    <w:rsid w:val="00A70F21"/>
  </w:style>
  <w:style w:type="paragraph" w:styleId="Footer">
    <w:name w:val="footer"/>
    <w:basedOn w:val="Normal"/>
    <w:link w:val="FooterChar"/>
    <w:uiPriority w:val="99"/>
    <w:unhideWhenUsed/>
    <w:rsid w:val="00A70F21"/>
    <w:pPr>
      <w:tabs>
        <w:tab w:val="center" w:pos="4680"/>
        <w:tab w:val="right" w:pos="9360"/>
      </w:tabs>
    </w:pPr>
    <w:rPr>
      <w:rFonts w:ascii="Times New Roman" w:hAnsi="Times New Roman" w:cs="Times New Roman"/>
      <w:kern w:val="0"/>
      <w:lang w:eastAsia="en-GB"/>
      <w14:ligatures w14:val="none"/>
    </w:rPr>
  </w:style>
  <w:style w:type="character" w:customStyle="1" w:styleId="FooterChar">
    <w:name w:val="Footer Char"/>
    <w:basedOn w:val="DefaultParagraphFont"/>
    <w:link w:val="Footer"/>
    <w:uiPriority w:val="99"/>
    <w:rsid w:val="00A70F21"/>
    <w:rPr>
      <w:rFonts w:ascii="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A70F21"/>
  </w:style>
  <w:style w:type="character" w:customStyle="1" w:styleId="Heading1Char">
    <w:name w:val="Heading 1 Char"/>
    <w:basedOn w:val="DefaultParagraphFont"/>
    <w:link w:val="Heading1"/>
    <w:uiPriority w:val="9"/>
    <w:rsid w:val="006513CD"/>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rsid w:val="006513CD"/>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6513CD"/>
    <w:pPr>
      <w:spacing w:before="100" w:beforeAutospacing="1" w:after="100" w:afterAutospacing="1"/>
    </w:pPr>
    <w:rPr>
      <w:rFonts w:ascii="Times New Roman" w:eastAsia="Times New Roman" w:hAnsi="Times New Roman" w:cs="Times New Roman"/>
      <w:kern w:val="0"/>
      <w14:ligatures w14:val="none"/>
    </w:rPr>
  </w:style>
  <w:style w:type="character" w:customStyle="1" w:styleId="line">
    <w:name w:val="line"/>
    <w:basedOn w:val="DefaultParagraphFont"/>
    <w:rsid w:val="006513CD"/>
  </w:style>
  <w:style w:type="paragraph" w:customStyle="1" w:styleId="noindent">
    <w:name w:val="noindent"/>
    <w:basedOn w:val="Normal"/>
    <w:rsid w:val="006513CD"/>
    <w:pPr>
      <w:spacing w:before="100" w:beforeAutospacing="1" w:after="100" w:afterAutospacing="1"/>
    </w:pPr>
    <w:rPr>
      <w:rFonts w:ascii="Times New Roman" w:eastAsia="Times New Roman" w:hAnsi="Times New Roman" w:cs="Times New Roman"/>
      <w:kern w:val="0"/>
      <w14:ligatures w14:val="none"/>
    </w:rPr>
  </w:style>
  <w:style w:type="character" w:customStyle="1" w:styleId="ac">
    <w:name w:val="ac"/>
    <w:basedOn w:val="DefaultParagraphFont"/>
    <w:rsid w:val="006513CD"/>
  </w:style>
  <w:style w:type="character" w:customStyle="1" w:styleId="sc">
    <w:name w:val="sc"/>
    <w:basedOn w:val="DefaultParagraphFont"/>
    <w:rsid w:val="006513CD"/>
  </w:style>
  <w:style w:type="character" w:customStyle="1" w:styleId="pagenumber0">
    <w:name w:val="pagenumber"/>
    <w:basedOn w:val="DefaultParagraphFont"/>
    <w:rsid w:val="006513CD"/>
  </w:style>
  <w:style w:type="paragraph" w:styleId="Header">
    <w:name w:val="header"/>
    <w:basedOn w:val="Normal"/>
    <w:link w:val="HeaderChar"/>
    <w:uiPriority w:val="99"/>
    <w:unhideWhenUsed/>
    <w:rsid w:val="006513CD"/>
    <w:pPr>
      <w:tabs>
        <w:tab w:val="center" w:pos="4680"/>
        <w:tab w:val="right" w:pos="9360"/>
      </w:tabs>
    </w:pPr>
    <w:rPr>
      <w:kern w:val="0"/>
      <w14:ligatures w14:val="none"/>
    </w:rPr>
  </w:style>
  <w:style w:type="character" w:customStyle="1" w:styleId="HeaderChar">
    <w:name w:val="Header Char"/>
    <w:basedOn w:val="DefaultParagraphFont"/>
    <w:link w:val="Header"/>
    <w:uiPriority w:val="99"/>
    <w:rsid w:val="006513CD"/>
    <w:rPr>
      <w:kern w:val="0"/>
      <w14:ligatures w14:val="none"/>
    </w:rPr>
  </w:style>
  <w:style w:type="character" w:styleId="Emphasis">
    <w:name w:val="Emphasis"/>
    <w:basedOn w:val="DefaultParagraphFont"/>
    <w:uiPriority w:val="20"/>
    <w:qFormat/>
    <w:rsid w:val="006513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bd5af38-e0a1-4116-9d8c-3d86fdfb36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3B4299428BB3409D3B322C74C9AF09" ma:contentTypeVersion="15" ma:contentTypeDescription="Create a new document." ma:contentTypeScope="" ma:versionID="37937f4b9f0d42d8694e30ede002c056">
  <xsd:schema xmlns:xsd="http://www.w3.org/2001/XMLSchema" xmlns:xs="http://www.w3.org/2001/XMLSchema" xmlns:p="http://schemas.microsoft.com/office/2006/metadata/properties" xmlns:ns3="abd5af38-e0a1-4116-9d8c-3d86fdfb36b8" xmlns:ns4="3ffbb5b6-8b51-4a8f-bf94-19cfce3328a8" targetNamespace="http://schemas.microsoft.com/office/2006/metadata/properties" ma:root="true" ma:fieldsID="6defd48a36c74233266c15096f46c4ac" ns3:_="" ns4:_="">
    <xsd:import namespace="abd5af38-e0a1-4116-9d8c-3d86fdfb36b8"/>
    <xsd:import namespace="3ffbb5b6-8b51-4a8f-bf94-19cfce3328a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d5af38-e0a1-4116-9d8c-3d86fdfb36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fbb5b6-8b51-4a8f-bf94-19cfce3328a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470E89-629A-48FC-939E-80541485BFA1}">
  <ds:schemaRefs>
    <ds:schemaRef ds:uri="http://schemas.microsoft.com/sharepoint/v3/contenttype/forms"/>
  </ds:schemaRefs>
</ds:datastoreItem>
</file>

<file path=customXml/itemProps2.xml><?xml version="1.0" encoding="utf-8"?>
<ds:datastoreItem xmlns:ds="http://schemas.openxmlformats.org/officeDocument/2006/customXml" ds:itemID="{E5645E36-1C94-4F6D-B143-A73F31FEC378}">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terms/"/>
    <ds:schemaRef ds:uri="http://schemas.openxmlformats.org/package/2006/metadata/core-properties"/>
    <ds:schemaRef ds:uri="3ffbb5b6-8b51-4a8f-bf94-19cfce3328a8"/>
    <ds:schemaRef ds:uri="abd5af38-e0a1-4116-9d8c-3d86fdfb36b8"/>
    <ds:schemaRef ds:uri="http://purl.org/dc/elements/1.1/"/>
  </ds:schemaRefs>
</ds:datastoreItem>
</file>

<file path=customXml/itemProps3.xml><?xml version="1.0" encoding="utf-8"?>
<ds:datastoreItem xmlns:ds="http://schemas.openxmlformats.org/officeDocument/2006/customXml" ds:itemID="{B32E89D9-EEAB-46F0-97C0-D4A6D124C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d5af38-e0a1-4116-9d8c-3d86fdfb36b8"/>
    <ds:schemaRef ds:uri="3ffbb5b6-8b51-4a8f-bf94-19cfce332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12505</Words>
  <Characters>71284</Characters>
  <Application>Microsoft Office Word</Application>
  <DocSecurity>4</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Valerie.Hope</dc:creator>
  <cp:keywords/>
  <dc:description/>
  <cp:lastModifiedBy>Zoe Osman</cp:lastModifiedBy>
  <cp:revision>2</cp:revision>
  <dcterms:created xsi:type="dcterms:W3CDTF">2025-01-22T10:50:00Z</dcterms:created>
  <dcterms:modified xsi:type="dcterms:W3CDTF">2025-01-22T10:50:00Z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0x010100743B4299428BB3409D3B322C74C9AF09</vt:lpwstr>
  </property>
</Properties>
</file>