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140" w:rsidRPr="00C33671" w:rsidRDefault="00182140" w:rsidP="00D353A2">
      <w:pPr>
        <w:rPr>
          <w:b/>
          <w:sz w:val="28"/>
          <w:szCs w:val="28"/>
        </w:rPr>
      </w:pPr>
      <w:bookmarkStart w:id="0" w:name="_GoBack"/>
      <w:bookmarkEnd w:id="0"/>
      <w:r w:rsidRPr="00C33671">
        <w:rPr>
          <w:b/>
          <w:sz w:val="28"/>
          <w:szCs w:val="28"/>
        </w:rPr>
        <w:t>Chapter 3: Political Science</w:t>
      </w:r>
    </w:p>
    <w:p w:rsidR="00182140" w:rsidRDefault="00182140" w:rsidP="00182140">
      <w:pPr>
        <w:ind w:left="720" w:firstLine="720"/>
      </w:pPr>
    </w:p>
    <w:p w:rsidR="00182140" w:rsidRPr="00C33671" w:rsidRDefault="00182140" w:rsidP="00D353A2">
      <w:pPr>
        <w:rPr>
          <w:b/>
          <w:u w:val="single"/>
        </w:rPr>
      </w:pPr>
      <w:r w:rsidRPr="00C33671">
        <w:rPr>
          <w:b/>
          <w:u w:val="single"/>
        </w:rPr>
        <w:t>Multiple-Choice Questions</w:t>
      </w:r>
    </w:p>
    <w:p w:rsidR="00182140" w:rsidRDefault="00182140" w:rsidP="00182140">
      <w:pPr>
        <w:ind w:left="720" w:firstLine="720"/>
      </w:pPr>
    </w:p>
    <w:p w:rsidR="00182140" w:rsidRDefault="00182140" w:rsidP="00182140">
      <w:r>
        <w:t xml:space="preserve">1. For which of the following reasons do we refer to political science as a </w:t>
      </w:r>
      <w:r w:rsidR="00E27624">
        <w:t>“</w:t>
      </w:r>
      <w:r>
        <w:t>science</w:t>
      </w:r>
      <w:r w:rsidR="00E27624">
        <w:t>”</w:t>
      </w:r>
      <w:r>
        <w:t>?</w:t>
      </w:r>
    </w:p>
    <w:p w:rsidR="008421E9" w:rsidRDefault="008421E9" w:rsidP="00182140">
      <w:r>
        <w:t>@ See pages 51 and 52.</w:t>
      </w:r>
    </w:p>
    <w:p w:rsidR="00182140" w:rsidRDefault="00182140" w:rsidP="00C25855">
      <w:r>
        <w:t>a. We can study the political process by examining cause and effect.</w:t>
      </w:r>
    </w:p>
    <w:p w:rsidR="00182140" w:rsidRDefault="00182140" w:rsidP="00C25855">
      <w:r>
        <w:t>b. We can use our personal morals and beliefs to project our values on politics.</w:t>
      </w:r>
    </w:p>
    <w:p w:rsidR="00182140" w:rsidRDefault="00182140" w:rsidP="00C25855">
      <w:r>
        <w:t>c. We oftentimes need special laboratory equipment to conduct political analysis.</w:t>
      </w:r>
    </w:p>
    <w:p w:rsidR="00182140" w:rsidRDefault="00182140" w:rsidP="00C25855">
      <w:r>
        <w:t>d. We want to make our study appear more rigorous than it actually is.</w:t>
      </w:r>
    </w:p>
    <w:p w:rsidR="00182140" w:rsidRDefault="00182140" w:rsidP="00C25855">
      <w:r>
        <w:t>e. We incorporate teachings from philosophy to discern what is ethical in politics.</w:t>
      </w:r>
    </w:p>
    <w:p w:rsidR="00182140" w:rsidRDefault="00182140" w:rsidP="00E27624"/>
    <w:p w:rsidR="00182140" w:rsidRDefault="00182140" w:rsidP="00182140">
      <w:r>
        <w:t>2. The idea that politics may be studied as the result of compromise and cooperation between rival interest groups is central to this watershed political science theory.</w:t>
      </w:r>
    </w:p>
    <w:p w:rsidR="00BA261A" w:rsidRDefault="00BA261A" w:rsidP="00182140">
      <w:r>
        <w:t>@ See page 52.</w:t>
      </w:r>
    </w:p>
    <w:p w:rsidR="00182140" w:rsidRDefault="00182140" w:rsidP="00C25855">
      <w:r>
        <w:t>a. Institutional Monism</w:t>
      </w:r>
    </w:p>
    <w:p w:rsidR="00182140" w:rsidRDefault="00182140" w:rsidP="00C25855">
      <w:r>
        <w:t>b. Philosophical Neologism</w:t>
      </w:r>
    </w:p>
    <w:p w:rsidR="00182140" w:rsidRDefault="00182140" w:rsidP="00C25855">
      <w:r>
        <w:t>c. Psychological Dualism</w:t>
      </w:r>
    </w:p>
    <w:p w:rsidR="00182140" w:rsidRDefault="00182140" w:rsidP="00C25855">
      <w:r>
        <w:t>d. Societal Syllogism</w:t>
      </w:r>
    </w:p>
    <w:p w:rsidR="00182140" w:rsidRDefault="00182140" w:rsidP="00C25855">
      <w:r>
        <w:t>e. Behavioral Pluralism</w:t>
      </w:r>
    </w:p>
    <w:p w:rsidR="00182140" w:rsidRDefault="00182140" w:rsidP="00E27624"/>
    <w:p w:rsidR="00182140" w:rsidRDefault="00182140" w:rsidP="00182140">
      <w:r>
        <w:t>3. Which of the following indicators would be needed to support the operationalization of the concept “democracy”?</w:t>
      </w:r>
    </w:p>
    <w:p w:rsidR="00BA261A" w:rsidRDefault="00BA261A" w:rsidP="00182140">
      <w:r>
        <w:t>@ See pages 53 and 54.</w:t>
      </w:r>
    </w:p>
    <w:p w:rsidR="00182140" w:rsidRDefault="00182140" w:rsidP="00C25855">
      <w:r>
        <w:t>a. Free and fair elections are held at regular intervals between multiple parties</w:t>
      </w:r>
    </w:p>
    <w:p w:rsidR="00182140" w:rsidRDefault="00182140" w:rsidP="00182140">
      <w:r>
        <w:t>b. Political leaders peacefully transfer power following electoral loss</w:t>
      </w:r>
    </w:p>
    <w:p w:rsidR="00182140" w:rsidRDefault="00182140" w:rsidP="00182140">
      <w:r>
        <w:t>c. A free market economy promotes capitalism and private enterprise</w:t>
      </w:r>
    </w:p>
    <w:p w:rsidR="00182140" w:rsidRDefault="00182140" w:rsidP="00182140">
      <w:r>
        <w:t>d. Human rights and individual freedoms are respected by the regime</w:t>
      </w:r>
    </w:p>
    <w:p w:rsidR="00182140" w:rsidRDefault="00182140" w:rsidP="00182140">
      <w:r>
        <w:t>e. Each of these is necessary to fully operationalize “democracy”</w:t>
      </w:r>
    </w:p>
    <w:p w:rsidR="00182140" w:rsidRDefault="00182140" w:rsidP="00182140"/>
    <w:p w:rsidR="00182140" w:rsidRDefault="00182140" w:rsidP="00182140">
      <w:r>
        <w:t>4. When a variable affects both another variable, as well as our variable of interest, it is called a(n) ______ variable.</w:t>
      </w:r>
    </w:p>
    <w:p w:rsidR="00BA261A" w:rsidRDefault="00BA261A" w:rsidP="00182140">
      <w:r>
        <w:t>@ See page 57.</w:t>
      </w:r>
    </w:p>
    <w:p w:rsidR="00182140" w:rsidRDefault="00182140" w:rsidP="00C25855">
      <w:r>
        <w:t xml:space="preserve">a. </w:t>
      </w:r>
      <w:r w:rsidR="00E27624">
        <w:t>i</w:t>
      </w:r>
      <w:r>
        <w:t>ndependent</w:t>
      </w:r>
    </w:p>
    <w:p w:rsidR="00182140" w:rsidRDefault="00182140" w:rsidP="00C25855">
      <w:r>
        <w:t xml:space="preserve">b. </w:t>
      </w:r>
      <w:r w:rsidR="00E27624">
        <w:t>s</w:t>
      </w:r>
      <w:r>
        <w:t>purious</w:t>
      </w:r>
    </w:p>
    <w:p w:rsidR="00182140" w:rsidRDefault="00182140" w:rsidP="00C25855">
      <w:r>
        <w:t xml:space="preserve">c. </w:t>
      </w:r>
      <w:r w:rsidR="00E27624">
        <w:t>i</w:t>
      </w:r>
      <w:r>
        <w:t>nstrumental</w:t>
      </w:r>
    </w:p>
    <w:p w:rsidR="00182140" w:rsidRDefault="00182140" w:rsidP="00182140">
      <w:r>
        <w:t xml:space="preserve">d. </w:t>
      </w:r>
      <w:r w:rsidR="00E27624">
        <w:t>i</w:t>
      </w:r>
      <w:r>
        <w:t>ntervening</w:t>
      </w:r>
    </w:p>
    <w:p w:rsidR="00182140" w:rsidRDefault="00182140" w:rsidP="00182140">
      <w:r>
        <w:t xml:space="preserve">e. </w:t>
      </w:r>
      <w:r w:rsidR="00E27624">
        <w:t>c</w:t>
      </w:r>
      <w:r>
        <w:t>ausal</w:t>
      </w:r>
    </w:p>
    <w:p w:rsidR="00182140" w:rsidRDefault="00182140" w:rsidP="00182140">
      <w:pPr>
        <w:ind w:left="720" w:firstLine="720"/>
      </w:pPr>
    </w:p>
    <w:p w:rsidR="00182140" w:rsidRDefault="00182140" w:rsidP="00182140">
      <w:r>
        <w:t>5. This type of political analysis relies upon drawing similarities and differences between multiple cases or instances of a certain phenomenon.</w:t>
      </w:r>
    </w:p>
    <w:p w:rsidR="00BA261A" w:rsidRDefault="00BA261A" w:rsidP="00182140">
      <w:r>
        <w:t>@ See page 71.</w:t>
      </w:r>
    </w:p>
    <w:p w:rsidR="00182140" w:rsidRDefault="00182140" w:rsidP="00C25855">
      <w:r>
        <w:t>a. Empirical analysis</w:t>
      </w:r>
    </w:p>
    <w:p w:rsidR="00182140" w:rsidRDefault="00182140" w:rsidP="00C25855">
      <w:r>
        <w:t>b. Normative analysis</w:t>
      </w:r>
    </w:p>
    <w:p w:rsidR="00182140" w:rsidRDefault="00182140" w:rsidP="00182140">
      <w:r>
        <w:t>c. Formal analysis</w:t>
      </w:r>
    </w:p>
    <w:p w:rsidR="00182140" w:rsidRDefault="00182140" w:rsidP="00182140">
      <w:r>
        <w:t>d. Comparative analysis</w:t>
      </w:r>
    </w:p>
    <w:p w:rsidR="00182140" w:rsidRDefault="00182140" w:rsidP="00182140">
      <w:r>
        <w:lastRenderedPageBreak/>
        <w:t>e. Statistical analysis</w:t>
      </w:r>
    </w:p>
    <w:p w:rsidR="00182140" w:rsidRDefault="00182140" w:rsidP="00182140">
      <w:pPr>
        <w:ind w:left="720" w:firstLine="720"/>
      </w:pPr>
    </w:p>
    <w:p w:rsidR="00182140" w:rsidRDefault="00182140" w:rsidP="00182140">
      <w:r>
        <w:t>6. This type of theory seeks to explain the relationship between causal factors for a broader context than just one specific instance.</w:t>
      </w:r>
    </w:p>
    <w:p w:rsidR="00BA261A" w:rsidRDefault="00BA261A" w:rsidP="00182140">
      <w:r>
        <w:t>@ See page 62.</w:t>
      </w:r>
    </w:p>
    <w:p w:rsidR="00182140" w:rsidRDefault="00182140" w:rsidP="00182140">
      <w:r>
        <w:t>a. Grand Theory</w:t>
      </w:r>
    </w:p>
    <w:p w:rsidR="00182140" w:rsidRDefault="00182140" w:rsidP="00182140">
      <w:r>
        <w:t>b. Normative Theory</w:t>
      </w:r>
    </w:p>
    <w:p w:rsidR="00182140" w:rsidRDefault="00182140" w:rsidP="00182140">
      <w:r>
        <w:t>c. Relational Theory</w:t>
      </w:r>
    </w:p>
    <w:p w:rsidR="00182140" w:rsidRDefault="00182140" w:rsidP="00C25855">
      <w:r>
        <w:t>d. Policy Theory</w:t>
      </w:r>
    </w:p>
    <w:p w:rsidR="00182140" w:rsidRDefault="00182140" w:rsidP="00182140">
      <w:r>
        <w:t>e. Conjectural Theory</w:t>
      </w:r>
    </w:p>
    <w:p w:rsidR="00182140" w:rsidRDefault="00182140" w:rsidP="00E27624"/>
    <w:p w:rsidR="00182140" w:rsidRDefault="00182140" w:rsidP="00182140">
      <w:r>
        <w:t>7. This type of analysis stresses self-interested calculation as the key motivator, by explaining how individuals select an outcome that maximizes their personal benefit.</w:t>
      </w:r>
    </w:p>
    <w:p w:rsidR="00BA261A" w:rsidRDefault="00BA261A" w:rsidP="00182140">
      <w:r>
        <w:t>@ See page 63.</w:t>
      </w:r>
    </w:p>
    <w:p w:rsidR="00182140" w:rsidRDefault="00182140" w:rsidP="00C25855">
      <w:r>
        <w:t>a. Institutionalist analysis</w:t>
      </w:r>
    </w:p>
    <w:p w:rsidR="00182140" w:rsidRDefault="00182140" w:rsidP="00182140">
      <w:r>
        <w:t>b. Political culture analysis</w:t>
      </w:r>
    </w:p>
    <w:p w:rsidR="00182140" w:rsidRDefault="00182140" w:rsidP="00182140">
      <w:r>
        <w:t>c. Modernization analysis</w:t>
      </w:r>
    </w:p>
    <w:p w:rsidR="00182140" w:rsidRDefault="00182140" w:rsidP="00182140">
      <w:r>
        <w:t>d. Rational choice analysis</w:t>
      </w:r>
    </w:p>
    <w:p w:rsidR="00182140" w:rsidRDefault="00182140" w:rsidP="00C25855">
      <w:r>
        <w:t>e. Formal analysis</w:t>
      </w:r>
    </w:p>
    <w:p w:rsidR="00182140" w:rsidRDefault="00182140" w:rsidP="00E27624"/>
    <w:p w:rsidR="00182140" w:rsidRDefault="00182140" w:rsidP="00182140">
      <w:r>
        <w:t>8. Normative theories can expand upon empirical ones by showing not only “What is?,” but also</w:t>
      </w:r>
    </w:p>
    <w:p w:rsidR="00BA261A" w:rsidRDefault="00BA261A" w:rsidP="00182140">
      <w:r>
        <w:t>@ See pages 63 and 64.</w:t>
      </w:r>
    </w:p>
    <w:p w:rsidR="00182140" w:rsidRDefault="00182140" w:rsidP="00182140">
      <w:r>
        <w:t>a. “What was?”</w:t>
      </w:r>
    </w:p>
    <w:p w:rsidR="00182140" w:rsidRDefault="00182140" w:rsidP="00182140">
      <w:r>
        <w:t>b. “What will be?”</w:t>
      </w:r>
    </w:p>
    <w:p w:rsidR="00182140" w:rsidRDefault="00182140" w:rsidP="00182140">
      <w:r>
        <w:t>c. “What could be?”</w:t>
      </w:r>
    </w:p>
    <w:p w:rsidR="00182140" w:rsidRDefault="00182140" w:rsidP="00182140">
      <w:r>
        <w:t>d. “What might be”</w:t>
      </w:r>
    </w:p>
    <w:p w:rsidR="00182140" w:rsidRDefault="00182140" w:rsidP="00182140">
      <w:r>
        <w:t>e. “What ought to be?”</w:t>
      </w:r>
    </w:p>
    <w:p w:rsidR="00182140" w:rsidRDefault="00182140" w:rsidP="00E27624"/>
    <w:p w:rsidR="00182140" w:rsidRDefault="00182140" w:rsidP="00182140">
      <w:r>
        <w:t>9. When policymakers try to define an issue from their perspective and package it in a way that their supporters will understand, they are said to be ____ the issue.</w:t>
      </w:r>
    </w:p>
    <w:p w:rsidR="00BA261A" w:rsidRDefault="00BA261A" w:rsidP="00182140">
      <w:r>
        <w:t>@ See page 68.</w:t>
      </w:r>
    </w:p>
    <w:p w:rsidR="00182140" w:rsidRDefault="00182140" w:rsidP="00182140">
      <w:r>
        <w:t xml:space="preserve">a. </w:t>
      </w:r>
      <w:r w:rsidR="00E27624">
        <w:t>n</w:t>
      </w:r>
      <w:r>
        <w:t>egotiating</w:t>
      </w:r>
    </w:p>
    <w:p w:rsidR="00182140" w:rsidRDefault="00182140" w:rsidP="00182140">
      <w:r>
        <w:t xml:space="preserve">b. </w:t>
      </w:r>
      <w:r w:rsidR="00E27624">
        <w:t>c</w:t>
      </w:r>
      <w:r>
        <w:t>reating</w:t>
      </w:r>
    </w:p>
    <w:p w:rsidR="00182140" w:rsidRDefault="00182140" w:rsidP="00182140">
      <w:r>
        <w:t xml:space="preserve">c. </w:t>
      </w:r>
      <w:r w:rsidR="00E27624">
        <w:t>f</w:t>
      </w:r>
      <w:r>
        <w:t>raming</w:t>
      </w:r>
    </w:p>
    <w:p w:rsidR="00182140" w:rsidRDefault="00182140" w:rsidP="00182140">
      <w:r>
        <w:t xml:space="preserve">d. </w:t>
      </w:r>
      <w:r w:rsidR="00E27624">
        <w:t>c</w:t>
      </w:r>
      <w:r>
        <w:t>hanging</w:t>
      </w:r>
    </w:p>
    <w:p w:rsidR="00182140" w:rsidRDefault="00182140" w:rsidP="00182140">
      <w:r>
        <w:t xml:space="preserve">e. </w:t>
      </w:r>
      <w:r w:rsidR="00E27624">
        <w:t>b</w:t>
      </w:r>
      <w:r>
        <w:t>locking</w:t>
      </w:r>
    </w:p>
    <w:p w:rsidR="00182140" w:rsidRDefault="00182140" w:rsidP="00182140"/>
    <w:p w:rsidR="00182140" w:rsidRDefault="00182140" w:rsidP="00182140">
      <w:r>
        <w:t>10. Which of the following does NOT explain why France ultimately decided against aiding the American invasion of Iraq in 2003?</w:t>
      </w:r>
    </w:p>
    <w:p w:rsidR="00BA261A" w:rsidRDefault="00BA261A" w:rsidP="00182140">
      <w:r>
        <w:t>@ See pages 72 and 73.</w:t>
      </w:r>
    </w:p>
    <w:p w:rsidR="00182140" w:rsidRDefault="00182140" w:rsidP="00C25855">
      <w:r>
        <w:t>a. President Chirac has broad institutional powers and influence within government</w:t>
      </w:r>
    </w:p>
    <w:p w:rsidR="00182140" w:rsidRDefault="00182140" w:rsidP="00C25855">
      <w:r>
        <w:t>b. President Chirac was a centrally important figure in his political party</w:t>
      </w:r>
    </w:p>
    <w:p w:rsidR="00182140" w:rsidRDefault="00182140" w:rsidP="00C25855">
      <w:r>
        <w:t>c. The French public was reticent to join the invasion</w:t>
      </w:r>
    </w:p>
    <w:p w:rsidR="00182140" w:rsidRDefault="00182140" w:rsidP="00C25855">
      <w:r>
        <w:t>d. An upcoming presidential election made the invasion a hot-button issue</w:t>
      </w:r>
    </w:p>
    <w:p w:rsidR="00182140" w:rsidRDefault="00182140" w:rsidP="00C25855">
      <w:r>
        <w:t>e. Previous French military exploits had been unsuccessful and humiliating</w:t>
      </w:r>
    </w:p>
    <w:p w:rsidR="00C25855" w:rsidRDefault="00C25855" w:rsidP="00182140"/>
    <w:p w:rsidR="00182140" w:rsidRPr="00145EB2" w:rsidRDefault="00182140" w:rsidP="00C25855">
      <w:pPr>
        <w:rPr>
          <w:b/>
          <w:u w:val="single"/>
        </w:rPr>
      </w:pPr>
      <w:r w:rsidRPr="00145EB2">
        <w:rPr>
          <w:b/>
          <w:u w:val="single"/>
        </w:rPr>
        <w:lastRenderedPageBreak/>
        <w:t>True/False Questions</w:t>
      </w:r>
    </w:p>
    <w:p w:rsidR="00182140" w:rsidRDefault="00182140" w:rsidP="00182140">
      <w:pPr>
        <w:ind w:left="720" w:firstLine="720"/>
      </w:pPr>
    </w:p>
    <w:p w:rsidR="00182140" w:rsidRDefault="00780891" w:rsidP="00C25855">
      <w:r>
        <w:t>1</w:t>
      </w:r>
      <w:r w:rsidR="00182140">
        <w:t>1. The study of political phenomena is a new development in the 20th century.</w:t>
      </w:r>
    </w:p>
    <w:p w:rsidR="00BA261A" w:rsidRDefault="00BA261A" w:rsidP="00C25855">
      <w:r>
        <w:t>@ See page 52.</w:t>
      </w:r>
    </w:p>
    <w:p w:rsidR="001E3394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1E3394" w:rsidRPr="00B67716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182140" w:rsidRDefault="00182140" w:rsidP="00C25855"/>
    <w:p w:rsidR="00182140" w:rsidRDefault="00780891" w:rsidP="00C25855">
      <w:r>
        <w:t>1</w:t>
      </w:r>
      <w:r w:rsidR="00182140">
        <w:t>2. Rigorous political science analysis can be conducted using both quantitative numbers, as well as qualitative descriptions.</w:t>
      </w:r>
    </w:p>
    <w:p w:rsidR="00BA261A" w:rsidRDefault="00BA261A" w:rsidP="00C25855">
      <w:r>
        <w:t>@ See page 53.</w:t>
      </w:r>
    </w:p>
    <w:p w:rsidR="001E3394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1E3394" w:rsidRPr="00B67716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182140" w:rsidRDefault="00182140" w:rsidP="00C25855"/>
    <w:p w:rsidR="00182140" w:rsidRDefault="00780891" w:rsidP="00C25855">
      <w:r>
        <w:t>1</w:t>
      </w:r>
      <w:r w:rsidR="00182140">
        <w:t>3. Publicly held norms and values can never truly have a causal effect on the development of political policy.</w:t>
      </w:r>
    </w:p>
    <w:p w:rsidR="00BA261A" w:rsidRDefault="00BA261A" w:rsidP="00C25855">
      <w:r>
        <w:t>@ See page 59.</w:t>
      </w:r>
    </w:p>
    <w:p w:rsidR="001E3394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1E3394" w:rsidRPr="00B67716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182140" w:rsidRDefault="00182140" w:rsidP="00C25855"/>
    <w:p w:rsidR="00182140" w:rsidRDefault="00780891" w:rsidP="00C25855">
      <w:r>
        <w:t>1</w:t>
      </w:r>
      <w:r w:rsidR="00182140">
        <w:t>4. Political scientists must commit to a singular school of thought if they are going to conduct successful research.</w:t>
      </w:r>
    </w:p>
    <w:p w:rsidR="00BA261A" w:rsidRDefault="00BA261A" w:rsidP="00C25855">
      <w:r>
        <w:t>@ See page 63.</w:t>
      </w:r>
    </w:p>
    <w:p w:rsidR="001E3394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1E3394" w:rsidRPr="00B67716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182140" w:rsidRDefault="00182140" w:rsidP="00C25855"/>
    <w:p w:rsidR="00182140" w:rsidRDefault="00780891" w:rsidP="00C25855">
      <w:r>
        <w:t>1</w:t>
      </w:r>
      <w:r w:rsidR="00182140">
        <w:t>5. The French public and its officials were highly suspicious of the motives of the United States and its decision to invade Iraq.</w:t>
      </w:r>
    </w:p>
    <w:p w:rsidR="00BA261A" w:rsidRDefault="00BA261A" w:rsidP="00C25855">
      <w:r>
        <w:t>@ See page 73.</w:t>
      </w:r>
    </w:p>
    <w:p w:rsidR="001E3394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1E3394" w:rsidRPr="00B67716" w:rsidRDefault="001E3394" w:rsidP="001E3394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182140" w:rsidRDefault="00182140" w:rsidP="00C25855"/>
    <w:p w:rsidR="00182140" w:rsidRPr="00145EB2" w:rsidRDefault="00182140" w:rsidP="00C25855">
      <w:pPr>
        <w:rPr>
          <w:b/>
          <w:u w:val="single"/>
        </w:rPr>
      </w:pPr>
      <w:r w:rsidRPr="00145EB2">
        <w:rPr>
          <w:b/>
          <w:u w:val="single"/>
        </w:rPr>
        <w:t>Essay Questions</w:t>
      </w:r>
    </w:p>
    <w:p w:rsidR="00182140" w:rsidRDefault="00182140" w:rsidP="00C25855"/>
    <w:p w:rsidR="00C25855" w:rsidRDefault="00C25855" w:rsidP="00C25855">
      <w:r>
        <w:t>Type: E</w:t>
      </w:r>
    </w:p>
    <w:p w:rsidR="00182140" w:rsidRDefault="00182140" w:rsidP="00C25855">
      <w:r>
        <w:t>1</w:t>
      </w:r>
      <w:r w:rsidR="00780891">
        <w:t>6</w:t>
      </w:r>
      <w:r>
        <w:t>. Explain the historical process by which political science research emerged. How did this new approach differ from the classical debates used by ancient Greeks?</w:t>
      </w:r>
    </w:p>
    <w:p w:rsidR="00C25855" w:rsidRDefault="00C25855" w:rsidP="00C25855"/>
    <w:p w:rsidR="00C25855" w:rsidRDefault="00C25855" w:rsidP="00C25855">
      <w:r>
        <w:t>Type: E</w:t>
      </w:r>
    </w:p>
    <w:p w:rsidR="00182140" w:rsidRDefault="00780891" w:rsidP="00C25855">
      <w:r>
        <w:t>17</w:t>
      </w:r>
      <w:r w:rsidR="00182140">
        <w:t>. Discuss the major complexities of studying cause and effect in political science. Can we ever be fully confident that we are explaining causality in our relationships of interest?</w:t>
      </w:r>
    </w:p>
    <w:p w:rsidR="00C25855" w:rsidRDefault="00C25855" w:rsidP="00C25855"/>
    <w:p w:rsidR="00C25855" w:rsidRDefault="00C25855" w:rsidP="00C25855">
      <w:r>
        <w:t>Type: E</w:t>
      </w:r>
    </w:p>
    <w:p w:rsidR="00182140" w:rsidRDefault="00780891" w:rsidP="00C25855">
      <w:r>
        <w:t>18</w:t>
      </w:r>
      <w:r w:rsidR="00182140">
        <w:t>. What sorts of characteristics make an empirical theory more useful or desirable?</w:t>
      </w:r>
    </w:p>
    <w:p w:rsidR="00C25855" w:rsidRDefault="00C25855" w:rsidP="00C25855"/>
    <w:p w:rsidR="00C25855" w:rsidRDefault="00C25855" w:rsidP="00C25855">
      <w:r>
        <w:t>Type: E</w:t>
      </w:r>
    </w:p>
    <w:p w:rsidR="00182140" w:rsidRDefault="00780891" w:rsidP="00C25855">
      <w:r>
        <w:lastRenderedPageBreak/>
        <w:t>19</w:t>
      </w:r>
      <w:r w:rsidR="00182140">
        <w:t>. In what ways can empirical and normative theories be used to complement one another? In what ways might they actually conflict with one another?</w:t>
      </w:r>
    </w:p>
    <w:p w:rsidR="00C25855" w:rsidRDefault="00C25855" w:rsidP="00C25855"/>
    <w:p w:rsidR="00C25855" w:rsidRDefault="00C25855" w:rsidP="00C25855">
      <w:r>
        <w:t>Type: E</w:t>
      </w:r>
    </w:p>
    <w:p w:rsidR="00182140" w:rsidRDefault="00780891" w:rsidP="004829FF">
      <w:r>
        <w:t>20</w:t>
      </w:r>
      <w:r w:rsidR="00182140">
        <w:t>. Discuss which factors were likely the most important to Zambia’s political transformation, in the years since its political independence.</w:t>
      </w:r>
    </w:p>
    <w:p w:rsidR="00FD3641" w:rsidRDefault="00FD3641" w:rsidP="004829FF"/>
    <w:p w:rsidR="00FD3641" w:rsidRDefault="00FD3641" w:rsidP="00FD3641">
      <w:r>
        <w:t>Answers:</w:t>
      </w:r>
    </w:p>
    <w:p w:rsidR="00FD3641" w:rsidRDefault="00FD3641" w:rsidP="00FD3641">
      <w:r>
        <w:t>1. a</w:t>
      </w:r>
    </w:p>
    <w:p w:rsidR="00FD3641" w:rsidRDefault="00FD3641" w:rsidP="00FD3641">
      <w:r>
        <w:t>2. e</w:t>
      </w:r>
    </w:p>
    <w:p w:rsidR="00FD3641" w:rsidRDefault="00FD3641" w:rsidP="00FD3641">
      <w:r>
        <w:t>3. e</w:t>
      </w:r>
    </w:p>
    <w:p w:rsidR="00FD3641" w:rsidRDefault="00FD3641" w:rsidP="00FD3641">
      <w:r>
        <w:t>4. d</w:t>
      </w:r>
    </w:p>
    <w:p w:rsidR="00FD3641" w:rsidRDefault="00FD3641" w:rsidP="00FD3641">
      <w:r>
        <w:t>5. d</w:t>
      </w:r>
    </w:p>
    <w:p w:rsidR="00FD3641" w:rsidRDefault="00FD3641" w:rsidP="00FD3641">
      <w:r>
        <w:t>6. a</w:t>
      </w:r>
    </w:p>
    <w:p w:rsidR="00FD3641" w:rsidRDefault="00FD3641" w:rsidP="00FD3641">
      <w:r>
        <w:t>7. d</w:t>
      </w:r>
    </w:p>
    <w:p w:rsidR="00FD3641" w:rsidRDefault="00FD3641" w:rsidP="00FD3641">
      <w:r>
        <w:t>8. e</w:t>
      </w:r>
    </w:p>
    <w:p w:rsidR="00FD3641" w:rsidRDefault="00FD3641" w:rsidP="00FD3641">
      <w:r>
        <w:t>9. c</w:t>
      </w:r>
    </w:p>
    <w:p w:rsidR="00FD3641" w:rsidRDefault="00FD3641" w:rsidP="00FD3641">
      <w:r>
        <w:t>10. d</w:t>
      </w:r>
    </w:p>
    <w:p w:rsidR="00FD3641" w:rsidRDefault="00FD3641" w:rsidP="00FD3641">
      <w:r>
        <w:t>11. False</w:t>
      </w:r>
    </w:p>
    <w:p w:rsidR="00FD3641" w:rsidRDefault="00FD3641" w:rsidP="00FD3641">
      <w:r>
        <w:t>12. True</w:t>
      </w:r>
    </w:p>
    <w:p w:rsidR="00FD3641" w:rsidRDefault="00FD3641" w:rsidP="00FD3641">
      <w:r>
        <w:t>13. False</w:t>
      </w:r>
    </w:p>
    <w:p w:rsidR="00FD3641" w:rsidRDefault="00FD3641" w:rsidP="00FD3641">
      <w:r>
        <w:t>14. False</w:t>
      </w:r>
    </w:p>
    <w:p w:rsidR="00FD3641" w:rsidRDefault="00FD3641" w:rsidP="004829FF">
      <w:r>
        <w:t>15. True</w:t>
      </w:r>
    </w:p>
    <w:sectPr w:rsidR="00FD36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933" w:rsidRDefault="003A5933" w:rsidP="00614F15">
      <w:r>
        <w:separator/>
      </w:r>
    </w:p>
  </w:endnote>
  <w:endnote w:type="continuationSeparator" w:id="0">
    <w:p w:rsidR="003A5933" w:rsidRDefault="003A5933" w:rsidP="00614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F15" w:rsidRDefault="00614F1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F15" w:rsidRDefault="00614F15" w:rsidP="00614F1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614F15" w:rsidRPr="00614F15" w:rsidRDefault="00614F15" w:rsidP="00614F1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DA5494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614F15" w:rsidRDefault="00614F1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F15" w:rsidRDefault="00614F1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933" w:rsidRDefault="003A5933" w:rsidP="00614F15">
      <w:r>
        <w:separator/>
      </w:r>
    </w:p>
  </w:footnote>
  <w:footnote w:type="continuationSeparator" w:id="0">
    <w:p w:rsidR="003A5933" w:rsidRDefault="003A5933" w:rsidP="00614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F15" w:rsidRDefault="00614F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D83" w:rsidRPr="00203D83" w:rsidRDefault="00203D83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614F15" w:rsidRDefault="00614F1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F15" w:rsidRDefault="00614F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00A3"/>
    <w:rsid w:val="000B7AD9"/>
    <w:rsid w:val="00182140"/>
    <w:rsid w:val="001E3394"/>
    <w:rsid w:val="00203D83"/>
    <w:rsid w:val="002834C3"/>
    <w:rsid w:val="00285112"/>
    <w:rsid w:val="003A5933"/>
    <w:rsid w:val="004829FF"/>
    <w:rsid w:val="00533059"/>
    <w:rsid w:val="00614F15"/>
    <w:rsid w:val="00621B0B"/>
    <w:rsid w:val="00780891"/>
    <w:rsid w:val="008421E9"/>
    <w:rsid w:val="00A07157"/>
    <w:rsid w:val="00A57BA3"/>
    <w:rsid w:val="00B917D5"/>
    <w:rsid w:val="00BA261A"/>
    <w:rsid w:val="00BC2AE3"/>
    <w:rsid w:val="00C25855"/>
    <w:rsid w:val="00C400A3"/>
    <w:rsid w:val="00C633F4"/>
    <w:rsid w:val="00CA60FC"/>
    <w:rsid w:val="00D353A2"/>
    <w:rsid w:val="00DA5494"/>
    <w:rsid w:val="00E27624"/>
    <w:rsid w:val="00EE3D0F"/>
    <w:rsid w:val="00F140DC"/>
    <w:rsid w:val="00FB1B37"/>
    <w:rsid w:val="00FD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82E613-7075-4FD0-8F85-E8E7F8257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82140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4F1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4F15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14F1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4F15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57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5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750</Words>
  <Characters>4275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19</cp:revision>
  <dcterms:created xsi:type="dcterms:W3CDTF">2016-03-07T21:56:00Z</dcterms:created>
  <dcterms:modified xsi:type="dcterms:W3CDTF">2016-03-31T12:41:00Z</dcterms:modified>
</cp:coreProperties>
</file>