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5915" w:rsidRDefault="007D7DD6">
      <w:pPr>
        <w:rPr>
          <w:b/>
          <w:sz w:val="26"/>
          <w:szCs w:val="26"/>
        </w:rPr>
      </w:pPr>
      <w:r>
        <w:rPr>
          <w:b/>
          <w:sz w:val="26"/>
          <w:szCs w:val="26"/>
        </w:rPr>
        <w:t>The Role of Women in Chapter 1</w:t>
      </w:r>
    </w:p>
    <w:p w:rsidR="009E5915" w:rsidRDefault="009E5915"/>
    <w:p w:rsidR="00D707E3" w:rsidRDefault="007D7DD6" w:rsidP="00D707E3">
      <w:r>
        <w:t xml:space="preserve">Shelley wrote Frankenstein at a time when women experienced limited opportunities in life and were subjected to strict expectations. Explore these 3 extracts and use the vocabulary below to </w:t>
      </w:r>
      <w:proofErr w:type="spellStart"/>
      <w:r>
        <w:t>summarise</w:t>
      </w:r>
      <w:proofErr w:type="spellEnd"/>
      <w:r>
        <w:t xml:space="preserve"> their roles and characters. </w:t>
      </w:r>
    </w:p>
    <w:p w:rsidR="00D707E3" w:rsidRDefault="00D707E3" w:rsidP="00D707E3">
      <w:pPr>
        <w:rPr>
          <w:b/>
        </w:rPr>
      </w:pPr>
    </w:p>
    <w:p w:rsidR="00D707E3" w:rsidRPr="007D7DD6" w:rsidRDefault="00D707E3" w:rsidP="00D707E3">
      <w:pPr>
        <w:rPr>
          <w:b/>
        </w:rPr>
      </w:pPr>
      <w:r w:rsidRPr="007D7DD6">
        <w:rPr>
          <w:b/>
        </w:rPr>
        <w:t>Vocab/ Idea bank</w:t>
      </w:r>
    </w:p>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D707E3" w:rsidTr="0047074F">
        <w:tc>
          <w:tcPr>
            <w:tcW w:w="3120" w:type="dxa"/>
            <w:shd w:val="clear" w:color="auto" w:fill="auto"/>
            <w:tcMar>
              <w:top w:w="100" w:type="dxa"/>
              <w:left w:w="100" w:type="dxa"/>
              <w:bottom w:w="100" w:type="dxa"/>
              <w:right w:w="100" w:type="dxa"/>
            </w:tcMar>
          </w:tcPr>
          <w:p w:rsidR="00D707E3" w:rsidRDefault="00D707E3" w:rsidP="0047074F">
            <w:pPr>
              <w:widowControl w:val="0"/>
              <w:pBdr>
                <w:top w:val="nil"/>
                <w:left w:val="nil"/>
                <w:bottom w:val="nil"/>
                <w:right w:val="nil"/>
                <w:between w:val="nil"/>
              </w:pBdr>
              <w:spacing w:line="240" w:lineRule="auto"/>
            </w:pPr>
            <w:bookmarkStart w:id="0" w:name="_GoBack"/>
            <w:bookmarkEnd w:id="0"/>
            <w:r>
              <w:t xml:space="preserve">Vulnerable </w:t>
            </w:r>
          </w:p>
        </w:tc>
        <w:tc>
          <w:tcPr>
            <w:tcW w:w="3120" w:type="dxa"/>
            <w:shd w:val="clear" w:color="auto" w:fill="auto"/>
            <w:tcMar>
              <w:top w:w="100" w:type="dxa"/>
              <w:left w:w="100" w:type="dxa"/>
              <w:bottom w:w="100" w:type="dxa"/>
              <w:right w:w="100" w:type="dxa"/>
            </w:tcMar>
          </w:tcPr>
          <w:p w:rsidR="00D707E3" w:rsidRDefault="00D707E3" w:rsidP="0047074F">
            <w:pPr>
              <w:widowControl w:val="0"/>
              <w:spacing w:line="240" w:lineRule="auto"/>
            </w:pPr>
            <w:r>
              <w:t>Gentle</w:t>
            </w:r>
          </w:p>
        </w:tc>
        <w:tc>
          <w:tcPr>
            <w:tcW w:w="3120" w:type="dxa"/>
            <w:shd w:val="clear" w:color="auto" w:fill="auto"/>
            <w:tcMar>
              <w:top w:w="100" w:type="dxa"/>
              <w:left w:w="100" w:type="dxa"/>
              <w:bottom w:w="100" w:type="dxa"/>
              <w:right w:w="100" w:type="dxa"/>
            </w:tcMar>
          </w:tcPr>
          <w:p w:rsidR="00D707E3" w:rsidRDefault="00D707E3" w:rsidP="0047074F">
            <w:pPr>
              <w:widowControl w:val="0"/>
              <w:pBdr>
                <w:top w:val="nil"/>
                <w:left w:val="nil"/>
                <w:bottom w:val="nil"/>
                <w:right w:val="nil"/>
                <w:between w:val="nil"/>
              </w:pBdr>
              <w:spacing w:line="240" w:lineRule="auto"/>
            </w:pPr>
            <w:r>
              <w:t>A caregiver (someone who looks after others)</w:t>
            </w:r>
          </w:p>
        </w:tc>
      </w:tr>
      <w:tr w:rsidR="00D707E3" w:rsidTr="0047074F">
        <w:tc>
          <w:tcPr>
            <w:tcW w:w="3120" w:type="dxa"/>
            <w:shd w:val="clear" w:color="auto" w:fill="auto"/>
            <w:tcMar>
              <w:top w:w="100" w:type="dxa"/>
              <w:left w:w="100" w:type="dxa"/>
              <w:bottom w:w="100" w:type="dxa"/>
              <w:right w:w="100" w:type="dxa"/>
            </w:tcMar>
          </w:tcPr>
          <w:p w:rsidR="00D707E3" w:rsidRDefault="00D707E3" w:rsidP="0047074F">
            <w:pPr>
              <w:widowControl w:val="0"/>
              <w:pBdr>
                <w:top w:val="nil"/>
                <w:left w:val="nil"/>
                <w:bottom w:val="nil"/>
                <w:right w:val="nil"/>
                <w:between w:val="nil"/>
              </w:pBdr>
              <w:spacing w:line="240" w:lineRule="auto"/>
            </w:pPr>
            <w:r>
              <w:t>A possession/ object</w:t>
            </w:r>
          </w:p>
        </w:tc>
        <w:tc>
          <w:tcPr>
            <w:tcW w:w="3120" w:type="dxa"/>
            <w:shd w:val="clear" w:color="auto" w:fill="auto"/>
            <w:tcMar>
              <w:top w:w="100" w:type="dxa"/>
              <w:left w:w="100" w:type="dxa"/>
              <w:bottom w:w="100" w:type="dxa"/>
              <w:right w:w="100" w:type="dxa"/>
            </w:tcMar>
          </w:tcPr>
          <w:p w:rsidR="00D707E3" w:rsidRDefault="00D707E3" w:rsidP="0047074F">
            <w:pPr>
              <w:widowControl w:val="0"/>
              <w:pBdr>
                <w:top w:val="nil"/>
                <w:left w:val="nil"/>
                <w:bottom w:val="nil"/>
                <w:right w:val="nil"/>
                <w:between w:val="nil"/>
              </w:pBdr>
              <w:spacing w:line="240" w:lineRule="auto"/>
            </w:pPr>
            <w:r>
              <w:t>Simple, but pure</w:t>
            </w:r>
          </w:p>
        </w:tc>
        <w:tc>
          <w:tcPr>
            <w:tcW w:w="3120" w:type="dxa"/>
            <w:shd w:val="clear" w:color="auto" w:fill="auto"/>
            <w:tcMar>
              <w:top w:w="100" w:type="dxa"/>
              <w:left w:w="100" w:type="dxa"/>
              <w:bottom w:w="100" w:type="dxa"/>
              <w:right w:w="100" w:type="dxa"/>
            </w:tcMar>
          </w:tcPr>
          <w:p w:rsidR="00D707E3" w:rsidRDefault="00D707E3" w:rsidP="0047074F">
            <w:pPr>
              <w:widowControl w:val="0"/>
              <w:pBdr>
                <w:top w:val="nil"/>
                <w:left w:val="nil"/>
                <w:bottom w:val="nil"/>
                <w:right w:val="nil"/>
                <w:between w:val="nil"/>
              </w:pBdr>
              <w:spacing w:line="240" w:lineRule="auto"/>
            </w:pPr>
            <w:r>
              <w:t>Beautiful/ attractive</w:t>
            </w:r>
          </w:p>
        </w:tc>
      </w:tr>
    </w:tbl>
    <w:p w:rsidR="009E5915" w:rsidRDefault="009E5915"/>
    <w:p w:rsidR="009E5915" w:rsidRDefault="009E5915"/>
    <w:p w:rsidR="009E5915" w:rsidRPr="00D707E3" w:rsidRDefault="00D707E3">
      <w:pPr>
        <w:rPr>
          <w:b/>
        </w:rPr>
      </w:pPr>
      <w:r w:rsidRPr="00D707E3">
        <w:rPr>
          <w:b/>
        </w:rPr>
        <w:t>Extracts</w:t>
      </w:r>
    </w:p>
    <w:tbl>
      <w:tblPr>
        <w:tblStyle w:val="a"/>
        <w:tblW w:w="10575"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55"/>
        <w:gridCol w:w="5220"/>
      </w:tblGrid>
      <w:tr w:rsidR="009E5915">
        <w:tc>
          <w:tcPr>
            <w:tcW w:w="5355" w:type="dxa"/>
            <w:shd w:val="clear" w:color="auto" w:fill="auto"/>
            <w:tcMar>
              <w:top w:w="100" w:type="dxa"/>
              <w:left w:w="100" w:type="dxa"/>
              <w:bottom w:w="100" w:type="dxa"/>
              <w:right w:w="100" w:type="dxa"/>
            </w:tcMar>
          </w:tcPr>
          <w:p w:rsidR="009E5915" w:rsidRDefault="007D7DD6">
            <w:pPr>
              <w:widowControl w:val="0"/>
              <w:pBdr>
                <w:top w:val="nil"/>
                <w:left w:val="nil"/>
                <w:bottom w:val="nil"/>
                <w:right w:val="nil"/>
                <w:between w:val="nil"/>
              </w:pBdr>
              <w:spacing w:line="240" w:lineRule="auto"/>
            </w:pPr>
            <w:r>
              <w:t xml:space="preserve">‘His daughter attended him with the greatest tenderness, but she saw with despair that their little fund was rapidly decreasing and that there was no other prospect of support. But Caroline Beaufort possessed a mind of an uncommon </w:t>
            </w:r>
            <w:proofErr w:type="spellStart"/>
            <w:r>
              <w:t>mould</w:t>
            </w:r>
            <w:proofErr w:type="spellEnd"/>
            <w:r>
              <w:t>, and her courage rose to support her in her adversity. She procured plain work; she plaited straw and by various means contrived to earn a pittance scarcely sufficient to support life.’</w:t>
            </w:r>
          </w:p>
        </w:tc>
        <w:tc>
          <w:tcPr>
            <w:tcW w:w="5220" w:type="dxa"/>
            <w:shd w:val="clear" w:color="auto" w:fill="auto"/>
            <w:tcMar>
              <w:top w:w="100" w:type="dxa"/>
              <w:left w:w="100" w:type="dxa"/>
              <w:bottom w:w="100" w:type="dxa"/>
              <w:right w:w="100" w:type="dxa"/>
            </w:tcMar>
          </w:tcPr>
          <w:p w:rsidR="009E5915" w:rsidRDefault="009E5915">
            <w:pPr>
              <w:widowControl w:val="0"/>
              <w:pBdr>
                <w:top w:val="nil"/>
                <w:left w:val="nil"/>
                <w:bottom w:val="nil"/>
                <w:right w:val="nil"/>
                <w:between w:val="nil"/>
              </w:pBdr>
              <w:spacing w:line="240" w:lineRule="auto"/>
            </w:pPr>
          </w:p>
        </w:tc>
      </w:tr>
      <w:tr w:rsidR="009E5915">
        <w:tc>
          <w:tcPr>
            <w:tcW w:w="5355" w:type="dxa"/>
            <w:shd w:val="clear" w:color="auto" w:fill="auto"/>
            <w:tcMar>
              <w:top w:w="100" w:type="dxa"/>
              <w:left w:w="100" w:type="dxa"/>
              <w:bottom w:w="100" w:type="dxa"/>
              <w:right w:w="100" w:type="dxa"/>
            </w:tcMar>
          </w:tcPr>
          <w:p w:rsidR="009E5915" w:rsidRDefault="007D7DD6">
            <w:pPr>
              <w:widowControl w:val="0"/>
              <w:pBdr>
                <w:top w:val="nil"/>
                <w:left w:val="nil"/>
                <w:bottom w:val="nil"/>
                <w:right w:val="nil"/>
                <w:between w:val="nil"/>
              </w:pBdr>
              <w:spacing w:line="240" w:lineRule="auto"/>
            </w:pPr>
            <w:r>
              <w:t xml:space="preserve">‘He strove to shelter her, as a fair exotic is sheltered by the gardener, from every rougher wind and to surround her with all that could tend to excite pleasurable emotion in her soft and benevolent mind. Her health, and even the </w:t>
            </w:r>
            <w:proofErr w:type="spellStart"/>
            <w:r>
              <w:t>tranquillity</w:t>
            </w:r>
            <w:proofErr w:type="spellEnd"/>
            <w:r>
              <w:t xml:space="preserve"> of her hitherto constant spirit, had been shaken by what she had gone through.’</w:t>
            </w:r>
          </w:p>
        </w:tc>
        <w:tc>
          <w:tcPr>
            <w:tcW w:w="5220" w:type="dxa"/>
            <w:shd w:val="clear" w:color="auto" w:fill="auto"/>
            <w:tcMar>
              <w:top w:w="100" w:type="dxa"/>
              <w:left w:w="100" w:type="dxa"/>
              <w:bottom w:w="100" w:type="dxa"/>
              <w:right w:w="100" w:type="dxa"/>
            </w:tcMar>
          </w:tcPr>
          <w:p w:rsidR="009E5915" w:rsidRDefault="009E5915">
            <w:pPr>
              <w:widowControl w:val="0"/>
              <w:pBdr>
                <w:top w:val="nil"/>
                <w:left w:val="nil"/>
                <w:bottom w:val="nil"/>
                <w:right w:val="nil"/>
                <w:between w:val="nil"/>
              </w:pBdr>
              <w:spacing w:line="240" w:lineRule="auto"/>
            </w:pPr>
          </w:p>
        </w:tc>
      </w:tr>
      <w:tr w:rsidR="009E5915">
        <w:tc>
          <w:tcPr>
            <w:tcW w:w="5355" w:type="dxa"/>
            <w:shd w:val="clear" w:color="auto" w:fill="auto"/>
            <w:tcMar>
              <w:top w:w="100" w:type="dxa"/>
              <w:left w:w="100" w:type="dxa"/>
              <w:bottom w:w="100" w:type="dxa"/>
              <w:right w:w="100" w:type="dxa"/>
            </w:tcMar>
          </w:tcPr>
          <w:p w:rsidR="009E5915" w:rsidRDefault="007D7DD6">
            <w:pPr>
              <w:widowControl w:val="0"/>
              <w:pBdr>
                <w:top w:val="nil"/>
                <w:left w:val="nil"/>
                <w:bottom w:val="nil"/>
                <w:right w:val="nil"/>
                <w:between w:val="nil"/>
              </w:pBdr>
              <w:spacing w:line="240" w:lineRule="auto"/>
            </w:pPr>
            <w:r>
              <w:t>‘On the evening previous to her being brought to my home, my mother had said playfully, “I have a pretty present for my Victor—tomorrow he shall have it.” And when, on the morrow, she presented Elizabeth to me as her promised gift, I, with childish seriousness, interpreted her words literally and looked upon Elizabeth as mine—mine to protect, love, and cherish. All praises bestowed on her I received as made to a possession of my own. We called each other familiarly by the name of cousin. No word, no expression could body forth the kind of relation in which she stood to me—my more than sister, since till death she was to be mine only.’</w:t>
            </w:r>
          </w:p>
        </w:tc>
        <w:tc>
          <w:tcPr>
            <w:tcW w:w="5220" w:type="dxa"/>
            <w:shd w:val="clear" w:color="auto" w:fill="auto"/>
            <w:tcMar>
              <w:top w:w="100" w:type="dxa"/>
              <w:left w:w="100" w:type="dxa"/>
              <w:bottom w:w="100" w:type="dxa"/>
              <w:right w:w="100" w:type="dxa"/>
            </w:tcMar>
          </w:tcPr>
          <w:p w:rsidR="009E5915" w:rsidRDefault="009E5915">
            <w:pPr>
              <w:widowControl w:val="0"/>
              <w:pBdr>
                <w:top w:val="nil"/>
                <w:left w:val="nil"/>
                <w:bottom w:val="nil"/>
                <w:right w:val="nil"/>
                <w:between w:val="nil"/>
              </w:pBdr>
              <w:spacing w:line="240" w:lineRule="auto"/>
            </w:pPr>
          </w:p>
        </w:tc>
      </w:tr>
    </w:tbl>
    <w:p w:rsidR="009E5915" w:rsidRDefault="009E5915"/>
    <w:p w:rsidR="009E5915" w:rsidRDefault="009E5915"/>
    <w:sectPr w:rsidR="009E5915">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7DD6" w:rsidRDefault="007D7DD6" w:rsidP="007D7DD6">
      <w:pPr>
        <w:spacing w:line="240" w:lineRule="auto"/>
      </w:pPr>
      <w:r>
        <w:separator/>
      </w:r>
    </w:p>
  </w:endnote>
  <w:endnote w:type="continuationSeparator" w:id="0">
    <w:p w:rsidR="007D7DD6" w:rsidRDefault="007D7DD6" w:rsidP="007D7D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7DD6" w:rsidRPr="0024114B" w:rsidRDefault="007D7DD6" w:rsidP="007D7DD6">
    <w:pPr>
      <w:pStyle w:val="Footer"/>
      <w:jc w:val="right"/>
      <w:rPr>
        <w:lang w:val="en-GB"/>
      </w:rPr>
    </w:pPr>
    <w:r w:rsidRPr="0024114B">
      <w:rPr>
        <w:lang w:val="en-GB"/>
      </w:rPr>
      <w:t>© Fe Brewer, Mary Hind-</w:t>
    </w:r>
    <w:proofErr w:type="spellStart"/>
    <w:r w:rsidRPr="0024114B">
      <w:rPr>
        <w:lang w:val="en-GB"/>
      </w:rPr>
      <w:t>Portley</w:t>
    </w:r>
    <w:proofErr w:type="spellEnd"/>
    <w:r w:rsidRPr="0024114B">
      <w:rPr>
        <w:lang w:val="en-GB"/>
      </w:rPr>
      <w:t xml:space="preserve"> and Gwen Nelson</w:t>
    </w:r>
    <w:r>
      <w:rPr>
        <w:lang w:val="en-GB"/>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7DD6" w:rsidRDefault="007D7DD6" w:rsidP="007D7DD6">
      <w:pPr>
        <w:spacing w:line="240" w:lineRule="auto"/>
      </w:pPr>
      <w:r>
        <w:separator/>
      </w:r>
    </w:p>
  </w:footnote>
  <w:footnote w:type="continuationSeparator" w:id="0">
    <w:p w:rsidR="007D7DD6" w:rsidRDefault="007D7DD6" w:rsidP="007D7DD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915"/>
    <w:rsid w:val="007D7DD6"/>
    <w:rsid w:val="009E5915"/>
    <w:rsid w:val="00D70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5D7E2"/>
  <w15:docId w15:val="{E9EC03E1-6CED-4B49-9270-F94DE20FD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7D7DD6"/>
    <w:pPr>
      <w:tabs>
        <w:tab w:val="center" w:pos="4513"/>
        <w:tab w:val="right" w:pos="9026"/>
      </w:tabs>
      <w:spacing w:line="240" w:lineRule="auto"/>
    </w:pPr>
  </w:style>
  <w:style w:type="character" w:customStyle="1" w:styleId="HeaderChar">
    <w:name w:val="Header Char"/>
    <w:basedOn w:val="DefaultParagraphFont"/>
    <w:link w:val="Header"/>
    <w:uiPriority w:val="99"/>
    <w:rsid w:val="007D7DD6"/>
  </w:style>
  <w:style w:type="paragraph" w:styleId="Footer">
    <w:name w:val="footer"/>
    <w:basedOn w:val="Normal"/>
    <w:link w:val="FooterChar"/>
    <w:uiPriority w:val="99"/>
    <w:unhideWhenUsed/>
    <w:rsid w:val="007D7DD6"/>
    <w:pPr>
      <w:tabs>
        <w:tab w:val="center" w:pos="4513"/>
        <w:tab w:val="right" w:pos="9026"/>
      </w:tabs>
      <w:spacing w:line="240" w:lineRule="auto"/>
    </w:pPr>
  </w:style>
  <w:style w:type="character" w:customStyle="1" w:styleId="FooterChar">
    <w:name w:val="Footer Char"/>
    <w:basedOn w:val="DefaultParagraphFont"/>
    <w:link w:val="Footer"/>
    <w:uiPriority w:val="99"/>
    <w:rsid w:val="007D7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270</Words>
  <Characters>1544</Characters>
  <Application>Microsoft Office Word</Application>
  <DocSecurity>0</DocSecurity>
  <Lines>12</Lines>
  <Paragraphs>3</Paragraphs>
  <ScaleCrop>false</ScaleCrop>
  <Company>Bloomsbury Publishing Plc</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Evans</cp:lastModifiedBy>
  <cp:revision>3</cp:revision>
  <dcterms:created xsi:type="dcterms:W3CDTF">2025-06-11T10:18:00Z</dcterms:created>
  <dcterms:modified xsi:type="dcterms:W3CDTF">2025-06-11T10:46:00Z</dcterms:modified>
</cp:coreProperties>
</file>