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EA115" w14:textId="6ABA31D8" w:rsidR="00EC0516" w:rsidRDefault="00EC0516" w:rsidP="005B3B8D">
      <w:pPr>
        <w:pBdr>
          <w:bottom w:val="single" w:sz="4" w:space="1" w:color="auto"/>
        </w:pBdr>
        <w:spacing w:line="360" w:lineRule="auto"/>
        <w:rPr>
          <w:rFonts w:ascii="Arial" w:hAnsi="Arial" w:cs="Arial"/>
          <w:b/>
          <w:sz w:val="24"/>
        </w:rPr>
      </w:pPr>
    </w:p>
    <w:p w14:paraId="04171C8A" w14:textId="77777777" w:rsidR="00EC0516" w:rsidRDefault="00EC0516" w:rsidP="005B3B8D">
      <w:pPr>
        <w:pBdr>
          <w:bottom w:val="single" w:sz="4" w:space="1" w:color="auto"/>
        </w:pBdr>
        <w:spacing w:line="360" w:lineRule="auto"/>
        <w:rPr>
          <w:rFonts w:ascii="Arial" w:hAnsi="Arial" w:cs="Arial"/>
          <w:b/>
          <w:sz w:val="24"/>
        </w:rPr>
      </w:pPr>
    </w:p>
    <w:p w14:paraId="0CCA3891" w14:textId="77777777" w:rsidR="00EC0516" w:rsidRDefault="00EC0516" w:rsidP="005B3B8D">
      <w:pPr>
        <w:pBdr>
          <w:bottom w:val="single" w:sz="4" w:space="1" w:color="auto"/>
        </w:pBdr>
        <w:spacing w:line="360" w:lineRule="auto"/>
        <w:rPr>
          <w:rFonts w:ascii="Arial" w:hAnsi="Arial" w:cs="Arial"/>
          <w:b/>
          <w:sz w:val="24"/>
        </w:rPr>
      </w:pPr>
    </w:p>
    <w:p w14:paraId="05A999D6" w14:textId="523FFF85" w:rsidR="00EC0516" w:rsidRPr="00EC0516" w:rsidRDefault="00EC0516" w:rsidP="00EC0516">
      <w:pPr>
        <w:jc w:val="center"/>
        <w:rPr>
          <w:rFonts w:ascii="Palatino Linotype" w:eastAsia="Aptos" w:hAnsi="Palatino Linotype" w:cs="Times New Roman"/>
          <w:b/>
          <w:bCs/>
          <w:i/>
          <w:iCs/>
          <w:sz w:val="70"/>
          <w:szCs w:val="70"/>
        </w:rPr>
      </w:pPr>
      <w:r w:rsidRPr="00EC0516">
        <w:rPr>
          <w:rFonts w:ascii="Palatino Linotype" w:eastAsia="Aptos" w:hAnsi="Palatino Linotype" w:cs="Times New Roman"/>
          <w:b/>
          <w:bCs/>
          <w:sz w:val="70"/>
          <w:szCs w:val="70"/>
        </w:rPr>
        <w:t xml:space="preserve">Homer, </w:t>
      </w:r>
      <w:r w:rsidRPr="00EC0516">
        <w:rPr>
          <w:rFonts w:ascii="Palatino Linotype" w:eastAsia="Aptos" w:hAnsi="Palatino Linotype" w:cs="Times New Roman"/>
          <w:b/>
          <w:bCs/>
          <w:i/>
          <w:iCs/>
          <w:sz w:val="70"/>
          <w:szCs w:val="70"/>
        </w:rPr>
        <w:t>Odyssey</w:t>
      </w:r>
    </w:p>
    <w:p w14:paraId="567F66F4" w14:textId="77777777" w:rsidR="00EC0516" w:rsidRPr="00EC0516" w:rsidRDefault="00EC0516" w:rsidP="00EC0516">
      <w:pPr>
        <w:jc w:val="center"/>
        <w:rPr>
          <w:rFonts w:ascii="Palatino Linotype" w:eastAsia="Aptos" w:hAnsi="Palatino Linotype" w:cs="Times New Roman"/>
          <w:b/>
          <w:bCs/>
          <w:i/>
          <w:iCs/>
          <w:sz w:val="70"/>
          <w:szCs w:val="70"/>
        </w:rPr>
      </w:pPr>
    </w:p>
    <w:p w14:paraId="709D9207" w14:textId="77777777" w:rsidR="00EC0516" w:rsidRPr="00EC0516" w:rsidRDefault="00EC0516" w:rsidP="00EC0516">
      <w:pPr>
        <w:jc w:val="center"/>
        <w:rPr>
          <w:rFonts w:ascii="Aptos" w:eastAsia="Aptos" w:hAnsi="Aptos" w:cs="Times New Roman"/>
        </w:rPr>
      </w:pPr>
    </w:p>
    <w:p w14:paraId="67F80C41" w14:textId="77777777" w:rsidR="00EC0516" w:rsidRPr="00EC0516" w:rsidRDefault="00EC0516" w:rsidP="00EC0516">
      <w:pPr>
        <w:jc w:val="center"/>
        <w:rPr>
          <w:rFonts w:ascii="Palatino Linotype" w:eastAsia="Aptos" w:hAnsi="Palatino Linotype" w:cs="Times New Roman"/>
          <w:sz w:val="50"/>
          <w:szCs w:val="50"/>
        </w:rPr>
      </w:pPr>
      <w:r w:rsidRPr="00EC0516">
        <w:rPr>
          <w:rFonts w:ascii="Palatino Linotype" w:eastAsia="Aptos" w:hAnsi="Palatino Linotype" w:cs="Times New Roman"/>
          <w:sz w:val="50"/>
          <w:szCs w:val="50"/>
        </w:rPr>
        <w:t xml:space="preserve">A Level Workbook </w:t>
      </w:r>
    </w:p>
    <w:p w14:paraId="31FB013E" w14:textId="77777777" w:rsidR="00EC0516" w:rsidRPr="00EC0516" w:rsidRDefault="00EC0516" w:rsidP="00EC0516">
      <w:pPr>
        <w:jc w:val="center"/>
        <w:rPr>
          <w:rFonts w:ascii="Palatino Linotype" w:eastAsia="Aptos" w:hAnsi="Palatino Linotype" w:cs="Times New Roman"/>
          <w:i/>
          <w:iCs/>
          <w:sz w:val="32"/>
          <w:szCs w:val="32"/>
        </w:rPr>
      </w:pPr>
    </w:p>
    <w:p w14:paraId="056B6305" w14:textId="77777777" w:rsidR="00EC0516" w:rsidRPr="00EC0516" w:rsidRDefault="00EC0516" w:rsidP="00EC0516">
      <w:pPr>
        <w:jc w:val="center"/>
        <w:rPr>
          <w:rFonts w:ascii="Aptos" w:eastAsia="Aptos" w:hAnsi="Aptos" w:cs="Times New Roman"/>
        </w:rPr>
      </w:pPr>
      <w:r w:rsidRPr="00EC0516">
        <w:rPr>
          <w:rFonts w:ascii="Palatino Linotype" w:eastAsia="Aptos" w:hAnsi="Palatino Linotype" w:cs="Times New Roman"/>
          <w:i/>
          <w:iCs/>
          <w:sz w:val="32"/>
          <w:szCs w:val="32"/>
        </w:rPr>
        <w:t>Space for translation, style notes and reflective questions</w:t>
      </w:r>
    </w:p>
    <w:p w14:paraId="03C272D7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50"/>
          <w:szCs w:val="50"/>
        </w:rPr>
      </w:pPr>
    </w:p>
    <w:p w14:paraId="55BC422C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50"/>
          <w:szCs w:val="50"/>
        </w:rPr>
      </w:pPr>
    </w:p>
    <w:p w14:paraId="3243884C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50"/>
          <w:szCs w:val="50"/>
        </w:rPr>
      </w:pPr>
    </w:p>
    <w:p w14:paraId="63D09E2E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50"/>
          <w:szCs w:val="50"/>
        </w:rPr>
      </w:pPr>
    </w:p>
    <w:p w14:paraId="55512AFE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50"/>
          <w:szCs w:val="50"/>
        </w:rPr>
      </w:pPr>
    </w:p>
    <w:p w14:paraId="1B729E58" w14:textId="25EB3BC6" w:rsidR="008F2952" w:rsidRPr="001B06A0" w:rsidRDefault="00EC0516" w:rsidP="00EC0516">
      <w:pPr>
        <w:pBdr>
          <w:bottom w:val="single" w:sz="4" w:space="1" w:color="auto"/>
        </w:pBdr>
        <w:spacing w:line="360" w:lineRule="auto"/>
        <w:rPr>
          <w:rFonts w:ascii="Arial" w:hAnsi="Arial" w:cs="Arial"/>
          <w:b/>
          <w:sz w:val="28"/>
          <w:szCs w:val="28"/>
        </w:rPr>
      </w:pPr>
      <w:r w:rsidRPr="00EC0516">
        <w:rPr>
          <w:rFonts w:ascii="Palatino Linotype" w:eastAsia="Aptos" w:hAnsi="Palatino Linotype" w:cs="Times New Roman"/>
          <w:b/>
          <w:bCs/>
          <w:sz w:val="50"/>
          <w:szCs w:val="50"/>
        </w:rPr>
        <w:t>Group 1: Book 16, lines 201-451</w:t>
      </w:r>
      <w:r w:rsidR="006C2A6E" w:rsidRPr="001B06A0">
        <w:rPr>
          <w:rFonts w:ascii="Arial" w:hAnsi="Arial" w:cs="Arial"/>
          <w:b/>
          <w:sz w:val="28"/>
          <w:szCs w:val="28"/>
          <w:highlight w:val="yellow"/>
        </w:rPr>
        <w:t xml:space="preserve"> </w:t>
      </w:r>
    </w:p>
    <w:p w14:paraId="71E70BC9" w14:textId="77777777" w:rsidR="001B06A0" w:rsidRDefault="001B06A0" w:rsidP="001B06A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242CA3" w14:textId="05AE9149" w:rsidR="00047723" w:rsidRDefault="00047723" w:rsidP="001B06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084502" w14:textId="794C2CFF" w:rsidR="00EC0516" w:rsidRDefault="00EC0516" w:rsidP="001B06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97F06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τὸν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ἀπαμειβόμενος προσέφη πολύμητις Ὀδυσσεύς</w:t>
      </w:r>
      <w:r w:rsidRPr="00EC0516">
        <w:rPr>
          <w:rFonts w:ascii="Palatino Linotype" w:eastAsia="Aptos" w:hAnsi="Palatino Linotype" w:cs="Times New Roman"/>
          <w:lang w:val="el-GR"/>
        </w:rPr>
        <w:t>·</w:t>
      </w:r>
    </w:p>
    <w:p w14:paraId="30EDB1C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‘Τηλέμαχ᾽, οὔ σε ἔοικε φίλον πατέρ ἔνδον ἐόντα</w:t>
      </w:r>
    </w:p>
    <w:p w14:paraId="29CAC2E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οὔτε τι θαυμάζειν περιώσιον οὔτ᾽ ἀγάασθαι·</w:t>
      </w:r>
    </w:p>
    <w:p w14:paraId="62A462B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οὐ μὲν γάρ τοι ἔτ᾽ ἄλλος ἐλεύσεται ἐνθάδ᾽ Ὀδυσσεύς,</w:t>
      </w:r>
    </w:p>
    <w:p w14:paraId="576D2E2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ἀλλ᾽ ὅδ᾽ ἐγὼ τοιόσδε, παθὼν κακά, πολλὰ δ᾽ ἀληθείς,</w:t>
      </w:r>
      <w:r w:rsidRPr="00EC0516">
        <w:rPr>
          <w:rFonts w:ascii="Palatino Linotype" w:eastAsia="Aptos" w:hAnsi="Palatino Linotype" w:cs="Times New Roman"/>
        </w:rPr>
        <w:t xml:space="preserve"> 205</w:t>
      </w:r>
    </w:p>
    <w:p w14:paraId="128F5B5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ἤλυθον εἰκοστῷ ἔτεϊ ἐς πατρίδα γαῖαν.</w:t>
      </w:r>
    </w:p>
    <w:p w14:paraId="20AEF62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αὐτάρ τοι τόδε ἔργον Ἀθηναίης ἀγελείης,</w:t>
      </w:r>
    </w:p>
    <w:p w14:paraId="7326648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ἥ τέ με τοῖον ἔθηκεν, ὅπως ἐθέλει, δύναται γὰρ,</w:t>
      </w:r>
    </w:p>
    <w:p w14:paraId="22EB5C8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ἄλλοτε μὲν πτωχῷ ἐναλίγκιον, ἄλλοτε δ᾽ αὖτε</w:t>
      </w:r>
    </w:p>
    <w:p w14:paraId="3A492D4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ἀνδρὶ νέῳ καὶ καλὰ περὶ χροῒ εἵματ᾽ ἔχοντι.</w:t>
      </w:r>
      <w:r w:rsidRPr="00EC0516">
        <w:rPr>
          <w:rFonts w:ascii="Palatino Linotype" w:eastAsia="Aptos" w:hAnsi="Palatino Linotype" w:cs="Times New Roman"/>
        </w:rPr>
        <w:t xml:space="preserve"> 210</w:t>
      </w:r>
    </w:p>
    <w:p w14:paraId="245A401A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3559FA57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57E5ADBA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21469569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14AC91F2" w14:textId="1EEE2C85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τὸν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ἀπαμειβόμενος προσέφη πολύμητις Ὀδυσσεύς</w:t>
      </w:r>
      <w:r w:rsidRPr="00EC0516">
        <w:rPr>
          <w:rFonts w:ascii="Palatino Linotype" w:eastAsia="Aptos" w:hAnsi="Palatino Linotype" w:cs="Times New Roman"/>
          <w:lang w:val="el-GR"/>
        </w:rPr>
        <w:t>·</w:t>
      </w:r>
    </w:p>
    <w:p w14:paraId="3B67A7C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‘Τηλέμαχ᾽, οὔ σε ἔοικε φίλον πατέρ ἔνδον ἐόντα</w:t>
      </w:r>
    </w:p>
    <w:p w14:paraId="129BBC2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οὔτε τι θαυμάζειν περιώσιον οὔτ᾽ ἀγάασθαι·</w:t>
      </w:r>
    </w:p>
    <w:p w14:paraId="7B8F107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οὐ μὲν γάρ τοι ἔτ᾽ ἄλλος ἐλεύσεται ἐνθάδ᾽ Ὀδυσσεύς,</w:t>
      </w:r>
    </w:p>
    <w:p w14:paraId="3A77AAA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ἀλλ᾽ ὅδ᾽ ἐγὼ τοιόσδε, παθὼν κακά, πολλὰ δ᾽ ἀληθείς,</w:t>
      </w:r>
      <w:r w:rsidRPr="00EC0516">
        <w:rPr>
          <w:rFonts w:ascii="Palatino Linotype" w:eastAsia="Aptos" w:hAnsi="Palatino Linotype" w:cs="Times New Roman"/>
        </w:rPr>
        <w:t xml:space="preserve"> 205</w:t>
      </w:r>
    </w:p>
    <w:p w14:paraId="1BDB9C0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ἤλυθον εἰκοστῷ ἔτεϊ ἐς πατρίδα γαῖαν.</w:t>
      </w:r>
    </w:p>
    <w:p w14:paraId="52FD383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αὐτάρ τοι τόδε ἔργον Ἀθηναίης ἀγελείης,</w:t>
      </w:r>
    </w:p>
    <w:p w14:paraId="576386D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ἥ τέ με τοῖον ἔθηκεν, ὅπως ἐθέλει, δύναται γὰρ,</w:t>
      </w:r>
    </w:p>
    <w:p w14:paraId="20393B5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ἄλλοτε μὲν πτωχῷ ἐναλίγκιον, ἄλλοτε δ᾽ αὖτε</w:t>
      </w:r>
    </w:p>
    <w:p w14:paraId="4EA6C39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ἀνδρὶ νέῳ καὶ καλὰ περὶ χροῒ εἵματ᾽ ἔχοντι.</w:t>
      </w:r>
      <w:r w:rsidRPr="00EC0516">
        <w:rPr>
          <w:rFonts w:ascii="Palatino Linotype" w:eastAsia="Aptos" w:hAnsi="Palatino Linotype" w:cs="Times New Roman"/>
        </w:rPr>
        <w:t xml:space="preserve"> 210</w:t>
      </w:r>
    </w:p>
    <w:p w14:paraId="6EAA2DCD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11AC0949" w14:textId="77777777" w:rsidR="00EC0516" w:rsidRPr="00EC0516" w:rsidRDefault="00EC0516" w:rsidP="00EC0516">
      <w:pPr>
        <w:numPr>
          <w:ilvl w:val="0"/>
          <w:numId w:val="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Odysseus explain his changed appearance to Telemachus?</w:t>
      </w:r>
    </w:p>
    <w:p w14:paraId="0FECFA15" w14:textId="77777777" w:rsidR="00EC0516" w:rsidRPr="00EC0516" w:rsidRDefault="00EC0516" w:rsidP="00EC0516">
      <w:pPr>
        <w:numPr>
          <w:ilvl w:val="0"/>
          <w:numId w:val="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role does Athena play in Odysseus’ return and appearance, according to Odysseus?</w:t>
      </w:r>
    </w:p>
    <w:p w14:paraId="1142B2D3" w14:textId="77777777" w:rsidR="00EC0516" w:rsidRPr="00EC0516" w:rsidRDefault="00EC0516" w:rsidP="00EC0516">
      <w:pPr>
        <w:numPr>
          <w:ilvl w:val="0"/>
          <w:numId w:val="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Why does Odysseus tell Telemachus not to be amazed at his return?</w:t>
      </w:r>
    </w:p>
    <w:p w14:paraId="46D30F29" w14:textId="6C52AAC0" w:rsidR="00EC0516" w:rsidRDefault="00EC0516" w:rsidP="00EC0516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05EC01DD" w14:textId="4A1027DE" w:rsidR="00EC0516" w:rsidRDefault="00EC0516" w:rsidP="00EC0516">
      <w:pPr>
        <w:spacing w:line="480" w:lineRule="auto"/>
        <w:rPr>
          <w:rFonts w:ascii="Palatino Linotype" w:eastAsia="Aptos" w:hAnsi="Palatino Linotype" w:cs="Times New Roman"/>
          <w:b/>
          <w:bCs/>
        </w:rPr>
      </w:pPr>
    </w:p>
    <w:p w14:paraId="29F96ED0" w14:textId="3A6D8AF4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ῥηΐδιον δὲ θεοῖσι, τοὶ οὐρανὸν εὐρὺν ἔχουσιν,</w:t>
      </w:r>
    </w:p>
    <w:p w14:paraId="611CF00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ἠμὲν κυδῆναι θνητὸν βροτὸν ἠδὲ κακῶσαι.</w:t>
      </w:r>
    </w:p>
    <w:p w14:paraId="2E3083C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’ὣς ἄρα φωνήσας κατ᾽ ἄρ᾽ ἕζετο Τηλέμαχος δὲ</w:t>
      </w:r>
    </w:p>
    <w:p w14:paraId="163B1C5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ἀμφιχυθεὶς πατέρ᾽ ἐσθλὸν ὀδύρετο, δάκρυα λείβων,</w:t>
      </w:r>
    </w:p>
    <w:p w14:paraId="74BBFDC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ἀμφοτέροισι δὲ τοῖσιν ὑφ᾽ ἵμερος ὦρτο γόοιο·</w:t>
      </w:r>
      <w:r w:rsidRPr="00EC0516">
        <w:rPr>
          <w:rFonts w:ascii="Palatino Linotype" w:eastAsia="Aptos" w:hAnsi="Palatino Linotype" w:cs="Times New Roman"/>
        </w:rPr>
        <w:t xml:space="preserve"> 215</w:t>
      </w:r>
    </w:p>
    <w:p w14:paraId="6B041EB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κλαῖον δὲ λιγέως, ἀδινώτερον ἤ τ᾽ οἰωνοί,</w:t>
      </w:r>
    </w:p>
    <w:p w14:paraId="181A9DA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φῆναι ἢ αἰγυπιοὶ γαμψώνυχες, οἷσί τε τέκνα</w:t>
      </w:r>
    </w:p>
    <w:p w14:paraId="501F0DC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ἀγρόται ἐξείλοντο πάρος πετεηνὰ γενέσθαι·</w:t>
      </w:r>
    </w:p>
    <w:p w14:paraId="5260334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ὣς ἄρα τοί γ᾽ ἐλεεινὸν ὑπ᾽ ὀφρύσι δάκρυον εἶβον.</w:t>
      </w:r>
    </w:p>
    <w:p w14:paraId="4F9D110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καί νύ κ᾽ ὀδυρομένοισιν ἔδυ φάος ἠελίοιο,</w:t>
      </w:r>
      <w:r w:rsidRPr="00EC0516">
        <w:rPr>
          <w:rFonts w:ascii="Palatino Linotype" w:eastAsia="Aptos" w:hAnsi="Palatino Linotype" w:cs="Times New Roman"/>
        </w:rPr>
        <w:t xml:space="preserve"> 220</w:t>
      </w:r>
    </w:p>
    <w:p w14:paraId="57A2FD4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εἰ μὴ Τηλέμαχος προσεφώνεεν ὃν πατέρ᾽ αἶψα·</w:t>
      </w:r>
    </w:p>
    <w:p w14:paraId="22DB6E6D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5728191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3856C0B3" w14:textId="77777777" w:rsidR="00EC0516" w:rsidRPr="00EC0516" w:rsidRDefault="00EC0516" w:rsidP="00EC0516">
      <w:pPr>
        <w:rPr>
          <w:rFonts w:ascii="Palatino Linotype" w:eastAsia="Aptos" w:hAnsi="Palatino Linotype" w:cs="Times New Roman"/>
          <w:b/>
          <w:bCs/>
          <w:sz w:val="20"/>
          <w:szCs w:val="20"/>
        </w:rPr>
      </w:pPr>
    </w:p>
    <w:p w14:paraId="732B61D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ῥηΐδιον δὲ θεοῖσι, τοὶ οὐρανὸν εὐρὺν ἔχουσιν,</w:t>
      </w:r>
    </w:p>
    <w:p w14:paraId="6255C55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ἠμὲν κυδῆναι θνητὸν βροτὸν ἠδὲ κακῶσαι.</w:t>
      </w:r>
    </w:p>
    <w:p w14:paraId="0F801F5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’ὣς ἄρα φωνήσας κατ᾽ ἄρ᾽ ἕζετο Τηλέμαχος δὲ</w:t>
      </w:r>
    </w:p>
    <w:p w14:paraId="413E9E0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ἀμφιχυθεὶς πατέρ᾽ ἐσθλὸν ὀδύρετο, δάκρυα λείβων,</w:t>
      </w:r>
    </w:p>
    <w:p w14:paraId="1A40409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ἀμφοτέροισι δὲ τοῖσιν ὑφ᾽ ἵμερος ὦρτο γόοιο·</w:t>
      </w:r>
      <w:r w:rsidRPr="00EC0516">
        <w:rPr>
          <w:rFonts w:ascii="Palatino Linotype" w:eastAsia="Aptos" w:hAnsi="Palatino Linotype" w:cs="Times New Roman"/>
        </w:rPr>
        <w:t xml:space="preserve"> 215</w:t>
      </w:r>
    </w:p>
    <w:p w14:paraId="2DFAAB7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κλαῖον δὲ λιγέως, ἀδινώτερον ἤ τ᾽ οἰωνοί,</w:t>
      </w:r>
    </w:p>
    <w:p w14:paraId="04918A9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φῆναι ἢ αἰγυπιοὶ γαμψώνυχες, οἷσί τε τέκνα</w:t>
      </w:r>
    </w:p>
    <w:p w14:paraId="5E7E94D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ἀγρόται ἐξείλοντο πάρος πετεηνὰ γενέσθαι·</w:t>
      </w:r>
    </w:p>
    <w:p w14:paraId="392057E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ὣς ἄρα τοί γ᾽ ἐλεεινὸν ὑπ᾽ ὀφρύσι δάκρυον εἶβον.</w:t>
      </w:r>
    </w:p>
    <w:p w14:paraId="28D9901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καί νύ κ᾽ ὀδυρομένοισιν ἔδυ φάος ἠελίοιο,</w:t>
      </w:r>
      <w:r w:rsidRPr="00EC0516">
        <w:rPr>
          <w:rFonts w:ascii="Palatino Linotype" w:eastAsia="Aptos" w:hAnsi="Palatino Linotype" w:cs="Times New Roman"/>
        </w:rPr>
        <w:t xml:space="preserve"> 220</w:t>
      </w:r>
    </w:p>
    <w:p w14:paraId="3D7A75C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εἰ μὴ Τηλέμαχος προσεφώνεεν ὃν πατέρ᾽ αἶψα·</w:t>
      </w:r>
    </w:p>
    <w:p w14:paraId="1E058447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54B04C9E" w14:textId="77777777" w:rsidR="00EC0516" w:rsidRPr="00EC0516" w:rsidRDefault="00EC0516" w:rsidP="00EC0516">
      <w:pPr>
        <w:numPr>
          <w:ilvl w:val="0"/>
          <w:numId w:val="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Homer describe the intensity of Odysseus and Telemachus’ grief?</w:t>
      </w:r>
    </w:p>
    <w:p w14:paraId="0A78256A" w14:textId="77777777" w:rsidR="00EC0516" w:rsidRPr="00EC0516" w:rsidRDefault="00EC0516" w:rsidP="00EC0516">
      <w:pPr>
        <w:numPr>
          <w:ilvl w:val="0"/>
          <w:numId w:val="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simile does Homer use to compare Odysseus and Telemachus’ crying, and why is this effective?</w:t>
      </w:r>
    </w:p>
    <w:p w14:paraId="3E400915" w14:textId="75ABB4BC" w:rsidR="00EC0516" w:rsidRDefault="00EC0516" w:rsidP="00EC0516">
      <w:pPr>
        <w:numPr>
          <w:ilvl w:val="0"/>
          <w:numId w:val="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Telemachus eventually do to break the moment of weeping?</w:t>
      </w:r>
    </w:p>
    <w:p w14:paraId="57417DB1" w14:textId="77777777" w:rsidR="00EC0516" w:rsidRPr="00EC0516" w:rsidRDefault="00EC0516" w:rsidP="00EC0516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39A93F9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ποίῃ</w:t>
      </w:r>
      <w:proofErr w:type="gramEnd"/>
      <w:r w:rsidRPr="00EC0516">
        <w:rPr>
          <w:rFonts w:ascii="Palatino Linotype" w:eastAsia="Aptos" w:hAnsi="Palatino Linotype" w:cs="Times New Roman"/>
        </w:rPr>
        <w:t xml:space="preserve"> γὰρ νῦν δεῦρο, πάτερ φίλε, νηΐ σε ναῦται</w:t>
      </w:r>
    </w:p>
    <w:p w14:paraId="2CF9A9A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ἤγαγον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εἰς Ἰθάκην; τίνες ἔμμεναι εὐχετόωντο;</w:t>
      </w:r>
    </w:p>
    <w:p w14:paraId="00EF043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οὐ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μὲν γάρ τί σε πεζὸν ὀΐομαι ἐνθάδ᾽ ἱκέσθαι.’</w:t>
      </w:r>
    </w:p>
    <w:p w14:paraId="6C80F4C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τὸν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αὖτε προσέειπε πολύτλας δῖος Ὀδυσσεύς· 225</w:t>
      </w:r>
    </w:p>
    <w:p w14:paraId="2A3ACDA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τοιγὰρ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ἐγώ τοι, τέκνον, ἀληθείην καταλέξω.</w:t>
      </w:r>
    </w:p>
    <w:p w14:paraId="2CF186B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 xml:space="preserve">Φαίηκές μ᾽ ἄγαγον ναυσίκλυτοι, οἵ </w:t>
      </w:r>
      <w:proofErr w:type="gramStart"/>
      <w:r w:rsidRPr="00EC0516">
        <w:rPr>
          <w:rFonts w:ascii="Palatino Linotype" w:eastAsia="Aptos" w:hAnsi="Palatino Linotype" w:cs="Times New Roman"/>
        </w:rPr>
        <w:t>τε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καὶ ἄλλους</w:t>
      </w:r>
    </w:p>
    <w:p w14:paraId="48CA1A0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ἀνθρώπους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πέμπουσιν, ὅτις σφέας εἰσαφίκηται·</w:t>
      </w:r>
    </w:p>
    <w:p w14:paraId="0C549E6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καί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μ᾽ εὕδοντ᾽ ἐν νηῒ θοῇ ἐπὶ πόντον ἄγοντες</w:t>
      </w:r>
    </w:p>
    <w:p w14:paraId="254DFA4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κάτθεσαν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εἰς Ἰθάκην, ἔπορον δέ μοι ἀγλαὰ δῶρα, 230</w:t>
      </w:r>
    </w:p>
    <w:p w14:paraId="3B86A73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χαλκόν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τε χρυσόν τε ἅλις ἐσθῆτά θ᾽ ὑφαντήν.</w:t>
      </w:r>
    </w:p>
    <w:p w14:paraId="37C8EE4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καὶ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τὰ μὲν ἐν σπήεσσι θεῶν ἰότητι κέονται·</w:t>
      </w:r>
    </w:p>
    <w:p w14:paraId="3268D2DC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7A6E11F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6BB34A7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583C206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ποίῃ</w:t>
      </w:r>
      <w:proofErr w:type="gramEnd"/>
      <w:r w:rsidRPr="00EC0516">
        <w:rPr>
          <w:rFonts w:ascii="Palatino Linotype" w:eastAsia="Aptos" w:hAnsi="Palatino Linotype" w:cs="Times New Roman"/>
        </w:rPr>
        <w:t xml:space="preserve"> γὰρ νῦν δεῦρο, πάτερ φίλε, νηΐ σε ναῦται</w:t>
      </w:r>
    </w:p>
    <w:p w14:paraId="15B2F3C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ἤγαγον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εἰς Ἰθάκην; τίνες ἔμμεναι εὐχετόωντο;</w:t>
      </w:r>
    </w:p>
    <w:p w14:paraId="0D3F825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οὐ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μὲν γάρ τί σε πεζὸν ὀΐομαι ἐνθάδ᾽ ἱκέσθαι.’</w:t>
      </w:r>
    </w:p>
    <w:p w14:paraId="587759E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τὸν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αὖτε προσέειπε πολύτλας δῖος Ὀδυσσεύς· 225</w:t>
      </w:r>
    </w:p>
    <w:p w14:paraId="75C001A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τοιγὰρ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ἐγώ τοι, τέκνον, ἀληθείην καταλέξω.</w:t>
      </w:r>
    </w:p>
    <w:p w14:paraId="620B3EC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 xml:space="preserve">Φαίηκές μ᾽ ἄγαγον ναυσίκλυτοι, οἵ </w:t>
      </w:r>
      <w:proofErr w:type="gramStart"/>
      <w:r w:rsidRPr="00EC0516">
        <w:rPr>
          <w:rFonts w:ascii="Palatino Linotype" w:eastAsia="Aptos" w:hAnsi="Palatino Linotype" w:cs="Times New Roman"/>
        </w:rPr>
        <w:t>τε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καὶ ἄλλους</w:t>
      </w:r>
    </w:p>
    <w:p w14:paraId="64732DA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ἀνθρώπους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πέμπουσιν, ὅτις σφέας εἰσαφίκηται·</w:t>
      </w:r>
    </w:p>
    <w:p w14:paraId="31AC559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καί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μ᾽ εὕδοντ᾽ ἐν νηῒ θοῇ ἐπὶ πόντον ἄγοντες</w:t>
      </w:r>
    </w:p>
    <w:p w14:paraId="3B5B37A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κάτθεσαν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εἰς Ἰθάκην, ἔπορον δέ μοι ἀγλαὰ δῶρα, 230</w:t>
      </w:r>
    </w:p>
    <w:p w14:paraId="3571C57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χαλκόν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τε χρυσόν τε ἅλις ἐσθῆτά θ᾽ ὑφαντήν.</w:t>
      </w:r>
    </w:p>
    <w:p w14:paraId="68B09BD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καὶ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τὰ μὲν ἐν σπήεσσι θεῶν ἰότητι κέονται·</w:t>
      </w:r>
    </w:p>
    <w:p w14:paraId="5A56DFB1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51D074AC" w14:textId="77777777" w:rsidR="00EC0516" w:rsidRPr="00EC0516" w:rsidRDefault="00EC0516" w:rsidP="00EC0516">
      <w:pPr>
        <w:numPr>
          <w:ilvl w:val="0"/>
          <w:numId w:val="8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Odysseus describe his journey to Ithaca?</w:t>
      </w:r>
    </w:p>
    <w:p w14:paraId="4518CF7D" w14:textId="77777777" w:rsidR="00EC0516" w:rsidRPr="00EC0516" w:rsidRDefault="00EC0516" w:rsidP="00EC0516">
      <w:pPr>
        <w:numPr>
          <w:ilvl w:val="0"/>
          <w:numId w:val="8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role do the Phaeacians play in helping Odysseus return home?</w:t>
      </w:r>
    </w:p>
    <w:p w14:paraId="63DCC28E" w14:textId="31A5E060" w:rsidR="00EC0516" w:rsidRDefault="00EC0516" w:rsidP="00EC0516">
      <w:pPr>
        <w:numPr>
          <w:ilvl w:val="0"/>
          <w:numId w:val="8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gifts does Odysseus mention receiving, and where are they stored?</w:t>
      </w:r>
    </w:p>
    <w:p w14:paraId="439D96CB" w14:textId="0FAED45F" w:rsid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41160632" w14:textId="77777777" w:rsidR="00EC0516" w:rsidRP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27209AC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νῦν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αὖ δεῦρ᾽ ἱκόμην ὑποθημοσύνῃσιν Ἀθήνης,</w:t>
      </w:r>
    </w:p>
    <w:p w14:paraId="28DD976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ὄφρα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κε δυσμενέεσσι φόνου πέρι βουλεύσωμεν.</w:t>
      </w:r>
    </w:p>
    <w:p w14:paraId="5807557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ἄγε μοι μνηστῆρας ἀριθμήσας κατάλεξον, 235</w:t>
      </w:r>
    </w:p>
    <w:p w14:paraId="2C659AE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ὄφρ</w:t>
      </w:r>
      <w:proofErr w:type="gramEnd"/>
      <w:r w:rsidRPr="00EC0516">
        <w:rPr>
          <w:rFonts w:ascii="Palatino Linotype" w:eastAsia="Aptos" w:hAnsi="Palatino Linotype" w:cs="Times New Roman"/>
        </w:rPr>
        <w:t>᾽ εἰδέω ὅσσοι τε καὶ οἵ τινες ἀνέρες εἰσί·</w:t>
      </w:r>
    </w:p>
    <w:p w14:paraId="50F47B5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καί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κεν ἐμὸν κατὰ θυμὸν ἀμύμονα μερμηρίξας</w:t>
      </w:r>
    </w:p>
    <w:p w14:paraId="4E2D8AC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φράσσομαι</w:t>
      </w:r>
      <w:proofErr w:type="gramEnd"/>
      <w:r w:rsidRPr="00EC0516">
        <w:rPr>
          <w:rFonts w:ascii="Palatino Linotype" w:eastAsia="Aptos" w:hAnsi="Palatino Linotype" w:cs="Times New Roman"/>
        </w:rPr>
        <w:t>, ἤ κεν νῶϊ δυνησόμεθ᾽ ἀντιφέρεσθαι</w:t>
      </w:r>
    </w:p>
    <w:p w14:paraId="4431048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μούνω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ἄνευθ᾽ ἄλλων, ἦ καὶ διζησόμεθ᾽ ἄλλους.’</w:t>
      </w:r>
    </w:p>
    <w:p w14:paraId="27867C0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τὸν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αὖ Τηλέμαχος πεπνυμένος ἀντίον ηὔδα· 240</w:t>
      </w:r>
    </w:p>
    <w:p w14:paraId="6D5167C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ὦ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πάτερ, ἦ τοι σεῖο μέγα κλέος αἰὲν ἄκουον,</w:t>
      </w:r>
    </w:p>
    <w:p w14:paraId="6707C09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χεῖράς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τ᾽ αἰχμητὴν ἔμεναι καὶ ἐπίφρονα βουλήν·</w:t>
      </w:r>
    </w:p>
    <w:p w14:paraId="2F756091" w14:textId="77777777" w:rsidR="00EC0516" w:rsidRPr="00EC0516" w:rsidRDefault="00EC0516" w:rsidP="00EC0516">
      <w:pPr>
        <w:spacing w:line="60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4506551F" w14:textId="77777777" w:rsidR="00EC0516" w:rsidRPr="00EC0516" w:rsidRDefault="00EC0516" w:rsidP="00EC0516">
      <w:pPr>
        <w:spacing w:line="600" w:lineRule="auto"/>
        <w:rPr>
          <w:rFonts w:ascii="Palatino Linotype" w:eastAsia="Aptos" w:hAnsi="Palatino Linotype" w:cs="Times New Roman"/>
          <w:b/>
          <w:bCs/>
        </w:rPr>
      </w:pPr>
    </w:p>
    <w:p w14:paraId="1EFC53D1" w14:textId="77777777" w:rsidR="00EC0516" w:rsidRPr="00EC0516" w:rsidRDefault="00EC0516" w:rsidP="00EC0516">
      <w:pPr>
        <w:spacing w:line="600" w:lineRule="auto"/>
        <w:rPr>
          <w:rFonts w:ascii="Palatino Linotype" w:eastAsia="Aptos" w:hAnsi="Palatino Linotype" w:cs="Times New Roman"/>
          <w:b/>
          <w:bCs/>
        </w:rPr>
      </w:pPr>
    </w:p>
    <w:p w14:paraId="51282C53" w14:textId="77777777" w:rsidR="00EC0516" w:rsidRPr="00EC0516" w:rsidRDefault="00EC0516" w:rsidP="00EC0516">
      <w:pPr>
        <w:spacing w:line="600" w:lineRule="auto"/>
        <w:rPr>
          <w:rFonts w:ascii="Palatino Linotype" w:eastAsia="Aptos" w:hAnsi="Palatino Linotype" w:cs="Times New Roman"/>
          <w:b/>
          <w:bCs/>
        </w:rPr>
      </w:pPr>
    </w:p>
    <w:p w14:paraId="0D395D3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νῦν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αὖ δεῦρ᾽ ἱκόμην ὑποθημοσύνῃσιν Ἀθήνης,</w:t>
      </w:r>
    </w:p>
    <w:p w14:paraId="6CBA0AD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ὄφρα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κε δυσμενέεσσι φόνου πέρι βουλεύσωμεν.</w:t>
      </w:r>
    </w:p>
    <w:p w14:paraId="383F416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ἄγε μοι μνηστῆρας ἀριθμήσας κατάλεξον, 235</w:t>
      </w:r>
    </w:p>
    <w:p w14:paraId="6DBD287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ὄφρ</w:t>
      </w:r>
      <w:proofErr w:type="gramEnd"/>
      <w:r w:rsidRPr="00EC0516">
        <w:rPr>
          <w:rFonts w:ascii="Palatino Linotype" w:eastAsia="Aptos" w:hAnsi="Palatino Linotype" w:cs="Times New Roman"/>
        </w:rPr>
        <w:t>᾽ εἰδέω ὅσσοι τε καὶ οἵ τινες ἀνέρες εἰσί·</w:t>
      </w:r>
    </w:p>
    <w:p w14:paraId="0CC7515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καί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κεν ἐμὸν κατὰ θυμὸν ἀμύμονα μερμηρίξας</w:t>
      </w:r>
    </w:p>
    <w:p w14:paraId="5587B83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φράσσομαι</w:t>
      </w:r>
      <w:proofErr w:type="gramEnd"/>
      <w:r w:rsidRPr="00EC0516">
        <w:rPr>
          <w:rFonts w:ascii="Palatino Linotype" w:eastAsia="Aptos" w:hAnsi="Palatino Linotype" w:cs="Times New Roman"/>
        </w:rPr>
        <w:t>, ἤ κεν νῶϊ δυνησόμεθ᾽ ἀντιφέρεσθαι</w:t>
      </w:r>
    </w:p>
    <w:p w14:paraId="52B1FDE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μούνω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ἄνευθ᾽ ἄλλων, ἦ καὶ διζησόμεθ᾽ ἄλλους.’</w:t>
      </w:r>
    </w:p>
    <w:p w14:paraId="11655E8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τὸν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αὖ Τηλέμαχος πεπνυμένος ἀντίον ηὔδα· 240</w:t>
      </w:r>
    </w:p>
    <w:p w14:paraId="78E941C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ὦ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πάτερ, ἦ τοι σεῖο μέγα κλέος αἰὲν ἄκουον,</w:t>
      </w:r>
    </w:p>
    <w:p w14:paraId="278E5BF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χεῖράς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τ᾽ αἰχμητὴν ἔμεναι καὶ ἐπίφρονα βουλήν·</w:t>
      </w:r>
    </w:p>
    <w:p w14:paraId="1B6B14BC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76072964" w14:textId="77777777" w:rsidR="00EC0516" w:rsidRPr="00EC0516" w:rsidRDefault="00EC0516" w:rsidP="00EC0516">
      <w:pPr>
        <w:numPr>
          <w:ilvl w:val="0"/>
          <w:numId w:val="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Odysseus ask Telemachus to do in preparation for their plan?</w:t>
      </w:r>
    </w:p>
    <w:p w14:paraId="0BCBCAE8" w14:textId="77777777" w:rsidR="00EC0516" w:rsidRPr="00EC0516" w:rsidRDefault="00EC0516" w:rsidP="00EC0516">
      <w:pPr>
        <w:numPr>
          <w:ilvl w:val="0"/>
          <w:numId w:val="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Odysseus want to decide after learning about the suitors?</w:t>
      </w:r>
    </w:p>
    <w:p w14:paraId="2433D736" w14:textId="77777777" w:rsidR="00EC0516" w:rsidRPr="00EC0516" w:rsidRDefault="00EC0516" w:rsidP="00EC0516">
      <w:pPr>
        <w:numPr>
          <w:ilvl w:val="0"/>
          <w:numId w:val="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Telemachus describe Odysseus’ reputation as a warrior?</w:t>
      </w:r>
    </w:p>
    <w:p w14:paraId="73D3FD8B" w14:textId="592FC8D0" w:rsid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1937B9EB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26B2AFEA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3013659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ἀλλὰ λίην μέγα εἶπες: ἄγη μ᾽ ἔχει· οὐδέ κεν εἴη</w:t>
      </w:r>
    </w:p>
    <w:p w14:paraId="732C696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ἄνδρε δύω πολλοῖσι καὶ ἰφθίμοισι μάχεσθαι.</w:t>
      </w:r>
    </w:p>
    <w:p w14:paraId="09D48CA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μνηστήρων δ᾽ οὔτ᾽ ἂρ δεκὰς ἀτρεκὲς οὔτε δύ᾽ οἶαι,</w:t>
      </w:r>
      <w:r w:rsidRPr="00EC0516">
        <w:rPr>
          <w:rFonts w:ascii="Palatino Linotype" w:eastAsia="Aptos" w:hAnsi="Palatino Linotype" w:cs="Times New Roman"/>
        </w:rPr>
        <w:t xml:space="preserve"> 245</w:t>
      </w:r>
    </w:p>
    <w:p w14:paraId="3A25B73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ἀλλὰ πολὺ πλέονες: τάχα δ᾽ εἴσεαι ἐνθάδ᾽ ἀριθμόν.</w:t>
      </w:r>
    </w:p>
    <w:p w14:paraId="53F2A82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ἐκ μὲν Δουλιχίοιο δύω καὶ πεντήκοντα</w:t>
      </w:r>
    </w:p>
    <w:p w14:paraId="1F2A8F1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κοῦροι κεκριμένοι, ἓξ δὲ δρηστῆρες ἕπονται·</w:t>
      </w:r>
    </w:p>
    <w:p w14:paraId="3EC0C09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ἐκ δὲ Σάμης πίσυρές τε καὶ εἴκοσι φῶτες ἔασιν,</w:t>
      </w:r>
    </w:p>
    <w:p w14:paraId="03A9737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ἐκ δὲ Ζακύνθου ἔασιν ἐείκοσι κοῦροι Ἀχαιῶν,</w:t>
      </w:r>
      <w:r w:rsidRPr="00EC0516">
        <w:rPr>
          <w:rFonts w:ascii="Palatino Linotype" w:eastAsia="Aptos" w:hAnsi="Palatino Linotype" w:cs="Times New Roman"/>
        </w:rPr>
        <w:t xml:space="preserve"> 250</w:t>
      </w:r>
    </w:p>
    <w:p w14:paraId="16C06E4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ἐκ δ᾽ αὐτῆς Ἰθάκης δυοκαίδεκα πάντες ἄριστοι,</w:t>
      </w:r>
    </w:p>
    <w:p w14:paraId="6F5495C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καί σφιν ἅμ᾽ ἐστὶ Μέδων κῆρυξ καὶ θεῖος ἀοιδὸς</w:t>
      </w:r>
    </w:p>
    <w:p w14:paraId="1B01EAC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καὶ δοιὼ θεράποντε, δαήμονε δαιτροσυνάων.</w:t>
      </w:r>
    </w:p>
    <w:p w14:paraId="339889DE" w14:textId="77777777" w:rsidR="00EC0516" w:rsidRPr="00EC0516" w:rsidRDefault="00EC0516" w:rsidP="00EC0516">
      <w:pPr>
        <w:spacing w:line="60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7DEDDE9D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29822C7D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01F1903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ἀλλὰ λίην μέγα εἶπες: ἄγη μ᾽ ἔχει· οὐδέ κεν εἴη</w:t>
      </w:r>
    </w:p>
    <w:p w14:paraId="2B35D7B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ἄνδρε δύω πολλοῖσι καὶ ἰφθίμοισι μάχεσθαι.</w:t>
      </w:r>
    </w:p>
    <w:p w14:paraId="4BA20DA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μνηστήρων δ᾽ οὔτ᾽ ἂρ δεκὰς ἀτρεκὲς οὔτε δύ᾽ οἶαι,</w:t>
      </w:r>
      <w:r w:rsidRPr="00EC0516">
        <w:rPr>
          <w:rFonts w:ascii="Palatino Linotype" w:eastAsia="Aptos" w:hAnsi="Palatino Linotype" w:cs="Times New Roman"/>
        </w:rPr>
        <w:t xml:space="preserve"> 245</w:t>
      </w:r>
    </w:p>
    <w:p w14:paraId="22F2C60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ἀλλὰ πολὺ πλέονες: τάχα δ᾽ εἴσεαι ἐνθάδ᾽ ἀριθμόν.</w:t>
      </w:r>
    </w:p>
    <w:p w14:paraId="56A3551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ἐκ μὲν Δουλιχίοιο δύω καὶ πεντήκοντα</w:t>
      </w:r>
    </w:p>
    <w:p w14:paraId="5303C0F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κοῦροι κεκριμένοι, ἓξ δὲ δρηστῆρες ἕπονται·</w:t>
      </w:r>
    </w:p>
    <w:p w14:paraId="520FE39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ἐκ δὲ Σάμης πίσυρές τε καὶ εἴκοσι φῶτες ἔασιν,</w:t>
      </w:r>
    </w:p>
    <w:p w14:paraId="469AA90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ἐκ δὲ Ζακύνθου ἔασιν ἐείκοσι κοῦροι Ἀχαιῶν,</w:t>
      </w:r>
      <w:r w:rsidRPr="00EC0516">
        <w:rPr>
          <w:rFonts w:ascii="Palatino Linotype" w:eastAsia="Aptos" w:hAnsi="Palatino Linotype" w:cs="Times New Roman"/>
        </w:rPr>
        <w:t xml:space="preserve"> 250</w:t>
      </w:r>
    </w:p>
    <w:p w14:paraId="3652C8C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ἐκ δ᾽ αὐτῆς Ἰθάκης δυοκαίδεκα πάντες ἄριστοι,</w:t>
      </w:r>
    </w:p>
    <w:p w14:paraId="20ED81B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καί σφιν ἅμ᾽ ἐστὶ Μέδων κῆρυξ καὶ θεῖος ἀοιδὸς</w:t>
      </w:r>
    </w:p>
    <w:p w14:paraId="52951F64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καὶ δοιὼ θεράποντε, δαήμονε δαιτροσυνάων.</w:t>
      </w:r>
    </w:p>
    <w:p w14:paraId="3DE23318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</w:rPr>
        <w:br/>
      </w: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29CEEB8C" w14:textId="77777777" w:rsidR="00EC0516" w:rsidRPr="00EC0516" w:rsidRDefault="00EC0516" w:rsidP="00EC0516">
      <w:pPr>
        <w:numPr>
          <w:ilvl w:val="0"/>
          <w:numId w:val="1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Why does Telemachus express doubt about fighting the suitors with just two men?</w:t>
      </w:r>
    </w:p>
    <w:p w14:paraId="022F2CCF" w14:textId="77777777" w:rsidR="00EC0516" w:rsidRPr="00EC0516" w:rsidRDefault="00EC0516" w:rsidP="00EC0516">
      <w:pPr>
        <w:numPr>
          <w:ilvl w:val="0"/>
          <w:numId w:val="1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Telemachus describe the number and origins of the suitors?</w:t>
      </w:r>
    </w:p>
    <w:p w14:paraId="66D6B798" w14:textId="3A696879" w:rsidR="00EC0516" w:rsidRDefault="00EC0516" w:rsidP="00EC0516">
      <w:pPr>
        <w:numPr>
          <w:ilvl w:val="0"/>
          <w:numId w:val="1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Who else is included in the group, and what roles do they have?</w:t>
      </w:r>
    </w:p>
    <w:p w14:paraId="78D9CF68" w14:textId="56F6C6BC" w:rsid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5433012C" w14:textId="77777777" w:rsidR="00EC0516" w:rsidRP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564E3D7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τῶν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εἴ κεν πάντων ἀντήσομεν ἔνδον ἐόντων,</w:t>
      </w:r>
    </w:p>
    <w:p w14:paraId="12995A7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μὴ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πολύπικρα καὶ αἰνὰ βίας ἀποτίσεαι ἐλθών. 255</w:t>
      </w:r>
    </w:p>
    <w:p w14:paraId="202F9B3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ἀλλὰ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σύ γ᾽, εἰ δύνασαί τιν᾽ ἀμύντορα μερμηρίξαι,</w:t>
      </w:r>
    </w:p>
    <w:p w14:paraId="5D6136C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φράζευ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, ὅ κέν τις νῶϊν ἀμύνοι πρόφρονι θυμῷ.</w:t>
      </w:r>
    </w:p>
    <w:p w14:paraId="757EA4C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’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τὸν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αὖτε προσέειπε πολύτλας δῖος Ὀδυσσεύς·</w:t>
      </w:r>
    </w:p>
    <w:p w14:paraId="1683C97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τοιγὰρ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ἐγὼν ἐρέω, σὺ δὲ σύνθεο καί μευ ἄκουσον·</w:t>
      </w:r>
    </w:p>
    <w:p w14:paraId="58D3F6F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καὶ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φράσαι ἤ κεν νῶϊν Ἀθήνη σὺν Διὶ πατρὶ 260</w:t>
      </w:r>
    </w:p>
    <w:p w14:paraId="56B5AEA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ἀρκέσει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, ἦέ τιν᾽ ἄλλον ἀμύντορα μερμηρίξω.’</w:t>
      </w:r>
    </w:p>
    <w:p w14:paraId="12F934F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τὸν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αὖ Τηλέμαχος πεπνυμένος ἀντίον ηὔδα·</w:t>
      </w:r>
    </w:p>
    <w:p w14:paraId="7D72102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ἐσθλώ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τοι τούτω γ᾽ ἐπαμύντορε, τοὺς ἀγορεύεις,</w:t>
      </w:r>
    </w:p>
    <w:p w14:paraId="1BE3280D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ὕψι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περ ἐν νεφέεσσι καθημένω: ὥ τε καὶ ἄλλοις</w:t>
      </w:r>
    </w:p>
    <w:p w14:paraId="748439E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ἀνδράσι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τε κρατέουσι καὶ ἀθανάτοισι θεοῖσι.’ 265</w:t>
      </w:r>
    </w:p>
    <w:p w14:paraId="0FAD9807" w14:textId="77777777" w:rsidR="00EC0516" w:rsidRPr="00EC0516" w:rsidRDefault="00EC0516" w:rsidP="00EC0516">
      <w:pPr>
        <w:spacing w:line="60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11AE010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5B6999F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τῶν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εἴ κεν πάντων ἀντήσομεν ἔνδον ἐόντων,</w:t>
      </w:r>
    </w:p>
    <w:p w14:paraId="7D449CAD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μὴ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πολύπικρα καὶ αἰνὰ βίας ἀποτίσεαι ἐλθών. 255</w:t>
      </w:r>
    </w:p>
    <w:p w14:paraId="4C3B940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ἀλλὰ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σύ γ᾽, εἰ δύνασαί τιν᾽ ἀμύντορα μερμηρίξαι,</w:t>
      </w:r>
    </w:p>
    <w:p w14:paraId="24AAC21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φράζευ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, ὅ κέν τις νῶϊν ἀμύνοι πρόφρονι θυμῷ.</w:t>
      </w:r>
    </w:p>
    <w:p w14:paraId="45E39A6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’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τὸν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αὖτε προσέειπε πολύτλας δῖος Ὀδυσσεύς·</w:t>
      </w:r>
    </w:p>
    <w:p w14:paraId="47A7634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τοιγὰρ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ἐγὼν ἐρέω, σὺ δὲ σύνθεο καί μευ ἄκουσον·</w:t>
      </w:r>
    </w:p>
    <w:p w14:paraId="7B981F9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καὶ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φράσαι ἤ κεν νῶϊν Ἀθήνη σὺν Διὶ πατρὶ 260</w:t>
      </w:r>
    </w:p>
    <w:p w14:paraId="1600AF5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ἀρκέσει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, ἦέ τιν᾽ ἄλλον ἀμύντορα μερμηρίξω.’</w:t>
      </w:r>
    </w:p>
    <w:p w14:paraId="3352403E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τὸν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αὖ Τηλέμαχος πεπνυμένος ἀντίον ηὔδα·</w:t>
      </w:r>
    </w:p>
    <w:p w14:paraId="75775C7E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ἐσθλώ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τοι τούτω γ᾽ ἐπαμύντορε, τοὺς ἀγορεύεις,</w:t>
      </w:r>
    </w:p>
    <w:p w14:paraId="7F24430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ὕψι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περ ἐν νεφέεσσι καθημένω: ὥ τε καὶ ἄλλοις</w:t>
      </w:r>
    </w:p>
    <w:p w14:paraId="2D2C947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ἀνδράσι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τε κρατέουσι καὶ ἀθανάτοισι θεοῖσι.’ 265</w:t>
      </w:r>
    </w:p>
    <w:p w14:paraId="2247D413" w14:textId="77777777" w:rsidR="00EC0516" w:rsidRPr="00EC0516" w:rsidRDefault="00EC0516" w:rsidP="00EC0516">
      <w:pPr>
        <w:spacing w:line="240" w:lineRule="auto"/>
        <w:ind w:left="360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389F9DA4" w14:textId="77777777" w:rsidR="00EC0516" w:rsidRPr="00EC0516" w:rsidRDefault="00EC0516" w:rsidP="00EC0516">
      <w:pPr>
        <w:numPr>
          <w:ilvl w:val="0"/>
          <w:numId w:val="1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Who does Odysseus suggest might help them in their fight against the suitors?</w:t>
      </w:r>
    </w:p>
    <w:p w14:paraId="5E6F7405" w14:textId="649EDB90" w:rsidR="00EC0516" w:rsidRDefault="00EC0516" w:rsidP="00EC0516">
      <w:pPr>
        <w:numPr>
          <w:ilvl w:val="0"/>
          <w:numId w:val="1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Telemachus respond to the suggestion of having divine allies?</w:t>
      </w:r>
    </w:p>
    <w:p w14:paraId="3D5A167A" w14:textId="441D2721" w:rsid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2D72EA8A" w14:textId="77777777" w:rsidR="00EC0516" w:rsidRP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74C2BCAE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τὸν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αὖτε προσέειπε πολύτλας δῖος Ὀδυσσεύς·</w:t>
      </w:r>
    </w:p>
    <w:p w14:paraId="6DCD496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οὐ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μέν τοι κείνω γε πολὺν χρόνον ἀμφὶς ἔσεσθον</w:t>
      </w:r>
    </w:p>
    <w:p w14:paraId="77851D4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φυλόπιδος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κρατερῆς, ὁπότε μνηστῆρσι καὶ ἡμῖν</w:t>
      </w:r>
    </w:p>
    <w:p w14:paraId="48C0FD3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ἐν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μεγάροισιν ἐμοῖσι μένος κρίνηται Ἄρηος.</w:t>
      </w:r>
    </w:p>
    <w:p w14:paraId="2EBE16E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ἀλλὰ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σὺ μὲν νῦν ἔρχευ ἅμ᾽ ἠοῖ φαινομένηφιν 270</w:t>
      </w:r>
    </w:p>
    <w:p w14:paraId="4D811DB7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οἴκαδε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, καὶ μνηστῆρσιν ὑπερφιάλοισιν ὁμίλει·</w:t>
      </w:r>
    </w:p>
    <w:p w14:paraId="6D5DDD1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αὐτὰρ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ἐμὲ προτὶ ἄστυ συβώτης ὕστερον ἄξει,</w:t>
      </w:r>
    </w:p>
    <w:p w14:paraId="44F836A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πτωχῷ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λευγαλέῳ ἐναλίγκιον ἠδὲ γέροντι.</w:t>
      </w:r>
    </w:p>
    <w:p w14:paraId="0155FA4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εἰ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δέ μ᾽ ἀτιμήσουσι δόμον κάτα, σὸν δὲ φίλον κῆρ</w:t>
      </w:r>
    </w:p>
    <w:p w14:paraId="5A6FBD4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τετλάτω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ἐν στήθεσσι κακῶς πάσχοντος ἐμεῖο, 275</w:t>
      </w:r>
    </w:p>
    <w:p w14:paraId="0BBC2E5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ἤν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περ καὶ διὰ δῶμα ποδῶν ἕλκωσι θύραζε</w:t>
      </w:r>
    </w:p>
    <w:p w14:paraId="4D49DE9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ἢ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βέλεσι βάλλωσι: σὺ δ᾽ εἰσορόων ἀνέχεσθαι.</w:t>
      </w:r>
    </w:p>
    <w:p w14:paraId="25EC7EA0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7CC29610" w14:textId="77777777" w:rsidR="00EC0516" w:rsidRPr="00EC0516" w:rsidRDefault="00EC0516" w:rsidP="00EC0516">
      <w:pPr>
        <w:spacing w:line="60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5003F120" w14:textId="77777777" w:rsidR="00EC0516" w:rsidRPr="00EC0516" w:rsidRDefault="00EC0516" w:rsidP="00EC0516">
      <w:pPr>
        <w:spacing w:line="60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424648A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τὸν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αὖτε προσέειπε πολύτλας δῖος Ὀδυσσεύς·</w:t>
      </w:r>
    </w:p>
    <w:p w14:paraId="1D5DAAA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οὐ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μέν τοι κείνω γε πολὺν χρόνον ἀμφὶς ἔσεσθον</w:t>
      </w:r>
    </w:p>
    <w:p w14:paraId="2D6776F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φυλόπιδος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κρατερῆς, ὁπότε μνηστῆρσι καὶ ἡμῖν</w:t>
      </w:r>
    </w:p>
    <w:p w14:paraId="754AEBF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ἐν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μεγάροισιν ἐμοῖσι μένος κρίνηται Ἄρηος.</w:t>
      </w:r>
    </w:p>
    <w:p w14:paraId="564A681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ἀλλὰ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σὺ μὲν νῦν ἔρχευ ἅμ᾽ ἠοῖ φαινομένηφιν 270</w:t>
      </w:r>
    </w:p>
    <w:p w14:paraId="7F876D8D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οἴκαδε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, καὶ μνηστῆρσιν ὑπερφιάλοισιν ὁμίλει·</w:t>
      </w:r>
    </w:p>
    <w:p w14:paraId="0982B37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αὐτὰρ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ἐμὲ προτὶ ἄστυ συβώτης ὕστερον ἄξει,</w:t>
      </w:r>
    </w:p>
    <w:p w14:paraId="762B657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πτωχῷ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λευγαλέῳ ἐναλίγκιον ἠδὲ γέροντι.</w:t>
      </w:r>
    </w:p>
    <w:p w14:paraId="79DFAD5D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εἰ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δέ μ᾽ ἀτιμήσουσι δόμον κάτα, σὸν δὲ φίλον κῆρ</w:t>
      </w:r>
    </w:p>
    <w:p w14:paraId="150AB8CE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τετλάτω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ἐν στήθεσσι κακῶς πάσχοντος ἐμεῖο, 275</w:t>
      </w:r>
    </w:p>
    <w:p w14:paraId="57607F97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ἤν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περ καὶ διὰ δῶμα ποδῶν ἕλκωσι θύραζε</w:t>
      </w:r>
    </w:p>
    <w:p w14:paraId="2C0BAC02" w14:textId="5CEFB714" w:rsidR="00EC0516" w:rsidRDefault="00EC0516" w:rsidP="00EC0516">
      <w:pPr>
        <w:spacing w:line="24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ἢ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βέλεσι βάλλωσι: σὺ δ᾽ εἰσορόων ἀνέχεσθαι.</w:t>
      </w:r>
    </w:p>
    <w:p w14:paraId="734F6975" w14:textId="77777777" w:rsidR="00213F44" w:rsidRPr="00EC0516" w:rsidRDefault="00213F44" w:rsidP="00EC0516">
      <w:pPr>
        <w:spacing w:line="24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</w:p>
    <w:p w14:paraId="56D28EA2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66B6C8BF" w14:textId="77777777" w:rsidR="00EC0516" w:rsidRPr="00EC0516" w:rsidRDefault="00EC0516" w:rsidP="00EC0516">
      <w:pPr>
        <w:numPr>
          <w:ilvl w:val="0"/>
          <w:numId w:val="1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Odysseus predict about Athena and Zeus’ involvement in the battle?</w:t>
      </w:r>
    </w:p>
    <w:p w14:paraId="0D4036CF" w14:textId="77777777" w:rsidR="00EC0516" w:rsidRPr="00EC0516" w:rsidRDefault="00EC0516" w:rsidP="00EC0516">
      <w:pPr>
        <w:numPr>
          <w:ilvl w:val="0"/>
          <w:numId w:val="1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instructions does Odysseus give to Telemachus for the next day?</w:t>
      </w:r>
    </w:p>
    <w:p w14:paraId="73835A7E" w14:textId="4E1A4C7D" w:rsidR="00EC0516" w:rsidRDefault="00EC0516" w:rsidP="00EC0516">
      <w:pPr>
        <w:numPr>
          <w:ilvl w:val="0"/>
          <w:numId w:val="1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Odysseus tell Telemachus to do if the suitors mistreat him?</w:t>
      </w:r>
    </w:p>
    <w:p w14:paraId="61F52542" w14:textId="14A34A9E" w:rsid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113395ED" w14:textId="488D9C9F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bookmarkStart w:id="0" w:name="_GoBack"/>
      <w:bookmarkEnd w:id="0"/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ἦ τοι παύεσθαι ἀνωγέμεν ἀφροσυνάων,</w:t>
      </w:r>
    </w:p>
    <w:p w14:paraId="030B6C3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μειλιχίοις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ἐπέεσσι παραυδῶν: οἱ δέ τοι οὔ τι</w:t>
      </w:r>
    </w:p>
    <w:p w14:paraId="6842EF3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πείσονται</w:t>
      </w:r>
      <w:proofErr w:type="gramEnd"/>
      <w:r w:rsidRPr="00EC0516">
        <w:rPr>
          <w:rFonts w:ascii="Palatino Linotype" w:eastAsia="Aptos" w:hAnsi="Palatino Linotype" w:cs="Times New Roman"/>
        </w:rPr>
        <w:t>: δὴ γάρ σφι παρίσταται αἴσιμον ἦμαρ. 280</w:t>
      </w:r>
    </w:p>
    <w:p w14:paraId="6ADEFEA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ἄλλο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δέ τοι ἐρέω, σὺ δ᾽ ἐνὶ φρεσὶ βάλλεο σῇσιν·</w:t>
      </w:r>
    </w:p>
    <w:p w14:paraId="07DBFA9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ὁππότε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κεν πολύβουλος ἐνὶ φρεσὶ θῇσιν Ἀθήνη,</w:t>
      </w:r>
    </w:p>
    <w:p w14:paraId="1D29A6C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νεύσω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μέν τοι ἐγὼ κεφαλῇ, σὺ δ᾽ ἔπειτα νοήσας</w:t>
      </w:r>
    </w:p>
    <w:p w14:paraId="61EF3EE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ὅσσα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τοι ἐν μεγάροισιν Ἀρήϊα τεύχεα κεῖται</w:t>
      </w:r>
    </w:p>
    <w:p w14:paraId="324C5F3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ἐς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μυχὸν ὑψηλοῦ θαλάμου καταθεῖναι ἀείρας 285</w:t>
      </w:r>
    </w:p>
    <w:p w14:paraId="36ED5ECE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πάντα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μάλ᾽· αὐτὰρ μνηστῆρας μαλακοῖς ἐπέεσσι</w:t>
      </w:r>
    </w:p>
    <w:p w14:paraId="4B5AC38D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παρφάσθαι</w:t>
      </w:r>
      <w:proofErr w:type="gramEnd"/>
      <w:r w:rsidRPr="00EC0516">
        <w:rPr>
          <w:rFonts w:ascii="Palatino Linotype" w:eastAsia="Aptos" w:hAnsi="Palatino Linotype" w:cs="Times New Roman"/>
        </w:rPr>
        <w:t>, ὅτε κέν σε μεταλλῶσιν ποθέοντες·</w:t>
      </w:r>
    </w:p>
    <w:p w14:paraId="740CD355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2B145F4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479853A7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39CE093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3044F4ED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ἦ τοι παύεσθαι ἀνωγέμεν ἀφροσυνάων,</w:t>
      </w:r>
    </w:p>
    <w:p w14:paraId="6074EF6E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μειλιχίοις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ἐπέεσσι παραυδῶν: οἱ δέ τοι οὔ τι</w:t>
      </w:r>
    </w:p>
    <w:p w14:paraId="011225CF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πείσονται</w:t>
      </w:r>
      <w:proofErr w:type="gramEnd"/>
      <w:r w:rsidRPr="00EC0516">
        <w:rPr>
          <w:rFonts w:ascii="Palatino Linotype" w:eastAsia="Aptos" w:hAnsi="Palatino Linotype" w:cs="Times New Roman"/>
        </w:rPr>
        <w:t>: δὴ γάρ σφι παρίσταται αἴσιμον ἦμαρ. 280</w:t>
      </w:r>
    </w:p>
    <w:p w14:paraId="3041175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ἄλλο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δέ τοι ἐρέω, σὺ δ᾽ ἐνὶ φρεσὶ βάλλεο σῇσιν·</w:t>
      </w:r>
    </w:p>
    <w:p w14:paraId="4C28633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ὁππότε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κεν πολύβουλος ἐνὶ φρεσὶ θῇσιν Ἀθήνη,</w:t>
      </w:r>
    </w:p>
    <w:p w14:paraId="4472B2FF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νεύσω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μέν τοι ἐγὼ κεφαλῇ, σὺ δ᾽ ἔπειτα νοήσας</w:t>
      </w:r>
    </w:p>
    <w:p w14:paraId="7F49AE69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ὅσσα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τοι ἐν μεγάροισιν Ἀρήϊα τεύχεα κεῖται</w:t>
      </w:r>
    </w:p>
    <w:p w14:paraId="48B4E0D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ἐς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μυχὸν ὑψηλοῦ θαλάμου καταθεῖναι ἀείρας 285</w:t>
      </w:r>
    </w:p>
    <w:p w14:paraId="5E217057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πάντα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μάλ᾽· αὐτὰρ μνηστῆρας μαλακοῖς ἐπέεσσι</w:t>
      </w:r>
    </w:p>
    <w:p w14:paraId="43DF9F3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παρφάσθαι</w:t>
      </w:r>
      <w:proofErr w:type="gramEnd"/>
      <w:r w:rsidRPr="00EC0516">
        <w:rPr>
          <w:rFonts w:ascii="Palatino Linotype" w:eastAsia="Aptos" w:hAnsi="Palatino Linotype" w:cs="Times New Roman"/>
        </w:rPr>
        <w:t>, ὅτε κέν σε μεταλλῶσιν ποθέοντες·</w:t>
      </w:r>
    </w:p>
    <w:p w14:paraId="74EB99C7" w14:textId="77777777" w:rsidR="00EC0516" w:rsidRPr="00EC0516" w:rsidRDefault="00EC0516" w:rsidP="00EC0516">
      <w:pPr>
        <w:spacing w:line="240" w:lineRule="auto"/>
        <w:ind w:left="360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0D776C38" w14:textId="77777777" w:rsidR="00EC0516" w:rsidRPr="00EC0516" w:rsidRDefault="00EC0516" w:rsidP="00EC0516">
      <w:pPr>
        <w:numPr>
          <w:ilvl w:val="0"/>
          <w:numId w:val="13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Odysseus warn Telemachus about the suitors’ response to being rebuked?</w:t>
      </w:r>
    </w:p>
    <w:p w14:paraId="397F5CD0" w14:textId="77777777" w:rsidR="00EC0516" w:rsidRPr="00EC0516" w:rsidRDefault="00EC0516" w:rsidP="00EC0516">
      <w:pPr>
        <w:numPr>
          <w:ilvl w:val="0"/>
          <w:numId w:val="13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 xml:space="preserve">What signal does Odysseus plan to give </w:t>
      </w:r>
      <w:proofErr w:type="gramStart"/>
      <w:r w:rsidRPr="00EC0516">
        <w:rPr>
          <w:rFonts w:ascii="Palatino Linotype" w:eastAsia="Aptos" w:hAnsi="Palatino Linotype" w:cs="Times New Roman"/>
          <w:b/>
          <w:bCs/>
        </w:rPr>
        <w:t>Telemachus,</w:t>
      </w:r>
      <w:proofErr w:type="gramEnd"/>
      <w:r w:rsidRPr="00EC0516">
        <w:rPr>
          <w:rFonts w:ascii="Palatino Linotype" w:eastAsia="Aptos" w:hAnsi="Palatino Linotype" w:cs="Times New Roman"/>
          <w:b/>
          <w:bCs/>
        </w:rPr>
        <w:t xml:space="preserve"> and what should he do in response?</w:t>
      </w:r>
    </w:p>
    <w:p w14:paraId="66186171" w14:textId="171BBC3A" w:rsidR="00EC0516" w:rsidRDefault="00EC0516" w:rsidP="00EC0516">
      <w:pPr>
        <w:numPr>
          <w:ilvl w:val="0"/>
          <w:numId w:val="13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is Telemachus instructed to explain the disappearance of the weapons to the suitors?</w:t>
      </w:r>
    </w:p>
    <w:p w14:paraId="1E10BEC9" w14:textId="0373E3F7" w:rsid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0FFD1E06" w14:textId="7C7594DB" w:rsid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45DC9D1B" w14:textId="77777777" w:rsidR="00EC0516" w:rsidRP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505F09A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ἐκ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καπνοῦ κατέθηκ᾽, ἐπεὶ οὐκέτι τοῖσιν ἐῴκει</w:t>
      </w:r>
    </w:p>
    <w:p w14:paraId="6901870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οἷά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ποτε Τροίηνδε κιὼν κατέλειπεν Ὀδυσσεύς,</w:t>
      </w:r>
    </w:p>
    <w:p w14:paraId="7AA62F6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ἀλλὰ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κατῄκισται, ὅσσον πυρὸς ἵκετ᾽ ἀϋτμή. 290</w:t>
      </w:r>
    </w:p>
    <w:p w14:paraId="5476233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πρὸς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ἔτι καὶ τόδε μεῖζον ἐνὶ φρεσὶ θῆκε Κρονίων,</w:t>
      </w:r>
    </w:p>
    <w:p w14:paraId="5330EA7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μή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πως οἰνωθέντες, ἔριν στήσαντες ἐν ὑμῖν,</w:t>
      </w:r>
    </w:p>
    <w:p w14:paraId="169EAA2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ἀλλήλους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τρώσητε καταισχύνητέ τε δαῖτα</w:t>
      </w:r>
    </w:p>
    <w:p w14:paraId="5FF23704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καὶ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μνηστύν· αὐτὸς γὰρ ἐφέλκεται ἄνδρα σίδηρος.’</w:t>
      </w:r>
    </w:p>
    <w:p w14:paraId="6A356BA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νῶϊν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οἴοισιν δύο φάσγανα καὶ δύο δοῦρε 295</w:t>
      </w:r>
    </w:p>
    <w:p w14:paraId="1E70697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καλλιπέειν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καὶ δοιὰ βοάγρια χερσὶν ἑλέσθαι,</w:t>
      </w:r>
    </w:p>
    <w:p w14:paraId="598A0A9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ὡς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ἂν ἐπιθύσαντες ἑλοίμεθα· τοὺς δέ κ᾽ ἔπειτα</w:t>
      </w:r>
    </w:p>
    <w:p w14:paraId="1FC503F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Παλλὰς Ἀθηναίη θέλξει καὶ μητίετα Ζεύς.</w:t>
      </w:r>
    </w:p>
    <w:p w14:paraId="64361503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09D0FEB7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31C8782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72B6BA3F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ἐκ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καπνοῦ κατέθηκ᾽, ἐπεὶ οὐκέτι τοῖσιν ἐῴκει</w:t>
      </w:r>
    </w:p>
    <w:p w14:paraId="6713FEA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οἷά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ποτε Τροίηνδε κιὼν κατέλειπεν Ὀδυσσεύς,</w:t>
      </w:r>
    </w:p>
    <w:p w14:paraId="051DC2A9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ἀλλὰ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κατῄκισται, ὅσσον πυρὸς ἵκετ᾽ ἀϋτμή. 290</w:t>
      </w:r>
    </w:p>
    <w:p w14:paraId="61C18D6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πρὸς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ἔτι καὶ τόδε μεῖζον ἐνὶ φρεσὶ θῆκε Κρονίων,</w:t>
      </w:r>
    </w:p>
    <w:p w14:paraId="5959C71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μή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πως οἰνωθέντες, ἔριν στήσαντες ἐν ὑμῖν,</w:t>
      </w:r>
    </w:p>
    <w:p w14:paraId="643772B4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ἀλλήλους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τρώσητε καταισχύνητέ τε δαῖτα</w:t>
      </w:r>
    </w:p>
    <w:p w14:paraId="3E3849D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καὶ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μνηστύν· αὐτὸς γὰρ ἐφέλκεται ἄνδρα σίδηρος.’</w:t>
      </w:r>
    </w:p>
    <w:p w14:paraId="1074BC6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νῶϊν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οἴοισιν δύο φάσγανα καὶ δύο δοῦρε 295</w:t>
      </w:r>
    </w:p>
    <w:p w14:paraId="696BACD4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καλλιπέειν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καὶ δοιὰ βοάγρια χερσὶν ἑλέσθαι,</w:t>
      </w:r>
    </w:p>
    <w:p w14:paraId="62D227D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ὡς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ἂν ἐπιθύσαντες ἑλοίμεθα· τοὺς δέ κ᾽ ἔπειτα</w:t>
      </w:r>
    </w:p>
    <w:p w14:paraId="334E5EDC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Παλλὰς Ἀθηναίη θέλξει καὶ μητίετα Ζεύς.</w:t>
      </w:r>
    </w:p>
    <w:p w14:paraId="6099E0E8" w14:textId="77777777" w:rsidR="00EC0516" w:rsidRPr="00EC0516" w:rsidRDefault="00EC0516" w:rsidP="00EC0516">
      <w:pPr>
        <w:spacing w:line="240" w:lineRule="auto"/>
        <w:ind w:left="360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0A560CF6" w14:textId="77777777" w:rsidR="00EC0516" w:rsidRPr="00EC0516" w:rsidRDefault="00EC0516" w:rsidP="00EC0516">
      <w:pPr>
        <w:numPr>
          <w:ilvl w:val="0"/>
          <w:numId w:val="1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excuse is Telemachus told to give the suitors?</w:t>
      </w:r>
    </w:p>
    <w:p w14:paraId="223BE354" w14:textId="77777777" w:rsidR="00EC0516" w:rsidRPr="00EC0516" w:rsidRDefault="00EC0516" w:rsidP="00EC0516">
      <w:pPr>
        <w:numPr>
          <w:ilvl w:val="0"/>
          <w:numId w:val="1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fear does Odysseus express about the suitors’ behaviour if weapons are left?</w:t>
      </w:r>
    </w:p>
    <w:p w14:paraId="6E8CDC90" w14:textId="4DB29E2C" w:rsidR="00EC0516" w:rsidRDefault="00EC0516" w:rsidP="00EC0516">
      <w:pPr>
        <w:numPr>
          <w:ilvl w:val="0"/>
          <w:numId w:val="1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Odysseus plan to ensure he and Telemachus are ready for the fight against the suitors?</w:t>
      </w:r>
    </w:p>
    <w:p w14:paraId="5C966FA2" w14:textId="77777777" w:rsid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b/>
          <w:bCs/>
        </w:rPr>
      </w:pPr>
    </w:p>
    <w:p w14:paraId="2CF6725B" w14:textId="42E1696E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ἄλλο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δέ τοι ἐρέω, σὺ δ᾽ ἐνὶ φρεσὶ βάλλεο σῇσιν·</w:t>
      </w:r>
    </w:p>
    <w:p w14:paraId="058DD239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εἰ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ἐτεόν γ᾽ ἐμός ἐσσι καὶ αἵματος ἡμετέροιο, 300</w:t>
      </w:r>
    </w:p>
    <w:p w14:paraId="2CC67AEC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μή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τις ἔπειτ᾽ Ὀδυσῆος ἀκουσάτω ἔνδον ἐόντος,</w:t>
      </w:r>
    </w:p>
    <w:p w14:paraId="55667BA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μήτ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οὖν Λαέρτης ἴστω τό γε μήτε συβώτης</w:t>
      </w:r>
    </w:p>
    <w:p w14:paraId="57A1F62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μήτε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τις οἰκήων μήτ᾽ αὐτὴ Πηνελόπεια,</w:t>
      </w:r>
    </w:p>
    <w:p w14:paraId="7B6C28A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ἀλλ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οἶοι σύ τ᾽ ἐγώ τε γυναικῶν γνώομεν ἰθύν·</w:t>
      </w:r>
    </w:p>
    <w:p w14:paraId="7F5F7DC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καί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κέ τεο δμώων ἀνδρῶν ἔτι πειρηθεῖμεν, 305</w:t>
      </w:r>
    </w:p>
    <w:p w14:paraId="0D684A3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ἠμὲν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ὅπου τις νῶϊ τίει καὶ δείδιε θυμῷ,</w:t>
      </w:r>
    </w:p>
    <w:p w14:paraId="74F4694F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ἠδ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ὅτις οὐκ ἀλέγει, σὲ δ᾽ ἀτιμᾷ τοῖον ἐόντα.’</w:t>
      </w:r>
    </w:p>
    <w:p w14:paraId="5F78FE8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τὸν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ἀπαμειβόμενος προσεφώνεε φαίδιμος υἱός</w:t>
      </w:r>
    </w:p>
    <w:p w14:paraId="3FC93A37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ὦ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πάτερ, ἦ τοι ἐμὸν θυμὸν καὶ ἔπειτά γ᾽, ὀΐω,</w:t>
      </w:r>
    </w:p>
    <w:p w14:paraId="25CB1A29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γνώσεαι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· οὐ μὲν γάρ τι χαλιφροσύναι γέ μ᾽ ἔχουσιν· 310</w:t>
      </w:r>
    </w:p>
    <w:p w14:paraId="7BB769FD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4669F99C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</w:p>
    <w:p w14:paraId="6A99A25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ἄλλο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δέ τοι ἐρέω, σὺ δ᾽ ἐνὶ φρεσὶ βάλλεο σῇσιν·</w:t>
      </w:r>
    </w:p>
    <w:p w14:paraId="22F51D0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εἰ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ἐτεόν γ᾽ ἐμός ἐσσι καὶ αἵματος ἡμετέροιο, 300</w:t>
      </w:r>
    </w:p>
    <w:p w14:paraId="306744F9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μή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τις ἔπειτ᾽ Ὀδυσῆος ἀκουσάτω ἔνδον ἐόντος,</w:t>
      </w:r>
    </w:p>
    <w:p w14:paraId="04CDDD7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μήτ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οὖν Λαέρτης ἴστω τό γε μήτε συβώτης</w:t>
      </w:r>
    </w:p>
    <w:p w14:paraId="68B63CB4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μήτε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τις οἰκήων μήτ᾽ αὐτὴ Πηνελόπεια,</w:t>
      </w:r>
    </w:p>
    <w:p w14:paraId="3243A5C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ἀλλ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οἶοι σύ τ᾽ ἐγώ τε γυναικῶν γνώομεν ἰθύν·</w:t>
      </w:r>
    </w:p>
    <w:p w14:paraId="683A80D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καί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κέ τεο δμώων ἀνδρῶν ἔτι πειρηθεῖμεν, 305</w:t>
      </w:r>
    </w:p>
    <w:p w14:paraId="276E1DB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ἠμὲν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ὅπου τις νῶϊ τίει καὶ δείδιε θυμῷ,</w:t>
      </w:r>
    </w:p>
    <w:p w14:paraId="4675B16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ἠδ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ὅτις οὐκ ἀλέγει, σὲ δ᾽ ἀτιμᾷ τοῖον ἐόντα.’</w:t>
      </w:r>
    </w:p>
    <w:p w14:paraId="2C233BF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τὸν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ἀπαμειβόμενος προσεφώνεε φαίδιμος υἱός</w:t>
      </w:r>
    </w:p>
    <w:p w14:paraId="5EC06F7C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ὦ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πάτερ, ἦ τοι ἐμὸν θυμὸν καὶ ἔπειτά γ᾽, ὀΐω,</w:t>
      </w:r>
    </w:p>
    <w:p w14:paraId="1781D27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γνώσεαι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· οὐ μὲν γάρ τι χαλιφροσύναι γέ μ᾽ ἔχουσιν· 310</w:t>
      </w:r>
    </w:p>
    <w:p w14:paraId="6A73368E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6100C8F0" w14:textId="77777777" w:rsidR="00EC0516" w:rsidRPr="00EC0516" w:rsidRDefault="00EC0516" w:rsidP="00EC0516">
      <w:pPr>
        <w:numPr>
          <w:ilvl w:val="0"/>
          <w:numId w:val="15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Odysseus tell Telemachus about keeping his return to Ithaca a secret?</w:t>
      </w:r>
    </w:p>
    <w:p w14:paraId="762999D8" w14:textId="1C9A1B65" w:rsidR="00EC0516" w:rsidRDefault="00EC0516" w:rsidP="00EC0516">
      <w:pPr>
        <w:numPr>
          <w:ilvl w:val="0"/>
          <w:numId w:val="15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Why does Odysseus want to test the loyalty of the women and serving men in the household?</w:t>
      </w:r>
    </w:p>
    <w:p w14:paraId="5F19B114" w14:textId="77777777" w:rsidR="00EC0516" w:rsidRPr="00EC0516" w:rsidRDefault="00EC0516" w:rsidP="00EC0516">
      <w:pPr>
        <w:spacing w:line="240" w:lineRule="auto"/>
        <w:ind w:left="360"/>
        <w:contextualSpacing/>
        <w:rPr>
          <w:rFonts w:ascii="Palatino Linotype" w:eastAsia="Aptos" w:hAnsi="Palatino Linotype" w:cs="Times New Roman"/>
          <w:b/>
          <w:bCs/>
        </w:rPr>
      </w:pPr>
    </w:p>
    <w:p w14:paraId="34FFDA9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οὔ τοι τόδε κέρδος ἐγὼν ἔσσεσθαι ὀΐω</w:t>
      </w:r>
    </w:p>
    <w:p w14:paraId="5670EA7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ἡμῖν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ἀμφοτέροισι· σὲ δὲ φράζεσθαι ἄνωγα.</w:t>
      </w:r>
    </w:p>
    <w:p w14:paraId="44E0498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δηθὰ</w:t>
      </w:r>
      <w:proofErr w:type="gramEnd"/>
      <w:r w:rsidRPr="00EC0516">
        <w:rPr>
          <w:rFonts w:ascii="Palatino Linotype" w:eastAsia="Aptos" w:hAnsi="Palatino Linotype" w:cs="Times New Roman"/>
        </w:rPr>
        <w:t xml:space="preserve"> γὰρ αὔτως εἴσῃ ἑκάστου πειρητίζων,</w:t>
      </w:r>
    </w:p>
    <w:p w14:paraId="6B726A0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ἔργα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μετερχόμενος· τοὶ δ᾽ ἐν μεγάροισιν ἕκηλοι</w:t>
      </w:r>
    </w:p>
    <w:p w14:paraId="1F5A9D8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χρήματα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δαρδάπτουσιν ὑπέρβιον οὐδ᾽ ἔπι φειδώ. 315</w:t>
      </w:r>
    </w:p>
    <w:p w14:paraId="72594D9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ἦ τοί σε γυναῖκας ἐγὼ δεδάασθαι ἄνωγα,</w:t>
      </w:r>
    </w:p>
    <w:p w14:paraId="6702204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αἵ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τέ σ᾽ ἀτιμάζουσι καὶ αἳ νηλείτιδές εἰσιν·</w:t>
      </w:r>
    </w:p>
    <w:p w14:paraId="579DF56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ἀνδρῶν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οὐκ ἂν ἐγώ γε κατὰ σταθμοὺς ἐθέλοιμι</w:t>
      </w:r>
    </w:p>
    <w:p w14:paraId="61DD2D1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ἡμέας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πειράζειν, ἀλλ᾽ ὕστερα ταῦτα πένεσθαι,</w:t>
      </w:r>
    </w:p>
    <w:p w14:paraId="7D16B02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εἰ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ἐτεόν γέ τι οἶσθα Διὸς τέρας αἰγιόχοιο.’ 320</w:t>
      </w:r>
    </w:p>
    <w:p w14:paraId="6A71A7BB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253C94AA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20200E88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08DA49E8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3951FC3C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39A055F6" w14:textId="7D3C0C1E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οὔ τοι τόδε κέρδος ἐγὼν ἔσσεσθαι ὀΐω</w:t>
      </w:r>
    </w:p>
    <w:p w14:paraId="570E89F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ἡμῖν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ἀμφοτέροισι· σὲ δὲ φράζεσθαι ἄνωγα.</w:t>
      </w:r>
    </w:p>
    <w:p w14:paraId="63CFD37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δηθὰ</w:t>
      </w:r>
      <w:proofErr w:type="gramEnd"/>
      <w:r w:rsidRPr="00EC0516">
        <w:rPr>
          <w:rFonts w:ascii="Palatino Linotype" w:eastAsia="Aptos" w:hAnsi="Palatino Linotype" w:cs="Times New Roman"/>
        </w:rPr>
        <w:t xml:space="preserve"> γὰρ αὔτως εἴσῃ ἑκάστου πειρητίζων,</w:t>
      </w:r>
    </w:p>
    <w:p w14:paraId="36F1984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ἔργα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μετερχόμενος· τοὶ δ᾽ ἐν μεγάροισιν ἕκηλοι</w:t>
      </w:r>
    </w:p>
    <w:p w14:paraId="6D6B161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χρήματα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δαρδάπτουσιν ὑπέρβιον οὐδ᾽ ἔπι φειδώ. 315</w:t>
      </w:r>
    </w:p>
    <w:p w14:paraId="403C0CD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ἦ τοί σε γυναῖκας ἐγὼ δεδάασθαι ἄνωγα,</w:t>
      </w:r>
    </w:p>
    <w:p w14:paraId="5AC621E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αἵ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τέ σ᾽ ἀτιμάζουσι καὶ αἳ νηλείτιδές εἰσιν·</w:t>
      </w:r>
    </w:p>
    <w:p w14:paraId="7E1037F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ἀνδρῶν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οὐκ ἂν ἐγώ γε κατὰ σταθμοὺς ἐθέλοιμι</w:t>
      </w:r>
    </w:p>
    <w:p w14:paraId="4F3F174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ἡμέας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πειράζειν, ἀλλ᾽ ὕστερα ταῦτα πένεσθαι,</w:t>
      </w:r>
    </w:p>
    <w:p w14:paraId="426BF87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εἰ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ἐτεόν γέ τι οἶσθα Διὸς τέρας αἰγιόχοιο.’ 320</w:t>
      </w:r>
    </w:p>
    <w:p w14:paraId="43271377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4D22A534" w14:textId="77777777" w:rsidR="00EC0516" w:rsidRPr="00EC0516" w:rsidRDefault="00EC0516" w:rsidP="00EC0516">
      <w:pPr>
        <w:numPr>
          <w:ilvl w:val="0"/>
          <w:numId w:val="1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concern does Telemachus express about Odysseus' plan to test the loyalty of the men on the farms?</w:t>
      </w:r>
    </w:p>
    <w:p w14:paraId="4528A816" w14:textId="77777777" w:rsidR="00EC0516" w:rsidRPr="00EC0516" w:rsidRDefault="00EC0516" w:rsidP="00EC0516">
      <w:pPr>
        <w:numPr>
          <w:ilvl w:val="0"/>
          <w:numId w:val="1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Telemachus think would happen while Odysseus is testing the men?</w:t>
      </w:r>
    </w:p>
    <w:p w14:paraId="43C538EC" w14:textId="6D8DDDAD" w:rsidR="00EC0516" w:rsidRDefault="00EC0516" w:rsidP="00EC0516">
      <w:pPr>
        <w:numPr>
          <w:ilvl w:val="0"/>
          <w:numId w:val="1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Which group does Telemachus agree they should test for loyalty, and which does he suggest they leave for later?</w:t>
      </w:r>
    </w:p>
    <w:p w14:paraId="767E378C" w14:textId="6325DFE2" w:rsidR="00EC0516" w:rsidRDefault="00EC0516" w:rsidP="00EC0516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3F0ABBD7" w14:textId="77777777" w:rsidR="00EC0516" w:rsidRPr="00EC0516" w:rsidRDefault="00EC0516" w:rsidP="00EC0516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45D5CB99" w14:textId="77777777" w:rsid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</w:p>
    <w:p w14:paraId="002582EA" w14:textId="1B2A6E4A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ὣς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οἱ μὲν τοιαῦτα πρὸς ἀλλήλους ἀγόρευον,</w:t>
      </w:r>
    </w:p>
    <w:p w14:paraId="3A1C01E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ἡ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ἄρ᾽ ἔπειτ᾽ Ἰθάκηνδε κατήγετο νηῦς εὐεργής,</w:t>
      </w:r>
    </w:p>
    <w:p w14:paraId="5F82E6C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ἣ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φέρε Τηλέμαχον Πυλόθεν καὶ πάντας ἑταίρους.</w:t>
      </w:r>
    </w:p>
    <w:p w14:paraId="3BDBFD9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οἱ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ὅτε δὴ λιμένος πολυβενθέος ἐντὸς ἵκοντο,</w:t>
      </w:r>
    </w:p>
    <w:p w14:paraId="019C648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νῆα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μὲν οἵ γε μέλαιναν ἐπ᾽ ἠπείροιο ἔρυσσαν, 325</w:t>
      </w:r>
    </w:p>
    <w:p w14:paraId="67C913E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τεύχεα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δέ σφ᾽ ἀπένεικαν ὑπέρθυμοι θεράποντες,</w:t>
      </w:r>
    </w:p>
    <w:p w14:paraId="280DCA6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αὐτίκα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ἐς Κλυτίοιο φέρον περικαλλέα δῶρα.</w:t>
      </w:r>
    </w:p>
    <w:p w14:paraId="341BBBC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αὐτὰρ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κήρυκα πρόεσαν δόμον εἰς Ὀδυσῆος,</w:t>
      </w:r>
    </w:p>
    <w:p w14:paraId="26FF5E4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ἀγγελίην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ἐρέοντα περίφρονι Πηνελοπείῃ,</w:t>
      </w:r>
    </w:p>
    <w:p w14:paraId="2DD1220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οὕνεκα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Τηλέμαχος μὲν ἐπ᾽ ἀγροῦ, νῆα δ᾽ ἀνώγει 330</w:t>
      </w:r>
    </w:p>
    <w:p w14:paraId="4B13955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ἄστυδ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ἀποπλείειν, ἵνα μὴ δείσασ᾽ ἐνὶ θυμῷ</w:t>
      </w:r>
    </w:p>
    <w:p w14:paraId="49556E9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ἰφθίμη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βασίλεια τέρεν κατὰ δάκρυον εἴβοι.</w:t>
      </w:r>
    </w:p>
    <w:p w14:paraId="6D8183D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1CAB537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</w:p>
    <w:p w14:paraId="73AD514B" w14:textId="35F087B2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ὣς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οἱ μὲν τοιαῦτα πρὸς ἀλλήλους ἀγόρευον,</w:t>
      </w:r>
    </w:p>
    <w:p w14:paraId="5B14A76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ἡ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ἄρ᾽ ἔπειτ᾽ Ἰθάκηνδε κατήγετο νηῦς εὐεργής,</w:t>
      </w:r>
    </w:p>
    <w:p w14:paraId="4265F4E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ἣ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φέρε Τηλέμαχον Πυλόθεν καὶ πάντας ἑταίρους.</w:t>
      </w:r>
    </w:p>
    <w:p w14:paraId="5C71126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οἱ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ὅτε δὴ λιμένος πολυβενθέος ἐντὸς ἵκοντο,</w:t>
      </w:r>
    </w:p>
    <w:p w14:paraId="78DB635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νῆα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μὲν οἵ γε μέλαιναν ἐπ᾽ ἠπείροιο ἔρυσσαν, 325</w:t>
      </w:r>
    </w:p>
    <w:p w14:paraId="137DDDD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τεύχεα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δέ σφ᾽ ἀπένεικαν ὑπέρθυμοι θεράποντες,</w:t>
      </w:r>
    </w:p>
    <w:p w14:paraId="5EB52D0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αὐτίκα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ἐς Κλυτίοιο φέρον περικαλλέα δῶρα.</w:t>
      </w:r>
    </w:p>
    <w:p w14:paraId="678DDCF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αὐτὰρ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κήρυκα πρόεσαν δόμον εἰς Ὀδυσῆος,</w:t>
      </w:r>
    </w:p>
    <w:p w14:paraId="4862744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ἀγγελίην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ἐρέοντα περίφρονι Πηνελοπείῃ,</w:t>
      </w:r>
    </w:p>
    <w:p w14:paraId="04148AE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οὕνεκα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Τηλέμαχος μὲν ἐπ᾽ ἀγροῦ, νῆα δ᾽ ἀνώγει 330</w:t>
      </w:r>
    </w:p>
    <w:p w14:paraId="2320E2E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ἄστυδ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ἀποπλείειν, ἵνα μὴ δείσασ᾽ ἐνὶ θυμῷ</w:t>
      </w:r>
    </w:p>
    <w:p w14:paraId="3FAEB4B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ἰφθίμη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βασίλεια τέρεν κατὰ δάκρυον εἴβοι.</w:t>
      </w:r>
    </w:p>
    <w:p w14:paraId="2C573AFA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297E5DA4" w14:textId="77777777" w:rsidR="00EC0516" w:rsidRPr="00EC0516" w:rsidRDefault="00EC0516" w:rsidP="00EC0516">
      <w:pPr>
        <w:numPr>
          <w:ilvl w:val="0"/>
          <w:numId w:val="1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action do Telemachus and his comrades take when they arrive back in Ithaca?</w:t>
      </w:r>
    </w:p>
    <w:p w14:paraId="6FDB27BB" w14:textId="5FF98F28" w:rsidR="00EC0516" w:rsidRDefault="00EC0516" w:rsidP="00EC0516">
      <w:pPr>
        <w:numPr>
          <w:ilvl w:val="0"/>
          <w:numId w:val="1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Where do Telemachus' men take the gifts they have received from Pylos?</w:t>
      </w:r>
    </w:p>
    <w:p w14:paraId="03F5CE39" w14:textId="77777777" w:rsidR="00EC0516" w:rsidRPr="00EC0516" w:rsidRDefault="00EC0516" w:rsidP="00EC0516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459011E4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τὼ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δὲ συναντήτην κῆρυξ καὶ δῖος ὑφορβὸς</w:t>
      </w:r>
    </w:p>
    <w:p w14:paraId="430B3377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τῆς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αὐτῆς ἕνεκ᾽ ἀγγελίης, ἐρέοντε γυναικί.</w:t>
      </w:r>
    </w:p>
    <w:p w14:paraId="1FC23BB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ἀλλ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ὅτε δή ῥ᾽ ἵκοντο δόμον θείου βασιλῆος, 335</w:t>
      </w:r>
    </w:p>
    <w:p w14:paraId="7978B88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κῆρυξ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μέν ῥα μέσῃσι μετὰ δμῳῇσιν ἔειπεν·</w:t>
      </w:r>
    </w:p>
    <w:p w14:paraId="274B50CF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ἤδη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τοι, βασίλεια, φίλος πάϊς εἰλήλουθε.’</w:t>
      </w:r>
    </w:p>
    <w:p w14:paraId="0F67D92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Πηνελοπείῃ δ᾽ εἶπε συβώτης ἄγχι παραστὰς</w:t>
      </w:r>
    </w:p>
    <w:p w14:paraId="1E02CA1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πάνθ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ὅσα οἱ φίλος υἱὸς ἀνώγει μυθήσασθαι.</w:t>
      </w:r>
    </w:p>
    <w:p w14:paraId="6C0ED5A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αὐτὰρ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ἐπεὶ δὴ πᾶσαν ἐφημοσύνην ἀπέειπε, 340</w:t>
      </w:r>
    </w:p>
    <w:p w14:paraId="10273B97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βῆ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ῥ᾽ ἴμεναι μεθ᾽ ὕας, λίπε δ᾽ ἕρκεά τε μέγαρόν τε.</w:t>
      </w:r>
    </w:p>
    <w:p w14:paraId="4C25D41D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μνηστῆρες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ἀκάχοντο κατήφησάν τ᾽ ἐνὶ θυμῷ,</w:t>
      </w:r>
    </w:p>
    <w:p w14:paraId="62474894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ἐκ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ἦλθον μεγάροιο παρὲκ μέγα τειχίον αὐλῆς,</w:t>
      </w:r>
    </w:p>
    <w:p w14:paraId="63B8531E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αὐτοῦ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δὲ προπάροιθε θυράων ἑδριόωντο.</w:t>
      </w:r>
    </w:p>
    <w:p w14:paraId="3159A1A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40101644" w14:textId="77777777" w:rsid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b/>
          <w:bCs/>
        </w:rPr>
      </w:pPr>
    </w:p>
    <w:p w14:paraId="4A04C1BD" w14:textId="5400DC4B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τὼ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δὲ συναντήτην κῆρυξ καὶ δῖος ὑφορβὸς</w:t>
      </w:r>
    </w:p>
    <w:p w14:paraId="33894E2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τῆς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αὐτῆς ἕνεκ᾽ ἀγγελίης, ἐρέοντε γυναικί.</w:t>
      </w:r>
    </w:p>
    <w:p w14:paraId="3587BD2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ἀλλ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ὅτε δή ῥ᾽ ἵκοντο δόμον θείου βασιλῆος, 335</w:t>
      </w:r>
    </w:p>
    <w:p w14:paraId="33706799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κῆρυξ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μέν ῥα μέσῃσι μετὰ δμῳῇσιν ἔειπεν·</w:t>
      </w:r>
    </w:p>
    <w:p w14:paraId="7A4317A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ἤδη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τοι, βασίλεια, φίλος πάϊς εἰλήλουθε.’</w:t>
      </w:r>
    </w:p>
    <w:p w14:paraId="7AEFF91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Πηνελοπείῃ δ᾽ εἶπε συβώτης ἄγχι παραστὰς</w:t>
      </w:r>
    </w:p>
    <w:p w14:paraId="633334C7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πάνθ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ὅσα οἱ φίλος υἱὸς ἀνώγει μυθήσασθαι.</w:t>
      </w:r>
    </w:p>
    <w:p w14:paraId="3E7C9F4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αὐτὰρ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ἐπεὶ δὴ πᾶσαν ἐφημοσύνην ἀπέειπε, 340</w:t>
      </w:r>
    </w:p>
    <w:p w14:paraId="4DF6DFE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βῆ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ῥ᾽ ἴμεναι μεθ᾽ ὕας, λίπε δ᾽ ἕρκεά τε μέγαρόν τε.</w:t>
      </w:r>
    </w:p>
    <w:p w14:paraId="12F85F7C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μνηστῆρες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ἀκάχοντο κατήφησάν τ᾽ ἐνὶ θυμῷ,</w:t>
      </w:r>
    </w:p>
    <w:p w14:paraId="5D73E539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ἐκ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ἦλθον μεγάροιο παρὲκ μέγα τειχίον αὐλῆς,</w:t>
      </w:r>
    </w:p>
    <w:p w14:paraId="422D98FE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αὐτοῦ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δὲ προπάροιθε θυράων ἑδριόωντο.</w:t>
      </w:r>
    </w:p>
    <w:p w14:paraId="6A532794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13225AC5" w14:textId="77777777" w:rsidR="00EC0516" w:rsidRPr="00EC0516" w:rsidRDefault="00EC0516" w:rsidP="00EC0516">
      <w:pPr>
        <w:numPr>
          <w:ilvl w:val="0"/>
          <w:numId w:val="18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additional information does the swineherd give Penelope that the herald does not?</w:t>
      </w:r>
    </w:p>
    <w:p w14:paraId="2800F0AA" w14:textId="5A046724" w:rsidR="00EC0516" w:rsidRDefault="00EC0516" w:rsidP="00EC0516">
      <w:pPr>
        <w:numPr>
          <w:ilvl w:val="0"/>
          <w:numId w:val="18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 the suitors react when they hear the news of Telemachus’ return?</w:t>
      </w:r>
    </w:p>
    <w:p w14:paraId="75F5C3D7" w14:textId="77777777" w:rsidR="00EC0516" w:rsidRPr="00EC0516" w:rsidRDefault="00EC0516" w:rsidP="00EC0516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471D6CF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τοῖσιν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Εὐρύμαχος, Πολύβου πάϊς, ἦρχ᾽ ἀγορεύειν: 345</w:t>
      </w:r>
    </w:p>
    <w:p w14:paraId="4EEA3D4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ὦ</w:t>
      </w:r>
      <w:proofErr w:type="gramEnd"/>
      <w:r w:rsidRPr="00EC0516">
        <w:rPr>
          <w:rFonts w:ascii="Palatino Linotype" w:eastAsia="Aptos" w:hAnsi="Palatino Linotype" w:cs="Times New Roman"/>
        </w:rPr>
        <w:t xml:space="preserve"> φίλοι, ἦ μέγα ἔργον ὑπερφιάλως τετέλεσται</w:t>
      </w:r>
    </w:p>
    <w:p w14:paraId="0B3EEA0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Τηλεμάχῳ ὁδὸς ἥδε: φάμεν δέ οἱ οὐ τελέεσθαι.</w:t>
      </w:r>
    </w:p>
    <w:p w14:paraId="07A4B85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ἄγε νῆα μέλαιναν ἐρύσσομεν ἥ τις ἀρίστη,</w:t>
      </w:r>
    </w:p>
    <w:p w14:paraId="55413C2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ἐς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ἐρέτας ἁλιῆας ἀγείρομεν, οἵ κε τάχιστα</w:t>
      </w:r>
    </w:p>
    <w:p w14:paraId="42AE37E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κείνοις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ἀγγείλωσι θοῶς οἶκόνδε νέεσθαι.’ 350</w:t>
      </w:r>
    </w:p>
    <w:p w14:paraId="30A3838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οὔ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πω πᾶν εἴρηθ᾽, ὅτ᾽ ἄρ᾽ Ἀμφίνομος ἴδε νῆα,</w:t>
      </w:r>
    </w:p>
    <w:p w14:paraId="0BFA312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στρεφθεὶς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ἐκ χώρης, λιμένος πολυβενθέος ἐντός,</w:t>
      </w:r>
    </w:p>
    <w:p w14:paraId="183D88B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ἱστία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τε στέλλοντας ἐρετμά τε χερσὶν ἔχοντας.</w:t>
      </w:r>
    </w:p>
    <w:p w14:paraId="0BB236D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ἡδὺ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ἄρ᾽ ἐκγελάσας μετεφώνεεν οἷς ἑτάροισι·</w:t>
      </w:r>
    </w:p>
    <w:p w14:paraId="4EED7FB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084A35A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</w:p>
    <w:p w14:paraId="21F8FFC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</w:p>
    <w:p w14:paraId="2264B326" w14:textId="3A7B0BDE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τοῖσιν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Εὐρύμαχος, Πολύβου πάϊς, ἦρχ᾽ ἀγορεύειν: 345</w:t>
      </w:r>
    </w:p>
    <w:p w14:paraId="0C3977E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ὦ</w:t>
      </w:r>
      <w:proofErr w:type="gramEnd"/>
      <w:r w:rsidRPr="00EC0516">
        <w:rPr>
          <w:rFonts w:ascii="Palatino Linotype" w:eastAsia="Aptos" w:hAnsi="Palatino Linotype" w:cs="Times New Roman"/>
        </w:rPr>
        <w:t xml:space="preserve"> φίλοι, ἦ μέγα ἔργον ὑπερφιάλως τετέλεσται</w:t>
      </w:r>
    </w:p>
    <w:p w14:paraId="13B963C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Τηλεμάχῳ ὁδὸς ἥδε: φάμεν δέ οἱ οὐ τελέεσθαι.</w:t>
      </w:r>
    </w:p>
    <w:p w14:paraId="4A35D67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ἄγε νῆα μέλαιναν ἐρύσσομεν ἥ τις ἀρίστη,</w:t>
      </w:r>
    </w:p>
    <w:p w14:paraId="0E71287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ἐς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ἐρέτας ἁλιῆας ἀγείρομεν, οἵ κε τάχιστα</w:t>
      </w:r>
    </w:p>
    <w:p w14:paraId="262913A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κείνοις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ἀγγείλωσι θοῶς οἶκόνδε νέεσθαι.’ 350</w:t>
      </w:r>
    </w:p>
    <w:p w14:paraId="10E4962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οὔ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πω πᾶν εἴρηθ᾽, ὅτ᾽ ἄρ᾽ Ἀμφίνομος ἴδε νῆα,</w:t>
      </w:r>
    </w:p>
    <w:p w14:paraId="2C61733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στρεφθεὶς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ἐκ χώρης, λιμένος πολυβενθέος ἐντός,</w:t>
      </w:r>
    </w:p>
    <w:p w14:paraId="318DFA6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ἱστία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τε στέλλοντας ἐρετμά τε χερσὶν ἔχοντας.</w:t>
      </w:r>
    </w:p>
    <w:p w14:paraId="2ECBC05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ἡδὺ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ἄρ᾽ ἐκγελάσας μετεφώνεεν οἷς ἑτάροισι·</w:t>
      </w:r>
    </w:p>
    <w:p w14:paraId="599FC185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60CFF051" w14:textId="77777777" w:rsidR="00EC0516" w:rsidRPr="00EC0516" w:rsidRDefault="00EC0516" w:rsidP="00EC0516">
      <w:pPr>
        <w:numPr>
          <w:ilvl w:val="0"/>
          <w:numId w:val="1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Eurymachus suggest the suitors should do when they learn of Telemachus’ return?</w:t>
      </w:r>
    </w:p>
    <w:p w14:paraId="24434DF0" w14:textId="77777777" w:rsidR="00EC0516" w:rsidRPr="00EC0516" w:rsidRDefault="00EC0516" w:rsidP="00EC0516">
      <w:pPr>
        <w:numPr>
          <w:ilvl w:val="0"/>
          <w:numId w:val="1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Amphinomus see that interrupts Eurymachus' speech?</w:t>
      </w:r>
    </w:p>
    <w:p w14:paraId="4511A2FD" w14:textId="77777777" w:rsidR="00EC0516" w:rsidRPr="00EC0516" w:rsidRDefault="00EC0516" w:rsidP="00EC0516">
      <w:pPr>
        <w:numPr>
          <w:ilvl w:val="0"/>
          <w:numId w:val="19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Amphinomus react upon seeing the ship arrive in the harbour?</w:t>
      </w:r>
    </w:p>
    <w:p w14:paraId="50A6A398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23DED656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4976BCF0" w14:textId="77777777" w:rsid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36D16C19" w14:textId="1D831985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μή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τιν᾽ ἔτ᾽ ἀγγελίην ὀτρύνομεν: οἵδε γὰρ ἔνδον. 355</w:t>
      </w:r>
    </w:p>
    <w:p w14:paraId="1B2CC02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ἤ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τίς σφιν τόδ᾽ ἔειπε θεῶν, ἢ εἴσιδον αὐτοὶ</w:t>
      </w:r>
    </w:p>
    <w:p w14:paraId="1ED4F73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νῆα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παρερχομένην, τὴν δ᾽ οὐκ ἐδύναντο κιχῆναι.’</w:t>
      </w:r>
    </w:p>
    <w:p w14:paraId="6B1D627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ὣς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ἔφαθ᾽, οἱ δ᾽ ἀνστάντες ἔβαν ἐπὶ θῖνα θαλάσσης,</w:t>
      </w:r>
    </w:p>
    <w:p w14:paraId="6156FC0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αἶψα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δὲ νῆα μέλαιναν ἐπ᾽ ἠπείροιο ἔρυσσαν,</w:t>
      </w:r>
    </w:p>
    <w:p w14:paraId="61100E3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τεύχεα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δέ σφ᾽ ἀπένεικαν ὑπέρθυμοι θεράποντες. 360</w:t>
      </w:r>
    </w:p>
    <w:p w14:paraId="3FFEDE4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αὐτοὶ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εἰς ἀγορὴν κίον ἀθρόοι, οὐδέ τιν᾽ ἄλλον</w:t>
      </w:r>
    </w:p>
    <w:p w14:paraId="2FA2126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εἴων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οὔτε νέων μεταΐζειν οὔτε γερόντων.</w:t>
      </w:r>
    </w:p>
    <w:p w14:paraId="77A8AD4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τοῖσιν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Ἀντίνοος μετέφη, Εὐπείθεος υἱός·</w:t>
      </w:r>
    </w:p>
    <w:p w14:paraId="1D0BFE3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ὢ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πόποι, ὡς τόνδ᾽ ἄνδρα θεοὶ κακότητος ἔλυσαν</w:t>
      </w:r>
      <w:r w:rsidRPr="00EC0516">
        <w:rPr>
          <w:rFonts w:ascii="Palatino Linotype" w:eastAsia="Aptos" w:hAnsi="Palatino Linotype" w:cs="Times New Roman"/>
          <w:b/>
          <w:bCs/>
        </w:rPr>
        <w:t>.</w:t>
      </w:r>
    </w:p>
    <w:p w14:paraId="70246F3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40CAF4F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</w:p>
    <w:p w14:paraId="4524378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</w:p>
    <w:p w14:paraId="01546689" w14:textId="07F50846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μή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τιν᾽ ἔτ᾽ ἀγγελίην ὀτρύνομεν: οἵδε γὰρ ἔνδον. 355</w:t>
      </w:r>
    </w:p>
    <w:p w14:paraId="1DEE4B1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ἤ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τίς σφιν τόδ᾽ ἔειπε θεῶν, ἢ εἴσιδον αὐτοὶ</w:t>
      </w:r>
    </w:p>
    <w:p w14:paraId="59C4A45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νῆα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παρερχομένην, τὴν δ᾽ οὐκ ἐδύναντο κιχῆναι.’</w:t>
      </w:r>
    </w:p>
    <w:p w14:paraId="67E0F51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ὣς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ἔφαθ᾽, οἱ δ᾽ ἀνστάντες ἔβαν ἐπὶ θῖνα θαλάσσης,</w:t>
      </w:r>
    </w:p>
    <w:p w14:paraId="3C27F30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αἶψα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δὲ νῆα μέλαιναν ἐπ᾽ ἠπείροιο ἔρυσσαν,</w:t>
      </w:r>
    </w:p>
    <w:p w14:paraId="63A28AA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τεύχεα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δέ σφ᾽ ἀπένεικαν ὑπέρθυμοι θεράποντες. 360</w:t>
      </w:r>
    </w:p>
    <w:p w14:paraId="6DAD732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αὐτοὶ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εἰς ἀγορὴν κίον ἀθρόοι, οὐδέ τιν᾽ ἄλλον</w:t>
      </w:r>
    </w:p>
    <w:p w14:paraId="32281E4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εἴων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οὔτε νέων μεταΐζειν οὔτε γερόντων.</w:t>
      </w:r>
    </w:p>
    <w:p w14:paraId="481F362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τοῖσιν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Ἀντίνοος μετέφη, Εὐπείθεος υἱός·</w:t>
      </w:r>
    </w:p>
    <w:p w14:paraId="706E641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ὢ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πόποι, ὡς τόνδ᾽ ἄνδρα θεοὶ κακότητος ἔλυσαν</w:t>
      </w:r>
      <w:r w:rsidRPr="00EC0516">
        <w:rPr>
          <w:rFonts w:ascii="Palatino Linotype" w:eastAsia="Aptos" w:hAnsi="Palatino Linotype" w:cs="Times New Roman"/>
          <w:b/>
          <w:bCs/>
        </w:rPr>
        <w:t>.</w:t>
      </w:r>
    </w:p>
    <w:p w14:paraId="5603B1D5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66CA179C" w14:textId="77777777" w:rsidR="00EC0516" w:rsidRPr="00EC0516" w:rsidRDefault="00EC0516" w:rsidP="00EC0516">
      <w:pPr>
        <w:numPr>
          <w:ilvl w:val="0"/>
          <w:numId w:val="2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Why does Amphinomus say they no longer need to send a message?</w:t>
      </w:r>
    </w:p>
    <w:p w14:paraId="71F8B6B4" w14:textId="77777777" w:rsidR="00EC0516" w:rsidRPr="00EC0516" w:rsidRDefault="00EC0516" w:rsidP="00EC0516">
      <w:pPr>
        <w:numPr>
          <w:ilvl w:val="0"/>
          <w:numId w:val="2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actions do the suitors take after realising Telemachus has returned?</w:t>
      </w:r>
    </w:p>
    <w:p w14:paraId="6D85FAF8" w14:textId="77777777" w:rsidR="00EC0516" w:rsidRPr="00EC0516" w:rsidRDefault="00EC0516" w:rsidP="00EC0516">
      <w:pPr>
        <w:numPr>
          <w:ilvl w:val="0"/>
          <w:numId w:val="20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Who calls the assembly of the suitors, and what do they decide regarding who can attend?</w:t>
      </w:r>
    </w:p>
    <w:p w14:paraId="47F9E55E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</w:p>
    <w:p w14:paraId="58E128EE" w14:textId="5E4B154F" w:rsid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017D542A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50EC0DD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ἤματα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μὲν σκοποὶ ἷζον ἐπ᾽ ἄκριας ἠνεμοέσσας 365</w:t>
      </w:r>
    </w:p>
    <w:p w14:paraId="0ADD14E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αἰὲν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ἐπασσύτεροι· ἅμα δ᾽ ἠελίῳ καταδύντι</w:t>
      </w:r>
    </w:p>
    <w:p w14:paraId="5E78BE0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οὔ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ποτ᾽ ἐπ᾽ ἠπείρου νύκτ᾽ ἄσαμεν, ἀλλ᾽ ἐνὶ πόντῳ</w:t>
      </w:r>
    </w:p>
    <w:p w14:paraId="591F355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νηῒ</w:t>
      </w:r>
      <w:proofErr w:type="gramEnd"/>
      <w:r w:rsidRPr="00EC0516">
        <w:rPr>
          <w:rFonts w:ascii="Palatino Linotype" w:eastAsia="Aptos" w:hAnsi="Palatino Linotype" w:cs="Times New Roman"/>
        </w:rPr>
        <w:t xml:space="preserve"> θοῇ πλείοντες ἐμίμνομεν Ἠῶ δῖαν,</w:t>
      </w:r>
    </w:p>
    <w:p w14:paraId="1D4EFF5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Τηλέμαχον λοχόωντες, ἵνα φθίσωμεν ἑλόντες</w:t>
      </w:r>
    </w:p>
    <w:p w14:paraId="7AA5615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αὐτόν</w:t>
      </w:r>
      <w:proofErr w:type="gramEnd"/>
      <w:r w:rsidRPr="00EC0516">
        <w:rPr>
          <w:rFonts w:ascii="Palatino Linotype" w:eastAsia="Aptos" w:hAnsi="Palatino Linotype" w:cs="Times New Roman"/>
        </w:rPr>
        <w:t>· τὸν δ᾽ ἄρα τῆος ἀπήγαγεν οἴκαδε δαίμων, 370</w:t>
      </w:r>
    </w:p>
    <w:p w14:paraId="35938F0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ἡμεῖς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ἐνθάδε οἱ φραζώμεθα λυγρὸν ὄλεθρον</w:t>
      </w:r>
    </w:p>
    <w:p w14:paraId="78E2224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Τηλεμάχῳ, μηδ᾽ ἧμας ὑπεκφύγοι· οὐ γὰρ ὀΐω</w:t>
      </w:r>
    </w:p>
    <w:p w14:paraId="1649125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τούτου</w:t>
      </w:r>
      <w:proofErr w:type="gramEnd"/>
      <w:r w:rsidRPr="00EC0516">
        <w:rPr>
          <w:rFonts w:ascii="Palatino Linotype" w:eastAsia="Aptos" w:hAnsi="Palatino Linotype" w:cs="Times New Roman"/>
        </w:rPr>
        <w:t xml:space="preserve"> γε ζώοντος ἀνύσσεσθαι τάδε ἔργα.</w:t>
      </w:r>
    </w:p>
    <w:p w14:paraId="0C51A83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αὐτὸς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μὲν γὰρ ἐπιστήμων βουλῇ τε νόῳ τε,</w:t>
      </w:r>
    </w:p>
    <w:p w14:paraId="33AE1AB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λαοὶ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οὐκέτι πάμπαν ἐφ᾽ ἡμῖν ἦρα φέρουσιν. 375</w:t>
      </w:r>
    </w:p>
    <w:p w14:paraId="3942EFA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57F10DC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1FC6E632" w14:textId="4012884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ἤματα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μὲν σκοποὶ ἷζον ἐπ᾽ ἄκριας ἠνεμοέσσας 365</w:t>
      </w:r>
    </w:p>
    <w:p w14:paraId="2C79D17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αἰὲν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ἐπασσύτεροι· ἅμα δ᾽ ἠελίῳ καταδύντι</w:t>
      </w:r>
    </w:p>
    <w:p w14:paraId="5865E97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οὔ</w:t>
      </w:r>
      <w:proofErr w:type="gramEnd"/>
      <w:r w:rsidRPr="00EC0516">
        <w:rPr>
          <w:rFonts w:ascii="Palatino Linotype" w:eastAsia="Aptos" w:hAnsi="Palatino Linotype" w:cs="Times New Roman"/>
        </w:rPr>
        <w:t xml:space="preserve"> ποτ᾽ ἐπ᾽ ἠπείρου νύκτ᾽ ἄσαμεν, ἀλλ᾽ ἐνὶ πόντῳ</w:t>
      </w:r>
    </w:p>
    <w:p w14:paraId="58BA8A9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νηῒ</w:t>
      </w:r>
      <w:proofErr w:type="gramEnd"/>
      <w:r w:rsidRPr="00EC0516">
        <w:rPr>
          <w:rFonts w:ascii="Palatino Linotype" w:eastAsia="Aptos" w:hAnsi="Palatino Linotype" w:cs="Times New Roman"/>
        </w:rPr>
        <w:t xml:space="preserve"> θοῇ πλείοντες ἐμίμνομεν Ἠῶ δῖαν,</w:t>
      </w:r>
    </w:p>
    <w:p w14:paraId="0764AA1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Τηλέμαχον λοχόωντες, ἵνα φθίσωμεν ἑλόντες</w:t>
      </w:r>
    </w:p>
    <w:p w14:paraId="3BDCF96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αὐτόν</w:t>
      </w:r>
      <w:proofErr w:type="gramEnd"/>
      <w:r w:rsidRPr="00EC0516">
        <w:rPr>
          <w:rFonts w:ascii="Palatino Linotype" w:eastAsia="Aptos" w:hAnsi="Palatino Linotype" w:cs="Times New Roman"/>
        </w:rPr>
        <w:t>· τὸν δ᾽ ἄρα τῆος ἀπήγαγεν οἴκαδε δαίμων, 370</w:t>
      </w:r>
    </w:p>
    <w:p w14:paraId="2759039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ἡμεῖς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ἐνθάδε οἱ φραζώμεθα λυγρὸν ὄλεθρον</w:t>
      </w:r>
    </w:p>
    <w:p w14:paraId="1CEAA40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Τηλεμάχῳ, μηδ᾽ ἧμας ὑπεκφύγοι· οὐ γὰρ ὀΐω</w:t>
      </w:r>
    </w:p>
    <w:p w14:paraId="70A3458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τούτου</w:t>
      </w:r>
      <w:proofErr w:type="gramEnd"/>
      <w:r w:rsidRPr="00EC0516">
        <w:rPr>
          <w:rFonts w:ascii="Palatino Linotype" w:eastAsia="Aptos" w:hAnsi="Palatino Linotype" w:cs="Times New Roman"/>
        </w:rPr>
        <w:t xml:space="preserve"> γε ζώοντος ἀνύσσεσθαι τάδε ἔργα.</w:t>
      </w:r>
    </w:p>
    <w:p w14:paraId="42B04E7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αὐτὸς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μὲν γὰρ ἐπιστήμων βουλῇ τε νόῳ τε,</w:t>
      </w:r>
    </w:p>
    <w:p w14:paraId="00BE60F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λαοὶ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οὐκέτι πάμπαν ἐφ᾽ ἡμῖν ἦρα φέρουσιν. 375</w:t>
      </w:r>
    </w:p>
    <w:p w14:paraId="229B3070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369DF575" w14:textId="77777777" w:rsidR="00EC0516" w:rsidRPr="00EC0516" w:rsidRDefault="00EC0516" w:rsidP="00EC0516">
      <w:pPr>
        <w:numPr>
          <w:ilvl w:val="0"/>
          <w:numId w:val="2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Antinous reveal about the suitors’ previous attempts to harm Telemachus?</w:t>
      </w:r>
    </w:p>
    <w:p w14:paraId="64DE5465" w14:textId="77777777" w:rsidR="00EC0516" w:rsidRPr="00EC0516" w:rsidRDefault="00EC0516" w:rsidP="00EC0516">
      <w:pPr>
        <w:numPr>
          <w:ilvl w:val="0"/>
          <w:numId w:val="2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Antinous describe the gods’ role in Telemachus’ safe return?</w:t>
      </w:r>
    </w:p>
    <w:p w14:paraId="40588267" w14:textId="1367A47E" w:rsidR="00EC0516" w:rsidRDefault="00EC0516" w:rsidP="00EC0516">
      <w:pPr>
        <w:numPr>
          <w:ilvl w:val="0"/>
          <w:numId w:val="21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plan does Antinous propose for dealing with Telemachus now, and why?</w:t>
      </w:r>
    </w:p>
    <w:p w14:paraId="0A1E38C3" w14:textId="77777777" w:rsidR="00EC0516" w:rsidRPr="00EC0516" w:rsidRDefault="00EC0516" w:rsidP="00EC0516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1E8F8FD9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ἄγετε, πρὶν κεῖνον ὁμηγυρίσασθαι Ἀχαιοὺς</w:t>
      </w:r>
    </w:p>
    <w:p w14:paraId="048E36ED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εἰς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ἀγορήν—οὐ γάρ τι μεθησέμεναί μιν ὀΐω,</w:t>
      </w:r>
    </w:p>
    <w:p w14:paraId="5EDDD35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ἀπομηνίσει, ἐρέει δ᾽ ἐν πᾶσιν ἀναστὰς</w:t>
      </w:r>
    </w:p>
    <w:p w14:paraId="7F00FDF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οὕνεκά</w:t>
      </w:r>
      <w:proofErr w:type="gramEnd"/>
      <w:r w:rsidRPr="00EC0516">
        <w:rPr>
          <w:rFonts w:ascii="Palatino Linotype" w:eastAsia="Aptos" w:hAnsi="Palatino Linotype" w:cs="Times New Roman"/>
        </w:rPr>
        <w:t xml:space="preserve"> οἱ φόνον αἰπὺν ἐράπτομεν οὐδ᾽ ἐκίχημεν·</w:t>
      </w:r>
    </w:p>
    <w:p w14:paraId="641B5B9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οὐκ αἰνήσουσιν ἀκούοντες κακὰ ἔργα· 380</w:t>
      </w:r>
    </w:p>
    <w:p w14:paraId="0894D97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μή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τι κακὸν ῥέξωσι καὶ ἡμέας ἐξελάσωσι</w:t>
      </w:r>
    </w:p>
    <w:p w14:paraId="5167738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γαίης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ἡμετέρης, ἄλλων δ᾽ ἀφικώμεθα δῆμον·</w:t>
      </w:r>
    </w:p>
    <w:p w14:paraId="08C734CC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ἀλλὰ</w:t>
      </w:r>
      <w:proofErr w:type="gramEnd"/>
      <w:r w:rsidRPr="00EC0516">
        <w:rPr>
          <w:rFonts w:ascii="Palatino Linotype" w:eastAsia="Aptos" w:hAnsi="Palatino Linotype" w:cs="Times New Roman"/>
        </w:rPr>
        <w:t xml:space="preserve"> φθέωμεν ἑλόντες ἐπ᾽ ἀγροῦ νόσφι πόληος</w:t>
      </w:r>
    </w:p>
    <w:p w14:paraId="5D411F2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ἢ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ἐν ὁδῷ· βίοτον δ᾽ αὐτοὶ καὶ κτήματ᾽ ἔχωμεν,</w:t>
      </w:r>
    </w:p>
    <w:p w14:paraId="2655A324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δασσάμενοι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κατὰ μοῖραν ἐφ᾽ ἡμέας, οἰκία δ᾽ αὖτε 385</w:t>
      </w:r>
    </w:p>
    <w:p w14:paraId="3E6072D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κείνου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μητέρι δοῖμεν ἔχειν ἠδ᾽ ὅστις ὀπυίοι.</w:t>
      </w:r>
    </w:p>
    <w:p w14:paraId="1522AF5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17A748E1" w14:textId="1E506F78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07A3A28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ἄγετε, πρὶν κεῖνον ὁμηγυρίσασθαι Ἀχαιοὺς</w:t>
      </w:r>
    </w:p>
    <w:p w14:paraId="2B9DDC4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εἰς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ἀγορήν—οὐ γάρ τι μεθησέμεναί μιν ὀΐω,</w:t>
      </w:r>
    </w:p>
    <w:p w14:paraId="62181FC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</w:t>
      </w:r>
      <w:proofErr w:type="gramEnd"/>
      <w:r w:rsidRPr="00EC0516">
        <w:rPr>
          <w:rFonts w:ascii="Palatino Linotype" w:eastAsia="Aptos" w:hAnsi="Palatino Linotype" w:cs="Times New Roman"/>
        </w:rPr>
        <w:t>᾽ ἀπομηνίσει, ἐρέει δ᾽ ἐν πᾶσιν ἀναστὰς</w:t>
      </w:r>
    </w:p>
    <w:p w14:paraId="5286FD0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οὕνεκά</w:t>
      </w:r>
      <w:proofErr w:type="gramEnd"/>
      <w:r w:rsidRPr="00EC0516">
        <w:rPr>
          <w:rFonts w:ascii="Palatino Linotype" w:eastAsia="Aptos" w:hAnsi="Palatino Linotype" w:cs="Times New Roman"/>
        </w:rPr>
        <w:t xml:space="preserve"> οἱ φόνον αἰπὺν ἐράπτομεν οὐδ᾽ ἐκίχημεν·</w:t>
      </w:r>
    </w:p>
    <w:p w14:paraId="1FA63EE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δ᾽ οὐκ αἰνήσουσιν ἀκούοντες κακὰ ἔργα· 380</w:t>
      </w:r>
    </w:p>
    <w:p w14:paraId="47C6F3D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μή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τι κακὸν ῥέξωσι καὶ ἡμέας ἐξελάσωσι</w:t>
      </w:r>
    </w:p>
    <w:p w14:paraId="3685382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γαίης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ἡμετέρης, ἄλλων δ᾽ ἀφικώμεθα δῆμον·</w:t>
      </w:r>
    </w:p>
    <w:p w14:paraId="2FC7063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ἀλλὰ</w:t>
      </w:r>
      <w:proofErr w:type="gramEnd"/>
      <w:r w:rsidRPr="00EC0516">
        <w:rPr>
          <w:rFonts w:ascii="Palatino Linotype" w:eastAsia="Aptos" w:hAnsi="Palatino Linotype" w:cs="Times New Roman"/>
        </w:rPr>
        <w:t xml:space="preserve"> φθέωμεν ἑλόντες ἐπ᾽ ἀγροῦ νόσφι πόληος</w:t>
      </w:r>
    </w:p>
    <w:p w14:paraId="0146E0C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ἢ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ἐν ὁδῷ· βίοτον δ᾽ αὐτοὶ καὶ κτήματ᾽ ἔχωμεν,</w:t>
      </w:r>
    </w:p>
    <w:p w14:paraId="1729CF8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δασσάμενοι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κατὰ μοῖραν ἐφ᾽ ἡμέας, οἰκία δ᾽ αὖτε 385</w:t>
      </w:r>
    </w:p>
    <w:p w14:paraId="3A0ACEA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κείνου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μητέρι δοῖμεν ἔχειν ἠδ᾽ ὅστις ὀπυίοι.</w:t>
      </w:r>
    </w:p>
    <w:p w14:paraId="4BA69786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510FD056" w14:textId="77777777" w:rsidR="00EC0516" w:rsidRPr="00EC0516" w:rsidRDefault="00EC0516" w:rsidP="00EC0516">
      <w:pPr>
        <w:numPr>
          <w:ilvl w:val="0"/>
          <w:numId w:val="2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Antinous fear Telemachus might do if he gathers the Achaeans to an assembly?</w:t>
      </w:r>
    </w:p>
    <w:p w14:paraId="66B85938" w14:textId="7BD0CF55" w:rsidR="00EC0516" w:rsidRDefault="00EC0516" w:rsidP="00EC0516">
      <w:pPr>
        <w:numPr>
          <w:ilvl w:val="0"/>
          <w:numId w:val="22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punishment does Antinous propose for Telemachus, and how does he suggest they divide his possessions?</w:t>
      </w:r>
    </w:p>
    <w:p w14:paraId="5AC60AE0" w14:textId="7A9C1F58" w:rsidR="00EC0516" w:rsidRPr="00EC0516" w:rsidRDefault="00EC0516" w:rsidP="00EC0516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7DB5A198" w14:textId="77777777" w:rsid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</w:p>
    <w:p w14:paraId="49439B5A" w14:textId="526B695B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εἰ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ὑμῖν ὅδε μῦθος ἀφανδάνει, ἀλλὰ βόλεσθε</w:t>
      </w:r>
    </w:p>
    <w:p w14:paraId="41AB95A6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αὐτόν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τε ζώειν καὶ ἔχειν πατρώϊα πάντα,</w:t>
      </w:r>
    </w:p>
    <w:p w14:paraId="6E98E5D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μή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οἱ χρήματ᾽ ἔπειτα ἅλις θυμηδέ᾽ ἔδωμεν</w:t>
      </w:r>
    </w:p>
    <w:p w14:paraId="7AB6F99E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ἐνθάδ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ἀγειρόμενοι, ἀλλ᾽ ἐκ μεγάροιο ἕκαστος 390</w:t>
      </w:r>
    </w:p>
    <w:p w14:paraId="5893145D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μνάσθω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ἐέδνοισιν διζήμενος· ἡ δέ κ᾽ ἔπειτα</w:t>
      </w:r>
    </w:p>
    <w:p w14:paraId="1D811844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γήμαιθ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ὅς κε πλεῖστα πόροι καὶ μόρσιμος ἔλθοι.</w:t>
      </w:r>
    </w:p>
    <w:p w14:paraId="7C8CB26E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’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ὣς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ἔφαθ᾽, οἱ δ᾽ ἄρα πάντες ἀκὴν ἐγένοντο σιωπῇ.</w:t>
      </w:r>
    </w:p>
    <w:p w14:paraId="3CA61BF9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τοῖσιν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Ἀμφίνομος ἀγορήσατο καὶ μετέειπε,</w:t>
      </w:r>
    </w:p>
    <w:p w14:paraId="4B8BFC9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Νίσου φαίδιμος υἱός, Ἀρητιάδαο ἄνακτος, 395</w:t>
      </w:r>
    </w:p>
    <w:p w14:paraId="54662497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ὅς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ῥ᾽ ἐκ Δουλιχίου πολυπύρου, ποιήεντος,</w:t>
      </w:r>
    </w:p>
    <w:p w14:paraId="6D9698BC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ἡγεῖτο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μνηστῆρσι, μάλιστα δὲ Πηνελοπείῃ</w:t>
      </w:r>
    </w:p>
    <w:p w14:paraId="456E4302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ἥνδανε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μύθοισι· φρεσὶ γὰρ κέχρητ᾽ ἀγαθῇσιν·</w:t>
      </w:r>
    </w:p>
    <w:p w14:paraId="320D6DF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4841103F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</w:rPr>
      </w:pPr>
    </w:p>
    <w:p w14:paraId="03192778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εἰ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ὑμῖν ὅδε μῦθος ἀφανδάνει, ἀλλὰ βόλεσθε</w:t>
      </w:r>
    </w:p>
    <w:p w14:paraId="770BCD41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αὐτόν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τε ζώειν καὶ ἔχειν πατρώϊα πάντα,</w:t>
      </w:r>
    </w:p>
    <w:p w14:paraId="1ACE2C55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μή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οἱ χρήματ᾽ ἔπειτα ἅλις θυμηδέ᾽ ἔδωμεν</w:t>
      </w:r>
    </w:p>
    <w:p w14:paraId="72876AB4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ἐνθάδ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ἀγειρόμενοι, ἀλλ᾽ ἐκ μεγάροιο ἕκαστος 390</w:t>
      </w:r>
    </w:p>
    <w:p w14:paraId="50157393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μνάσθω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ἐέδνοισιν διζήμενος· ἡ δέ κ᾽ ἔπειτα</w:t>
      </w:r>
    </w:p>
    <w:p w14:paraId="61FFB5B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γήμαιθ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ὅς κε πλεῖστα πόροι καὶ μόρσιμος ἔλθοι.</w:t>
      </w:r>
    </w:p>
    <w:p w14:paraId="29EB8CEB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’</w:t>
      </w: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ὣς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ἔφαθ᾽, οἱ δ᾽ ἄρα πάντες ἀκὴν ἐγένοντο σιωπῇ.</w:t>
      </w:r>
    </w:p>
    <w:p w14:paraId="4C89DFDF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τοῖσιν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Ἀμφίνομος ἀγορήσατο καὶ μετέειπε,</w:t>
      </w:r>
    </w:p>
    <w:p w14:paraId="605E594F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Νίσου φαίδιμος υἱός, Ἀρητιάδαο ἄνακτος, 395</w:t>
      </w:r>
    </w:p>
    <w:p w14:paraId="1E9509BD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ὅς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ῥ᾽ ἐκ Δουλιχίου πολυπύρου, ποιήεντος,</w:t>
      </w:r>
    </w:p>
    <w:p w14:paraId="56A34990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ἡγεῖτο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μνηστῆρσι, μάλιστα δὲ Πηνελοπείῃ</w:t>
      </w:r>
    </w:p>
    <w:p w14:paraId="5149F21A" w14:textId="77777777" w:rsidR="00EC0516" w:rsidRPr="00EC0516" w:rsidRDefault="00EC0516" w:rsidP="00EC0516">
      <w:pPr>
        <w:spacing w:line="720" w:lineRule="auto"/>
        <w:ind w:left="360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ἥνδανε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μύθοισι· φρεσὶ γὰρ κέχρητ᾽ ἀγαθῇσιν·</w:t>
      </w:r>
    </w:p>
    <w:p w14:paraId="1CD9B2A7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66A77706" w14:textId="77777777" w:rsidR="00EC0516" w:rsidRPr="00EC0516" w:rsidRDefault="00EC0516" w:rsidP="00EC0516">
      <w:pPr>
        <w:numPr>
          <w:ilvl w:val="0"/>
          <w:numId w:val="23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alternative plan does Antinous suggest if the suitors do not wish to kill Telemachus?</w:t>
      </w:r>
    </w:p>
    <w:p w14:paraId="418E1086" w14:textId="5C9B9405" w:rsidR="00EC0516" w:rsidRDefault="00EC0516" w:rsidP="00EC0516">
      <w:pPr>
        <w:numPr>
          <w:ilvl w:val="0"/>
          <w:numId w:val="23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Antinous propose the suitors should do to win Penelope’s hand?</w:t>
      </w:r>
    </w:p>
    <w:p w14:paraId="578A7BC7" w14:textId="77777777" w:rsidR="00EC0516" w:rsidRPr="00EC0516" w:rsidRDefault="00EC0516" w:rsidP="00EC0516">
      <w:pPr>
        <w:spacing w:line="240" w:lineRule="auto"/>
        <w:ind w:left="720"/>
        <w:contextualSpacing/>
        <w:rPr>
          <w:rFonts w:ascii="Palatino Linotype" w:eastAsia="Aptos" w:hAnsi="Palatino Linotype" w:cs="Times New Roman"/>
          <w:b/>
          <w:bCs/>
        </w:rPr>
      </w:pPr>
    </w:p>
    <w:p w14:paraId="021CBB6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ὅ</w:t>
      </w:r>
      <w:proofErr w:type="gramEnd"/>
      <w:r w:rsidRPr="00EC0516">
        <w:rPr>
          <w:rFonts w:ascii="Palatino Linotype" w:eastAsia="Aptos" w:hAnsi="Palatino Linotype" w:cs="Times New Roman"/>
        </w:rPr>
        <w:t xml:space="preserve"> σφιν ἐϋφρονέων ἀγορήσατο καὶ μετέειπεν·</w:t>
      </w:r>
    </w:p>
    <w:p w14:paraId="234D0B6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ὦ</w:t>
      </w:r>
      <w:proofErr w:type="gramEnd"/>
      <w:r w:rsidRPr="00EC0516">
        <w:rPr>
          <w:rFonts w:ascii="Palatino Linotype" w:eastAsia="Aptos" w:hAnsi="Palatino Linotype" w:cs="Times New Roman"/>
        </w:rPr>
        <w:t xml:space="preserve"> φίλοι, οὐκ ἂν ἐγώ γε κατακτείνειν ἐθέλοιμι 400</w:t>
      </w:r>
    </w:p>
    <w:p w14:paraId="5DBBF4E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Τηλέμαχον· δεινὸν δὲ γένος βασιλήϊόν ἐστιν</w:t>
      </w:r>
    </w:p>
    <w:p w14:paraId="0EAECAB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κτείνειν</w:t>
      </w:r>
      <w:proofErr w:type="gramEnd"/>
      <w:r w:rsidRPr="00EC0516">
        <w:rPr>
          <w:rFonts w:ascii="Palatino Linotype" w:eastAsia="Aptos" w:hAnsi="Palatino Linotype" w:cs="Times New Roman"/>
        </w:rPr>
        <w:t>· ἀλλὰ πρῶτα θεῶν εἰρώμεθα βουλάς.</w:t>
      </w:r>
    </w:p>
    <w:p w14:paraId="62A27F1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εἰ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μέν κ᾽ αἰνήσωσι Διὸς μεγάλοιο θέμιστες,</w:t>
      </w:r>
    </w:p>
    <w:p w14:paraId="0EF2048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αὐτός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τε κτενέω τούς τ᾽ ἄλλους πάντας ἀνώξω·</w:t>
      </w:r>
    </w:p>
    <w:p w14:paraId="75A35AF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εἰ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δέ κ᾽ ἀποτρωπῶσι θεοί, παύσασθαι ἄνωγα.’ 405 </w:t>
      </w:r>
    </w:p>
    <w:p w14:paraId="16E6C0D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ὣς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ἔφατ᾽ Ἀμφίνομος, τοῖσιν δ᾽ ἐπιήνδανε μῦθος.</w:t>
      </w:r>
    </w:p>
    <w:p w14:paraId="2D8056E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αὐτίκ᾽ ἔπειτ᾽ ἀνστάντες ἔβαν δόμον εἰς Ὀδυσῆος,</w:t>
      </w:r>
    </w:p>
    <w:p w14:paraId="2F9316F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ἐλθόντες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δὲ καθῖζον ἐπὶ ξεστοῖσι θρόνοισιν.</w:t>
      </w:r>
    </w:p>
    <w:p w14:paraId="38E3DD6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18B1F86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7E92AF6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3F9DAB43" w14:textId="76BB53B6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ὅ</w:t>
      </w:r>
      <w:proofErr w:type="gramEnd"/>
      <w:r w:rsidRPr="00EC0516">
        <w:rPr>
          <w:rFonts w:ascii="Palatino Linotype" w:eastAsia="Aptos" w:hAnsi="Palatino Linotype" w:cs="Times New Roman"/>
        </w:rPr>
        <w:t xml:space="preserve"> σφιν ἐϋφρονέων ἀγορήσατο καὶ μετέειπεν·</w:t>
      </w:r>
    </w:p>
    <w:p w14:paraId="1EBFF08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‘</w:t>
      </w:r>
      <w:proofErr w:type="gramStart"/>
      <w:r w:rsidRPr="00EC0516">
        <w:rPr>
          <w:rFonts w:ascii="Palatino Linotype" w:eastAsia="Aptos" w:hAnsi="Palatino Linotype" w:cs="Times New Roman"/>
        </w:rPr>
        <w:t>ὦ</w:t>
      </w:r>
      <w:proofErr w:type="gramEnd"/>
      <w:r w:rsidRPr="00EC0516">
        <w:rPr>
          <w:rFonts w:ascii="Palatino Linotype" w:eastAsia="Aptos" w:hAnsi="Palatino Linotype" w:cs="Times New Roman"/>
        </w:rPr>
        <w:t xml:space="preserve"> φίλοι, οὐκ ἂν ἐγώ γε κατακτείνειν ἐθέλοιμι 400</w:t>
      </w:r>
    </w:p>
    <w:p w14:paraId="447B0D9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Τηλέμαχον· δεινὸν δὲ γένος βασιλήϊόν ἐστιν</w:t>
      </w:r>
    </w:p>
    <w:p w14:paraId="3FC5033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κτείνειν</w:t>
      </w:r>
      <w:proofErr w:type="gramEnd"/>
      <w:r w:rsidRPr="00EC0516">
        <w:rPr>
          <w:rFonts w:ascii="Palatino Linotype" w:eastAsia="Aptos" w:hAnsi="Palatino Linotype" w:cs="Times New Roman"/>
        </w:rPr>
        <w:t>· ἀλλὰ πρῶτα θεῶν εἰρώμεθα βουλάς.</w:t>
      </w:r>
    </w:p>
    <w:p w14:paraId="0419390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εἰ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μέν κ᾽ αἰνήσωσι Διὸς μεγάλοιο θέμιστες,</w:t>
      </w:r>
    </w:p>
    <w:p w14:paraId="56ACEE5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αὐτός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τε κτενέω τούς τ᾽ ἄλλους πάντας ἀνώξω·</w:t>
      </w:r>
    </w:p>
    <w:p w14:paraId="43419AE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εἰ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δέ κ᾽ ἀποτρωπῶσι θεοί, παύσασθαι ἄνωγα.’ 405 </w:t>
      </w:r>
    </w:p>
    <w:p w14:paraId="46DFD14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ὣς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ἔφατ᾽ Ἀμφίνομος, τοῖσιν δ᾽ ἐπιήνδανε μῦθος.</w:t>
      </w:r>
    </w:p>
    <w:p w14:paraId="136C705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</w:rPr>
        <w:t>αὐτίκ᾽ ἔπειτ᾽ ἀνστάντες ἔβαν δόμον εἰς Ὀδυσῆος,</w:t>
      </w:r>
    </w:p>
    <w:p w14:paraId="421E10B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ἐλθόντες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δὲ καθῖζον ἐπὶ ξεστοῖσι θρόνοισιν.</w:t>
      </w:r>
    </w:p>
    <w:p w14:paraId="16734FC3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60C7B02C" w14:textId="77777777" w:rsidR="00EC0516" w:rsidRPr="00EC0516" w:rsidRDefault="00EC0516" w:rsidP="00EC0516">
      <w:pPr>
        <w:numPr>
          <w:ilvl w:val="0"/>
          <w:numId w:val="2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is Amphinomus' position on the plan to kill Telemachus?</w:t>
      </w:r>
    </w:p>
    <w:p w14:paraId="67BE7AFF" w14:textId="77777777" w:rsidR="00EC0516" w:rsidRPr="00EC0516" w:rsidRDefault="00EC0516" w:rsidP="00EC0516">
      <w:pPr>
        <w:numPr>
          <w:ilvl w:val="0"/>
          <w:numId w:val="2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does Amphinomus suggest they should do before taking action against Telemachus?</w:t>
      </w:r>
    </w:p>
    <w:p w14:paraId="118181E0" w14:textId="77777777" w:rsidR="00EC0516" w:rsidRPr="00EC0516" w:rsidRDefault="00EC0516" w:rsidP="00EC0516">
      <w:pPr>
        <w:numPr>
          <w:ilvl w:val="0"/>
          <w:numId w:val="24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 the other suitors respond to Amphinomus’ suggestion?</w:t>
      </w:r>
    </w:p>
    <w:p w14:paraId="30601DCE" w14:textId="758E6F0F" w:rsid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744783D0" w14:textId="7698BC05" w:rsid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5C71F696" w14:textId="77777777" w:rsidR="00EC0516" w:rsidRPr="00EC0516" w:rsidRDefault="00EC0516" w:rsidP="00EC0516">
      <w:pPr>
        <w:spacing w:line="360" w:lineRule="auto"/>
        <w:rPr>
          <w:rFonts w:ascii="Palatino Linotype" w:eastAsia="Aptos" w:hAnsi="Palatino Linotype" w:cs="Times New Roman"/>
          <w:b/>
          <w:bCs/>
        </w:rPr>
      </w:pPr>
    </w:p>
    <w:p w14:paraId="726440D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ἡ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αὖτ᾽ ἄλλ᾽ ἐνόησε περίφρων Πηνελόπεια,</w:t>
      </w:r>
    </w:p>
    <w:p w14:paraId="0B18BCF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μνηστήρεσσι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φανῆναι ὑπέρβιον ὕβριν ἔχουσι. 410</w:t>
      </w:r>
    </w:p>
    <w:p w14:paraId="4F1549F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πεύθετο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γὰρ οὗ παιδὸς ἐνὶ μεγάροισιν ὄλεθρον·</w:t>
      </w:r>
    </w:p>
    <w:p w14:paraId="7EC4199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κῆρυξ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γὰρ οἱ ἔειπε Μέδων, ὃς ἐπεύθετο βουλάς.</w:t>
      </w:r>
    </w:p>
    <w:p w14:paraId="4417B0C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βῆ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ἰέναι μέγαρόνδε σὺν ἀμφιπόλοισι γυναιξίν.</w:t>
      </w:r>
    </w:p>
    <w:p w14:paraId="5BE53E7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ἀλλ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ὅτε δὴ μνηστῆρας ἀφίκετο δῖα γυναικῶν,</w:t>
      </w:r>
    </w:p>
    <w:p w14:paraId="049A77A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στῆ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ῥα παρὰ σταθμὸν τέγεος πύκα ποιητοῖο, 415</w:t>
      </w:r>
    </w:p>
    <w:p w14:paraId="34EE323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ἄντα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παρειάων σχομένη λιπαρὰ κρήδεμνα,</w:t>
      </w:r>
    </w:p>
    <w:p w14:paraId="310A3AC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Ἀντίνοον δ᾽ ἐνένιπεν ἔπος τ᾽ ἔφατ᾽ ἔκ τ᾽ ὀνόμαζεν·</w:t>
      </w:r>
    </w:p>
    <w:p w14:paraId="707ED93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‘Ἀντίνο᾽, ὕβριν ἔχων, κακομήχανε, καὶ δέ σέ φασιν</w:t>
      </w:r>
    </w:p>
    <w:p w14:paraId="4D5FC76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ἐν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δήμῳ Ἰθάκης μεθ᾽ ὁμήλικας ἔμμεν ἄριστον</w:t>
      </w:r>
    </w:p>
    <w:p w14:paraId="6E72A67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βουλῇ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καὶ μύθοισι· σὺ δ᾽ οὐκ ἄρα τοῖος ἔησθα. 420</w:t>
      </w:r>
    </w:p>
    <w:p w14:paraId="3F6A205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656696A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</w:p>
    <w:p w14:paraId="2BAF16C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ἡ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αὖτ᾽ ἄλλ᾽ ἐνόησε περίφρων Πηνελόπεια,</w:t>
      </w:r>
    </w:p>
    <w:p w14:paraId="7708D4E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μνηστήρεσσι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φανῆναι ὑπέρβιον ὕβριν ἔχουσι. 410</w:t>
      </w:r>
    </w:p>
    <w:p w14:paraId="28DBDC1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πεύθετο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γὰρ οὗ παιδὸς ἐνὶ μεγάροισιν ὄλεθρον·</w:t>
      </w:r>
    </w:p>
    <w:p w14:paraId="159706B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κῆρυξ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γὰρ οἱ ἔειπε Μέδων, ὃς ἐπεύθετο βουλάς.</w:t>
      </w:r>
    </w:p>
    <w:p w14:paraId="5DEA7D3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βῆ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δ᾽ ἰέναι μέγαρόνδε σὺν ἀμφιπόλοισι γυναιξίν.</w:t>
      </w:r>
    </w:p>
    <w:p w14:paraId="07D1964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ἀλλ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>᾽ ὅτε δὴ μνηστῆρας ἀφίκετο δῖα γυναικῶν,</w:t>
      </w:r>
    </w:p>
    <w:p w14:paraId="0E7F9EC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στῆ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ῥα παρὰ σταθμὸν τέγεος πύκα ποιητοῖο, 415</w:t>
      </w:r>
    </w:p>
    <w:p w14:paraId="50FA0DF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ἄντα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παρειάων σχομένη λιπαρὰ κρήδεμνα,</w:t>
      </w:r>
    </w:p>
    <w:p w14:paraId="23F7350B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Ἀντίνοον δ᾽ ἐνένιπεν ἔπος τ᾽ ἔφατ᾽ ἔκ τ᾽ ὀνόμαζεν·</w:t>
      </w:r>
    </w:p>
    <w:p w14:paraId="5DBABF2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r w:rsidRPr="00EC0516">
        <w:rPr>
          <w:rFonts w:ascii="Palatino Linotype" w:eastAsia="Aptos" w:hAnsi="Palatino Linotype" w:cs="Times New Roman"/>
          <w:sz w:val="21"/>
          <w:szCs w:val="21"/>
        </w:rPr>
        <w:t>‘Ἀντίνο᾽, ὕβριν ἔχων, κακομήχανε, καὶ δέ σέ φασιν</w:t>
      </w:r>
    </w:p>
    <w:p w14:paraId="6045664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ἐν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δήμῳ Ἰθάκης μεθ᾽ ὁμήλικας ἔμμεν ἄριστον</w:t>
      </w:r>
    </w:p>
    <w:p w14:paraId="6170D94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sz w:val="21"/>
          <w:szCs w:val="21"/>
        </w:rPr>
      </w:pPr>
      <w:proofErr w:type="gramStart"/>
      <w:r w:rsidRPr="00EC0516">
        <w:rPr>
          <w:rFonts w:ascii="Palatino Linotype" w:eastAsia="Aptos" w:hAnsi="Palatino Linotype" w:cs="Times New Roman"/>
          <w:sz w:val="21"/>
          <w:szCs w:val="21"/>
        </w:rPr>
        <w:t>βουλῇ</w:t>
      </w:r>
      <w:proofErr w:type="gramEnd"/>
      <w:r w:rsidRPr="00EC0516">
        <w:rPr>
          <w:rFonts w:ascii="Palatino Linotype" w:eastAsia="Aptos" w:hAnsi="Palatino Linotype" w:cs="Times New Roman"/>
          <w:sz w:val="21"/>
          <w:szCs w:val="21"/>
        </w:rPr>
        <w:t xml:space="preserve"> καὶ μύθοισι· σὺ δ᾽ οὐκ ἄρα τοῖος ἔησθα. 420</w:t>
      </w:r>
    </w:p>
    <w:p w14:paraId="414D4B52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4D4F554A" w14:textId="77777777" w:rsidR="00EC0516" w:rsidRPr="00EC0516" w:rsidRDefault="00EC0516" w:rsidP="00EC0516">
      <w:pPr>
        <w:numPr>
          <w:ilvl w:val="0"/>
          <w:numId w:val="25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has Penelope learned about the suitors’ plans, and who told her?</w:t>
      </w:r>
    </w:p>
    <w:p w14:paraId="7787E32D" w14:textId="550612E8" w:rsidR="00EC0516" w:rsidRDefault="00EC0516" w:rsidP="00EC0516">
      <w:pPr>
        <w:numPr>
          <w:ilvl w:val="0"/>
          <w:numId w:val="25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Penelope present herself when she enters the hall?</w:t>
      </w:r>
    </w:p>
    <w:p w14:paraId="6510432B" w14:textId="3BEDB03F" w:rsid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288F42BF" w14:textId="77777777" w:rsidR="00EC0516" w:rsidRPr="00EC0516" w:rsidRDefault="00EC0516" w:rsidP="00EC0516">
      <w:p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</w:p>
    <w:p w14:paraId="1301D687" w14:textId="76D93D36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μάργε</w:t>
      </w:r>
      <w:proofErr w:type="gramEnd"/>
      <w:r w:rsidRPr="00EC0516">
        <w:rPr>
          <w:rFonts w:ascii="Palatino Linotype" w:eastAsia="Aptos" w:hAnsi="Palatino Linotype" w:cs="Times New Roman"/>
        </w:rPr>
        <w:t>, τίη δὲ σὺ Τηλεμάχῳ θάνατόν τε μόρον τε</w:t>
      </w:r>
    </w:p>
    <w:p w14:paraId="696B2CB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ῥάπτεις</w:t>
      </w:r>
      <w:proofErr w:type="gramEnd"/>
      <w:r w:rsidRPr="00EC0516">
        <w:rPr>
          <w:rFonts w:ascii="Palatino Linotype" w:eastAsia="Aptos" w:hAnsi="Palatino Linotype" w:cs="Times New Roman"/>
        </w:rPr>
        <w:t>, οὐδ᾽ ἱκέτας ἐμπάζεαι, οἷσιν ἄρα Ζεὺς</w:t>
      </w:r>
    </w:p>
    <w:p w14:paraId="4F9FBB5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μάρτυρος</w:t>
      </w:r>
      <w:proofErr w:type="gramEnd"/>
      <w:r w:rsidRPr="00EC0516">
        <w:rPr>
          <w:rFonts w:ascii="Palatino Linotype" w:eastAsia="Aptos" w:hAnsi="Palatino Linotype" w:cs="Times New Roman"/>
        </w:rPr>
        <w:t>; οὐδ᾽ ὁσίη κακὰ ῥάπτειν ἀλλήλοισιν.</w:t>
      </w:r>
    </w:p>
    <w:p w14:paraId="3DE2649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ἦ</w:t>
      </w:r>
      <w:proofErr w:type="gramEnd"/>
      <w:r w:rsidRPr="00EC0516">
        <w:rPr>
          <w:rFonts w:ascii="Palatino Linotype" w:eastAsia="Aptos" w:hAnsi="Palatino Linotype" w:cs="Times New Roman"/>
        </w:rPr>
        <w:t xml:space="preserve"> οὐκ οἶσθ᾽ ὅτε δεῦρο πατὴρ τεὸς ἵκετο φεύγων,</w:t>
      </w:r>
    </w:p>
    <w:p w14:paraId="313A2EA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δῆμον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ὑποδείσας; δὴ γὰρ κεχολώατο λίην, 425</w:t>
      </w:r>
    </w:p>
    <w:p w14:paraId="201D8EA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οὕνεκα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ληϊστῆρσιν ἐπισπόμενος Ταφίοισιν</w:t>
      </w:r>
    </w:p>
    <w:p w14:paraId="28F71E9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ἤκαχε</w:t>
      </w:r>
      <w:proofErr w:type="gramEnd"/>
      <w:r w:rsidRPr="00EC0516">
        <w:rPr>
          <w:rFonts w:ascii="Palatino Linotype" w:eastAsia="Aptos" w:hAnsi="Palatino Linotype" w:cs="Times New Roman"/>
        </w:rPr>
        <w:t xml:space="preserve"> Θεσπρωτούς: οἱ δ᾽ ἡμῖν ἄρθμιοι ἦσαν·</w:t>
      </w:r>
    </w:p>
    <w:p w14:paraId="2B5CA8D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τόν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ῥ᾽ ἔθελον φθῖσαι καὶ ἀπορραῖσαι φίλον ἦτορ</w:t>
      </w:r>
    </w:p>
    <w:p w14:paraId="1CC55BB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ἠδὲ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κατὰ ζωὴν φαγέειν μενοεικέα πολλήν· 430</w:t>
      </w:r>
    </w:p>
    <w:p w14:paraId="5A5BD2F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0FB85D7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2EE75A8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7C87D562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0C2C68CA" w14:textId="070E36EF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μάργε</w:t>
      </w:r>
      <w:proofErr w:type="gramEnd"/>
      <w:r w:rsidRPr="00EC0516">
        <w:rPr>
          <w:rFonts w:ascii="Palatino Linotype" w:eastAsia="Aptos" w:hAnsi="Palatino Linotype" w:cs="Times New Roman"/>
        </w:rPr>
        <w:t>, τίη δὲ σὺ Τηλεμάχῳ θάνατόν τε μόρον τε</w:t>
      </w:r>
    </w:p>
    <w:p w14:paraId="1EBCD06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ῥάπτεις</w:t>
      </w:r>
      <w:proofErr w:type="gramEnd"/>
      <w:r w:rsidRPr="00EC0516">
        <w:rPr>
          <w:rFonts w:ascii="Palatino Linotype" w:eastAsia="Aptos" w:hAnsi="Palatino Linotype" w:cs="Times New Roman"/>
        </w:rPr>
        <w:t>, οὐδ᾽ ἱκέτας ἐμπάζεαι, οἷσιν ἄρα Ζεὺς</w:t>
      </w:r>
    </w:p>
    <w:p w14:paraId="4C92A5D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μάρτυρος</w:t>
      </w:r>
      <w:proofErr w:type="gramEnd"/>
      <w:r w:rsidRPr="00EC0516">
        <w:rPr>
          <w:rFonts w:ascii="Palatino Linotype" w:eastAsia="Aptos" w:hAnsi="Palatino Linotype" w:cs="Times New Roman"/>
        </w:rPr>
        <w:t>; οὐδ᾽ ὁσίη κακὰ ῥάπτειν ἀλλήλοισιν.</w:t>
      </w:r>
    </w:p>
    <w:p w14:paraId="30F0214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ἦ</w:t>
      </w:r>
      <w:proofErr w:type="gramEnd"/>
      <w:r w:rsidRPr="00EC0516">
        <w:rPr>
          <w:rFonts w:ascii="Palatino Linotype" w:eastAsia="Aptos" w:hAnsi="Palatino Linotype" w:cs="Times New Roman"/>
        </w:rPr>
        <w:t xml:space="preserve"> οὐκ οἶσθ᾽ ὅτε δεῦρο πατὴρ τεὸς ἵκετο φεύγων,</w:t>
      </w:r>
    </w:p>
    <w:p w14:paraId="073A450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δῆμον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ὑποδείσας; δὴ γὰρ κεχολώατο λίην, 425</w:t>
      </w:r>
    </w:p>
    <w:p w14:paraId="61766D3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οὕνεκα</w:t>
      </w:r>
      <w:proofErr w:type="gramEnd"/>
      <w:r w:rsidRPr="00EC0516">
        <w:rPr>
          <w:rFonts w:ascii="Palatino Linotype" w:eastAsia="Aptos" w:hAnsi="Palatino Linotype" w:cs="Times New Roman"/>
        </w:rPr>
        <w:t xml:space="preserve"> ληϊστῆρσιν ἐπισπόμενος Ταφίοισιν</w:t>
      </w:r>
    </w:p>
    <w:p w14:paraId="1748AAC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ἤκαχε</w:t>
      </w:r>
      <w:proofErr w:type="gramEnd"/>
      <w:r w:rsidRPr="00EC0516">
        <w:rPr>
          <w:rFonts w:ascii="Palatino Linotype" w:eastAsia="Aptos" w:hAnsi="Palatino Linotype" w:cs="Times New Roman"/>
        </w:rPr>
        <w:t xml:space="preserve"> Θεσπρωτούς: οἱ δ᾽ ἡμῖν ἄρθμιοι ἦσαν·</w:t>
      </w:r>
    </w:p>
    <w:p w14:paraId="59CB646F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τόν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ῥ᾽ ἔθελον φθῖσαι καὶ ἀπορραῖσαι φίλον ἦτορ</w:t>
      </w:r>
    </w:p>
    <w:p w14:paraId="6AD8EA9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ἠδὲ</w:t>
      </w:r>
      <w:proofErr w:type="gramEnd"/>
      <w:r w:rsidRPr="00EC0516">
        <w:rPr>
          <w:rFonts w:ascii="Palatino Linotype" w:eastAsia="Aptos" w:hAnsi="Palatino Linotype" w:cs="Times New Roman"/>
        </w:rPr>
        <w:t xml:space="preserve"> κατὰ ζωὴν φαγέειν μενοεικέα πολλήν· </w:t>
      </w:r>
    </w:p>
    <w:p w14:paraId="1EAD5F48" w14:textId="77777777" w:rsidR="00EC0516" w:rsidRPr="00EC0516" w:rsidRDefault="00EC0516" w:rsidP="00EC0516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Questions:</w:t>
      </w:r>
    </w:p>
    <w:p w14:paraId="7C2D0353" w14:textId="77777777" w:rsidR="00EC0516" w:rsidRPr="00EC0516" w:rsidRDefault="00EC0516" w:rsidP="00EC0516">
      <w:pPr>
        <w:numPr>
          <w:ilvl w:val="0"/>
          <w:numId w:val="2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Penelope describe Antinous’ plan for Telemachus, and why does she condemn it?</w:t>
      </w:r>
    </w:p>
    <w:p w14:paraId="65E593DE" w14:textId="77777777" w:rsidR="00EC0516" w:rsidRPr="00EC0516" w:rsidRDefault="00EC0516" w:rsidP="00EC0516">
      <w:pPr>
        <w:numPr>
          <w:ilvl w:val="0"/>
          <w:numId w:val="2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past event does Penelope remind Antinous of to make her point?</w:t>
      </w:r>
    </w:p>
    <w:p w14:paraId="33668A49" w14:textId="77777777" w:rsidR="00EC0516" w:rsidRPr="00EC0516" w:rsidRDefault="00EC0516" w:rsidP="00EC0516">
      <w:pPr>
        <w:numPr>
          <w:ilvl w:val="0"/>
          <w:numId w:val="26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did Odysseus protect Antinous’ father, and what does Penelope imply by reminding him of this?</w:t>
      </w:r>
    </w:p>
    <w:p w14:paraId="7FD3D5C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7CBE1E0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24928C18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ἀλλ᾽ Ὀδυσεὺς κατέρυκε καὶ ἔσχεθεν ἱεμένους περ.</w:t>
      </w:r>
      <w:r w:rsidRPr="00EC0516">
        <w:rPr>
          <w:rFonts w:ascii="Palatino Linotype" w:eastAsia="Aptos" w:hAnsi="Palatino Linotype" w:cs="Times New Roman"/>
        </w:rPr>
        <w:t xml:space="preserve"> 430</w:t>
      </w:r>
    </w:p>
    <w:p w14:paraId="25154C50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τοῦ νῦν οἶκον ἄτιμον ἔδεις, μνάᾳ δὲ γυναῖκα</w:t>
      </w:r>
    </w:p>
    <w:p w14:paraId="3D1D5980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παῖδά τ᾽ ἀποκτείνεις, ἐμὲ δὲ μεγάλως ἀκαχίζεις·</w:t>
      </w:r>
    </w:p>
    <w:p w14:paraId="29FF656F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ἀλλά σε παύσασθαι κέλομαι καὶ ἀνωγέμεν ἄλλους.</w:t>
      </w:r>
      <w:r w:rsidRPr="00EC0516">
        <w:rPr>
          <w:rFonts w:ascii="Palatino Linotype" w:eastAsia="Aptos" w:hAnsi="Palatino Linotype" w:cs="Times New Roman"/>
        </w:rPr>
        <w:t>’</w:t>
      </w:r>
    </w:p>
    <w:p w14:paraId="45E3164F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τὴν δ᾽ αὖτ᾽ Εὐρύμαχος, Πολύβου πάϊς, ἀντίον ηὔδα·</w:t>
      </w:r>
    </w:p>
    <w:p w14:paraId="33DBBD60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‘κούρη Ἰκαρίοιο, περίφρον Πηνελόπεια,</w:t>
      </w:r>
      <w:r w:rsidRPr="00EC0516">
        <w:rPr>
          <w:rFonts w:ascii="Palatino Linotype" w:eastAsia="Aptos" w:hAnsi="Palatino Linotype" w:cs="Times New Roman"/>
        </w:rPr>
        <w:t xml:space="preserve"> 435</w:t>
      </w:r>
    </w:p>
    <w:p w14:paraId="0FFCDC34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θάρσει· μή τοι ταῦτα μετὰ φρεσὶ σῇσι μελόντων.</w:t>
      </w:r>
    </w:p>
    <w:p w14:paraId="72985F93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οὐκ ἔσθ᾽ οὗτος ἀνὴρ οὐδ᾽ ἔσσεται οὐδὲ γένηται,</w:t>
      </w:r>
    </w:p>
    <w:p w14:paraId="5A977C71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ὅς κεν Τηλεμάχῳ σῷ υἱέϊ χεῖρας ἐποίσει</w:t>
      </w:r>
    </w:p>
    <w:p w14:paraId="008DE694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ζώοντός γ᾽ ἐμέθεν καὶ ἐπὶ χθονὶ δερκομένοιο.</w:t>
      </w:r>
    </w:p>
    <w:p w14:paraId="5ED361F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ὧδε γὰρ ἐξερέω, καὶ μὴν τετελεσμένον ἔσται·</w:t>
      </w:r>
      <w:r w:rsidRPr="00EC0516">
        <w:rPr>
          <w:rFonts w:ascii="Palatino Linotype" w:eastAsia="Aptos" w:hAnsi="Palatino Linotype" w:cs="Times New Roman"/>
        </w:rPr>
        <w:t xml:space="preserve"> 440</w:t>
      </w:r>
    </w:p>
    <w:p w14:paraId="6E62A61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598A7F5E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3145303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4657532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1F1D8FE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4C25719F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ἀλλ᾽ Ὀδυσεὺς κατέρυκε καὶ ἔσχεθεν ἱεμένους περ.</w:t>
      </w:r>
      <w:r w:rsidRPr="00EC0516">
        <w:rPr>
          <w:rFonts w:ascii="Palatino Linotype" w:eastAsia="Aptos" w:hAnsi="Palatino Linotype" w:cs="Times New Roman"/>
        </w:rPr>
        <w:t xml:space="preserve"> 430</w:t>
      </w:r>
    </w:p>
    <w:p w14:paraId="5384B428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τοῦ νῦν οἶκον ἄτιμον ἔδεις, μνάᾳ δὲ γυναῖκα</w:t>
      </w:r>
    </w:p>
    <w:p w14:paraId="250042BE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παῖδά τ᾽ ἀποκτείνεις, ἐμὲ δὲ μεγάλως ἀκαχίζεις·</w:t>
      </w:r>
    </w:p>
    <w:p w14:paraId="160D2F32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ἀλλά σε παύσασθαι κέλομαι καὶ ἀνωγέμεν ἄλλους.</w:t>
      </w:r>
      <w:r w:rsidRPr="00EC0516">
        <w:rPr>
          <w:rFonts w:ascii="Palatino Linotype" w:eastAsia="Aptos" w:hAnsi="Palatino Linotype" w:cs="Times New Roman"/>
        </w:rPr>
        <w:t>’</w:t>
      </w:r>
    </w:p>
    <w:p w14:paraId="12D83F2C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τὴν δ᾽ αὖτ᾽ Εὐρύμαχος, Πολύβου πάϊς, ἀντίον ηὔδα·</w:t>
      </w:r>
    </w:p>
    <w:p w14:paraId="0CFC42B2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‘κούρη Ἰκαρίοιο, περίφρον Πηνελόπεια,</w:t>
      </w:r>
      <w:r w:rsidRPr="00EC0516">
        <w:rPr>
          <w:rFonts w:ascii="Palatino Linotype" w:eastAsia="Aptos" w:hAnsi="Palatino Linotype" w:cs="Times New Roman"/>
        </w:rPr>
        <w:t xml:space="preserve"> 435</w:t>
      </w:r>
    </w:p>
    <w:p w14:paraId="4497539F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θάρσει· μή τοι ταῦτα μετὰ φρεσὶ σῇσι μελόντων.</w:t>
      </w:r>
    </w:p>
    <w:p w14:paraId="7C6FD3FF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οὐκ ἔσθ᾽ οὗτος ἀνὴρ οὐδ᾽ ἔσσεται οὐδὲ γένηται,</w:t>
      </w:r>
    </w:p>
    <w:p w14:paraId="6924EAA6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ὅς κεν Τηλεμάχῳ σῷ υἱέϊ χεῖρας ἐποίσει</w:t>
      </w:r>
    </w:p>
    <w:p w14:paraId="484ADCD0" w14:textId="77777777" w:rsidR="00EC0516" w:rsidRPr="00EC0516" w:rsidRDefault="00EC0516" w:rsidP="00EC0516">
      <w:pPr>
        <w:spacing w:line="480" w:lineRule="auto"/>
        <w:rPr>
          <w:rFonts w:ascii="Palatino Linotype" w:eastAsia="Aptos" w:hAnsi="Palatino Linotype" w:cs="Times New Roman"/>
          <w:lang w:val="el-GR"/>
        </w:rPr>
      </w:pPr>
      <w:r w:rsidRPr="00EC0516">
        <w:rPr>
          <w:rFonts w:ascii="Palatino Linotype" w:eastAsia="Aptos" w:hAnsi="Palatino Linotype" w:cs="Times New Roman"/>
          <w:lang w:val="el-GR"/>
        </w:rPr>
        <w:t>ζώοντός γ᾽ ἐμέθεν καὶ ἐπὶ χθονὶ δερκομένοιο.</w:t>
      </w:r>
    </w:p>
    <w:p w14:paraId="7B05F0B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r w:rsidRPr="00EC0516">
        <w:rPr>
          <w:rFonts w:ascii="Palatino Linotype" w:eastAsia="Aptos" w:hAnsi="Palatino Linotype" w:cs="Times New Roman"/>
          <w:lang w:val="el-GR"/>
        </w:rPr>
        <w:t>ὧδε γὰρ ἐξερέω, καὶ μὴν τετελεσμένον ἔσται·</w:t>
      </w:r>
      <w:r w:rsidRPr="00EC0516">
        <w:rPr>
          <w:rFonts w:ascii="Palatino Linotype" w:eastAsia="Aptos" w:hAnsi="Palatino Linotype" w:cs="Times New Roman"/>
        </w:rPr>
        <w:t xml:space="preserve"> 440</w:t>
      </w:r>
    </w:p>
    <w:p w14:paraId="2DF0EF41" w14:textId="77777777" w:rsidR="00EC0516" w:rsidRPr="00EC0516" w:rsidRDefault="00EC0516" w:rsidP="001B6AA8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 xml:space="preserve">Questions: </w:t>
      </w:r>
    </w:p>
    <w:p w14:paraId="0F1768CF" w14:textId="77777777" w:rsidR="00EC0516" w:rsidRPr="00EC0516" w:rsidRDefault="00EC0516" w:rsidP="001B6AA8">
      <w:pPr>
        <w:numPr>
          <w:ilvl w:val="0"/>
          <w:numId w:val="2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accusations does Penelope make against Antinous and the other suitors?</w:t>
      </w:r>
    </w:p>
    <w:p w14:paraId="101C78A9" w14:textId="77777777" w:rsidR="00EC0516" w:rsidRPr="00EC0516" w:rsidRDefault="00EC0516" w:rsidP="001B6AA8">
      <w:pPr>
        <w:numPr>
          <w:ilvl w:val="0"/>
          <w:numId w:val="2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Eurymachus attempt to reassure Penelope about Telemachus’ safety?</w:t>
      </w:r>
    </w:p>
    <w:p w14:paraId="2F4DAC5C" w14:textId="77777777" w:rsidR="00EC0516" w:rsidRPr="00EC0516" w:rsidRDefault="00EC0516" w:rsidP="001B6AA8">
      <w:pPr>
        <w:numPr>
          <w:ilvl w:val="0"/>
          <w:numId w:val="27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What promise does Eurymachus make regarding Telemachus?</w:t>
      </w:r>
    </w:p>
    <w:p w14:paraId="51DA0B6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34F46149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1E44F275" w14:textId="5AEB4E18" w:rsid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0F16DF3A" w14:textId="77777777" w:rsidR="001B6AA8" w:rsidRDefault="001B6AA8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56162A2D" w14:textId="245FED14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αἶψά</w:t>
      </w:r>
      <w:proofErr w:type="gramEnd"/>
      <w:r w:rsidRPr="00EC0516">
        <w:rPr>
          <w:rFonts w:ascii="Palatino Linotype" w:eastAsia="Aptos" w:hAnsi="Palatino Linotype" w:cs="Times New Roman"/>
        </w:rPr>
        <w:t xml:space="preserve"> οἱ αἷμα κελαινὸν ἐρωήσει περὶ δουρὶ</w:t>
      </w:r>
    </w:p>
    <w:p w14:paraId="2B5CD89D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ἡμετέρῳ</w:t>
      </w:r>
      <w:proofErr w:type="gramEnd"/>
      <w:r w:rsidRPr="00EC0516">
        <w:rPr>
          <w:rFonts w:ascii="Palatino Linotype" w:eastAsia="Aptos" w:hAnsi="Palatino Linotype" w:cs="Times New Roman"/>
        </w:rPr>
        <w:t>, ἐπεὶ ἦ καὶ ἐμὲ πτολίπορθος Ὀδυσσεὺς</w:t>
      </w:r>
    </w:p>
    <w:p w14:paraId="23EED7D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πολλάκι</w:t>
      </w:r>
      <w:proofErr w:type="gramEnd"/>
      <w:r w:rsidRPr="00EC0516">
        <w:rPr>
          <w:rFonts w:ascii="Palatino Linotype" w:eastAsia="Aptos" w:hAnsi="Palatino Linotype" w:cs="Times New Roman"/>
        </w:rPr>
        <w:t xml:space="preserve"> γούνασιν οἷσιν ἐφεσσάμενος κρέας ὀπτὸν</w:t>
      </w:r>
    </w:p>
    <w:p w14:paraId="1CDA9CD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ἐν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χείρεσσιν ἔθηκεν, ἐπέσχε τε οἶνον ἐρυθρόν.</w:t>
      </w:r>
    </w:p>
    <w:p w14:paraId="09C06A4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τῷ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μοι Τηλέμαχος πάντων πολὺ φίλτατός ἐστιν 445</w:t>
      </w:r>
    </w:p>
    <w:p w14:paraId="35BA152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ἀνδρῶν</w:t>
      </w:r>
      <w:proofErr w:type="gramEnd"/>
      <w:r w:rsidRPr="00EC0516">
        <w:rPr>
          <w:rFonts w:ascii="Palatino Linotype" w:eastAsia="Aptos" w:hAnsi="Palatino Linotype" w:cs="Times New Roman"/>
        </w:rPr>
        <w:t>, οὐδέ τί μιν θάνατον τρομέεσθαι ἄνωγα</w:t>
      </w:r>
    </w:p>
    <w:p w14:paraId="3EC9B668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ἔκ</w:t>
      </w:r>
      <w:proofErr w:type="gramEnd"/>
      <w:r w:rsidRPr="00EC0516">
        <w:rPr>
          <w:rFonts w:ascii="Palatino Linotype" w:eastAsia="Aptos" w:hAnsi="Palatino Linotype" w:cs="Times New Roman"/>
        </w:rPr>
        <w:t xml:space="preserve"> γε μνηστήρων· θεόθεν δ᾽ οὐκ ἔστ᾽ ἀλέασθαι.’</w:t>
      </w:r>
    </w:p>
    <w:p w14:paraId="5B6793B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ὣς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φάτο θαρσύνων, τῷ δ᾽ ἤρτυεν αὐτὸς ὄλεθρον.</w:t>
      </w:r>
    </w:p>
    <w:p w14:paraId="2F99B3F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μὲν ἄρ᾽ εἰσαναβᾶσ᾽ ὑπερώϊα σιγαλόεντα</w:t>
      </w:r>
    </w:p>
    <w:p w14:paraId="3699A2DC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κλαῖεν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ἔπειτ᾽ Ὀδυσῆα, φίλον πόσιν, ὄφρα οἱ ὕπνον 450</w:t>
      </w:r>
    </w:p>
    <w:p w14:paraId="3F09982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ἡδὺν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ἐπὶ βλεφάροισι βάλε γλαυκῶπις Ἀθήνη.</w:t>
      </w:r>
    </w:p>
    <w:p w14:paraId="6E1E0B64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Vocabulary:</w:t>
      </w:r>
    </w:p>
    <w:p w14:paraId="11A800A1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</w:p>
    <w:p w14:paraId="549B7317" w14:textId="7B7E6811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αἶψά</w:t>
      </w:r>
      <w:proofErr w:type="gramEnd"/>
      <w:r w:rsidRPr="00EC0516">
        <w:rPr>
          <w:rFonts w:ascii="Palatino Linotype" w:eastAsia="Aptos" w:hAnsi="Palatino Linotype" w:cs="Times New Roman"/>
        </w:rPr>
        <w:t xml:space="preserve"> οἱ αἷμα κελαινὸν ἐρωήσει περὶ δουρὶ</w:t>
      </w:r>
    </w:p>
    <w:p w14:paraId="6A9B1D15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ἡμετέρῳ</w:t>
      </w:r>
      <w:proofErr w:type="gramEnd"/>
      <w:r w:rsidRPr="00EC0516">
        <w:rPr>
          <w:rFonts w:ascii="Palatino Linotype" w:eastAsia="Aptos" w:hAnsi="Palatino Linotype" w:cs="Times New Roman"/>
        </w:rPr>
        <w:t>, ἐπεὶ ἦ καὶ ἐμὲ πτολίπορθος Ὀδυσσεὺς</w:t>
      </w:r>
    </w:p>
    <w:p w14:paraId="5BB7A5C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πολλάκι</w:t>
      </w:r>
      <w:proofErr w:type="gramEnd"/>
      <w:r w:rsidRPr="00EC0516">
        <w:rPr>
          <w:rFonts w:ascii="Palatino Linotype" w:eastAsia="Aptos" w:hAnsi="Palatino Linotype" w:cs="Times New Roman"/>
        </w:rPr>
        <w:t xml:space="preserve"> γούνασιν οἷσιν ἐφεσσάμενος κρέας ὀπτὸν</w:t>
      </w:r>
    </w:p>
    <w:p w14:paraId="2F5F22B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ἐν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χείρεσσιν ἔθηκεν, ἐπέσχε τε οἶνον ἐρυθρόν.</w:t>
      </w:r>
    </w:p>
    <w:p w14:paraId="6FC3065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τῷ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μοι Τηλέμαχος πάντων πολὺ φίλτατός ἐστιν 445</w:t>
      </w:r>
    </w:p>
    <w:p w14:paraId="27D7253A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ἀνδρῶν</w:t>
      </w:r>
      <w:proofErr w:type="gramEnd"/>
      <w:r w:rsidRPr="00EC0516">
        <w:rPr>
          <w:rFonts w:ascii="Palatino Linotype" w:eastAsia="Aptos" w:hAnsi="Palatino Linotype" w:cs="Times New Roman"/>
        </w:rPr>
        <w:t>, οὐδέ τί μιν θάνατον τρομέεσθαι ἄνωγα</w:t>
      </w:r>
    </w:p>
    <w:p w14:paraId="03BBF206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ἔκ</w:t>
      </w:r>
      <w:proofErr w:type="gramEnd"/>
      <w:r w:rsidRPr="00EC0516">
        <w:rPr>
          <w:rFonts w:ascii="Palatino Linotype" w:eastAsia="Aptos" w:hAnsi="Palatino Linotype" w:cs="Times New Roman"/>
        </w:rPr>
        <w:t xml:space="preserve"> γε μνηστήρων· θεόθεν δ᾽ οὐκ ἔστ᾽ ἀλέασθαι.’</w:t>
      </w:r>
    </w:p>
    <w:p w14:paraId="5C407C6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ὣς</w:t>
      </w:r>
      <w:proofErr w:type="gramEnd"/>
      <w:r w:rsidRPr="00EC0516">
        <w:rPr>
          <w:rFonts w:ascii="Palatino Linotype" w:eastAsia="Aptos" w:hAnsi="Palatino Linotype" w:cs="Times New Roman"/>
        </w:rPr>
        <w:t xml:space="preserve"> φάτο θαρσύνων, τῷ δ᾽ ἤρτυεν αὐτὸς ὄλεθρον.</w:t>
      </w:r>
    </w:p>
    <w:p w14:paraId="30F0C240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</w:t>
      </w:r>
      <w:proofErr w:type="gramEnd"/>
      <w:r w:rsidRPr="00EC0516">
        <w:rPr>
          <w:rFonts w:ascii="Palatino Linotype" w:eastAsia="Aptos" w:hAnsi="Palatino Linotype" w:cs="Times New Roman"/>
        </w:rPr>
        <w:t xml:space="preserve"> μὲν ἄρ᾽ εἰσαναβᾶσ᾽ ὑπερώϊα σιγαλόεντα</w:t>
      </w:r>
    </w:p>
    <w:p w14:paraId="1F58D463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κλαῖεν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ἔπειτ᾽ Ὀδυσῆα, φίλον πόσιν, ὄφρα οἱ ὕπνον 450</w:t>
      </w:r>
    </w:p>
    <w:p w14:paraId="2DD8AA37" w14:textId="77777777" w:rsidR="00EC0516" w:rsidRPr="00EC0516" w:rsidRDefault="00EC0516" w:rsidP="00EC0516">
      <w:pPr>
        <w:spacing w:line="720" w:lineRule="auto"/>
        <w:rPr>
          <w:rFonts w:ascii="Palatino Linotype" w:eastAsia="Aptos" w:hAnsi="Palatino Linotype" w:cs="Times New Roman"/>
        </w:rPr>
      </w:pPr>
      <w:proofErr w:type="gramStart"/>
      <w:r w:rsidRPr="00EC0516">
        <w:rPr>
          <w:rFonts w:ascii="Palatino Linotype" w:eastAsia="Aptos" w:hAnsi="Palatino Linotype" w:cs="Times New Roman"/>
        </w:rPr>
        <w:t>ἡδὺν</w:t>
      </w:r>
      <w:proofErr w:type="gramEnd"/>
      <w:r w:rsidRPr="00EC0516">
        <w:rPr>
          <w:rFonts w:ascii="Palatino Linotype" w:eastAsia="Aptos" w:hAnsi="Palatino Linotype" w:cs="Times New Roman"/>
        </w:rPr>
        <w:t xml:space="preserve"> ἐπὶ βλεφάροισι βάλε γλαυκῶπις Ἀθήνη.</w:t>
      </w:r>
    </w:p>
    <w:p w14:paraId="6C06C80F" w14:textId="77777777" w:rsidR="00EC0516" w:rsidRPr="00EC0516" w:rsidRDefault="00EC0516" w:rsidP="001B6AA8">
      <w:pPr>
        <w:spacing w:line="240" w:lineRule="auto"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 xml:space="preserve">Questions: </w:t>
      </w:r>
    </w:p>
    <w:p w14:paraId="5B35DD9C" w14:textId="77777777" w:rsidR="00EC0516" w:rsidRPr="00EC0516" w:rsidRDefault="00EC0516" w:rsidP="001B6AA8">
      <w:pPr>
        <w:numPr>
          <w:ilvl w:val="0"/>
          <w:numId w:val="28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How does Eurymachus try to reassure Penelope about Telemachus' safety?</w:t>
      </w:r>
    </w:p>
    <w:p w14:paraId="3C8394BF" w14:textId="77777777" w:rsidR="00EC0516" w:rsidRPr="00EC0516" w:rsidRDefault="00EC0516" w:rsidP="001B6AA8">
      <w:pPr>
        <w:numPr>
          <w:ilvl w:val="0"/>
          <w:numId w:val="28"/>
        </w:numPr>
        <w:spacing w:line="240" w:lineRule="auto"/>
        <w:contextualSpacing/>
        <w:rPr>
          <w:rFonts w:ascii="Palatino Linotype" w:eastAsia="Aptos" w:hAnsi="Palatino Linotype" w:cs="Times New Roman"/>
          <w:b/>
          <w:bCs/>
        </w:rPr>
      </w:pPr>
      <w:r w:rsidRPr="00EC0516">
        <w:rPr>
          <w:rFonts w:ascii="Palatino Linotype" w:eastAsia="Aptos" w:hAnsi="Palatino Linotype" w:cs="Times New Roman"/>
          <w:b/>
          <w:bCs/>
        </w:rPr>
        <w:t>Why does Eurymachus claim he feels a sense of loyalty and affection toward Telemachus?</w:t>
      </w:r>
    </w:p>
    <w:p w14:paraId="7A673994" w14:textId="77777777" w:rsidR="00EC0516" w:rsidRPr="0034517C" w:rsidRDefault="00EC0516" w:rsidP="001B06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C0516" w:rsidRPr="0034517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FDF6E" w14:textId="77777777" w:rsidR="00EC0516" w:rsidRDefault="00EC0516" w:rsidP="008F2952">
      <w:pPr>
        <w:spacing w:after="0" w:line="240" w:lineRule="auto"/>
      </w:pPr>
      <w:r>
        <w:separator/>
      </w:r>
    </w:p>
  </w:endnote>
  <w:endnote w:type="continuationSeparator" w:id="0">
    <w:p w14:paraId="74593EAB" w14:textId="77777777" w:rsidR="00EC0516" w:rsidRDefault="00EC0516" w:rsidP="008F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765D7" w14:textId="1ADDFACB" w:rsidR="00EC0516" w:rsidRDefault="00EC0516" w:rsidP="00BD395D">
    <w:pPr>
      <w:pStyle w:val="Footer"/>
      <w:jc w:val="center"/>
    </w:pPr>
    <w:r w:rsidRPr="002A2722">
      <w:t>© Bloomsbury Publishing Plc,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3896A" w14:textId="77777777" w:rsidR="00EC0516" w:rsidRDefault="00EC0516" w:rsidP="008F2952">
      <w:pPr>
        <w:spacing w:after="0" w:line="240" w:lineRule="auto"/>
      </w:pPr>
      <w:r>
        <w:separator/>
      </w:r>
    </w:p>
  </w:footnote>
  <w:footnote w:type="continuationSeparator" w:id="0">
    <w:p w14:paraId="20E8F78E" w14:textId="77777777" w:rsidR="00EC0516" w:rsidRDefault="00EC0516" w:rsidP="008F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D9616" w14:textId="77777777" w:rsidR="00EC0516" w:rsidRDefault="00EC0516" w:rsidP="002D7D5D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413F5686" wp14:editId="35E73450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E8B166A"/>
    <w:multiLevelType w:val="hybridMultilevel"/>
    <w:tmpl w:val="5544C1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5D3996"/>
    <w:multiLevelType w:val="hybridMultilevel"/>
    <w:tmpl w:val="3F7AB3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A4623"/>
    <w:multiLevelType w:val="hybridMultilevel"/>
    <w:tmpl w:val="F38CC2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A0864"/>
    <w:multiLevelType w:val="hybridMultilevel"/>
    <w:tmpl w:val="16C615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A6A38"/>
    <w:multiLevelType w:val="hybridMultilevel"/>
    <w:tmpl w:val="8E76CF18"/>
    <w:lvl w:ilvl="0" w:tplc="929AC6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8168A"/>
    <w:multiLevelType w:val="hybridMultilevel"/>
    <w:tmpl w:val="532419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31762"/>
    <w:multiLevelType w:val="hybridMultilevel"/>
    <w:tmpl w:val="A7BED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9127F"/>
    <w:multiLevelType w:val="hybridMultilevel"/>
    <w:tmpl w:val="464C48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401D1"/>
    <w:multiLevelType w:val="hybridMultilevel"/>
    <w:tmpl w:val="250A4E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77CB3"/>
    <w:multiLevelType w:val="hybridMultilevel"/>
    <w:tmpl w:val="92F40C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617625"/>
    <w:multiLevelType w:val="hybridMultilevel"/>
    <w:tmpl w:val="30545C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6279A"/>
    <w:multiLevelType w:val="hybridMultilevel"/>
    <w:tmpl w:val="056664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51888"/>
    <w:multiLevelType w:val="hybridMultilevel"/>
    <w:tmpl w:val="4FAA8F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B2EDF"/>
    <w:multiLevelType w:val="hybridMultilevel"/>
    <w:tmpl w:val="9140BC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E3243"/>
    <w:multiLevelType w:val="hybridMultilevel"/>
    <w:tmpl w:val="91C3D24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FAA8EA6"/>
    <w:multiLevelType w:val="hybridMultilevel"/>
    <w:tmpl w:val="5F5A22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52116FE"/>
    <w:multiLevelType w:val="hybridMultilevel"/>
    <w:tmpl w:val="DE0AA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290CDB"/>
    <w:multiLevelType w:val="hybridMultilevel"/>
    <w:tmpl w:val="73EED4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C638E2"/>
    <w:multiLevelType w:val="hybridMultilevel"/>
    <w:tmpl w:val="7C978DA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8B2309F"/>
    <w:multiLevelType w:val="hybridMultilevel"/>
    <w:tmpl w:val="E59AE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B1398"/>
    <w:multiLevelType w:val="hybridMultilevel"/>
    <w:tmpl w:val="9C2E1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76675B"/>
    <w:multiLevelType w:val="hybridMultilevel"/>
    <w:tmpl w:val="D9540C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444AB"/>
    <w:multiLevelType w:val="hybridMultilevel"/>
    <w:tmpl w:val="71203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B35B64"/>
    <w:multiLevelType w:val="hybridMultilevel"/>
    <w:tmpl w:val="3A8C84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C83C42"/>
    <w:multiLevelType w:val="hybridMultilevel"/>
    <w:tmpl w:val="C75E0D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000FF"/>
    <w:multiLevelType w:val="hybridMultilevel"/>
    <w:tmpl w:val="EF08CC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603C6E"/>
    <w:multiLevelType w:val="hybridMultilevel"/>
    <w:tmpl w:val="439BDF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BDA38D2"/>
    <w:multiLevelType w:val="hybridMultilevel"/>
    <w:tmpl w:val="6A1297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26"/>
  </w:num>
  <w:num w:numId="4">
    <w:abstractNumId w:val="18"/>
  </w:num>
  <w:num w:numId="5">
    <w:abstractNumId w:val="14"/>
  </w:num>
  <w:num w:numId="6">
    <w:abstractNumId w:val="19"/>
  </w:num>
  <w:num w:numId="7">
    <w:abstractNumId w:val="10"/>
  </w:num>
  <w:num w:numId="8">
    <w:abstractNumId w:val="9"/>
  </w:num>
  <w:num w:numId="9">
    <w:abstractNumId w:val="25"/>
  </w:num>
  <w:num w:numId="10">
    <w:abstractNumId w:val="22"/>
  </w:num>
  <w:num w:numId="11">
    <w:abstractNumId w:val="23"/>
  </w:num>
  <w:num w:numId="12">
    <w:abstractNumId w:val="2"/>
  </w:num>
  <w:num w:numId="13">
    <w:abstractNumId w:val="13"/>
  </w:num>
  <w:num w:numId="14">
    <w:abstractNumId w:val="3"/>
  </w:num>
  <w:num w:numId="15">
    <w:abstractNumId w:val="12"/>
  </w:num>
  <w:num w:numId="16">
    <w:abstractNumId w:val="4"/>
  </w:num>
  <w:num w:numId="17">
    <w:abstractNumId w:val="7"/>
  </w:num>
  <w:num w:numId="18">
    <w:abstractNumId w:val="5"/>
  </w:num>
  <w:num w:numId="19">
    <w:abstractNumId w:val="11"/>
  </w:num>
  <w:num w:numId="20">
    <w:abstractNumId w:val="1"/>
  </w:num>
  <w:num w:numId="21">
    <w:abstractNumId w:val="21"/>
  </w:num>
  <w:num w:numId="22">
    <w:abstractNumId w:val="20"/>
  </w:num>
  <w:num w:numId="23">
    <w:abstractNumId w:val="24"/>
  </w:num>
  <w:num w:numId="24">
    <w:abstractNumId w:val="16"/>
  </w:num>
  <w:num w:numId="25">
    <w:abstractNumId w:val="6"/>
  </w:num>
  <w:num w:numId="26">
    <w:abstractNumId w:val="27"/>
  </w:num>
  <w:num w:numId="27">
    <w:abstractNumId w:val="8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952"/>
    <w:rsid w:val="00047723"/>
    <w:rsid w:val="000A4B7B"/>
    <w:rsid w:val="00145B2C"/>
    <w:rsid w:val="001A2068"/>
    <w:rsid w:val="001B06A0"/>
    <w:rsid w:val="001B6AA8"/>
    <w:rsid w:val="001C2559"/>
    <w:rsid w:val="001C27A5"/>
    <w:rsid w:val="00202BAB"/>
    <w:rsid w:val="002065D5"/>
    <w:rsid w:val="00213F44"/>
    <w:rsid w:val="00236CB9"/>
    <w:rsid w:val="00264997"/>
    <w:rsid w:val="002B09BE"/>
    <w:rsid w:val="002D7D5D"/>
    <w:rsid w:val="002F50E3"/>
    <w:rsid w:val="0034517C"/>
    <w:rsid w:val="003744CF"/>
    <w:rsid w:val="00387D84"/>
    <w:rsid w:val="00395041"/>
    <w:rsid w:val="003F6853"/>
    <w:rsid w:val="00407848"/>
    <w:rsid w:val="004136A2"/>
    <w:rsid w:val="004903C6"/>
    <w:rsid w:val="00550E1D"/>
    <w:rsid w:val="00553429"/>
    <w:rsid w:val="00557290"/>
    <w:rsid w:val="0058744B"/>
    <w:rsid w:val="005B3B8D"/>
    <w:rsid w:val="005D0913"/>
    <w:rsid w:val="00616EAD"/>
    <w:rsid w:val="00675626"/>
    <w:rsid w:val="00681ED3"/>
    <w:rsid w:val="006C2284"/>
    <w:rsid w:val="006C27AD"/>
    <w:rsid w:val="006C2A6E"/>
    <w:rsid w:val="007B50CD"/>
    <w:rsid w:val="007F0CD8"/>
    <w:rsid w:val="0081694B"/>
    <w:rsid w:val="008564EF"/>
    <w:rsid w:val="008617FC"/>
    <w:rsid w:val="008F0658"/>
    <w:rsid w:val="008F2952"/>
    <w:rsid w:val="009504D2"/>
    <w:rsid w:val="009948D3"/>
    <w:rsid w:val="009E4A5B"/>
    <w:rsid w:val="009F4281"/>
    <w:rsid w:val="00A94F83"/>
    <w:rsid w:val="00AC13B7"/>
    <w:rsid w:val="00AC2B56"/>
    <w:rsid w:val="00AE6DAD"/>
    <w:rsid w:val="00B0329D"/>
    <w:rsid w:val="00B1201C"/>
    <w:rsid w:val="00B75C3D"/>
    <w:rsid w:val="00BD395D"/>
    <w:rsid w:val="00C34224"/>
    <w:rsid w:val="00C579F8"/>
    <w:rsid w:val="00C81DC6"/>
    <w:rsid w:val="00CB1F9A"/>
    <w:rsid w:val="00CE6CCD"/>
    <w:rsid w:val="00D018A8"/>
    <w:rsid w:val="00D101C6"/>
    <w:rsid w:val="00D364D8"/>
    <w:rsid w:val="00DD3DFD"/>
    <w:rsid w:val="00E17680"/>
    <w:rsid w:val="00E470E2"/>
    <w:rsid w:val="00E71AC3"/>
    <w:rsid w:val="00EC0516"/>
    <w:rsid w:val="00EC35B8"/>
    <w:rsid w:val="00EE16E1"/>
    <w:rsid w:val="00EE40F5"/>
    <w:rsid w:val="00EE734D"/>
    <w:rsid w:val="00F54B46"/>
    <w:rsid w:val="00F64666"/>
    <w:rsid w:val="00F81D9D"/>
    <w:rsid w:val="00FA653D"/>
    <w:rsid w:val="00FF00B2"/>
    <w:rsid w:val="00FF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AB6ED"/>
  <w15:chartTrackingRefBased/>
  <w15:docId w15:val="{92E0BA80-7D20-4D5F-BB74-B34D934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952"/>
  </w:style>
  <w:style w:type="character" w:styleId="Hyperlink">
    <w:name w:val="Hyperlink"/>
    <w:basedOn w:val="DefaultParagraphFont"/>
    <w:uiPriority w:val="99"/>
    <w:semiHidden/>
    <w:unhideWhenUsed/>
    <w:rsid w:val="00E71A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DD5DD-326F-4989-9376-2DFD0A344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4208</Words>
  <Characters>23986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Marston</dc:creator>
  <cp:keywords/>
  <dc:description/>
  <cp:lastModifiedBy>Harvey Halpenny</cp:lastModifiedBy>
  <cp:revision>3</cp:revision>
  <dcterms:created xsi:type="dcterms:W3CDTF">2025-06-05T16:51:00Z</dcterms:created>
  <dcterms:modified xsi:type="dcterms:W3CDTF">2025-06-05T16:52:00Z</dcterms:modified>
</cp:coreProperties>
</file>