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144B5" w:rsidP="006144B5" w:rsidRDefault="006144B5" w14:paraId="235B6C52" w14:textId="77777777">
      <w:pPr>
        <w:pStyle w:val="paragraph"/>
        <w:pBdr>
          <w:bottom w:val="single" w:color="auto" w:sz="4" w:space="1"/>
        </w:pBdr>
        <w:spacing w:before="240" w:beforeAutospacing="0" w:after="240" w:afterAutospacing="0" w:line="360" w:lineRule="auto"/>
        <w:jc w:val="center"/>
        <w:textAlignment w:val="baseline"/>
        <w:rPr>
          <w:rFonts w:ascii="Segoe UI" w:hAnsi="Segoe UI" w:cs="Segoe UI"/>
          <w:sz w:val="18"/>
          <w:szCs w:val="18"/>
        </w:rPr>
      </w:pPr>
      <w:r>
        <w:rPr>
          <w:rStyle w:val="normaltextrun"/>
          <w:b/>
          <w:bCs/>
          <w:sz w:val="28"/>
          <w:szCs w:val="28"/>
        </w:rPr>
        <w:t>OCR ANTHOLOGY FOR CLASSICAL GREEK GCSE 2027-2028</w:t>
      </w:r>
      <w:r>
        <w:rPr>
          <w:rStyle w:val="eop"/>
          <w:sz w:val="28"/>
          <w:szCs w:val="28"/>
        </w:rPr>
        <w:t> </w:t>
      </w:r>
    </w:p>
    <w:p w:rsidR="006144B5" w:rsidP="006144B5" w:rsidRDefault="006144B5" w14:paraId="05573BAB" w14:textId="77777777">
      <w:pPr>
        <w:pStyle w:val="paragraph"/>
        <w:spacing w:before="240" w:beforeAutospacing="0" w:after="240" w:afterAutospacing="0" w:line="360" w:lineRule="auto"/>
        <w:jc w:val="center"/>
        <w:textAlignment w:val="baseline"/>
        <w:rPr>
          <w:rFonts w:ascii="Segoe UI" w:hAnsi="Segoe UI" w:cs="Segoe UI"/>
          <w:sz w:val="18"/>
          <w:szCs w:val="18"/>
        </w:rPr>
      </w:pPr>
      <w:r>
        <w:rPr>
          <w:rStyle w:val="normaltextrun"/>
          <w:b/>
          <w:bCs/>
          <w:sz w:val="28"/>
          <w:szCs w:val="28"/>
        </w:rPr>
        <w:t xml:space="preserve">Euripides, </w:t>
      </w:r>
      <w:r>
        <w:rPr>
          <w:rStyle w:val="normaltextrun"/>
          <w:b/>
          <w:bCs/>
          <w:i/>
          <w:iCs/>
          <w:sz w:val="28"/>
          <w:szCs w:val="28"/>
        </w:rPr>
        <w:t xml:space="preserve">The Trojan Women </w:t>
      </w:r>
      <w:r>
        <w:rPr>
          <w:rStyle w:val="normaltextrun"/>
          <w:b/>
          <w:bCs/>
          <w:sz w:val="28"/>
          <w:szCs w:val="28"/>
        </w:rPr>
        <w:t>lines 654-678, 686-779</w:t>
      </w:r>
      <w:r>
        <w:rPr>
          <w:rStyle w:val="normaltextrun"/>
          <w:b/>
          <w:bCs/>
          <w:u w:val="single"/>
        </w:rPr>
        <w:t> </w:t>
      </w:r>
      <w:r>
        <w:rPr>
          <w:rStyle w:val="eop"/>
        </w:rPr>
        <w:t> </w:t>
      </w:r>
    </w:p>
    <w:p w:rsidR="00D101C6" w:rsidP="005B3B8D" w:rsidRDefault="00B16934" w14:paraId="5929872E" w14:textId="4D8EFD95">
      <w:pPr>
        <w:spacing w:line="360" w:lineRule="auto"/>
        <w:jc w:val="center"/>
        <w:rPr>
          <w:rFonts w:ascii="Times New Roman" w:hAnsi="Times New Roman" w:cs="Times New Roman"/>
          <w:b/>
          <w:sz w:val="40"/>
          <w:szCs w:val="40"/>
        </w:rPr>
      </w:pPr>
      <w:r>
        <w:rPr>
          <w:rFonts w:ascii="Times New Roman" w:hAnsi="Times New Roman" w:cs="Times New Roman"/>
          <w:b/>
          <w:sz w:val="40"/>
          <w:szCs w:val="40"/>
        </w:rPr>
        <w:t>Stylistic Commentary</w:t>
      </w:r>
    </w:p>
    <w:p w:rsidR="00B16934" w:rsidP="00B16934" w:rsidRDefault="00B16934" w14:paraId="71C76123" w14:textId="77777777">
      <w:pPr>
        <w:pStyle w:val="paragraph"/>
        <w:spacing w:before="0" w:beforeAutospacing="0" w:after="240" w:afterAutospacing="0" w:line="276" w:lineRule="auto"/>
        <w:jc w:val="center"/>
        <w:textAlignment w:val="baseline"/>
        <w:rPr>
          <w:rFonts w:ascii="Segoe UI" w:hAnsi="Segoe UI" w:cs="Segoe UI"/>
          <w:sz w:val="18"/>
          <w:szCs w:val="18"/>
        </w:rPr>
      </w:pPr>
      <w:r>
        <w:rPr>
          <w:rStyle w:val="normaltextrun"/>
          <w:b/>
          <w:bCs/>
          <w:u w:val="single"/>
        </w:rPr>
        <w:t>INTRODUCTION - SOME CONTEXT</w:t>
      </w:r>
      <w:r>
        <w:rPr>
          <w:rStyle w:val="eop"/>
        </w:rPr>
        <w:t> </w:t>
      </w:r>
    </w:p>
    <w:p w:rsidR="00B16934" w:rsidP="0E3F3840" w:rsidRDefault="00B16934" w14:paraId="08E65F26" w14:textId="3F298164">
      <w:pPr>
        <w:pStyle w:val="paragraph"/>
        <w:spacing w:before="0" w:beforeAutospacing="off" w:after="240" w:afterAutospacing="off" w:line="276" w:lineRule="auto"/>
        <w:jc w:val="both"/>
        <w:textAlignment w:val="baseline"/>
        <w:rPr>
          <w:rFonts w:ascii="Segoe UI" w:hAnsi="Segoe UI" w:cs="Segoe UI"/>
          <w:sz w:val="18"/>
          <w:szCs w:val="18"/>
        </w:rPr>
      </w:pPr>
      <w:r w:rsidRPr="0E3F3840" w:rsidR="7C0B92B7">
        <w:rPr>
          <w:rStyle w:val="normaltextrun"/>
        </w:rPr>
        <w:t>In order to</w:t>
      </w:r>
      <w:r w:rsidRPr="0E3F3840" w:rsidR="7C0B92B7">
        <w:rPr>
          <w:rStyle w:val="normaltextrun"/>
        </w:rPr>
        <w:t xml:space="preserve"> understand the emotional and dramatic character of the lines of the GCSE extract, it helps to be conscious of how they fit into the way that Euripides appears to have conceived his play developing more broadly, as he presents the extraordinary situation the women of Troy are confronted with. It is important to recognise that for all its unchanging location, the drama of the play is </w:t>
      </w:r>
      <w:r w:rsidRPr="0E3F3840" w:rsidR="7C0B92B7">
        <w:rPr>
          <w:rStyle w:val="normaltextrun"/>
        </w:rPr>
        <w:t>very far</w:t>
      </w:r>
      <w:r w:rsidRPr="0E3F3840" w:rsidR="7C0B92B7">
        <w:rPr>
          <w:rStyle w:val="normaltextrun"/>
        </w:rPr>
        <w:t xml:space="preserve"> from static. Different situations arise dynamically to confront the women in the </w:t>
      </w:r>
      <w:r w:rsidRPr="0E3F3840" w:rsidR="7C0B92B7">
        <w:rPr>
          <w:rStyle w:val="normaltextrun"/>
        </w:rPr>
        <w:t>different roles</w:t>
      </w:r>
      <w:r w:rsidRPr="0E3F3840" w:rsidR="7C0B92B7">
        <w:rPr>
          <w:rStyle w:val="normaltextrun"/>
        </w:rPr>
        <w:t xml:space="preserve"> they play as women within society – Greek society in general, not just an imagined Trojan one. The situations presented in each scene (</w:t>
      </w:r>
      <w:r w:rsidRPr="0E3F3840" w:rsidR="7C0B92B7">
        <w:rPr>
          <w:rStyle w:val="normaltextrun"/>
          <w:i w:val="1"/>
          <w:iCs w:val="1"/>
        </w:rPr>
        <w:t>epeisodion</w:t>
      </w:r>
      <w:r w:rsidRPr="0E3F3840" w:rsidR="7C0B92B7">
        <w:rPr>
          <w:rStyle w:val="normaltextrun"/>
        </w:rPr>
        <w:t xml:space="preserve">) are inevitable in one sense – they are </w:t>
      </w:r>
      <w:r w:rsidRPr="0E3F3840" w:rsidR="389F2DFF">
        <w:rPr>
          <w:rStyle w:val="normaltextrun"/>
        </w:rPr>
        <w:t xml:space="preserve">the </w:t>
      </w:r>
      <w:r w:rsidRPr="0E3F3840" w:rsidR="08770D39">
        <w:rPr>
          <w:rStyle w:val="normaltextrun"/>
        </w:rPr>
        <w:t xml:space="preserve">consequence </w:t>
      </w:r>
      <w:r w:rsidRPr="0E3F3840" w:rsidR="7C0B92B7">
        <w:rPr>
          <w:rStyle w:val="normaltextrun"/>
        </w:rPr>
        <w:t xml:space="preserve">of the destruction of a city </w:t>
      </w:r>
      <w:r w:rsidRPr="0E3F3840" w:rsidR="6CE2B3A7">
        <w:rPr>
          <w:rStyle w:val="normaltextrun"/>
        </w:rPr>
        <w:t xml:space="preserve">that are </w:t>
      </w:r>
      <w:r w:rsidRPr="0E3F3840" w:rsidR="6CE2B3A7">
        <w:rPr>
          <w:rFonts w:ascii="Times New Roman" w:hAnsi="Times New Roman" w:eastAsia="Times New Roman" w:cs="Times New Roman"/>
          <w:noProof w:val="0"/>
          <w:sz w:val="24"/>
          <w:szCs w:val="24"/>
          <w:lang w:val="en-GB"/>
        </w:rPr>
        <w:t xml:space="preserve">all too familiar </w:t>
      </w:r>
      <w:r w:rsidRPr="0E3F3840" w:rsidR="7C0B92B7">
        <w:rPr>
          <w:rStyle w:val="normaltextrun"/>
        </w:rPr>
        <w:t>for the women who live within it, whatever their societal role. But each scene also presents elements which appear to strike like a thunderbolt from the blue, adding yet more torment to those in an already unbearable situation, and of course adding immeasurably to the power of the play’s drama.  </w:t>
      </w:r>
      <w:r w:rsidRPr="0E3F3840" w:rsidR="7C0B92B7">
        <w:rPr>
          <w:rStyle w:val="eop"/>
        </w:rPr>
        <w:t> </w:t>
      </w:r>
    </w:p>
    <w:p w:rsidR="00B16934" w:rsidP="00B16934" w:rsidRDefault="00B16934" w14:paraId="08DCE9C8" w14:textId="77777777">
      <w:pPr>
        <w:pStyle w:val="paragraph"/>
        <w:spacing w:before="0" w:beforeAutospacing="0" w:after="240" w:afterAutospacing="0" w:line="276" w:lineRule="auto"/>
        <w:jc w:val="both"/>
        <w:textAlignment w:val="baseline"/>
        <w:rPr>
          <w:rFonts w:ascii="Segoe UI" w:hAnsi="Segoe UI" w:cs="Segoe UI"/>
          <w:sz w:val="18"/>
          <w:szCs w:val="18"/>
        </w:rPr>
      </w:pPr>
      <w:r>
        <w:rPr>
          <w:rStyle w:val="normaltextrun"/>
          <w:u w:val="single"/>
        </w:rPr>
        <w:t>THE WIDER CONTEXT</w:t>
      </w:r>
      <w:r>
        <w:rPr>
          <w:rStyle w:val="eop"/>
        </w:rPr>
        <w:t> </w:t>
      </w:r>
    </w:p>
    <w:p w:rsidR="00B16934" w:rsidP="00B16934" w:rsidRDefault="00B16934" w14:paraId="1E01613E" w14:textId="77777777">
      <w:pPr>
        <w:pStyle w:val="paragraph"/>
        <w:spacing w:before="0" w:beforeAutospacing="0" w:after="240" w:afterAutospacing="0" w:line="276" w:lineRule="auto"/>
        <w:jc w:val="both"/>
        <w:textAlignment w:val="baseline"/>
        <w:rPr>
          <w:rFonts w:ascii="Segoe UI" w:hAnsi="Segoe UI" w:cs="Segoe UI"/>
          <w:sz w:val="18"/>
          <w:szCs w:val="18"/>
        </w:rPr>
      </w:pPr>
      <w:r>
        <w:rPr>
          <w:rStyle w:val="normaltextrun"/>
        </w:rPr>
        <w:t>In the previous scene, the thematic emphasis was upon the future. Hecuba was seen enduring the pain of a mother facing forcible separation from her daughter, Cassandra. Once the queen of her city, she now has no voice in her daughter’s future and is powerless to do anything to prevent Cassandra’s departure from her life forever. But the innate tragedy of this situation is compounded by the way her daughter is apparently impervious to the fate that awaits her. Rather, as a prophetess, her ability to foresee the future brings her joy as she sees that she will bring about the death of her ‘husband’, Agamemnon, the man who has destroyed her home-city. But Cassandra is fated not to be believed and her wild celebration of her marriage in Greece and of her future death in Agamemnon’s palace, appears deranged and pitiful. This brings even greater sadness to her mother.</w:t>
      </w:r>
      <w:r>
        <w:rPr>
          <w:rStyle w:val="eop"/>
        </w:rPr>
        <w:t> </w:t>
      </w:r>
    </w:p>
    <w:p w:rsidR="00B16934" w:rsidP="0E3F3840" w:rsidRDefault="00B16934" w14:paraId="35FC5B38" w14:textId="39C1A21B">
      <w:pPr>
        <w:pStyle w:val="paragraph"/>
        <w:suppressLineNumbers w:val="0"/>
        <w:bidi w:val="0"/>
        <w:spacing w:before="0" w:beforeAutospacing="off" w:after="240" w:afterAutospacing="off" w:line="276" w:lineRule="auto"/>
        <w:ind w:left="0" w:right="0"/>
        <w:jc w:val="both"/>
        <w:rPr>
          <w:rFonts w:ascii="Segoe UI" w:hAnsi="Segoe UI" w:cs="Segoe UI"/>
          <w:sz w:val="18"/>
          <w:szCs w:val="18"/>
        </w:rPr>
      </w:pPr>
      <w:r w:rsidRPr="433B1CBF" w:rsidR="3E5ABD4C">
        <w:rPr>
          <w:rStyle w:val="normaltextrun"/>
        </w:rPr>
        <w:t xml:space="preserve">The same powerful combination of the feelings of a mother towards </w:t>
      </w:r>
      <w:r w:rsidRPr="433B1CBF" w:rsidR="3F1D6DFE">
        <w:rPr>
          <w:rStyle w:val="normaltextrun"/>
        </w:rPr>
        <w:t xml:space="preserve">her </w:t>
      </w:r>
      <w:r w:rsidRPr="433B1CBF" w:rsidR="3E5ABD4C">
        <w:rPr>
          <w:rStyle w:val="normaltextrun"/>
        </w:rPr>
        <w:t xml:space="preserve">child alongside the experience of extreme reversal of fortune, specifically in the context of marriage and motherhood, is explored in the scene from which the GCSE extract is taken. This time however it is focused not upon a daughter and mother, but upon two mothers/wives, Hecuba and Andromache, and, as the scene progresses, upon the sons that they both have borne, Hector and Astyanax. Rather than the future, the tension between past and present is explored with similar intensity. The women’s helplessness as they struggle to respond in different ways to the ever-developing tragedy of what they face is overwhelming: Hecuba wants to find some hope in being alive, Andromache can only see that a life as painful as hers is now is far worse than </w:t>
      </w:r>
      <w:r w:rsidRPr="433B1CBF" w:rsidR="3E5ABD4C">
        <w:rPr>
          <w:rStyle w:val="normaltextrun"/>
        </w:rPr>
        <w:t xml:space="preserve">death: there is </w:t>
      </w:r>
      <w:r w:rsidRPr="433B1CBF" w:rsidR="0B1D35ED">
        <w:rPr>
          <w:rStyle w:val="normaltextrun"/>
        </w:rPr>
        <w:t xml:space="preserve">further </w:t>
      </w:r>
      <w:r w:rsidRPr="433B1CBF" w:rsidR="3E5ABD4C">
        <w:rPr>
          <w:rStyle w:val="normaltextrun"/>
        </w:rPr>
        <w:t xml:space="preserve">profound tragedy in the way that her </w:t>
      </w:r>
      <w:r w:rsidRPr="433B1CBF" w:rsidR="5C2A85E9">
        <w:rPr>
          <w:rStyle w:val="normaltextrun"/>
        </w:rPr>
        <w:t xml:space="preserve">understanding </w:t>
      </w:r>
      <w:r w:rsidRPr="433B1CBF" w:rsidR="3E5ABD4C">
        <w:rPr>
          <w:rStyle w:val="normaltextrun"/>
        </w:rPr>
        <w:t xml:space="preserve">of how </w:t>
      </w:r>
      <w:r w:rsidRPr="433B1CBF" w:rsidR="0DF923C7">
        <w:rPr>
          <w:rStyle w:val="normaltextrun"/>
        </w:rPr>
        <w:t>pain</w:t>
      </w:r>
      <w:r w:rsidRPr="433B1CBF" w:rsidR="3E5ABD4C">
        <w:rPr>
          <w:rStyle w:val="normaltextrun"/>
        </w:rPr>
        <w:t>ful her life is will be exposed in the course of this scene as wholly inadequate. The scene’s pivotal structural position halfway through the play is reflected in the way that its themes and the revelations within it both echo what has come before and set up the scenes to follow.</w:t>
      </w:r>
      <w:r w:rsidRPr="433B1CBF" w:rsidR="3E5ABD4C">
        <w:rPr>
          <w:rStyle w:val="eop"/>
        </w:rPr>
        <w:t> </w:t>
      </w:r>
    </w:p>
    <w:p w:rsidR="7C0B92B7" w:rsidP="433B1CBF" w:rsidRDefault="7C0B92B7" w14:paraId="32BC610A" w14:textId="77B80104">
      <w:pPr>
        <w:pStyle w:val="paragraph"/>
        <w:spacing w:before="0" w:beforeAutospacing="off" w:after="240" w:afterAutospacing="off" w:line="276" w:lineRule="auto"/>
        <w:jc w:val="both"/>
        <w:rPr>
          <w:rStyle w:val="eop"/>
          <w:i w:val="0"/>
          <w:iCs w:val="0"/>
        </w:rPr>
      </w:pPr>
      <w:r w:rsidRPr="433B1CBF" w:rsidR="3E5ABD4C">
        <w:rPr>
          <w:rStyle w:val="normaltextrun"/>
        </w:rPr>
        <w:t xml:space="preserve">The foresight of Cassandra had recalled and anticipated the events portrayed in Aeschylus’ play </w:t>
      </w:r>
      <w:r w:rsidRPr="433B1CBF" w:rsidR="3E5ABD4C">
        <w:rPr>
          <w:rStyle w:val="normaltextrun"/>
          <w:i w:val="1"/>
          <w:iCs w:val="1"/>
        </w:rPr>
        <w:t>Agamemnon</w:t>
      </w:r>
      <w:r w:rsidRPr="433B1CBF" w:rsidR="37A03CBD">
        <w:rPr>
          <w:rStyle w:val="normaltextrun"/>
          <w:i w:val="0"/>
          <w:iCs w:val="0"/>
        </w:rPr>
        <w:t>:</w:t>
      </w:r>
      <w:r w:rsidRPr="433B1CBF" w:rsidR="3E5ABD4C">
        <w:rPr>
          <w:rStyle w:val="normaltextrun"/>
        </w:rPr>
        <w:t xml:space="preserve"> equally, the triumphant, but tragically doomed, return of Agamemnon to his palace in that earlier play, riding a war-chariot alongside his war-bride and spoil of war, Cassandra herself, is ironically reflected in this scene by Andromache’s entrance: she is wheeled in, her child in her arms, on a humble cart laden with the arms of her dead husband, Hector: she, her child, and Hector’s weapons, powerfully proclaiming his very absence, are all now just spoils of war, as Cassandra was for Agamemnon. </w:t>
      </w:r>
      <w:r w:rsidRPr="433B1CBF" w:rsidR="77E711B2">
        <w:rPr>
          <w:rStyle w:val="normaltextrun"/>
        </w:rPr>
        <w:t xml:space="preserve">But </w:t>
      </w:r>
      <w:r w:rsidRPr="433B1CBF" w:rsidR="77E711B2">
        <w:rPr>
          <w:rStyle w:val="normaltextrun"/>
        </w:rPr>
        <w:t xml:space="preserve">recollection of Aeschylus’ play </w:t>
      </w:r>
      <w:r w:rsidRPr="433B1CBF" w:rsidR="51890F29">
        <w:rPr>
          <w:rStyle w:val="normaltextrun"/>
        </w:rPr>
        <w:t xml:space="preserve">here </w:t>
      </w:r>
      <w:r w:rsidRPr="433B1CBF" w:rsidR="5C848FDF">
        <w:rPr>
          <w:rStyle w:val="normaltextrun"/>
        </w:rPr>
        <w:t>sits alongside</w:t>
      </w:r>
      <w:r w:rsidRPr="433B1CBF" w:rsidR="77E711B2">
        <w:rPr>
          <w:rStyle w:val="normaltextrun"/>
        </w:rPr>
        <w:t xml:space="preserve"> distinct echoes of the </w:t>
      </w:r>
      <w:r w:rsidRPr="433B1CBF" w:rsidR="5D8FE1AB">
        <w:rPr>
          <w:rStyle w:val="normaltextrun"/>
        </w:rPr>
        <w:t xml:space="preserve">moment </w:t>
      </w:r>
      <w:r w:rsidRPr="433B1CBF" w:rsidR="77E711B2">
        <w:rPr>
          <w:rStyle w:val="normaltextrun"/>
        </w:rPr>
        <w:t xml:space="preserve">in </w:t>
      </w:r>
      <w:r w:rsidRPr="433B1CBF" w:rsidR="19909095">
        <w:rPr>
          <w:rStyle w:val="normaltextrun"/>
        </w:rPr>
        <w:t xml:space="preserve">Homer </w:t>
      </w:r>
      <w:r w:rsidRPr="433B1CBF" w:rsidR="77E711B2">
        <w:rPr>
          <w:rStyle w:val="normaltextrun"/>
          <w:i w:val="1"/>
          <w:iCs w:val="1"/>
        </w:rPr>
        <w:t xml:space="preserve">Iliad </w:t>
      </w:r>
      <w:r w:rsidRPr="433B1CBF" w:rsidR="77E711B2">
        <w:rPr>
          <w:rStyle w:val="normaltextrun"/>
        </w:rPr>
        <w:t>Bk.6 where Hector</w:t>
      </w:r>
      <w:r w:rsidRPr="433B1CBF" w:rsidR="1967B816">
        <w:rPr>
          <w:rStyle w:val="normaltextrun"/>
        </w:rPr>
        <w:t>, on his way out of Troy back to battle,</w:t>
      </w:r>
      <w:r w:rsidRPr="433B1CBF" w:rsidR="77E711B2">
        <w:rPr>
          <w:rStyle w:val="normaltextrun"/>
        </w:rPr>
        <w:t xml:space="preserve"> </w:t>
      </w:r>
      <w:r w:rsidRPr="433B1CBF" w:rsidR="77E711B2">
        <w:rPr>
          <w:rStyle w:val="normaltextrun"/>
        </w:rPr>
        <w:t xml:space="preserve">encounters Andromache </w:t>
      </w:r>
      <w:r w:rsidRPr="433B1CBF" w:rsidR="4B6F0238">
        <w:rPr>
          <w:rStyle w:val="normaltextrun"/>
        </w:rPr>
        <w:t xml:space="preserve">and </w:t>
      </w:r>
      <w:r w:rsidRPr="433B1CBF" w:rsidR="77E711B2">
        <w:rPr>
          <w:rStyle w:val="normaltextrun"/>
        </w:rPr>
        <w:t>their son, Astyanax</w:t>
      </w:r>
      <w:r w:rsidRPr="433B1CBF" w:rsidR="5A37BAC4">
        <w:rPr>
          <w:rStyle w:val="normaltextrun"/>
        </w:rPr>
        <w:t>.</w:t>
      </w:r>
      <w:r w:rsidRPr="433B1CBF" w:rsidR="3E5ABD4C">
        <w:rPr>
          <w:rStyle w:val="eop"/>
        </w:rPr>
        <w:t> </w:t>
      </w:r>
      <w:r w:rsidRPr="433B1CBF" w:rsidR="46520842">
        <w:rPr>
          <w:rStyle w:val="eop"/>
        </w:rPr>
        <w:t>I</w:t>
      </w:r>
      <w:r w:rsidRPr="433B1CBF" w:rsidR="5052B7E7">
        <w:rPr>
          <w:rStyle w:val="eop"/>
        </w:rPr>
        <w:t xml:space="preserve">n the </w:t>
      </w:r>
      <w:r w:rsidRPr="433B1CBF" w:rsidR="5052B7E7">
        <w:rPr>
          <w:rStyle w:val="eop"/>
          <w:i w:val="1"/>
          <w:iCs w:val="1"/>
        </w:rPr>
        <w:t>Iliad</w:t>
      </w:r>
      <w:r w:rsidRPr="433B1CBF" w:rsidR="5D6ED976">
        <w:rPr>
          <w:rStyle w:val="eop"/>
          <w:i w:val="1"/>
          <w:iCs w:val="1"/>
        </w:rPr>
        <w:t xml:space="preserve"> </w:t>
      </w:r>
      <w:r w:rsidRPr="433B1CBF" w:rsidR="5D6ED976">
        <w:rPr>
          <w:rStyle w:val="eop"/>
        </w:rPr>
        <w:t>th</w:t>
      </w:r>
      <w:r w:rsidRPr="433B1CBF" w:rsidR="105F0D9E">
        <w:rPr>
          <w:rStyle w:val="eop"/>
        </w:rPr>
        <w:t>is</w:t>
      </w:r>
      <w:r w:rsidRPr="433B1CBF" w:rsidR="7C5ADD2B">
        <w:rPr>
          <w:rStyle w:val="eop"/>
        </w:rPr>
        <w:t xml:space="preserve"> </w:t>
      </w:r>
      <w:r w:rsidRPr="433B1CBF" w:rsidR="5D6ED976">
        <w:rPr>
          <w:rStyle w:val="eop"/>
        </w:rPr>
        <w:t xml:space="preserve">family group </w:t>
      </w:r>
      <w:r w:rsidRPr="433B1CBF" w:rsidR="3486E981">
        <w:rPr>
          <w:rStyle w:val="eop"/>
        </w:rPr>
        <w:t xml:space="preserve">are shown </w:t>
      </w:r>
      <w:r w:rsidRPr="433B1CBF" w:rsidR="0AA6C864">
        <w:rPr>
          <w:rStyle w:val="eop"/>
        </w:rPr>
        <w:t>exhibit</w:t>
      </w:r>
      <w:r w:rsidRPr="433B1CBF" w:rsidR="6C9EE177">
        <w:rPr>
          <w:rStyle w:val="eop"/>
        </w:rPr>
        <w:t>ing</w:t>
      </w:r>
      <w:r w:rsidRPr="433B1CBF" w:rsidR="0AA6C864">
        <w:rPr>
          <w:rStyle w:val="eop"/>
        </w:rPr>
        <w:t xml:space="preserve"> </w:t>
      </w:r>
      <w:r w:rsidRPr="433B1CBF" w:rsidR="0778C140">
        <w:rPr>
          <w:rStyle w:val="eop"/>
        </w:rPr>
        <w:t>the intima</w:t>
      </w:r>
      <w:r w:rsidRPr="433B1CBF" w:rsidR="12C19CBB">
        <w:rPr>
          <w:rStyle w:val="eop"/>
        </w:rPr>
        <w:t xml:space="preserve">te patterns of behaviour </w:t>
      </w:r>
      <w:r w:rsidRPr="433B1CBF" w:rsidR="0778C140">
        <w:rPr>
          <w:rStyle w:val="eop"/>
        </w:rPr>
        <w:t>th</w:t>
      </w:r>
      <w:r w:rsidRPr="433B1CBF" w:rsidR="3B8807A0">
        <w:rPr>
          <w:rStyle w:val="eop"/>
        </w:rPr>
        <w:t>at their</w:t>
      </w:r>
      <w:r w:rsidRPr="433B1CBF" w:rsidR="0778C140">
        <w:rPr>
          <w:rStyle w:val="eop"/>
        </w:rPr>
        <w:t xml:space="preserve"> </w:t>
      </w:r>
      <w:r w:rsidRPr="433B1CBF" w:rsidR="13B53D21">
        <w:rPr>
          <w:rStyle w:val="eop"/>
        </w:rPr>
        <w:t xml:space="preserve">relationship with one another entails – </w:t>
      </w:r>
      <w:r w:rsidRPr="433B1CBF" w:rsidR="44B69253">
        <w:rPr>
          <w:rStyle w:val="eop"/>
        </w:rPr>
        <w:t xml:space="preserve">as </w:t>
      </w:r>
      <w:r w:rsidRPr="433B1CBF" w:rsidR="13B53D21">
        <w:rPr>
          <w:rStyle w:val="eop"/>
        </w:rPr>
        <w:t>husband, wife, father, mother</w:t>
      </w:r>
      <w:r w:rsidRPr="433B1CBF" w:rsidR="2B3A061C">
        <w:rPr>
          <w:rStyle w:val="eop"/>
        </w:rPr>
        <w:t>, son</w:t>
      </w:r>
      <w:r w:rsidRPr="433B1CBF" w:rsidR="28394D6C">
        <w:rPr>
          <w:rStyle w:val="eop"/>
        </w:rPr>
        <w:t xml:space="preserve"> – </w:t>
      </w:r>
      <w:r w:rsidRPr="433B1CBF" w:rsidR="1D1FE3A3">
        <w:rPr>
          <w:rStyle w:val="eop"/>
        </w:rPr>
        <w:t>but</w:t>
      </w:r>
      <w:r w:rsidRPr="433B1CBF" w:rsidR="77887504">
        <w:rPr>
          <w:rStyle w:val="eop"/>
        </w:rPr>
        <w:t>, m</w:t>
      </w:r>
      <w:r w:rsidRPr="433B1CBF" w:rsidR="77887504">
        <w:rPr>
          <w:rFonts w:ascii="Times New Roman" w:hAnsi="Times New Roman" w:eastAsia="Times New Roman" w:cs="Times New Roman"/>
          <w:noProof w:val="0"/>
          <w:sz w:val="24"/>
          <w:szCs w:val="24"/>
          <w:lang w:val="en-GB"/>
        </w:rPr>
        <w:t xml:space="preserve">ost poignantly, </w:t>
      </w:r>
      <w:r w:rsidRPr="433B1CBF" w:rsidR="1D1FE3A3">
        <w:rPr>
          <w:rStyle w:val="eop"/>
        </w:rPr>
        <w:t xml:space="preserve">at a moment when they are all </w:t>
      </w:r>
      <w:r w:rsidRPr="433B1CBF" w:rsidR="6392D613">
        <w:rPr>
          <w:rStyle w:val="eop"/>
        </w:rPr>
        <w:t>alive</w:t>
      </w:r>
      <w:r w:rsidRPr="433B1CBF" w:rsidR="29EF16D6">
        <w:rPr>
          <w:rStyle w:val="eop"/>
        </w:rPr>
        <w:t xml:space="preserve"> but facing the threat of death</w:t>
      </w:r>
      <w:r w:rsidRPr="433B1CBF" w:rsidR="454E9294">
        <w:rPr>
          <w:rStyle w:val="eop"/>
        </w:rPr>
        <w:t xml:space="preserve">. </w:t>
      </w:r>
      <w:r w:rsidRPr="433B1CBF" w:rsidR="09F354CE">
        <w:rPr>
          <w:rStyle w:val="eop"/>
        </w:rPr>
        <w:t xml:space="preserve">Much </w:t>
      </w:r>
      <w:r w:rsidRPr="433B1CBF" w:rsidR="454E9294">
        <w:rPr>
          <w:rStyle w:val="eop"/>
        </w:rPr>
        <w:t>of the scene</w:t>
      </w:r>
      <w:r w:rsidRPr="433B1CBF" w:rsidR="6FE9214E">
        <w:rPr>
          <w:rStyle w:val="eop"/>
        </w:rPr>
        <w:t xml:space="preserve">’s </w:t>
      </w:r>
      <w:r w:rsidRPr="433B1CBF" w:rsidR="373656AA">
        <w:rPr>
          <w:rStyle w:val="eop"/>
        </w:rPr>
        <w:t xml:space="preserve">emotional </w:t>
      </w:r>
      <w:r w:rsidRPr="433B1CBF" w:rsidR="6FE9214E">
        <w:rPr>
          <w:rStyle w:val="eop"/>
        </w:rPr>
        <w:t>power</w:t>
      </w:r>
      <w:r w:rsidRPr="433B1CBF" w:rsidR="454E9294">
        <w:rPr>
          <w:rStyle w:val="eop"/>
        </w:rPr>
        <w:t xml:space="preserve"> </w:t>
      </w:r>
      <w:r w:rsidRPr="433B1CBF" w:rsidR="07936A14">
        <w:rPr>
          <w:rStyle w:val="eop"/>
        </w:rPr>
        <w:t>deriv</w:t>
      </w:r>
      <w:r w:rsidRPr="433B1CBF" w:rsidR="454E9294">
        <w:rPr>
          <w:rStyle w:val="eop"/>
        </w:rPr>
        <w:t xml:space="preserve">es from </w:t>
      </w:r>
      <w:r w:rsidRPr="433B1CBF" w:rsidR="20ACA725">
        <w:rPr>
          <w:rStyle w:val="eop"/>
        </w:rPr>
        <w:t xml:space="preserve">the way that Hector and Andromache </w:t>
      </w:r>
      <w:r w:rsidRPr="433B1CBF" w:rsidR="7FD56785">
        <w:rPr>
          <w:rStyle w:val="eop"/>
        </w:rPr>
        <w:t xml:space="preserve">interact and </w:t>
      </w:r>
      <w:r w:rsidRPr="433B1CBF" w:rsidR="6E33E947">
        <w:rPr>
          <w:rStyle w:val="eop"/>
        </w:rPr>
        <w:t>attempt</w:t>
      </w:r>
      <w:r w:rsidRPr="433B1CBF" w:rsidR="5CFE28C7">
        <w:rPr>
          <w:rStyle w:val="eop"/>
        </w:rPr>
        <w:t>, in their individual ways,</w:t>
      </w:r>
      <w:r w:rsidRPr="433B1CBF" w:rsidR="6E33E947">
        <w:rPr>
          <w:rStyle w:val="eop"/>
        </w:rPr>
        <w:t xml:space="preserve"> </w:t>
      </w:r>
      <w:r w:rsidRPr="433B1CBF" w:rsidR="6E33E947">
        <w:rPr>
          <w:rStyle w:val="eop"/>
        </w:rPr>
        <w:t xml:space="preserve">to </w:t>
      </w:r>
      <w:r w:rsidRPr="433B1CBF" w:rsidR="28394D6C">
        <w:rPr>
          <w:rStyle w:val="eop"/>
        </w:rPr>
        <w:t xml:space="preserve">confront the threat </w:t>
      </w:r>
      <w:r w:rsidRPr="433B1CBF" w:rsidR="57192899">
        <w:rPr>
          <w:rFonts w:ascii="Times New Roman" w:hAnsi="Times New Roman" w:eastAsia="Times New Roman" w:cs="Times New Roman"/>
          <w:noProof w:val="0"/>
          <w:sz w:val="24"/>
          <w:szCs w:val="24"/>
          <w:lang w:val="en-GB"/>
        </w:rPr>
        <w:t>to the familial ties that bind them</w:t>
      </w:r>
      <w:r w:rsidRPr="433B1CBF" w:rsidR="57192899">
        <w:rPr>
          <w:rStyle w:val="eop"/>
        </w:rPr>
        <w:t xml:space="preserve"> </w:t>
      </w:r>
      <w:r w:rsidRPr="433B1CBF" w:rsidR="76405A7F">
        <w:rPr>
          <w:rStyle w:val="eop"/>
        </w:rPr>
        <w:t>which</w:t>
      </w:r>
      <w:r w:rsidRPr="433B1CBF" w:rsidR="28394D6C">
        <w:rPr>
          <w:rStyle w:val="eop"/>
        </w:rPr>
        <w:t xml:space="preserve"> the war and</w:t>
      </w:r>
      <w:r w:rsidRPr="433B1CBF" w:rsidR="4A93D274">
        <w:rPr>
          <w:rStyle w:val="eop"/>
        </w:rPr>
        <w:t xml:space="preserve"> the</w:t>
      </w:r>
      <w:r w:rsidRPr="433B1CBF" w:rsidR="28394D6C">
        <w:rPr>
          <w:rStyle w:val="eop"/>
        </w:rPr>
        <w:t xml:space="preserve"> </w:t>
      </w:r>
      <w:r w:rsidRPr="433B1CBF" w:rsidR="65A6280A">
        <w:rPr>
          <w:rStyle w:val="eop"/>
        </w:rPr>
        <w:t>possibility of Hector’s death</w:t>
      </w:r>
      <w:r w:rsidRPr="433B1CBF" w:rsidR="23E483AB">
        <w:rPr>
          <w:rStyle w:val="eop"/>
        </w:rPr>
        <w:t xml:space="preserve"> presents</w:t>
      </w:r>
      <w:r w:rsidRPr="433B1CBF" w:rsidR="5CF972C5">
        <w:rPr>
          <w:rStyle w:val="eop"/>
        </w:rPr>
        <w:t xml:space="preserve">. </w:t>
      </w:r>
      <w:r w:rsidRPr="433B1CBF" w:rsidR="725ED1DC">
        <w:rPr>
          <w:rStyle w:val="eop"/>
        </w:rPr>
        <w:t>T</w:t>
      </w:r>
      <w:r w:rsidRPr="433B1CBF" w:rsidR="26966872">
        <w:rPr>
          <w:rStyle w:val="eop"/>
        </w:rPr>
        <w:t xml:space="preserve">he scene from </w:t>
      </w:r>
      <w:r w:rsidRPr="433B1CBF" w:rsidR="0B507CBA">
        <w:rPr>
          <w:rStyle w:val="eop"/>
          <w:i w:val="1"/>
          <w:iCs w:val="1"/>
        </w:rPr>
        <w:t xml:space="preserve">The </w:t>
      </w:r>
      <w:r w:rsidRPr="433B1CBF" w:rsidR="26966872">
        <w:rPr>
          <w:rStyle w:val="eop"/>
          <w:i w:val="1"/>
          <w:iCs w:val="1"/>
        </w:rPr>
        <w:t>Trojan Women</w:t>
      </w:r>
      <w:r w:rsidRPr="433B1CBF" w:rsidR="26966872">
        <w:rPr>
          <w:rStyle w:val="eop"/>
          <w:i w:val="0"/>
          <w:iCs w:val="0"/>
        </w:rPr>
        <w:t xml:space="preserve"> that the GCSE extract </w:t>
      </w:r>
      <w:r w:rsidRPr="433B1CBF" w:rsidR="09BAC36E">
        <w:rPr>
          <w:rStyle w:val="eop"/>
          <w:i w:val="0"/>
          <w:iCs w:val="0"/>
        </w:rPr>
        <w:t xml:space="preserve">is drawn from </w:t>
      </w:r>
      <w:r w:rsidRPr="433B1CBF" w:rsidR="084FF650">
        <w:rPr>
          <w:rStyle w:val="eop"/>
          <w:i w:val="0"/>
          <w:iCs w:val="0"/>
        </w:rPr>
        <w:t>views the same family group</w:t>
      </w:r>
      <w:r w:rsidRPr="433B1CBF" w:rsidR="5A15308E">
        <w:rPr>
          <w:rStyle w:val="eop"/>
          <w:i w:val="0"/>
          <w:iCs w:val="0"/>
        </w:rPr>
        <w:t xml:space="preserve"> </w:t>
      </w:r>
      <w:r w:rsidRPr="433B1CBF" w:rsidR="65EB0AE4">
        <w:rPr>
          <w:rStyle w:val="eop"/>
          <w:i w:val="0"/>
          <w:iCs w:val="0"/>
        </w:rPr>
        <w:t>from</w:t>
      </w:r>
      <w:r w:rsidRPr="433B1CBF" w:rsidR="33D874BF">
        <w:rPr>
          <w:rStyle w:val="eop"/>
          <w:i w:val="0"/>
          <w:iCs w:val="0"/>
        </w:rPr>
        <w:t>, as it were,</w:t>
      </w:r>
      <w:r w:rsidRPr="433B1CBF" w:rsidR="65EB0AE4">
        <w:rPr>
          <w:rStyle w:val="eop"/>
          <w:i w:val="0"/>
          <w:iCs w:val="0"/>
        </w:rPr>
        <w:t xml:space="preserve"> the </w:t>
      </w:r>
      <w:r w:rsidRPr="433B1CBF" w:rsidR="2D52802C">
        <w:rPr>
          <w:rStyle w:val="eop"/>
          <w:i w:val="0"/>
          <w:iCs w:val="0"/>
        </w:rPr>
        <w:t>‘</w:t>
      </w:r>
      <w:r w:rsidRPr="433B1CBF" w:rsidR="65EB0AE4">
        <w:rPr>
          <w:rStyle w:val="eop"/>
          <w:i w:val="0"/>
          <w:iCs w:val="0"/>
        </w:rPr>
        <w:t>other end</w:t>
      </w:r>
      <w:r w:rsidRPr="433B1CBF" w:rsidR="40B1C5E7">
        <w:rPr>
          <w:rStyle w:val="eop"/>
          <w:i w:val="0"/>
          <w:iCs w:val="0"/>
        </w:rPr>
        <w:t>’</w:t>
      </w:r>
      <w:r w:rsidRPr="433B1CBF" w:rsidR="65EB0AE4">
        <w:rPr>
          <w:rStyle w:val="eop"/>
          <w:i w:val="0"/>
          <w:iCs w:val="0"/>
        </w:rPr>
        <w:t xml:space="preserve"> of th</w:t>
      </w:r>
      <w:r w:rsidRPr="433B1CBF" w:rsidR="56B30960">
        <w:rPr>
          <w:rStyle w:val="eop"/>
          <w:i w:val="0"/>
          <w:iCs w:val="0"/>
        </w:rPr>
        <w:t>is</w:t>
      </w:r>
      <w:r w:rsidRPr="433B1CBF" w:rsidR="2866F565">
        <w:rPr>
          <w:rStyle w:val="eop"/>
          <w:i w:val="0"/>
          <w:iCs w:val="0"/>
        </w:rPr>
        <w:t xml:space="preserve"> sequence of events</w:t>
      </w:r>
      <w:r w:rsidRPr="433B1CBF" w:rsidR="134390F5">
        <w:rPr>
          <w:rStyle w:val="eop"/>
          <w:i w:val="0"/>
          <w:iCs w:val="0"/>
        </w:rPr>
        <w:t xml:space="preserve"> – </w:t>
      </w:r>
      <w:r w:rsidRPr="433B1CBF" w:rsidR="55927927">
        <w:rPr>
          <w:rStyle w:val="eop"/>
          <w:i w:val="0"/>
          <w:iCs w:val="0"/>
        </w:rPr>
        <w:t xml:space="preserve">they are </w:t>
      </w:r>
      <w:r w:rsidRPr="433B1CBF" w:rsidR="134390F5">
        <w:rPr>
          <w:rStyle w:val="eop"/>
          <w:i w:val="0"/>
          <w:iCs w:val="0"/>
        </w:rPr>
        <w:t>i</w:t>
      </w:r>
      <w:r w:rsidRPr="433B1CBF" w:rsidR="084FF650">
        <w:rPr>
          <w:rStyle w:val="eop"/>
          <w:i w:val="0"/>
          <w:iCs w:val="0"/>
        </w:rPr>
        <w:t xml:space="preserve">n the grip of the </w:t>
      </w:r>
      <w:r w:rsidRPr="433B1CBF" w:rsidR="6EA642B0">
        <w:rPr>
          <w:rStyle w:val="eop"/>
          <w:i w:val="0"/>
          <w:iCs w:val="0"/>
        </w:rPr>
        <w:t xml:space="preserve">very </w:t>
      </w:r>
      <w:r w:rsidRPr="433B1CBF" w:rsidR="085E6149">
        <w:rPr>
          <w:rStyle w:val="eop"/>
          <w:i w:val="0"/>
          <w:iCs w:val="0"/>
        </w:rPr>
        <w:t xml:space="preserve">circumstances </w:t>
      </w:r>
      <w:r w:rsidRPr="433B1CBF" w:rsidR="5B96A592">
        <w:rPr>
          <w:rStyle w:val="eop"/>
          <w:i w:val="0"/>
          <w:iCs w:val="0"/>
        </w:rPr>
        <w:t xml:space="preserve">that </w:t>
      </w:r>
      <w:r w:rsidRPr="433B1CBF" w:rsidR="69900B0C">
        <w:rPr>
          <w:rStyle w:val="eop"/>
          <w:i w:val="0"/>
          <w:iCs w:val="0"/>
        </w:rPr>
        <w:t>are</w:t>
      </w:r>
      <w:r w:rsidRPr="433B1CBF" w:rsidR="0C8185CC">
        <w:rPr>
          <w:rStyle w:val="eop"/>
          <w:i w:val="0"/>
          <w:iCs w:val="0"/>
        </w:rPr>
        <w:t xml:space="preserve"> so painfully</w:t>
      </w:r>
      <w:r w:rsidRPr="433B1CBF" w:rsidR="69900B0C">
        <w:rPr>
          <w:rStyle w:val="eop"/>
          <w:i w:val="0"/>
          <w:iCs w:val="0"/>
        </w:rPr>
        <w:t xml:space="preserve"> </w:t>
      </w:r>
      <w:r w:rsidRPr="433B1CBF" w:rsidR="5B96A592">
        <w:rPr>
          <w:rStyle w:val="eop"/>
          <w:i w:val="0"/>
          <w:iCs w:val="0"/>
        </w:rPr>
        <w:t>imagine</w:t>
      </w:r>
      <w:r w:rsidRPr="433B1CBF" w:rsidR="3A6C5317">
        <w:rPr>
          <w:rStyle w:val="eop"/>
          <w:i w:val="0"/>
          <w:iCs w:val="0"/>
        </w:rPr>
        <w:t>d</w:t>
      </w:r>
      <w:r w:rsidRPr="433B1CBF" w:rsidR="5B96A592">
        <w:rPr>
          <w:rStyle w:val="eop"/>
          <w:i w:val="0"/>
          <w:iCs w:val="0"/>
        </w:rPr>
        <w:t xml:space="preserve"> at that earlier moment. Hector is indeed dead, now just a name and a redundant set of arms, unable to protect his wife from being taken </w:t>
      </w:r>
      <w:r w:rsidRPr="433B1CBF" w:rsidR="113E6275">
        <w:rPr>
          <w:rStyle w:val="eop"/>
          <w:i w:val="0"/>
          <w:iCs w:val="0"/>
        </w:rPr>
        <w:t xml:space="preserve">away </w:t>
      </w:r>
      <w:r w:rsidRPr="433B1CBF" w:rsidR="5B96A592">
        <w:rPr>
          <w:rStyle w:val="eop"/>
          <w:i w:val="0"/>
          <w:iCs w:val="0"/>
        </w:rPr>
        <w:t>into slavery</w:t>
      </w:r>
      <w:r w:rsidRPr="433B1CBF" w:rsidR="43659CD0">
        <w:rPr>
          <w:rStyle w:val="eop"/>
          <w:i w:val="0"/>
          <w:iCs w:val="0"/>
        </w:rPr>
        <w:t xml:space="preserve">; Andromache </w:t>
      </w:r>
      <w:r w:rsidRPr="433B1CBF" w:rsidR="557C5D78">
        <w:rPr>
          <w:rStyle w:val="eop"/>
          <w:i w:val="0"/>
          <w:iCs w:val="0"/>
        </w:rPr>
        <w:t xml:space="preserve">acknowledges the nature of her deep love for Hector, but also the consequences </w:t>
      </w:r>
      <w:r w:rsidRPr="433B1CBF" w:rsidR="6A58C198">
        <w:rPr>
          <w:rStyle w:val="eop"/>
          <w:i w:val="0"/>
          <w:iCs w:val="0"/>
        </w:rPr>
        <w:t>of that love in her changed circumstances</w:t>
      </w:r>
      <w:r w:rsidRPr="433B1CBF" w:rsidR="74594AE9">
        <w:rPr>
          <w:rStyle w:val="eop"/>
          <w:i w:val="0"/>
          <w:iCs w:val="0"/>
        </w:rPr>
        <w:t xml:space="preserve">; </w:t>
      </w:r>
      <w:r w:rsidRPr="433B1CBF" w:rsidR="6167DF66">
        <w:rPr>
          <w:rStyle w:val="eop"/>
          <w:i w:val="0"/>
          <w:iCs w:val="0"/>
        </w:rPr>
        <w:t xml:space="preserve">finally, </w:t>
      </w:r>
      <w:r w:rsidRPr="433B1CBF" w:rsidR="686EED8D">
        <w:rPr>
          <w:rStyle w:val="eop"/>
          <w:i w:val="0"/>
          <w:iCs w:val="0"/>
        </w:rPr>
        <w:t xml:space="preserve">where Hector in the </w:t>
      </w:r>
      <w:r w:rsidRPr="433B1CBF" w:rsidR="686EED8D">
        <w:rPr>
          <w:rStyle w:val="eop"/>
          <w:i w:val="1"/>
          <w:iCs w:val="1"/>
        </w:rPr>
        <w:t xml:space="preserve">Iliad </w:t>
      </w:r>
      <w:r w:rsidRPr="433B1CBF" w:rsidR="686EED8D">
        <w:rPr>
          <w:rStyle w:val="eop"/>
          <w:i w:val="0"/>
          <w:iCs w:val="0"/>
        </w:rPr>
        <w:t>imagines his son c</w:t>
      </w:r>
      <w:r w:rsidRPr="433B1CBF" w:rsidR="2AB59F25">
        <w:rPr>
          <w:rStyle w:val="eop"/>
          <w:i w:val="0"/>
          <w:iCs w:val="0"/>
        </w:rPr>
        <w:t>ontinuing</w:t>
      </w:r>
      <w:r w:rsidRPr="433B1CBF" w:rsidR="686EED8D">
        <w:rPr>
          <w:rStyle w:val="eop"/>
          <w:i w:val="0"/>
          <w:iCs w:val="0"/>
        </w:rPr>
        <w:t xml:space="preserve"> his fame and martial prowess, the cruel reality Andromache</w:t>
      </w:r>
      <w:r w:rsidRPr="433B1CBF" w:rsidR="6735CA45">
        <w:rPr>
          <w:rStyle w:val="eop"/>
          <w:i w:val="0"/>
          <w:iCs w:val="0"/>
        </w:rPr>
        <w:t xml:space="preserve"> will face </w:t>
      </w:r>
      <w:r w:rsidRPr="433B1CBF" w:rsidR="402CDE13">
        <w:rPr>
          <w:rStyle w:val="eop"/>
          <w:i w:val="0"/>
          <w:iCs w:val="0"/>
        </w:rPr>
        <w:t xml:space="preserve">here in </w:t>
      </w:r>
      <w:r w:rsidRPr="433B1CBF" w:rsidR="402CDE13">
        <w:rPr>
          <w:rStyle w:val="eop"/>
          <w:i w:val="1"/>
          <w:iCs w:val="1"/>
        </w:rPr>
        <w:t>The</w:t>
      </w:r>
      <w:r w:rsidRPr="433B1CBF" w:rsidR="6735CA45">
        <w:rPr>
          <w:rStyle w:val="eop"/>
          <w:i w:val="0"/>
          <w:iCs w:val="0"/>
        </w:rPr>
        <w:t xml:space="preserve"> </w:t>
      </w:r>
      <w:r w:rsidRPr="433B1CBF" w:rsidR="6735CA45">
        <w:rPr>
          <w:rStyle w:val="eop"/>
          <w:i w:val="1"/>
          <w:iCs w:val="1"/>
        </w:rPr>
        <w:t xml:space="preserve">Trojan Women </w:t>
      </w:r>
      <w:r w:rsidRPr="433B1CBF" w:rsidR="6735CA45">
        <w:rPr>
          <w:rStyle w:val="eop"/>
          <w:i w:val="0"/>
          <w:iCs w:val="0"/>
        </w:rPr>
        <w:t>is that their child will not even</w:t>
      </w:r>
      <w:r w:rsidRPr="433B1CBF" w:rsidR="74594AE9">
        <w:rPr>
          <w:rStyle w:val="eop"/>
          <w:i w:val="0"/>
          <w:iCs w:val="0"/>
        </w:rPr>
        <w:t xml:space="preserve"> </w:t>
      </w:r>
      <w:r w:rsidRPr="433B1CBF" w:rsidR="6FEE8C25">
        <w:rPr>
          <w:rStyle w:val="eop"/>
          <w:i w:val="0"/>
          <w:iCs w:val="0"/>
        </w:rPr>
        <w:t xml:space="preserve">live beyond infancy, and </w:t>
      </w:r>
      <w:r w:rsidRPr="433B1CBF" w:rsidR="768797F4">
        <w:rPr>
          <w:rStyle w:val="eop"/>
          <w:i w:val="0"/>
          <w:iCs w:val="0"/>
        </w:rPr>
        <w:t xml:space="preserve">that </w:t>
      </w:r>
      <w:r w:rsidRPr="433B1CBF" w:rsidR="6FEE8C25">
        <w:rPr>
          <w:rStyle w:val="eop"/>
          <w:i w:val="0"/>
          <w:iCs w:val="0"/>
        </w:rPr>
        <w:t>there is nothing that she nor his father can do to prevent this.</w:t>
      </w:r>
    </w:p>
    <w:p w:rsidR="00B16934" w:rsidP="0E3F3840" w:rsidRDefault="00B16934" w14:paraId="2FB3BCDC" w14:textId="4316831C">
      <w:pPr>
        <w:pStyle w:val="paragraph"/>
        <w:spacing w:before="0" w:beforeAutospacing="off" w:after="240" w:afterAutospacing="off" w:line="276" w:lineRule="auto"/>
        <w:textAlignment w:val="baseline"/>
        <w:rPr>
          <w:rFonts w:ascii="Segoe UI" w:hAnsi="Segoe UI" w:cs="Segoe UI"/>
          <w:sz w:val="18"/>
          <w:szCs w:val="18"/>
        </w:rPr>
      </w:pPr>
      <w:r w:rsidRPr="0E3F3840" w:rsidR="472D0A1C">
        <w:rPr>
          <w:rStyle w:val="normaltextrun"/>
          <w:u w:val="single"/>
        </w:rPr>
        <w:t>THE IMMEDIATE CONTEXT</w:t>
      </w:r>
      <w:r w:rsidRPr="0E3F3840" w:rsidR="7C0B92B7">
        <w:rPr>
          <w:rStyle w:val="eop"/>
        </w:rPr>
        <w:t> </w:t>
      </w:r>
    </w:p>
    <w:p w:rsidR="00B16934" w:rsidP="0E3F3840" w:rsidRDefault="00B16934" w14:paraId="1D6119CB" w14:textId="0974A454">
      <w:pPr>
        <w:pStyle w:val="paragraph"/>
        <w:spacing w:before="0" w:beforeAutospacing="off" w:after="240" w:afterAutospacing="off" w:line="276" w:lineRule="auto"/>
        <w:jc w:val="both"/>
        <w:textAlignment w:val="baseline"/>
        <w:rPr>
          <w:rFonts w:ascii="Segoe UI" w:hAnsi="Segoe UI" w:cs="Segoe UI"/>
          <w:sz w:val="18"/>
          <w:szCs w:val="18"/>
        </w:rPr>
      </w:pPr>
      <w:r w:rsidRPr="433B1CBF" w:rsidR="3E5ABD4C">
        <w:rPr>
          <w:rStyle w:val="normaltextrun"/>
        </w:rPr>
        <w:t xml:space="preserve">After the extreme emotional intensity with which the </w:t>
      </w:r>
      <w:r w:rsidRPr="433B1CBF" w:rsidR="3E5ABD4C">
        <w:rPr>
          <w:rStyle w:val="normaltextrun"/>
        </w:rPr>
        <w:t>previous</w:t>
      </w:r>
      <w:r w:rsidRPr="433B1CBF" w:rsidR="3E5ABD4C">
        <w:rPr>
          <w:rStyle w:val="normaltextrun"/>
        </w:rPr>
        <w:t xml:space="preserve"> scene concluded, physically represented by Hecuba’s collapse to the ground from where she delivers her final speech, Euripides skilfully recognises the need to reset the tempo. The scene begins with Andromache and her mother-in-law lamenting, in a moving but more mellow song, the loss of the life in Troy which they shared (a notion to be </w:t>
      </w:r>
      <w:r w:rsidRPr="433B1CBF" w:rsidR="6F78D584">
        <w:rPr>
          <w:rStyle w:val="normaltextrun"/>
        </w:rPr>
        <w:t xml:space="preserve">echoed </w:t>
      </w:r>
      <w:r w:rsidRPr="433B1CBF" w:rsidR="3E5ABD4C">
        <w:rPr>
          <w:rStyle w:val="normaltextrun"/>
        </w:rPr>
        <w:t xml:space="preserve">in the closing </w:t>
      </w:r>
      <w:r w:rsidRPr="433B1CBF" w:rsidR="691D2AC2">
        <w:rPr>
          <w:rStyle w:val="normaltextrun"/>
        </w:rPr>
        <w:t>song</w:t>
      </w:r>
      <w:r w:rsidRPr="433B1CBF" w:rsidR="4537A9D3">
        <w:rPr>
          <w:rStyle w:val="normaltextrun"/>
        </w:rPr>
        <w:t xml:space="preserve"> – the </w:t>
      </w:r>
      <w:r w:rsidRPr="433B1CBF" w:rsidR="4537A9D3">
        <w:rPr>
          <w:rStyle w:val="normaltextrun"/>
          <w:i w:val="1"/>
          <w:iCs w:val="1"/>
        </w:rPr>
        <w:t xml:space="preserve">exodos – </w:t>
      </w:r>
      <w:r w:rsidRPr="433B1CBF" w:rsidR="3E5ABD4C">
        <w:rPr>
          <w:rStyle w:val="normaltextrun"/>
        </w:rPr>
        <w:t>of the play</w:t>
      </w:r>
      <w:r w:rsidRPr="433B1CBF" w:rsidR="01AA7ABD">
        <w:rPr>
          <w:rStyle w:val="normaltextrun"/>
        </w:rPr>
        <w:t xml:space="preserve"> (</w:t>
      </w:r>
      <w:r w:rsidRPr="433B1CBF" w:rsidR="18619C60">
        <w:rPr>
          <w:rStyle w:val="normaltextrun"/>
          <w:i w:val="1"/>
          <w:iCs w:val="1"/>
        </w:rPr>
        <w:t>Tr</w:t>
      </w:r>
      <w:r w:rsidRPr="433B1CBF" w:rsidR="1A358733">
        <w:rPr>
          <w:rStyle w:val="normaltextrun"/>
        </w:rPr>
        <w:t xml:space="preserve"> </w:t>
      </w:r>
      <w:r w:rsidRPr="433B1CBF" w:rsidR="01AA7ABD">
        <w:rPr>
          <w:rStyle w:val="normaltextrun"/>
          <w:i w:val="0"/>
          <w:iCs w:val="0"/>
        </w:rPr>
        <w:t>1287-1311</w:t>
      </w:r>
      <w:r w:rsidRPr="433B1CBF" w:rsidR="5EBA6FCF">
        <w:rPr>
          <w:rStyle w:val="normaltextrun"/>
          <w:i w:val="0"/>
          <w:iCs w:val="0"/>
        </w:rPr>
        <w:t>)</w:t>
      </w:r>
      <w:r w:rsidRPr="433B1CBF" w:rsidR="6783E5FD">
        <w:rPr>
          <w:rStyle w:val="normaltextrun"/>
          <w:i w:val="0"/>
          <w:iCs w:val="0"/>
        </w:rPr>
        <w:t xml:space="preserve"> in which </w:t>
      </w:r>
      <w:r w:rsidRPr="433B1CBF" w:rsidR="3E5ABD4C">
        <w:rPr>
          <w:rStyle w:val="normaltextrun"/>
          <w:i w:val="0"/>
          <w:iCs w:val="0"/>
        </w:rPr>
        <w:t xml:space="preserve">Troy is </w:t>
      </w:r>
      <w:r w:rsidRPr="433B1CBF" w:rsidR="479E10CE">
        <w:rPr>
          <w:rStyle w:val="normaltextrun"/>
          <w:i w:val="0"/>
          <w:iCs w:val="0"/>
        </w:rPr>
        <w:t>addressed as it</w:t>
      </w:r>
      <w:r w:rsidRPr="433B1CBF" w:rsidR="3E5ABD4C">
        <w:rPr>
          <w:rStyle w:val="normaltextrun"/>
          <w:i w:val="0"/>
          <w:iCs w:val="0"/>
        </w:rPr>
        <w:t xml:space="preserve"> collaps</w:t>
      </w:r>
      <w:r w:rsidRPr="433B1CBF" w:rsidR="763CE811">
        <w:rPr>
          <w:rStyle w:val="normaltextrun"/>
          <w:i w:val="0"/>
          <w:iCs w:val="0"/>
        </w:rPr>
        <w:t>es</w:t>
      </w:r>
      <w:r w:rsidRPr="433B1CBF" w:rsidR="3E5ABD4C">
        <w:rPr>
          <w:rStyle w:val="normaltextrun"/>
          <w:i w:val="0"/>
          <w:iCs w:val="0"/>
        </w:rPr>
        <w:t xml:space="preserve"> into the fires which consume it, and the women bid farewell to their city and homeland). The</w:t>
      </w:r>
      <w:r w:rsidRPr="433B1CBF" w:rsidR="77977632">
        <w:rPr>
          <w:rStyle w:val="normaltextrun"/>
          <w:i w:val="0"/>
          <w:iCs w:val="0"/>
        </w:rPr>
        <w:t xml:space="preserve"> two women</w:t>
      </w:r>
      <w:r w:rsidRPr="433B1CBF" w:rsidR="3E5ABD4C">
        <w:rPr>
          <w:rStyle w:val="normaltextrun"/>
          <w:i w:val="0"/>
          <w:iCs w:val="0"/>
        </w:rPr>
        <w:t xml:space="preserve"> also recall the man, Hector, who links them – they are both mothers and both wives. </w:t>
      </w:r>
      <w:r w:rsidRPr="433B1CBF" w:rsidR="3E5ABD4C">
        <w:rPr>
          <w:rStyle w:val="eop"/>
        </w:rPr>
        <w:t> </w:t>
      </w:r>
    </w:p>
    <w:p w:rsidR="00B16934" w:rsidP="00B16934" w:rsidRDefault="00B16934" w14:paraId="31273A5E" w14:textId="77777777">
      <w:pPr>
        <w:pStyle w:val="paragraph"/>
        <w:spacing w:before="0" w:beforeAutospacing="0" w:after="240" w:afterAutospacing="0" w:line="276" w:lineRule="auto"/>
        <w:jc w:val="both"/>
        <w:textAlignment w:val="baseline"/>
        <w:rPr>
          <w:rFonts w:ascii="Segoe UI" w:hAnsi="Segoe UI" w:cs="Segoe UI"/>
          <w:sz w:val="18"/>
          <w:szCs w:val="18"/>
        </w:rPr>
      </w:pPr>
      <w:r>
        <w:rPr>
          <w:rStyle w:val="normaltextrun"/>
        </w:rPr>
        <w:t>Andromache brings news of the death of another of Hecuba’s children, that of Polyxena, slaughtered at the tomb of Achilles as an offering to his dead spirit. Euripides perhaps has in mind the murder of Iphigenia before the war: lured by the prospect of marriage also to Achilles, she had been sacrificed like an animal at an altar by her father, Agamemnon, to procure a fair wind for Troy. In a deliberate ploy to keep the emotional tone restrained at this point so that he can build the scene to the horrors to come later within it, Euripides initiates a quietly but deeply moving sequence in which the issue of how to deal with grief and its causes is considered. But it is considered by characters who have no idea that their tragic experience of grief is about to be elevated to unimaginably worse heights.</w:t>
      </w:r>
      <w:r>
        <w:rPr>
          <w:rStyle w:val="eop"/>
        </w:rPr>
        <w:t> </w:t>
      </w:r>
    </w:p>
    <w:p w:rsidR="00B16934" w:rsidP="0E3F3840" w:rsidRDefault="00B16934" w14:paraId="48F6F5C6" w14:textId="42F9369F">
      <w:pPr>
        <w:pStyle w:val="paragraph"/>
        <w:spacing w:before="0" w:beforeAutospacing="off" w:after="240" w:afterAutospacing="off" w:line="276" w:lineRule="auto"/>
        <w:jc w:val="both"/>
        <w:textAlignment w:val="baseline"/>
        <w:rPr>
          <w:rFonts w:ascii="Segoe UI" w:hAnsi="Segoe UI" w:cs="Segoe UI"/>
          <w:sz w:val="18"/>
          <w:szCs w:val="18"/>
        </w:rPr>
      </w:pPr>
      <w:r w:rsidRPr="0E3F3840" w:rsidR="7C0B92B7">
        <w:rPr>
          <w:rStyle w:val="normaltextrun"/>
        </w:rPr>
        <w:t xml:space="preserve">Andromache first attempts to console Polyxena’s mother by reflecting that Polyxena, in death, is better off than anyone alive. Polyxena no longer is conscious of her misfortune and does not have to experience </w:t>
      </w:r>
      <w:r w:rsidRPr="0E3F3840" w:rsidR="361EA6F2">
        <w:rPr>
          <w:rStyle w:val="normaltextrun"/>
        </w:rPr>
        <w:t xml:space="preserve">high social </w:t>
      </w:r>
      <w:r w:rsidRPr="0E3F3840" w:rsidR="7C0B92B7">
        <w:rPr>
          <w:rStyle w:val="normaltextrun"/>
        </w:rPr>
        <w:t>status only to see that status removed and be left living with the consequences. Andromache moves on to illustrate her argument by presenting her own situation, alive but in grief and misery. She suggests that part of her misery arises from the very qualities as a woman and wife that she had aspired to in her marriage. She starts to list the qualities of a reputation for good sense and propriety that she had sought to achieve as wife to Hector: she had resolved to stay indoors to avoid the bad reputation of women who do otherwise, she had re</w:t>
      </w:r>
      <w:r w:rsidRPr="0E3F3840" w:rsidR="6537266F">
        <w:rPr>
          <w:rStyle w:val="normaltextrun"/>
        </w:rPr>
        <w:t>f</w:t>
      </w:r>
      <w:r w:rsidRPr="0E3F3840" w:rsidR="7C0B92B7">
        <w:rPr>
          <w:rStyle w:val="normaltextrun"/>
        </w:rPr>
        <w:t>rained from provocative comment within the house and had concluded that her own mind would be her best instructor in this.</w:t>
      </w:r>
      <w:r w:rsidRPr="0E3F3840" w:rsidR="7C0B92B7">
        <w:rPr>
          <w:rStyle w:val="eop"/>
        </w:rPr>
        <w:t> </w:t>
      </w:r>
    </w:p>
    <w:p w:rsidR="00B16934" w:rsidP="00B16934" w:rsidRDefault="00B16934" w14:paraId="453F8DAA" w14:textId="77777777">
      <w:pPr>
        <w:pStyle w:val="paragraph"/>
        <w:spacing w:before="0" w:beforeAutospacing="0" w:after="240" w:afterAutospacing="0" w:line="276" w:lineRule="auto"/>
        <w:jc w:val="both"/>
        <w:textAlignment w:val="baseline"/>
        <w:rPr>
          <w:rFonts w:ascii="Segoe UI" w:hAnsi="Segoe UI" w:cs="Segoe UI"/>
          <w:sz w:val="18"/>
          <w:szCs w:val="18"/>
        </w:rPr>
      </w:pPr>
      <w:r>
        <w:rPr>
          <w:rStyle w:val="normaltextrun"/>
        </w:rPr>
        <w:lastRenderedPageBreak/>
        <w:t>She is coming to the end of this part of her argument when the GCSE extract begins...</w:t>
      </w:r>
      <w:r>
        <w:rPr>
          <w:rStyle w:val="eop"/>
        </w:rPr>
        <w:t> </w:t>
      </w:r>
    </w:p>
    <w:p w:rsidR="00515B43" w:rsidP="00515B43" w:rsidRDefault="00515B43" w14:paraId="25A619DA" w14:textId="77777777">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 Stylistic Commentary</w:t>
      </w:r>
      <w:r>
        <w:rPr>
          <w:rStyle w:val="eop"/>
          <w:sz w:val="28"/>
          <w:szCs w:val="28"/>
        </w:rPr>
        <w:t> </w:t>
      </w:r>
    </w:p>
    <w:p w:rsidR="00515B43" w:rsidP="00515B43" w:rsidRDefault="00515B43" w14:paraId="703A8880" w14:textId="77777777">
      <w:pPr>
        <w:pStyle w:val="paragraph"/>
        <w:spacing w:before="0" w:beforeAutospacing="0" w:after="0" w:afterAutospacing="0"/>
        <w:jc w:val="center"/>
        <w:textAlignment w:val="baseline"/>
        <w:rPr>
          <w:rFonts w:ascii="Segoe UI" w:hAnsi="Segoe UI" w:cs="Segoe UI"/>
          <w:sz w:val="18"/>
          <w:szCs w:val="18"/>
        </w:rPr>
      </w:pPr>
      <w:r>
        <w:rPr>
          <w:rStyle w:val="eop"/>
          <w:sz w:val="28"/>
          <w:szCs w:val="28"/>
        </w:rPr>
        <w:t> </w:t>
      </w:r>
    </w:p>
    <w:p w:rsidR="00515B43" w:rsidP="00515B43" w:rsidRDefault="00515B43" w14:paraId="109386B5" w14:textId="77777777">
      <w:pPr>
        <w:pStyle w:val="paragraph"/>
        <w:spacing w:before="0" w:beforeAutospacing="0" w:after="0" w:afterAutospacing="0"/>
        <w:jc w:val="both"/>
        <w:textAlignment w:val="baseline"/>
        <w:rPr>
          <w:rFonts w:ascii="Segoe UI" w:hAnsi="Segoe UI" w:cs="Segoe UI"/>
          <w:sz w:val="18"/>
          <w:szCs w:val="18"/>
        </w:rPr>
      </w:pPr>
      <w:r>
        <w:rPr>
          <w:rStyle w:val="normaltextrun"/>
          <w:i/>
          <w:iCs/>
          <w:sz w:val="22"/>
          <w:szCs w:val="22"/>
        </w:rPr>
        <w:t>These notes are intended to be used in conjunction with the notes in the Bloomsbury OCR Anthology for the GCSE set texts of 2027-28. They do not repeat the background information or language assistance contained therein.</w:t>
      </w:r>
      <w:r>
        <w:rPr>
          <w:rStyle w:val="eop"/>
          <w:sz w:val="22"/>
          <w:szCs w:val="22"/>
        </w:rPr>
        <w:t> </w:t>
      </w:r>
    </w:p>
    <w:p w:rsidR="00322B1E" w:rsidP="00322B1E" w:rsidRDefault="00322B1E" w14:paraId="0A0D4247" w14:textId="72000EBA">
      <w:pPr>
        <w:spacing w:before="240" w:line="276" w:lineRule="auto"/>
        <w:jc w:val="both"/>
        <w:rPr>
          <w:rFonts w:ascii="Times New Roman" w:hAnsi="Times New Roman" w:eastAsia="Times New Roman" w:cs="Times New Roman"/>
          <w:lang w:val="el-GR"/>
        </w:rPr>
      </w:pPr>
      <w:r w:rsidRPr="0E3F3840" w:rsidR="08921EF6">
        <w:rPr>
          <w:rFonts w:ascii="Times New Roman" w:hAnsi="Times New Roman" w:eastAsia="Times New Roman" w:cs="Times New Roman"/>
        </w:rPr>
        <w:t xml:space="preserve">1-2 </w:t>
      </w:r>
      <w:r w:rsidRPr="0E3F3840" w:rsidR="08921EF6">
        <w:rPr>
          <w:rFonts w:ascii="Times New Roman" w:hAnsi="Times New Roman" w:eastAsia="Times New Roman" w:cs="Times New Roman"/>
          <w:lang w:val="el-GR"/>
        </w:rPr>
        <w:t>γλώσσης</w:t>
      </w:r>
      <w:r w:rsidRPr="0E3F3840" w:rsidR="08921EF6">
        <w:rPr>
          <w:rFonts w:ascii="Times New Roman" w:hAnsi="Times New Roman" w:eastAsia="Times New Roman" w:cs="Times New Roman"/>
        </w:rPr>
        <w:t xml:space="preserve"> </w:t>
      </w:r>
      <w:r w:rsidRPr="0E3F3840" w:rsidR="08921EF6">
        <w:rPr>
          <w:rFonts w:ascii="Times New Roman" w:hAnsi="Times New Roman" w:eastAsia="Times New Roman" w:cs="Times New Roman"/>
          <w:lang w:val="el-GR"/>
        </w:rPr>
        <w:t>τε</w:t>
      </w:r>
      <w:r w:rsidRPr="0E3F3840" w:rsidR="08921EF6">
        <w:rPr>
          <w:rFonts w:ascii="Times New Roman" w:hAnsi="Times New Roman" w:eastAsia="Times New Roman" w:cs="Times New Roman"/>
        </w:rPr>
        <w:t xml:space="preserve"> </w:t>
      </w:r>
      <w:r w:rsidRPr="0E3F3840" w:rsidR="08921EF6">
        <w:rPr>
          <w:rFonts w:ascii="Times New Roman" w:hAnsi="Times New Roman" w:eastAsia="Times New Roman" w:cs="Times New Roman"/>
          <w:lang w:val="el-GR"/>
        </w:rPr>
        <w:t>σιγὴν</w:t>
      </w:r>
      <w:r w:rsidRPr="0E3F3840" w:rsidR="08921EF6">
        <w:rPr>
          <w:rFonts w:ascii="Times New Roman" w:hAnsi="Times New Roman" w:eastAsia="Times New Roman" w:cs="Times New Roman"/>
        </w:rPr>
        <w:t xml:space="preserve"> </w:t>
      </w:r>
      <w:r w:rsidRPr="0E3F3840" w:rsidR="08921EF6">
        <w:rPr>
          <w:rFonts w:ascii="Times New Roman" w:hAnsi="Times New Roman" w:eastAsia="Times New Roman" w:cs="Times New Roman"/>
          <w:lang w:val="el-GR"/>
        </w:rPr>
        <w:t>ὄμμα</w:t>
      </w:r>
      <w:r w:rsidRPr="0E3F3840" w:rsidR="08921EF6">
        <w:rPr>
          <w:rFonts w:ascii="Times New Roman" w:hAnsi="Times New Roman" w:eastAsia="Times New Roman" w:cs="Times New Roman"/>
        </w:rPr>
        <w:t xml:space="preserve"> </w:t>
      </w:r>
      <w:r w:rsidRPr="0E3F3840" w:rsidR="08921EF6">
        <w:rPr>
          <w:rFonts w:ascii="Times New Roman" w:hAnsi="Times New Roman" w:eastAsia="Times New Roman" w:cs="Times New Roman"/>
          <w:lang w:val="el-GR"/>
        </w:rPr>
        <w:t>θ</w:t>
      </w:r>
      <w:r w:rsidRPr="0E3F3840" w:rsidR="08921EF6">
        <w:rPr>
          <w:rFonts w:ascii="Times New Roman" w:hAnsi="Times New Roman" w:eastAsia="Times New Roman" w:cs="Times New Roman"/>
        </w:rPr>
        <w:t xml:space="preserve">’ </w:t>
      </w:r>
      <w:r w:rsidRPr="0E3F3840" w:rsidR="08921EF6">
        <w:rPr>
          <w:rFonts w:ascii="Times New Roman" w:hAnsi="Times New Roman" w:eastAsia="Times New Roman" w:cs="Times New Roman"/>
          <w:lang w:val="el-GR"/>
        </w:rPr>
        <w:t>ἥσυχον</w:t>
      </w:r>
      <w:r w:rsidRPr="0E3F3840" w:rsidR="08921EF6">
        <w:rPr>
          <w:rFonts w:ascii="Times New Roman" w:hAnsi="Times New Roman" w:eastAsia="Times New Roman" w:cs="Times New Roman"/>
        </w:rPr>
        <w:t xml:space="preserve"> </w:t>
      </w:r>
      <w:r w:rsidRPr="0E3F3840" w:rsidR="08921EF6">
        <w:rPr>
          <w:rFonts w:ascii="Times New Roman" w:hAnsi="Times New Roman" w:eastAsia="Times New Roman" w:cs="Times New Roman"/>
          <w:lang w:val="el-GR"/>
        </w:rPr>
        <w:t>πόσει</w:t>
      </w:r>
      <w:r w:rsidRPr="0E3F3840" w:rsidR="08921EF6">
        <w:rPr>
          <w:rFonts w:ascii="Times New Roman" w:hAnsi="Times New Roman" w:eastAsia="Times New Roman" w:cs="Times New Roman"/>
          <w:lang w:val="el-GR"/>
        </w:rPr>
        <w:t xml:space="preserve"> / </w:t>
      </w:r>
      <w:r w:rsidRPr="0E3F3840" w:rsidR="08921EF6">
        <w:rPr>
          <w:rFonts w:ascii="Times New Roman" w:hAnsi="Times New Roman" w:eastAsia="Times New Roman" w:cs="Times New Roman"/>
          <w:lang w:val="el-GR"/>
        </w:rPr>
        <w:t>παρεῖχον</w:t>
      </w:r>
      <w:r w:rsidRPr="0E3F3840" w:rsidR="08921EF6">
        <w:rPr>
          <w:rFonts w:ascii="Times New Roman" w:hAnsi="Times New Roman" w:eastAsia="Times New Roman" w:cs="Times New Roman"/>
          <w:lang w:val="el-GR"/>
        </w:rPr>
        <w:t xml:space="preserve"> - (see</w:t>
      </w:r>
      <w:r w:rsidRPr="0E3F3840" w:rsidR="36DBE053">
        <w:rPr>
          <w:rFonts w:ascii="Times New Roman" w:hAnsi="Times New Roman" w:eastAsia="Times New Roman" w:cs="Times New Roman"/>
          <w:lang w:val="el-GR"/>
        </w:rPr>
        <w:t xml:space="preserve"> introduction </w:t>
      </w:r>
      <w:r w:rsidRPr="0E3F3840" w:rsidR="08921EF6">
        <w:rPr>
          <w:rFonts w:ascii="Times New Roman" w:hAnsi="Times New Roman" w:eastAsia="Times New Roman" w:cs="Times New Roman"/>
          <w:lang w:val="el-GR"/>
        </w:rPr>
        <w:t>‘</w:t>
      </w:r>
      <w:r w:rsidRPr="0E3F3840" w:rsidR="5B0C188D">
        <w:rPr>
          <w:rFonts w:ascii="Times New Roman" w:hAnsi="Times New Roman" w:eastAsia="Times New Roman" w:cs="Times New Roman"/>
          <w:lang w:val="el-GR"/>
        </w:rPr>
        <w:t xml:space="preserve">The </w:t>
      </w:r>
      <w:r w:rsidRPr="0E3F3840" w:rsidR="5B0C188D">
        <w:rPr>
          <w:rFonts w:ascii="Times New Roman" w:hAnsi="Times New Roman" w:eastAsia="Times New Roman" w:cs="Times New Roman"/>
          <w:lang w:val="el-GR"/>
        </w:rPr>
        <w:t>Immediate</w:t>
      </w:r>
      <w:r w:rsidRPr="0E3F3840" w:rsidR="5B0C188D">
        <w:rPr>
          <w:rFonts w:ascii="Times New Roman" w:hAnsi="Times New Roman" w:eastAsia="Times New Roman" w:cs="Times New Roman"/>
          <w:lang w:val="el-GR"/>
        </w:rPr>
        <w:t xml:space="preserve"> </w:t>
      </w:r>
      <w:r w:rsidRPr="0E3F3840" w:rsidR="08921EF6">
        <w:rPr>
          <w:rFonts w:ascii="Times New Roman" w:hAnsi="Times New Roman" w:eastAsia="Times New Roman" w:cs="Times New Roman"/>
          <w:lang w:val="el-GR"/>
        </w:rPr>
        <w:t>Context</w:t>
      </w:r>
      <w:r w:rsidRPr="0E3F3840" w:rsidR="27D1F336">
        <w:rPr>
          <w:rFonts w:ascii="Times New Roman" w:hAnsi="Times New Roman" w:eastAsia="Times New Roman" w:cs="Times New Roman"/>
          <w:lang w:val="el-GR"/>
        </w:rPr>
        <w:t>’</w:t>
      </w:r>
      <w:r w:rsidRPr="0E3F3840" w:rsidR="0A7CA796">
        <w:rPr>
          <w:rFonts w:ascii="Times New Roman" w:hAnsi="Times New Roman" w:eastAsia="Times New Roman" w:cs="Times New Roman"/>
          <w:lang w:val="el-GR"/>
        </w:rPr>
        <w:t xml:space="preserve"> </w:t>
      </w:r>
      <w:r w:rsidRPr="0E3F3840" w:rsidR="08921EF6">
        <w:rPr>
          <w:rFonts w:ascii="Times New Roman" w:hAnsi="Times New Roman" w:eastAsia="Times New Roman" w:cs="Times New Roman"/>
          <w:lang w:val="el-GR"/>
        </w:rPr>
        <w:t xml:space="preserve">above) </w:t>
      </w:r>
      <w:r w:rsidRPr="0E3F3840" w:rsidR="08921EF6">
        <w:rPr>
          <w:rFonts w:ascii="Times New Roman" w:hAnsi="Times New Roman" w:eastAsia="Times New Roman" w:cs="Times New Roman"/>
          <w:lang w:val="el-GR"/>
        </w:rPr>
        <w:t>Andromach</w:t>
      </w:r>
      <w:r w:rsidRPr="0E3F3840" w:rsidR="08921EF6">
        <w:rPr>
          <w:rFonts w:ascii="Times New Roman" w:hAnsi="Times New Roman" w:eastAsia="Times New Roman" w:cs="Times New Roman"/>
          <w:lang w:val="el-GR"/>
        </w:rPr>
        <w:t xml:space="preserve">e </w:t>
      </w:r>
      <w:r w:rsidRPr="0E3F3840" w:rsidR="08921EF6">
        <w:rPr>
          <w:rFonts w:ascii="Times New Roman" w:hAnsi="Times New Roman" w:eastAsia="Times New Roman" w:cs="Times New Roman"/>
          <w:lang w:val="el-GR"/>
        </w:rPr>
        <w:t>her</w:t>
      </w:r>
      <w:r w:rsidRPr="0E3F3840" w:rsidR="08921EF6">
        <w:rPr>
          <w:rFonts w:ascii="Times New Roman" w:hAnsi="Times New Roman" w:eastAsia="Times New Roman" w:cs="Times New Roman"/>
          <w:lang w:val="el-GR"/>
        </w:rPr>
        <w:t xml:space="preserve">e, in a </w:t>
      </w:r>
      <w:r w:rsidRPr="0E3F3840" w:rsidR="08921EF6">
        <w:rPr>
          <w:rFonts w:ascii="Times New Roman" w:hAnsi="Times New Roman" w:eastAsia="Times New Roman" w:cs="Times New Roman"/>
          <w:lang w:val="el-GR"/>
        </w:rPr>
        <w:t>ver</w:t>
      </w:r>
      <w:r w:rsidRPr="0E3F3840" w:rsidR="08921EF6">
        <w:rPr>
          <w:rFonts w:ascii="Times New Roman" w:hAnsi="Times New Roman" w:eastAsia="Times New Roman" w:cs="Times New Roman"/>
          <w:lang w:val="el-GR"/>
        </w:rPr>
        <w:t xml:space="preserve">y </w:t>
      </w:r>
      <w:r w:rsidRPr="0E3F3840" w:rsidR="08921EF6">
        <w:rPr>
          <w:rFonts w:ascii="Times New Roman" w:hAnsi="Times New Roman" w:eastAsia="Times New Roman" w:cs="Times New Roman"/>
          <w:lang w:val="el-GR"/>
        </w:rPr>
        <w:t>strikin</w:t>
      </w:r>
      <w:r w:rsidRPr="0E3F3840" w:rsidR="08921EF6">
        <w:rPr>
          <w:rFonts w:ascii="Times New Roman" w:hAnsi="Times New Roman" w:eastAsia="Times New Roman" w:cs="Times New Roman"/>
          <w:lang w:val="el-GR"/>
        </w:rPr>
        <w:t xml:space="preserve">g </w:t>
      </w:r>
      <w:r w:rsidRPr="0E3F3840" w:rsidR="08921EF6">
        <w:rPr>
          <w:rFonts w:ascii="Times New Roman" w:hAnsi="Times New Roman" w:eastAsia="Times New Roman" w:cs="Times New Roman"/>
          <w:lang w:val="el-GR"/>
        </w:rPr>
        <w:t>phras</w:t>
      </w:r>
      <w:r w:rsidRPr="0E3F3840" w:rsidR="08921EF6">
        <w:rPr>
          <w:rFonts w:ascii="Times New Roman" w:hAnsi="Times New Roman" w:eastAsia="Times New Roman" w:cs="Times New Roman"/>
          <w:lang w:val="el-GR"/>
        </w:rPr>
        <w:t xml:space="preserve">e, </w:t>
      </w:r>
      <w:r w:rsidRPr="0E3F3840" w:rsidR="08921EF6">
        <w:rPr>
          <w:rFonts w:ascii="Times New Roman" w:hAnsi="Times New Roman" w:eastAsia="Times New Roman" w:cs="Times New Roman"/>
          <w:lang w:val="el-GR"/>
        </w:rPr>
        <w:t>show</w:t>
      </w:r>
      <w:r w:rsidRPr="0E3F3840" w:rsidR="08921EF6">
        <w:rPr>
          <w:rFonts w:ascii="Times New Roman" w:hAnsi="Times New Roman" w:eastAsia="Times New Roman" w:cs="Times New Roman"/>
          <w:lang w:val="el-GR"/>
        </w:rPr>
        <w:t xml:space="preserve">s the </w:t>
      </w:r>
      <w:r w:rsidRPr="0E3F3840" w:rsidR="08921EF6">
        <w:rPr>
          <w:rFonts w:ascii="Times New Roman" w:hAnsi="Times New Roman" w:eastAsia="Times New Roman" w:cs="Times New Roman"/>
          <w:lang w:val="el-GR"/>
        </w:rPr>
        <w:t>consequenc</w:t>
      </w:r>
      <w:r w:rsidRPr="0E3F3840" w:rsidR="08921EF6">
        <w:rPr>
          <w:rFonts w:ascii="Times New Roman" w:hAnsi="Times New Roman" w:eastAsia="Times New Roman" w:cs="Times New Roman"/>
          <w:lang w:val="el-GR"/>
        </w:rPr>
        <w:t xml:space="preserve">e of </w:t>
      </w:r>
      <w:r w:rsidRPr="0E3F3840" w:rsidR="08921EF6">
        <w:rPr>
          <w:rFonts w:ascii="Times New Roman" w:hAnsi="Times New Roman" w:eastAsia="Times New Roman" w:cs="Times New Roman"/>
          <w:lang w:val="el-GR"/>
        </w:rPr>
        <w:t>followin</w:t>
      </w:r>
      <w:r w:rsidRPr="0E3F3840" w:rsidR="08921EF6">
        <w:rPr>
          <w:rFonts w:ascii="Times New Roman" w:hAnsi="Times New Roman" w:eastAsia="Times New Roman" w:cs="Times New Roman"/>
          <w:lang w:val="el-GR"/>
        </w:rPr>
        <w:t xml:space="preserve">g </w:t>
      </w:r>
      <w:r w:rsidRPr="0E3F3840" w:rsidR="08921EF6">
        <w:rPr>
          <w:rFonts w:ascii="Times New Roman" w:hAnsi="Times New Roman" w:eastAsia="Times New Roman" w:cs="Times New Roman"/>
          <w:lang w:val="el-GR"/>
        </w:rPr>
        <w:t>he</w:t>
      </w:r>
      <w:r w:rsidRPr="0E3F3840" w:rsidR="08921EF6">
        <w:rPr>
          <w:rFonts w:ascii="Times New Roman" w:hAnsi="Times New Roman" w:eastAsia="Times New Roman" w:cs="Times New Roman"/>
          <w:lang w:val="el-GR"/>
        </w:rPr>
        <w:t xml:space="preserve">r </w:t>
      </w:r>
      <w:r w:rsidRPr="0E3F3840" w:rsidR="08921EF6">
        <w:rPr>
          <w:rFonts w:ascii="Times New Roman" w:hAnsi="Times New Roman" w:eastAsia="Times New Roman" w:cs="Times New Roman"/>
          <w:lang w:val="el-GR"/>
        </w:rPr>
        <w:t>ow</w:t>
      </w:r>
      <w:r w:rsidRPr="0E3F3840" w:rsidR="08921EF6">
        <w:rPr>
          <w:rFonts w:ascii="Times New Roman" w:hAnsi="Times New Roman" w:eastAsia="Times New Roman" w:cs="Times New Roman"/>
          <w:lang w:val="el-GR"/>
        </w:rPr>
        <w:t>n mind as ‘</w:t>
      </w:r>
      <w:r w:rsidRPr="0E3F3840" w:rsidR="08921EF6">
        <w:rPr>
          <w:rFonts w:ascii="Times New Roman" w:hAnsi="Times New Roman" w:eastAsia="Times New Roman" w:cs="Times New Roman"/>
          <w:lang w:val="el-GR"/>
        </w:rPr>
        <w:t>teache</w:t>
      </w:r>
      <w:r w:rsidRPr="0E3F3840" w:rsidR="08921EF6">
        <w:rPr>
          <w:rFonts w:ascii="Times New Roman" w:hAnsi="Times New Roman" w:eastAsia="Times New Roman" w:cs="Times New Roman"/>
          <w:lang w:val="el-GR"/>
        </w:rPr>
        <w:t xml:space="preserve">r’ in the </w:t>
      </w:r>
      <w:r w:rsidRPr="0E3F3840" w:rsidR="08921EF6">
        <w:rPr>
          <w:rFonts w:ascii="Times New Roman" w:hAnsi="Times New Roman" w:eastAsia="Times New Roman" w:cs="Times New Roman"/>
          <w:lang w:val="el-GR"/>
        </w:rPr>
        <w:t>wa</w:t>
      </w:r>
      <w:r w:rsidRPr="0E3F3840" w:rsidR="08921EF6">
        <w:rPr>
          <w:rFonts w:ascii="Times New Roman" w:hAnsi="Times New Roman" w:eastAsia="Times New Roman" w:cs="Times New Roman"/>
          <w:lang w:val="el-GR"/>
        </w:rPr>
        <w:t xml:space="preserve">y </w:t>
      </w:r>
      <w:r w:rsidRPr="0E3F3840" w:rsidR="08921EF6">
        <w:rPr>
          <w:rFonts w:ascii="Times New Roman" w:hAnsi="Times New Roman" w:eastAsia="Times New Roman" w:cs="Times New Roman"/>
          <w:lang w:val="el-GR"/>
        </w:rPr>
        <w:t>sh</w:t>
      </w:r>
      <w:r w:rsidRPr="0E3F3840" w:rsidR="08921EF6">
        <w:rPr>
          <w:rFonts w:ascii="Times New Roman" w:hAnsi="Times New Roman" w:eastAsia="Times New Roman" w:cs="Times New Roman"/>
          <w:lang w:val="el-GR"/>
        </w:rPr>
        <w:t xml:space="preserve">e </w:t>
      </w:r>
      <w:r w:rsidRPr="0E3F3840" w:rsidR="08921EF6">
        <w:rPr>
          <w:rFonts w:ascii="Times New Roman" w:hAnsi="Times New Roman" w:eastAsia="Times New Roman" w:cs="Times New Roman"/>
          <w:lang w:val="el-GR"/>
        </w:rPr>
        <w:t>conduct</w:t>
      </w:r>
      <w:r w:rsidRPr="0E3F3840" w:rsidR="2BF4CD47">
        <w:rPr>
          <w:rFonts w:ascii="Times New Roman" w:hAnsi="Times New Roman" w:eastAsia="Times New Roman" w:cs="Times New Roman"/>
          <w:lang w:val="el-GR"/>
        </w:rPr>
        <w:t>e</w:t>
      </w:r>
      <w:r w:rsidRPr="0E3F3840" w:rsidR="2BF4CD47">
        <w:rPr>
          <w:rFonts w:ascii="Times New Roman" w:hAnsi="Times New Roman" w:eastAsia="Times New Roman" w:cs="Times New Roman"/>
          <w:lang w:val="el-GR"/>
        </w:rPr>
        <w:t>d</w:t>
      </w:r>
      <w:r w:rsidRPr="0E3F3840" w:rsidR="08921EF6">
        <w:rPr>
          <w:rFonts w:ascii="Times New Roman" w:hAnsi="Times New Roman" w:eastAsia="Times New Roman" w:cs="Times New Roman"/>
          <w:lang w:val="el-GR"/>
        </w:rPr>
        <w:t xml:space="preserve"> </w:t>
      </w:r>
      <w:r w:rsidRPr="0E3F3840" w:rsidR="08921EF6">
        <w:rPr>
          <w:rFonts w:ascii="Times New Roman" w:hAnsi="Times New Roman" w:eastAsia="Times New Roman" w:cs="Times New Roman"/>
          <w:lang w:val="el-GR"/>
        </w:rPr>
        <w:t>hersel</w:t>
      </w:r>
      <w:r w:rsidRPr="0E3F3840" w:rsidR="08921EF6">
        <w:rPr>
          <w:rFonts w:ascii="Times New Roman" w:hAnsi="Times New Roman" w:eastAsia="Times New Roman" w:cs="Times New Roman"/>
          <w:lang w:val="el-GR"/>
        </w:rPr>
        <w:t xml:space="preserve">f </w:t>
      </w:r>
      <w:r w:rsidRPr="0E3F3840" w:rsidR="08921EF6">
        <w:rPr>
          <w:rFonts w:ascii="Times New Roman" w:hAnsi="Times New Roman" w:eastAsia="Times New Roman" w:cs="Times New Roman"/>
          <w:lang w:val="el-GR"/>
        </w:rPr>
        <w:t>wit</w:t>
      </w:r>
      <w:r w:rsidRPr="0E3F3840" w:rsidR="08921EF6">
        <w:rPr>
          <w:rFonts w:ascii="Times New Roman" w:hAnsi="Times New Roman" w:eastAsia="Times New Roman" w:cs="Times New Roman"/>
          <w:lang w:val="el-GR"/>
        </w:rPr>
        <w:t xml:space="preserve">h </w:t>
      </w:r>
      <w:r w:rsidRPr="0E3F3840" w:rsidR="08921EF6">
        <w:rPr>
          <w:rFonts w:ascii="Times New Roman" w:hAnsi="Times New Roman" w:eastAsia="Times New Roman" w:cs="Times New Roman"/>
          <w:lang w:val="el-GR"/>
        </w:rPr>
        <w:t>he</w:t>
      </w:r>
      <w:r w:rsidRPr="0E3F3840" w:rsidR="08921EF6">
        <w:rPr>
          <w:rFonts w:ascii="Times New Roman" w:hAnsi="Times New Roman" w:eastAsia="Times New Roman" w:cs="Times New Roman"/>
          <w:lang w:val="el-GR"/>
        </w:rPr>
        <w:t xml:space="preserve">r </w:t>
      </w:r>
      <w:r w:rsidRPr="0E3F3840" w:rsidR="08921EF6">
        <w:rPr>
          <w:rFonts w:ascii="Times New Roman" w:hAnsi="Times New Roman" w:eastAsia="Times New Roman" w:cs="Times New Roman"/>
          <w:lang w:val="el-GR"/>
        </w:rPr>
        <w:t>husban</w:t>
      </w:r>
      <w:r w:rsidRPr="0E3F3840" w:rsidR="08921EF6">
        <w:rPr>
          <w:rFonts w:ascii="Times New Roman" w:hAnsi="Times New Roman" w:eastAsia="Times New Roman" w:cs="Times New Roman"/>
          <w:lang w:val="el-GR"/>
        </w:rPr>
        <w:t xml:space="preserve">d. The </w:t>
      </w:r>
      <w:r w:rsidRPr="0E3F3840" w:rsidR="08921EF6">
        <w:rPr>
          <w:rFonts w:ascii="Times New Roman" w:hAnsi="Times New Roman" w:eastAsia="Times New Roman" w:cs="Times New Roman"/>
          <w:lang w:val="el-GR"/>
        </w:rPr>
        <w:t>enjambe</w:t>
      </w:r>
      <w:r w:rsidRPr="0E3F3840" w:rsidR="08921EF6">
        <w:rPr>
          <w:rFonts w:ascii="Times New Roman" w:hAnsi="Times New Roman" w:eastAsia="Times New Roman" w:cs="Times New Roman"/>
          <w:lang w:val="el-GR"/>
        </w:rPr>
        <w:t xml:space="preserve">d </w:t>
      </w:r>
      <w:r w:rsidRPr="0E3F3840" w:rsidR="08921EF6">
        <w:rPr>
          <w:rFonts w:ascii="Times New Roman" w:hAnsi="Times New Roman" w:eastAsia="Times New Roman" w:cs="Times New Roman"/>
          <w:lang w:val="el-GR"/>
        </w:rPr>
        <w:t>παρεῖχο</w:t>
      </w:r>
      <w:r w:rsidRPr="0E3F3840" w:rsidR="08921EF6">
        <w:rPr>
          <w:rFonts w:ascii="Times New Roman" w:hAnsi="Times New Roman" w:eastAsia="Times New Roman" w:cs="Times New Roman"/>
          <w:lang w:val="el-GR"/>
        </w:rPr>
        <w:t xml:space="preserve">ν, </w:t>
      </w:r>
      <w:r w:rsidRPr="0E3F3840" w:rsidR="08921EF6">
        <w:rPr>
          <w:rFonts w:ascii="Times New Roman" w:hAnsi="Times New Roman" w:eastAsia="Times New Roman" w:cs="Times New Roman"/>
          <w:lang w:val="el-GR"/>
        </w:rPr>
        <w:t>emphaticall</w:t>
      </w:r>
      <w:r w:rsidRPr="0E3F3840" w:rsidR="08921EF6">
        <w:rPr>
          <w:rFonts w:ascii="Times New Roman" w:hAnsi="Times New Roman" w:eastAsia="Times New Roman" w:cs="Times New Roman"/>
          <w:lang w:val="el-GR"/>
        </w:rPr>
        <w:t xml:space="preserve">y in the 1st </w:t>
      </w:r>
      <w:r w:rsidRPr="0E3F3840" w:rsidR="08921EF6">
        <w:rPr>
          <w:rFonts w:ascii="Times New Roman" w:hAnsi="Times New Roman" w:eastAsia="Times New Roman" w:cs="Times New Roman"/>
          <w:lang w:val="el-GR"/>
        </w:rPr>
        <w:t>perso</w:t>
      </w:r>
      <w:r w:rsidRPr="0E3F3840" w:rsidR="08921EF6">
        <w:rPr>
          <w:rFonts w:ascii="Times New Roman" w:hAnsi="Times New Roman" w:eastAsia="Times New Roman" w:cs="Times New Roman"/>
          <w:lang w:val="el-GR"/>
        </w:rPr>
        <w:t xml:space="preserve">n to </w:t>
      </w:r>
      <w:r w:rsidRPr="0E3F3840" w:rsidR="08921EF6">
        <w:rPr>
          <w:rFonts w:ascii="Times New Roman" w:hAnsi="Times New Roman" w:eastAsia="Times New Roman" w:cs="Times New Roman"/>
          <w:lang w:val="el-GR"/>
        </w:rPr>
        <w:t>reflec</w:t>
      </w:r>
      <w:r w:rsidRPr="0E3F3840" w:rsidR="08921EF6">
        <w:rPr>
          <w:rFonts w:ascii="Times New Roman" w:hAnsi="Times New Roman" w:eastAsia="Times New Roman" w:cs="Times New Roman"/>
          <w:lang w:val="el-GR"/>
        </w:rPr>
        <w:t xml:space="preserve">t </w:t>
      </w:r>
      <w:r w:rsidRPr="0E3F3840" w:rsidR="08921EF6">
        <w:rPr>
          <w:rFonts w:ascii="Times New Roman" w:hAnsi="Times New Roman" w:eastAsia="Times New Roman" w:cs="Times New Roman"/>
          <w:lang w:val="el-GR"/>
        </w:rPr>
        <w:t>he</w:t>
      </w:r>
      <w:r w:rsidRPr="0E3F3840" w:rsidR="08921EF6">
        <w:rPr>
          <w:rFonts w:ascii="Times New Roman" w:hAnsi="Times New Roman" w:eastAsia="Times New Roman" w:cs="Times New Roman"/>
          <w:lang w:val="el-GR"/>
        </w:rPr>
        <w:t xml:space="preserve">r </w:t>
      </w:r>
      <w:r w:rsidRPr="0E3F3840" w:rsidR="08921EF6">
        <w:rPr>
          <w:rFonts w:ascii="Times New Roman" w:hAnsi="Times New Roman" w:eastAsia="Times New Roman" w:cs="Times New Roman"/>
          <w:lang w:val="el-GR"/>
        </w:rPr>
        <w:t>agenc</w:t>
      </w:r>
      <w:r w:rsidRPr="0E3F3840" w:rsidR="08921EF6">
        <w:rPr>
          <w:rFonts w:ascii="Times New Roman" w:hAnsi="Times New Roman" w:eastAsia="Times New Roman" w:cs="Times New Roman"/>
          <w:lang w:val="el-GR"/>
        </w:rPr>
        <w:t xml:space="preserve">y, </w:t>
      </w:r>
      <w:r w:rsidRPr="0E3F3840" w:rsidR="08921EF6">
        <w:rPr>
          <w:rFonts w:ascii="Times New Roman" w:hAnsi="Times New Roman" w:eastAsia="Times New Roman" w:cs="Times New Roman"/>
          <w:lang w:val="el-GR"/>
        </w:rPr>
        <w:t>stresse</w:t>
      </w:r>
      <w:r w:rsidRPr="0E3F3840" w:rsidR="08921EF6">
        <w:rPr>
          <w:rFonts w:ascii="Times New Roman" w:hAnsi="Times New Roman" w:eastAsia="Times New Roman" w:cs="Times New Roman"/>
          <w:lang w:val="el-GR"/>
        </w:rPr>
        <w:t xml:space="preserve">s </w:t>
      </w:r>
      <w:r w:rsidRPr="0E3F3840" w:rsidR="08921EF6">
        <w:rPr>
          <w:rFonts w:ascii="Times New Roman" w:hAnsi="Times New Roman" w:eastAsia="Times New Roman" w:cs="Times New Roman"/>
          <w:lang w:val="el-GR"/>
        </w:rPr>
        <w:t>tha</w:t>
      </w:r>
      <w:r w:rsidRPr="0E3F3840" w:rsidR="08921EF6">
        <w:rPr>
          <w:rFonts w:ascii="Times New Roman" w:hAnsi="Times New Roman" w:eastAsia="Times New Roman" w:cs="Times New Roman"/>
          <w:lang w:val="el-GR"/>
        </w:rPr>
        <w:t xml:space="preserve">t </w:t>
      </w:r>
      <w:r w:rsidRPr="0E3F3840" w:rsidR="08921EF6">
        <w:rPr>
          <w:rFonts w:ascii="Times New Roman" w:hAnsi="Times New Roman" w:eastAsia="Times New Roman" w:cs="Times New Roman"/>
          <w:lang w:val="el-GR"/>
        </w:rPr>
        <w:t>thi</w:t>
      </w:r>
      <w:r w:rsidRPr="0E3F3840" w:rsidR="08921EF6">
        <w:rPr>
          <w:rFonts w:ascii="Times New Roman" w:hAnsi="Times New Roman" w:eastAsia="Times New Roman" w:cs="Times New Roman"/>
          <w:lang w:val="el-GR"/>
        </w:rPr>
        <w:t xml:space="preserve">s </w:t>
      </w:r>
      <w:r w:rsidRPr="0E3F3840" w:rsidR="08921EF6">
        <w:rPr>
          <w:rFonts w:ascii="Times New Roman" w:hAnsi="Times New Roman" w:eastAsia="Times New Roman" w:cs="Times New Roman"/>
          <w:lang w:val="el-GR"/>
        </w:rPr>
        <w:t>wa</w:t>
      </w:r>
      <w:r w:rsidRPr="0E3F3840" w:rsidR="08921EF6">
        <w:rPr>
          <w:rFonts w:ascii="Times New Roman" w:hAnsi="Times New Roman" w:eastAsia="Times New Roman" w:cs="Times New Roman"/>
          <w:lang w:val="el-GR"/>
        </w:rPr>
        <w:t xml:space="preserve">s </w:t>
      </w:r>
      <w:r w:rsidRPr="0E3F3840" w:rsidR="08921EF6">
        <w:rPr>
          <w:rFonts w:ascii="Times New Roman" w:hAnsi="Times New Roman" w:eastAsia="Times New Roman" w:cs="Times New Roman"/>
          <w:lang w:val="el-GR"/>
        </w:rPr>
        <w:t>he</w:t>
      </w:r>
      <w:r w:rsidRPr="0E3F3840" w:rsidR="08921EF6">
        <w:rPr>
          <w:rFonts w:ascii="Times New Roman" w:hAnsi="Times New Roman" w:eastAsia="Times New Roman" w:cs="Times New Roman"/>
          <w:lang w:val="el-GR"/>
        </w:rPr>
        <w:t xml:space="preserve">r </w:t>
      </w:r>
      <w:r w:rsidRPr="0E3F3840" w:rsidR="08921EF6">
        <w:rPr>
          <w:rFonts w:ascii="Times New Roman" w:hAnsi="Times New Roman" w:eastAsia="Times New Roman" w:cs="Times New Roman"/>
          <w:lang w:val="el-GR"/>
        </w:rPr>
        <w:t>contributio</w:t>
      </w:r>
      <w:r w:rsidRPr="0E3F3840" w:rsidR="08921EF6">
        <w:rPr>
          <w:rFonts w:ascii="Times New Roman" w:hAnsi="Times New Roman" w:eastAsia="Times New Roman" w:cs="Times New Roman"/>
          <w:lang w:val="el-GR"/>
        </w:rPr>
        <w:t xml:space="preserve">n to the </w:t>
      </w:r>
      <w:r w:rsidRPr="0E3F3840" w:rsidR="08921EF6">
        <w:rPr>
          <w:rFonts w:ascii="Times New Roman" w:hAnsi="Times New Roman" w:eastAsia="Times New Roman" w:cs="Times New Roman"/>
          <w:lang w:val="el-GR"/>
        </w:rPr>
        <w:t>relationshi</w:t>
      </w:r>
      <w:r w:rsidRPr="0E3F3840" w:rsidR="08921EF6">
        <w:rPr>
          <w:rFonts w:ascii="Times New Roman" w:hAnsi="Times New Roman" w:eastAsia="Times New Roman" w:cs="Times New Roman"/>
          <w:lang w:val="el-GR"/>
        </w:rPr>
        <w:t>p</w:t>
      </w:r>
      <w:r w:rsidRPr="0E3F3840" w:rsidR="143C1891">
        <w:rPr>
          <w:rFonts w:ascii="Times New Roman" w:hAnsi="Times New Roman" w:eastAsia="Times New Roman" w:cs="Times New Roman"/>
          <w:lang w:val="el-GR"/>
        </w:rPr>
        <w:t>.</w:t>
      </w:r>
      <w:r w:rsidRPr="0E3F3840" w:rsidR="08921EF6">
        <w:rPr>
          <w:rFonts w:ascii="Times New Roman" w:hAnsi="Times New Roman" w:eastAsia="Times New Roman" w:cs="Times New Roman"/>
          <w:lang w:val="el-GR"/>
        </w:rPr>
        <w:t xml:space="preserve"> At the </w:t>
      </w:r>
      <w:r w:rsidRPr="0E3F3840" w:rsidR="08921EF6">
        <w:rPr>
          <w:rFonts w:ascii="Times New Roman" w:hAnsi="Times New Roman" w:eastAsia="Times New Roman" w:cs="Times New Roman"/>
          <w:lang w:val="el-GR"/>
        </w:rPr>
        <w:t>hear</w:t>
      </w:r>
      <w:r w:rsidRPr="0E3F3840" w:rsidR="08921EF6">
        <w:rPr>
          <w:rFonts w:ascii="Times New Roman" w:hAnsi="Times New Roman" w:eastAsia="Times New Roman" w:cs="Times New Roman"/>
          <w:lang w:val="el-GR"/>
        </w:rPr>
        <w:t xml:space="preserve">t of the </w:t>
      </w:r>
      <w:r w:rsidRPr="0E3F3840" w:rsidR="08921EF6">
        <w:rPr>
          <w:rFonts w:ascii="Times New Roman" w:hAnsi="Times New Roman" w:eastAsia="Times New Roman" w:cs="Times New Roman"/>
          <w:lang w:val="el-GR"/>
        </w:rPr>
        <w:t>phras</w:t>
      </w:r>
      <w:r w:rsidRPr="0E3F3840" w:rsidR="08921EF6">
        <w:rPr>
          <w:rFonts w:ascii="Times New Roman" w:hAnsi="Times New Roman" w:eastAsia="Times New Roman" w:cs="Times New Roman"/>
          <w:lang w:val="el-GR"/>
        </w:rPr>
        <w:t xml:space="preserve">e, </w:t>
      </w:r>
      <w:r w:rsidRPr="0E3F3840" w:rsidR="08921EF6">
        <w:rPr>
          <w:rFonts w:ascii="Times New Roman" w:hAnsi="Times New Roman" w:eastAsia="Times New Roman" w:cs="Times New Roman"/>
          <w:lang w:val="el-GR"/>
        </w:rPr>
        <w:t>visibl</w:t>
      </w:r>
      <w:r w:rsidRPr="0E3F3840" w:rsidR="08921EF6">
        <w:rPr>
          <w:rFonts w:ascii="Times New Roman" w:hAnsi="Times New Roman" w:eastAsia="Times New Roman" w:cs="Times New Roman"/>
          <w:lang w:val="el-GR"/>
        </w:rPr>
        <w:t xml:space="preserve">e in the </w:t>
      </w:r>
      <w:r w:rsidRPr="0E3F3840" w:rsidR="08921EF6">
        <w:rPr>
          <w:rFonts w:ascii="Times New Roman" w:hAnsi="Times New Roman" w:eastAsia="Times New Roman" w:cs="Times New Roman"/>
          <w:lang w:val="el-GR"/>
        </w:rPr>
        <w:t>pleonasti</w:t>
      </w:r>
      <w:r w:rsidRPr="0E3F3840" w:rsidR="08921EF6">
        <w:rPr>
          <w:rFonts w:ascii="Times New Roman" w:hAnsi="Times New Roman" w:eastAsia="Times New Roman" w:cs="Times New Roman"/>
          <w:lang w:val="el-GR"/>
        </w:rPr>
        <w:t xml:space="preserve">c </w:t>
      </w:r>
      <w:r w:rsidRPr="0E3F3840" w:rsidR="08921EF6">
        <w:rPr>
          <w:rFonts w:ascii="Times New Roman" w:hAnsi="Times New Roman" w:eastAsia="Times New Roman" w:cs="Times New Roman"/>
          <w:lang w:val="el-GR"/>
        </w:rPr>
        <w:t>σιγὴ</w:t>
      </w:r>
      <w:r w:rsidRPr="0E3F3840" w:rsidR="08921EF6">
        <w:rPr>
          <w:rFonts w:ascii="Times New Roman" w:hAnsi="Times New Roman" w:eastAsia="Times New Roman" w:cs="Times New Roman"/>
          <w:lang w:val="el-GR"/>
        </w:rPr>
        <w:t>ν</w:t>
      </w:r>
      <w:r w:rsidRPr="0E3F3840" w:rsidR="08921EF6">
        <w:rPr>
          <w:rFonts w:ascii="Times New Roman" w:hAnsi="Times New Roman" w:eastAsia="Times New Roman" w:cs="Times New Roman"/>
        </w:rPr>
        <w:t xml:space="preserve"> </w:t>
      </w:r>
      <w:r w:rsidRPr="0E3F3840" w:rsidR="08921EF6">
        <w:rPr>
          <w:rFonts w:ascii="Times New Roman" w:hAnsi="Times New Roman" w:eastAsia="Times New Roman" w:cs="Times New Roman"/>
          <w:lang w:val="el-GR"/>
        </w:rPr>
        <w:t>...</w:t>
      </w:r>
      <w:r w:rsidRPr="0E3F3840" w:rsidR="08921EF6">
        <w:rPr>
          <w:rFonts w:ascii="Times New Roman" w:hAnsi="Times New Roman" w:eastAsia="Times New Roman" w:cs="Times New Roman"/>
          <w:lang w:val="el-GR"/>
        </w:rPr>
        <w:t>ἥσυχο</w:t>
      </w:r>
      <w:r w:rsidRPr="0E3F3840" w:rsidR="08921EF6">
        <w:rPr>
          <w:rFonts w:ascii="Times New Roman" w:hAnsi="Times New Roman" w:eastAsia="Times New Roman" w:cs="Times New Roman"/>
          <w:lang w:val="el-GR"/>
        </w:rPr>
        <w:t xml:space="preserve">ν, is </w:t>
      </w:r>
      <w:r w:rsidRPr="0E3F3840" w:rsidR="08921EF6">
        <w:rPr>
          <w:rFonts w:ascii="Times New Roman" w:hAnsi="Times New Roman" w:eastAsia="Times New Roman" w:cs="Times New Roman"/>
          <w:lang w:val="el-GR"/>
        </w:rPr>
        <w:t>he</w:t>
      </w:r>
      <w:r w:rsidRPr="0E3F3840" w:rsidR="08921EF6">
        <w:rPr>
          <w:rFonts w:ascii="Times New Roman" w:hAnsi="Times New Roman" w:eastAsia="Times New Roman" w:cs="Times New Roman"/>
          <w:lang w:val="el-GR"/>
        </w:rPr>
        <w:t xml:space="preserve">r </w:t>
      </w:r>
      <w:r w:rsidRPr="0E3F3840" w:rsidR="08921EF6">
        <w:rPr>
          <w:rFonts w:ascii="Times New Roman" w:hAnsi="Times New Roman" w:eastAsia="Times New Roman" w:cs="Times New Roman"/>
          <w:lang w:val="el-GR"/>
        </w:rPr>
        <w:t>focu</w:t>
      </w:r>
      <w:r w:rsidRPr="0E3F3840" w:rsidR="08921EF6">
        <w:rPr>
          <w:rFonts w:ascii="Times New Roman" w:hAnsi="Times New Roman" w:eastAsia="Times New Roman" w:cs="Times New Roman"/>
          <w:lang w:val="el-GR"/>
        </w:rPr>
        <w:t xml:space="preserve">s on keeping </w:t>
      </w:r>
      <w:r w:rsidRPr="0E3F3840" w:rsidR="08921EF6">
        <w:rPr>
          <w:rFonts w:ascii="Times New Roman" w:hAnsi="Times New Roman" w:eastAsia="Times New Roman" w:cs="Times New Roman"/>
          <w:lang w:val="el-GR"/>
        </w:rPr>
        <w:t>silen</w:t>
      </w:r>
      <w:r w:rsidRPr="0E3F3840" w:rsidR="08921EF6">
        <w:rPr>
          <w:rFonts w:ascii="Times New Roman" w:hAnsi="Times New Roman" w:eastAsia="Times New Roman" w:cs="Times New Roman"/>
          <w:lang w:val="el-GR"/>
        </w:rPr>
        <w:t xml:space="preserve">t – an </w:t>
      </w:r>
      <w:r w:rsidRPr="0E3F3840" w:rsidR="08921EF6">
        <w:rPr>
          <w:rFonts w:ascii="Times New Roman" w:hAnsi="Times New Roman" w:eastAsia="Times New Roman" w:cs="Times New Roman"/>
          <w:lang w:val="el-GR"/>
        </w:rPr>
        <w:t>attribut</w:t>
      </w:r>
      <w:r w:rsidRPr="0E3F3840" w:rsidR="08921EF6">
        <w:rPr>
          <w:rFonts w:ascii="Times New Roman" w:hAnsi="Times New Roman" w:eastAsia="Times New Roman" w:cs="Times New Roman"/>
          <w:lang w:val="el-GR"/>
        </w:rPr>
        <w:t xml:space="preserve">e </w:t>
      </w:r>
      <w:r w:rsidRPr="0E3F3840" w:rsidR="08921EF6">
        <w:rPr>
          <w:rFonts w:ascii="Times New Roman" w:hAnsi="Times New Roman" w:eastAsia="Times New Roman" w:cs="Times New Roman"/>
          <w:lang w:val="el-GR"/>
        </w:rPr>
        <w:t>muc</w:t>
      </w:r>
      <w:r w:rsidRPr="0E3F3840" w:rsidR="08921EF6">
        <w:rPr>
          <w:rFonts w:ascii="Times New Roman" w:hAnsi="Times New Roman" w:eastAsia="Times New Roman" w:cs="Times New Roman"/>
          <w:lang w:val="el-GR"/>
        </w:rPr>
        <w:t xml:space="preserve">h </w:t>
      </w:r>
      <w:r w:rsidRPr="0E3F3840" w:rsidR="08921EF6">
        <w:rPr>
          <w:rFonts w:ascii="Times New Roman" w:hAnsi="Times New Roman" w:eastAsia="Times New Roman" w:cs="Times New Roman"/>
          <w:lang w:val="el-GR"/>
        </w:rPr>
        <w:t>value</w:t>
      </w:r>
      <w:r w:rsidRPr="0E3F3840" w:rsidR="08921EF6">
        <w:rPr>
          <w:rFonts w:ascii="Times New Roman" w:hAnsi="Times New Roman" w:eastAsia="Times New Roman" w:cs="Times New Roman"/>
          <w:lang w:val="el-GR"/>
        </w:rPr>
        <w:t xml:space="preserve">d in a </w:t>
      </w:r>
      <w:r w:rsidRPr="0E3F3840" w:rsidR="08921EF6">
        <w:rPr>
          <w:rFonts w:ascii="Times New Roman" w:hAnsi="Times New Roman" w:eastAsia="Times New Roman" w:cs="Times New Roman"/>
          <w:lang w:val="el-GR"/>
        </w:rPr>
        <w:t>woma</w:t>
      </w:r>
      <w:r w:rsidRPr="0E3F3840" w:rsidR="08921EF6">
        <w:rPr>
          <w:rFonts w:ascii="Times New Roman" w:hAnsi="Times New Roman" w:eastAsia="Times New Roman" w:cs="Times New Roman"/>
          <w:lang w:val="el-GR"/>
        </w:rPr>
        <w:t xml:space="preserve">n in 5th C </w:t>
      </w:r>
      <w:r w:rsidRPr="0E3F3840" w:rsidR="08921EF6">
        <w:rPr>
          <w:rFonts w:ascii="Times New Roman" w:hAnsi="Times New Roman" w:eastAsia="Times New Roman" w:cs="Times New Roman"/>
          <w:lang w:val="el-GR"/>
        </w:rPr>
        <w:t>Athen</w:t>
      </w:r>
      <w:r w:rsidRPr="0E3F3840" w:rsidR="08921EF6">
        <w:rPr>
          <w:rFonts w:ascii="Times New Roman" w:hAnsi="Times New Roman" w:eastAsia="Times New Roman" w:cs="Times New Roman"/>
          <w:lang w:val="el-GR"/>
        </w:rPr>
        <w:t xml:space="preserve">s, as </w:t>
      </w:r>
      <w:r w:rsidRPr="0E3F3840" w:rsidR="08921EF6">
        <w:rPr>
          <w:rFonts w:ascii="Times New Roman" w:hAnsi="Times New Roman" w:eastAsia="Times New Roman" w:cs="Times New Roman"/>
          <w:lang w:val="el-GR"/>
        </w:rPr>
        <w:t>Thucydide</w:t>
      </w:r>
      <w:r w:rsidRPr="0E3F3840" w:rsidR="08921EF6">
        <w:rPr>
          <w:rFonts w:ascii="Times New Roman" w:hAnsi="Times New Roman" w:eastAsia="Times New Roman" w:cs="Times New Roman"/>
          <w:lang w:val="el-GR"/>
        </w:rPr>
        <w:t>s (2</w:t>
      </w:r>
      <w:r w:rsidRPr="0E3F3840" w:rsidR="78B45212">
        <w:rPr>
          <w:rFonts w:ascii="Times New Roman" w:hAnsi="Times New Roman" w:eastAsia="Times New Roman" w:cs="Times New Roman"/>
          <w:lang w:val="el-GR"/>
        </w:rPr>
        <w:t>.45.2</w:t>
      </w:r>
      <w:r w:rsidRPr="0E3F3840" w:rsidR="08921EF6">
        <w:rPr>
          <w:rFonts w:ascii="Times New Roman" w:hAnsi="Times New Roman" w:eastAsia="Times New Roman" w:cs="Times New Roman"/>
          <w:lang w:val="el-GR"/>
        </w:rPr>
        <w:t xml:space="preserve">) </w:t>
      </w:r>
      <w:r w:rsidRPr="0E3F3840" w:rsidR="08921EF6">
        <w:rPr>
          <w:rFonts w:ascii="Times New Roman" w:hAnsi="Times New Roman" w:eastAsia="Times New Roman" w:cs="Times New Roman"/>
          <w:lang w:val="el-GR"/>
        </w:rPr>
        <w:t>make</w:t>
      </w:r>
      <w:r w:rsidRPr="0E3F3840" w:rsidR="08921EF6">
        <w:rPr>
          <w:rFonts w:ascii="Times New Roman" w:hAnsi="Times New Roman" w:eastAsia="Times New Roman" w:cs="Times New Roman"/>
          <w:lang w:val="el-GR"/>
        </w:rPr>
        <w:t xml:space="preserve">s </w:t>
      </w:r>
      <w:r w:rsidRPr="0E3F3840" w:rsidR="08921EF6">
        <w:rPr>
          <w:rFonts w:ascii="Times New Roman" w:hAnsi="Times New Roman" w:eastAsia="Times New Roman" w:cs="Times New Roman"/>
          <w:lang w:val="el-GR"/>
        </w:rPr>
        <w:t>Pericle</w:t>
      </w:r>
      <w:r w:rsidRPr="0E3F3840" w:rsidR="08921EF6">
        <w:rPr>
          <w:rFonts w:ascii="Times New Roman" w:hAnsi="Times New Roman" w:eastAsia="Times New Roman" w:cs="Times New Roman"/>
          <w:lang w:val="el-GR"/>
        </w:rPr>
        <w:t xml:space="preserve">s </w:t>
      </w:r>
      <w:r w:rsidRPr="0E3F3840" w:rsidR="08921EF6">
        <w:rPr>
          <w:rFonts w:ascii="Times New Roman" w:hAnsi="Times New Roman" w:eastAsia="Times New Roman" w:cs="Times New Roman"/>
          <w:lang w:val="el-GR"/>
        </w:rPr>
        <w:t>stres</w:t>
      </w:r>
      <w:r w:rsidRPr="0E3F3840" w:rsidR="08921EF6">
        <w:rPr>
          <w:rFonts w:ascii="Times New Roman" w:hAnsi="Times New Roman" w:eastAsia="Times New Roman" w:cs="Times New Roman"/>
          <w:lang w:val="el-GR"/>
        </w:rPr>
        <w:t xml:space="preserve">s in </w:t>
      </w:r>
      <w:r w:rsidRPr="0E3F3840" w:rsidR="08921EF6">
        <w:rPr>
          <w:rFonts w:ascii="Times New Roman" w:hAnsi="Times New Roman" w:eastAsia="Times New Roman" w:cs="Times New Roman"/>
          <w:lang w:val="el-GR"/>
        </w:rPr>
        <w:t>tha</w:t>
      </w:r>
      <w:r w:rsidRPr="0E3F3840" w:rsidR="08921EF6">
        <w:rPr>
          <w:rFonts w:ascii="Times New Roman" w:hAnsi="Times New Roman" w:eastAsia="Times New Roman" w:cs="Times New Roman"/>
          <w:lang w:val="el-GR"/>
        </w:rPr>
        <w:t xml:space="preserve">t </w:t>
      </w:r>
      <w:r w:rsidRPr="0E3F3840" w:rsidR="08921EF6">
        <w:rPr>
          <w:rFonts w:ascii="Times New Roman" w:hAnsi="Times New Roman" w:eastAsia="Times New Roman" w:cs="Times New Roman"/>
          <w:lang w:val="el-GR"/>
        </w:rPr>
        <w:t>par</w:t>
      </w:r>
      <w:r w:rsidRPr="0E3F3840" w:rsidR="08921EF6">
        <w:rPr>
          <w:rFonts w:ascii="Times New Roman" w:hAnsi="Times New Roman" w:eastAsia="Times New Roman" w:cs="Times New Roman"/>
          <w:lang w:val="el-GR"/>
        </w:rPr>
        <w:t xml:space="preserve">t of </w:t>
      </w:r>
      <w:r w:rsidRPr="0E3F3840" w:rsidR="08921EF6">
        <w:rPr>
          <w:rFonts w:ascii="Times New Roman" w:hAnsi="Times New Roman" w:eastAsia="Times New Roman" w:cs="Times New Roman"/>
          <w:lang w:val="el-GR"/>
        </w:rPr>
        <w:t>hi</w:t>
      </w:r>
      <w:r w:rsidRPr="0E3F3840" w:rsidR="08921EF6">
        <w:rPr>
          <w:rFonts w:ascii="Times New Roman" w:hAnsi="Times New Roman" w:eastAsia="Times New Roman" w:cs="Times New Roman"/>
          <w:lang w:val="el-GR"/>
        </w:rPr>
        <w:t xml:space="preserve">s ‘Funeral </w:t>
      </w:r>
      <w:r w:rsidRPr="0E3F3840" w:rsidR="08921EF6">
        <w:rPr>
          <w:rFonts w:ascii="Times New Roman" w:hAnsi="Times New Roman" w:eastAsia="Times New Roman" w:cs="Times New Roman"/>
          <w:lang w:val="el-GR"/>
        </w:rPr>
        <w:t>Speec</w:t>
      </w:r>
      <w:r w:rsidRPr="0E3F3840" w:rsidR="08921EF6">
        <w:rPr>
          <w:rFonts w:ascii="Times New Roman" w:hAnsi="Times New Roman" w:eastAsia="Times New Roman" w:cs="Times New Roman"/>
          <w:lang w:val="el-GR"/>
        </w:rPr>
        <w:t xml:space="preserve">h’ </w:t>
      </w:r>
      <w:r w:rsidRPr="0E3F3840" w:rsidR="08921EF6">
        <w:rPr>
          <w:rFonts w:ascii="Times New Roman" w:hAnsi="Times New Roman" w:eastAsia="Times New Roman" w:cs="Times New Roman"/>
          <w:lang w:val="el-GR"/>
        </w:rPr>
        <w:t>directe</w:t>
      </w:r>
      <w:r w:rsidRPr="0E3F3840" w:rsidR="08921EF6">
        <w:rPr>
          <w:rFonts w:ascii="Times New Roman" w:hAnsi="Times New Roman" w:eastAsia="Times New Roman" w:cs="Times New Roman"/>
          <w:lang w:val="el-GR"/>
        </w:rPr>
        <w:t xml:space="preserve">d at the </w:t>
      </w:r>
      <w:r w:rsidRPr="0E3F3840" w:rsidR="08921EF6">
        <w:rPr>
          <w:rFonts w:ascii="Times New Roman" w:hAnsi="Times New Roman" w:eastAsia="Times New Roman" w:cs="Times New Roman"/>
          <w:lang w:val="el-GR"/>
        </w:rPr>
        <w:t>mother</w:t>
      </w:r>
      <w:r w:rsidRPr="0E3F3840" w:rsidR="08921EF6">
        <w:rPr>
          <w:rFonts w:ascii="Times New Roman" w:hAnsi="Times New Roman" w:eastAsia="Times New Roman" w:cs="Times New Roman"/>
          <w:lang w:val="el-GR"/>
        </w:rPr>
        <w:t xml:space="preserve">s and </w:t>
      </w:r>
      <w:r w:rsidRPr="0E3F3840" w:rsidR="08921EF6">
        <w:rPr>
          <w:rFonts w:ascii="Times New Roman" w:hAnsi="Times New Roman" w:eastAsia="Times New Roman" w:cs="Times New Roman"/>
          <w:lang w:val="el-GR"/>
        </w:rPr>
        <w:t>wive</w:t>
      </w:r>
      <w:r w:rsidRPr="0E3F3840" w:rsidR="08921EF6">
        <w:rPr>
          <w:rFonts w:ascii="Times New Roman" w:hAnsi="Times New Roman" w:eastAsia="Times New Roman" w:cs="Times New Roman"/>
          <w:lang w:val="el-GR"/>
        </w:rPr>
        <w:t xml:space="preserve">s of the </w:t>
      </w:r>
      <w:r w:rsidRPr="0E3F3840" w:rsidR="08921EF6">
        <w:rPr>
          <w:rFonts w:ascii="Times New Roman" w:hAnsi="Times New Roman" w:eastAsia="Times New Roman" w:cs="Times New Roman"/>
          <w:lang w:val="el-GR"/>
        </w:rPr>
        <w:t>dea</w:t>
      </w:r>
      <w:r w:rsidRPr="0E3F3840" w:rsidR="08921EF6">
        <w:rPr>
          <w:rFonts w:ascii="Times New Roman" w:hAnsi="Times New Roman" w:eastAsia="Times New Roman" w:cs="Times New Roman"/>
          <w:lang w:val="el-GR"/>
        </w:rPr>
        <w:t xml:space="preserve">d </w:t>
      </w:r>
      <w:r w:rsidRPr="0E3F3840" w:rsidR="08921EF6">
        <w:rPr>
          <w:rFonts w:ascii="Times New Roman" w:hAnsi="Times New Roman" w:eastAsia="Times New Roman" w:cs="Times New Roman"/>
          <w:lang w:val="el-GR"/>
        </w:rPr>
        <w:t>who</w:t>
      </w:r>
      <w:r w:rsidRPr="0E3F3840" w:rsidR="08921EF6">
        <w:rPr>
          <w:rFonts w:ascii="Times New Roman" w:hAnsi="Times New Roman" w:eastAsia="Times New Roman" w:cs="Times New Roman"/>
          <w:lang w:val="el-GR"/>
        </w:rPr>
        <w:t xml:space="preserve">m he is </w:t>
      </w:r>
      <w:r w:rsidRPr="0E3F3840" w:rsidR="08921EF6">
        <w:rPr>
          <w:rFonts w:ascii="Times New Roman" w:hAnsi="Times New Roman" w:eastAsia="Times New Roman" w:cs="Times New Roman"/>
          <w:lang w:val="el-GR"/>
        </w:rPr>
        <w:t>eulogisin</w:t>
      </w:r>
      <w:r w:rsidRPr="0E3F3840" w:rsidR="08921EF6">
        <w:rPr>
          <w:rFonts w:ascii="Times New Roman" w:hAnsi="Times New Roman" w:eastAsia="Times New Roman" w:cs="Times New Roman"/>
          <w:lang w:val="el-GR"/>
        </w:rPr>
        <w:t xml:space="preserve">g. </w:t>
      </w:r>
      <w:r w:rsidRPr="0E3F3840" w:rsidR="08921EF6">
        <w:rPr>
          <w:rFonts w:ascii="Times New Roman" w:hAnsi="Times New Roman" w:eastAsia="Times New Roman" w:cs="Times New Roman"/>
          <w:lang w:val="el-GR"/>
        </w:rPr>
        <w:t>Bu</w:t>
      </w:r>
      <w:r w:rsidRPr="0E3F3840" w:rsidR="08921EF6">
        <w:rPr>
          <w:rFonts w:ascii="Times New Roman" w:hAnsi="Times New Roman" w:eastAsia="Times New Roman" w:cs="Times New Roman"/>
          <w:lang w:val="el-GR"/>
        </w:rPr>
        <w:t xml:space="preserve">t </w:t>
      </w:r>
      <w:r w:rsidRPr="0E3F3840" w:rsidR="08921EF6">
        <w:rPr>
          <w:rFonts w:ascii="Times New Roman" w:hAnsi="Times New Roman" w:eastAsia="Times New Roman" w:cs="Times New Roman"/>
          <w:lang w:val="el-GR"/>
        </w:rPr>
        <w:t>wher</w:t>
      </w:r>
      <w:r w:rsidRPr="0E3F3840" w:rsidR="08921EF6">
        <w:rPr>
          <w:rFonts w:ascii="Times New Roman" w:hAnsi="Times New Roman" w:eastAsia="Times New Roman" w:cs="Times New Roman"/>
          <w:lang w:val="el-GR"/>
        </w:rPr>
        <w:t xml:space="preserve">e the </w:t>
      </w:r>
      <w:r w:rsidRPr="0E3F3840" w:rsidR="08921EF6">
        <w:rPr>
          <w:rFonts w:ascii="Times New Roman" w:hAnsi="Times New Roman" w:eastAsia="Times New Roman" w:cs="Times New Roman"/>
          <w:lang w:val="el-GR"/>
        </w:rPr>
        <w:t>firs</w:t>
      </w:r>
      <w:r w:rsidRPr="0E3F3840" w:rsidR="08921EF6">
        <w:rPr>
          <w:rFonts w:ascii="Times New Roman" w:hAnsi="Times New Roman" w:eastAsia="Times New Roman" w:cs="Times New Roman"/>
          <w:lang w:val="el-GR"/>
        </w:rPr>
        <w:t xml:space="preserve">t </w:t>
      </w:r>
      <w:r w:rsidRPr="0E3F3840" w:rsidR="08921EF6">
        <w:rPr>
          <w:rFonts w:ascii="Times New Roman" w:hAnsi="Times New Roman" w:eastAsia="Times New Roman" w:cs="Times New Roman"/>
          <w:lang w:val="el-GR"/>
        </w:rPr>
        <w:t>expressio</w:t>
      </w:r>
      <w:r w:rsidRPr="0E3F3840" w:rsidR="08921EF6">
        <w:rPr>
          <w:rFonts w:ascii="Times New Roman" w:hAnsi="Times New Roman" w:eastAsia="Times New Roman" w:cs="Times New Roman"/>
          <w:lang w:val="el-GR"/>
        </w:rPr>
        <w:t xml:space="preserve">n of the </w:t>
      </w:r>
      <w:r w:rsidRPr="0E3F3840" w:rsidR="08921EF6">
        <w:rPr>
          <w:rFonts w:ascii="Times New Roman" w:hAnsi="Times New Roman" w:eastAsia="Times New Roman" w:cs="Times New Roman"/>
          <w:lang w:val="el-GR"/>
        </w:rPr>
        <w:t>ide</w:t>
      </w:r>
      <w:r w:rsidRPr="0E3F3840" w:rsidR="08921EF6">
        <w:rPr>
          <w:rFonts w:ascii="Times New Roman" w:hAnsi="Times New Roman" w:eastAsia="Times New Roman" w:cs="Times New Roman"/>
          <w:lang w:val="el-GR"/>
        </w:rPr>
        <w:t xml:space="preserve">a, in association </w:t>
      </w:r>
      <w:r w:rsidRPr="0E3F3840" w:rsidR="08921EF6">
        <w:rPr>
          <w:rFonts w:ascii="Times New Roman" w:hAnsi="Times New Roman" w:eastAsia="Times New Roman" w:cs="Times New Roman"/>
          <w:lang w:val="el-GR"/>
        </w:rPr>
        <w:t>wit</w:t>
      </w:r>
      <w:r w:rsidRPr="0E3F3840" w:rsidR="08921EF6">
        <w:rPr>
          <w:rFonts w:ascii="Times New Roman" w:hAnsi="Times New Roman" w:eastAsia="Times New Roman" w:cs="Times New Roman"/>
          <w:lang w:val="el-GR"/>
        </w:rPr>
        <w:t xml:space="preserve">h the </w:t>
      </w:r>
      <w:r w:rsidRPr="0E3F3840" w:rsidR="08921EF6">
        <w:rPr>
          <w:rFonts w:ascii="Times New Roman" w:hAnsi="Times New Roman" w:eastAsia="Times New Roman" w:cs="Times New Roman"/>
          <w:lang w:val="el-GR"/>
        </w:rPr>
        <w:t>tongu</w:t>
      </w:r>
      <w:r w:rsidRPr="0E3F3840" w:rsidR="08921EF6">
        <w:rPr>
          <w:rFonts w:ascii="Times New Roman" w:hAnsi="Times New Roman" w:eastAsia="Times New Roman" w:cs="Times New Roman"/>
          <w:lang w:val="el-GR"/>
        </w:rPr>
        <w:t xml:space="preserve">e, is </w:t>
      </w:r>
      <w:r w:rsidRPr="0E3F3840" w:rsidR="08921EF6">
        <w:rPr>
          <w:rFonts w:ascii="Times New Roman" w:hAnsi="Times New Roman" w:eastAsia="Times New Roman" w:cs="Times New Roman"/>
          <w:lang w:val="el-GR"/>
        </w:rPr>
        <w:t>entirel</w:t>
      </w:r>
      <w:r w:rsidRPr="0E3F3840" w:rsidR="08921EF6">
        <w:rPr>
          <w:rFonts w:ascii="Times New Roman" w:hAnsi="Times New Roman" w:eastAsia="Times New Roman" w:cs="Times New Roman"/>
          <w:lang w:val="el-GR"/>
        </w:rPr>
        <w:t xml:space="preserve">y </w:t>
      </w:r>
      <w:r w:rsidRPr="0E3F3840" w:rsidR="08921EF6">
        <w:rPr>
          <w:rFonts w:ascii="Times New Roman" w:hAnsi="Times New Roman" w:eastAsia="Times New Roman" w:cs="Times New Roman"/>
          <w:lang w:val="el-GR"/>
        </w:rPr>
        <w:t>predictabl</w:t>
      </w:r>
      <w:r w:rsidRPr="0E3F3840" w:rsidR="08921EF6">
        <w:rPr>
          <w:rFonts w:ascii="Times New Roman" w:hAnsi="Times New Roman" w:eastAsia="Times New Roman" w:cs="Times New Roman"/>
          <w:lang w:val="el-GR"/>
        </w:rPr>
        <w:t xml:space="preserve">e, </w:t>
      </w:r>
      <w:r w:rsidRPr="0E3F3840" w:rsidR="08921EF6">
        <w:rPr>
          <w:rFonts w:ascii="Times New Roman" w:hAnsi="Times New Roman" w:eastAsia="Times New Roman" w:cs="Times New Roman"/>
          <w:lang w:val="el-GR"/>
        </w:rPr>
        <w:t>it</w:t>
      </w:r>
      <w:r w:rsidRPr="0E3F3840" w:rsidR="08921EF6">
        <w:rPr>
          <w:rFonts w:ascii="Times New Roman" w:hAnsi="Times New Roman" w:eastAsia="Times New Roman" w:cs="Times New Roman"/>
          <w:lang w:val="el-GR"/>
        </w:rPr>
        <w:t xml:space="preserve">s </w:t>
      </w:r>
      <w:r w:rsidRPr="0E3F3840" w:rsidR="08921EF6">
        <w:rPr>
          <w:rFonts w:ascii="Times New Roman" w:hAnsi="Times New Roman" w:eastAsia="Times New Roman" w:cs="Times New Roman"/>
          <w:lang w:val="el-GR"/>
        </w:rPr>
        <w:t>extensio</w:t>
      </w:r>
      <w:r w:rsidRPr="0E3F3840" w:rsidR="08921EF6">
        <w:rPr>
          <w:rFonts w:ascii="Times New Roman" w:hAnsi="Times New Roman" w:eastAsia="Times New Roman" w:cs="Times New Roman"/>
          <w:lang w:val="el-GR"/>
        </w:rPr>
        <w:t xml:space="preserve">n to </w:t>
      </w:r>
      <w:r w:rsidRPr="0E3F3840" w:rsidR="08921EF6">
        <w:rPr>
          <w:rFonts w:ascii="Times New Roman" w:hAnsi="Times New Roman" w:eastAsia="Times New Roman" w:cs="Times New Roman"/>
          <w:lang w:val="el-GR"/>
        </w:rPr>
        <w:t>includ</w:t>
      </w:r>
      <w:r w:rsidRPr="0E3F3840" w:rsidR="08921EF6">
        <w:rPr>
          <w:rFonts w:ascii="Times New Roman" w:hAnsi="Times New Roman" w:eastAsia="Times New Roman" w:cs="Times New Roman"/>
          <w:lang w:val="el-GR"/>
        </w:rPr>
        <w:t xml:space="preserve">e </w:t>
      </w:r>
      <w:r w:rsidRPr="0E3F3840" w:rsidR="08921EF6">
        <w:rPr>
          <w:rFonts w:ascii="Times New Roman" w:hAnsi="Times New Roman" w:eastAsia="Times New Roman" w:cs="Times New Roman"/>
          <w:lang w:val="el-GR"/>
        </w:rPr>
        <w:t>he</w:t>
      </w:r>
      <w:r w:rsidRPr="0E3F3840" w:rsidR="08921EF6">
        <w:rPr>
          <w:rFonts w:ascii="Times New Roman" w:hAnsi="Times New Roman" w:eastAsia="Times New Roman" w:cs="Times New Roman"/>
          <w:lang w:val="el-GR"/>
        </w:rPr>
        <w:t xml:space="preserve">r </w:t>
      </w:r>
      <w:r w:rsidRPr="0E3F3840" w:rsidR="08921EF6">
        <w:rPr>
          <w:rFonts w:ascii="Times New Roman" w:hAnsi="Times New Roman" w:eastAsia="Times New Roman" w:cs="Times New Roman"/>
          <w:lang w:val="el-GR"/>
        </w:rPr>
        <w:t>ey</w:t>
      </w:r>
      <w:r w:rsidRPr="0E3F3840" w:rsidR="08921EF6">
        <w:rPr>
          <w:rFonts w:ascii="Times New Roman" w:hAnsi="Times New Roman" w:eastAsia="Times New Roman" w:cs="Times New Roman"/>
          <w:lang w:val="el-GR"/>
        </w:rPr>
        <w:t xml:space="preserve">e is a </w:t>
      </w:r>
      <w:r w:rsidRPr="0E3F3840" w:rsidR="08921EF6">
        <w:rPr>
          <w:rFonts w:ascii="Times New Roman" w:hAnsi="Times New Roman" w:eastAsia="Times New Roman" w:cs="Times New Roman"/>
          <w:lang w:val="el-GR"/>
        </w:rPr>
        <w:t>powerfu</w:t>
      </w:r>
      <w:r w:rsidRPr="0E3F3840" w:rsidR="08921EF6">
        <w:rPr>
          <w:rFonts w:ascii="Times New Roman" w:hAnsi="Times New Roman" w:eastAsia="Times New Roman" w:cs="Times New Roman"/>
          <w:lang w:val="el-GR"/>
        </w:rPr>
        <w:t xml:space="preserve">l </w:t>
      </w:r>
      <w:r w:rsidRPr="0E3F3840" w:rsidR="08921EF6">
        <w:rPr>
          <w:rFonts w:ascii="Times New Roman" w:hAnsi="Times New Roman" w:eastAsia="Times New Roman" w:cs="Times New Roman"/>
          <w:lang w:val="el-GR"/>
        </w:rPr>
        <w:t>acknowledgemen</w:t>
      </w:r>
      <w:r w:rsidRPr="0E3F3840" w:rsidR="08921EF6">
        <w:rPr>
          <w:rFonts w:ascii="Times New Roman" w:hAnsi="Times New Roman" w:eastAsia="Times New Roman" w:cs="Times New Roman"/>
          <w:lang w:val="el-GR"/>
        </w:rPr>
        <w:t xml:space="preserve">t </w:t>
      </w:r>
      <w:r w:rsidRPr="0E3F3840" w:rsidR="08921EF6">
        <w:rPr>
          <w:rFonts w:ascii="Times New Roman" w:hAnsi="Times New Roman" w:eastAsia="Times New Roman" w:cs="Times New Roman"/>
          <w:lang w:val="el-GR"/>
        </w:rPr>
        <w:t>tha</w:t>
      </w:r>
      <w:r w:rsidRPr="0E3F3840" w:rsidR="08921EF6">
        <w:rPr>
          <w:rFonts w:ascii="Times New Roman" w:hAnsi="Times New Roman" w:eastAsia="Times New Roman" w:cs="Times New Roman"/>
          <w:lang w:val="el-GR"/>
        </w:rPr>
        <w:t xml:space="preserve">t </w:t>
      </w:r>
      <w:r w:rsidRPr="0E3F3840" w:rsidR="08921EF6">
        <w:rPr>
          <w:rFonts w:ascii="Times New Roman" w:hAnsi="Times New Roman" w:eastAsia="Times New Roman" w:cs="Times New Roman"/>
          <w:lang w:val="el-GR"/>
        </w:rPr>
        <w:t>communicatio</w:t>
      </w:r>
      <w:r w:rsidRPr="0E3F3840" w:rsidR="08921EF6">
        <w:rPr>
          <w:rFonts w:ascii="Times New Roman" w:hAnsi="Times New Roman" w:eastAsia="Times New Roman" w:cs="Times New Roman"/>
          <w:lang w:val="el-GR"/>
        </w:rPr>
        <w:t xml:space="preserve">n </w:t>
      </w:r>
      <w:r w:rsidRPr="0E3F3840" w:rsidR="08921EF6">
        <w:rPr>
          <w:rFonts w:ascii="Times New Roman" w:hAnsi="Times New Roman" w:eastAsia="Times New Roman" w:cs="Times New Roman"/>
          <w:lang w:val="el-GR"/>
        </w:rPr>
        <w:t>occur</w:t>
      </w:r>
      <w:r w:rsidRPr="0E3F3840" w:rsidR="08921EF6">
        <w:rPr>
          <w:rFonts w:ascii="Times New Roman" w:hAnsi="Times New Roman" w:eastAsia="Times New Roman" w:cs="Times New Roman"/>
          <w:lang w:val="el-GR"/>
        </w:rPr>
        <w:t xml:space="preserve">s as </w:t>
      </w:r>
      <w:r w:rsidRPr="0E3F3840" w:rsidR="08921EF6">
        <w:rPr>
          <w:rFonts w:ascii="Times New Roman" w:hAnsi="Times New Roman" w:eastAsia="Times New Roman" w:cs="Times New Roman"/>
          <w:lang w:val="el-GR"/>
        </w:rPr>
        <w:t>muc</w:t>
      </w:r>
      <w:r w:rsidRPr="0E3F3840" w:rsidR="08921EF6">
        <w:rPr>
          <w:rFonts w:ascii="Times New Roman" w:hAnsi="Times New Roman" w:eastAsia="Times New Roman" w:cs="Times New Roman"/>
          <w:lang w:val="el-GR"/>
        </w:rPr>
        <w:t xml:space="preserve">h </w:t>
      </w:r>
      <w:r w:rsidRPr="0E3F3840" w:rsidR="08921EF6">
        <w:rPr>
          <w:rFonts w:ascii="Times New Roman" w:hAnsi="Times New Roman" w:eastAsia="Times New Roman" w:cs="Times New Roman"/>
          <w:lang w:val="el-GR"/>
        </w:rPr>
        <w:t>throug</w:t>
      </w:r>
      <w:r w:rsidRPr="0E3F3840" w:rsidR="08921EF6">
        <w:rPr>
          <w:rFonts w:ascii="Times New Roman" w:hAnsi="Times New Roman" w:eastAsia="Times New Roman" w:cs="Times New Roman"/>
          <w:lang w:val="el-GR"/>
        </w:rPr>
        <w:t xml:space="preserve">h </w:t>
      </w:r>
      <w:r w:rsidRPr="0E3F3840" w:rsidR="08921EF6">
        <w:rPr>
          <w:rFonts w:ascii="Times New Roman" w:hAnsi="Times New Roman" w:eastAsia="Times New Roman" w:cs="Times New Roman"/>
          <w:lang w:val="el-GR"/>
        </w:rPr>
        <w:t>exchange</w:t>
      </w:r>
      <w:r w:rsidRPr="0E3F3840" w:rsidR="08921EF6">
        <w:rPr>
          <w:rFonts w:ascii="Times New Roman" w:hAnsi="Times New Roman" w:eastAsia="Times New Roman" w:cs="Times New Roman"/>
          <w:lang w:val="el-GR"/>
        </w:rPr>
        <w:t xml:space="preserve">d </w:t>
      </w:r>
      <w:r w:rsidRPr="0E3F3840" w:rsidR="08921EF6">
        <w:rPr>
          <w:rFonts w:ascii="Times New Roman" w:hAnsi="Times New Roman" w:eastAsia="Times New Roman" w:cs="Times New Roman"/>
          <w:lang w:val="el-GR"/>
        </w:rPr>
        <w:t>glance</w:t>
      </w:r>
      <w:r w:rsidRPr="0E3F3840" w:rsidR="08921EF6">
        <w:rPr>
          <w:rFonts w:ascii="Times New Roman" w:hAnsi="Times New Roman" w:eastAsia="Times New Roman" w:cs="Times New Roman"/>
          <w:lang w:val="el-GR"/>
        </w:rPr>
        <w:t xml:space="preserve">s and </w:t>
      </w:r>
      <w:r w:rsidRPr="0E3F3840" w:rsidR="08921EF6">
        <w:rPr>
          <w:rFonts w:ascii="Times New Roman" w:hAnsi="Times New Roman" w:eastAsia="Times New Roman" w:cs="Times New Roman"/>
          <w:lang w:val="el-GR"/>
        </w:rPr>
        <w:t>look</w:t>
      </w:r>
      <w:r w:rsidRPr="0E3F3840" w:rsidR="08921EF6">
        <w:rPr>
          <w:rFonts w:ascii="Times New Roman" w:hAnsi="Times New Roman" w:eastAsia="Times New Roman" w:cs="Times New Roman"/>
          <w:lang w:val="el-GR"/>
        </w:rPr>
        <w:t xml:space="preserve">s as it </w:t>
      </w:r>
      <w:r w:rsidRPr="0E3F3840" w:rsidR="08921EF6">
        <w:rPr>
          <w:rFonts w:ascii="Times New Roman" w:hAnsi="Times New Roman" w:eastAsia="Times New Roman" w:cs="Times New Roman"/>
          <w:lang w:val="el-GR"/>
        </w:rPr>
        <w:t>doe</w:t>
      </w:r>
      <w:r w:rsidRPr="0E3F3840" w:rsidR="08921EF6">
        <w:rPr>
          <w:rFonts w:ascii="Times New Roman" w:hAnsi="Times New Roman" w:eastAsia="Times New Roman" w:cs="Times New Roman"/>
          <w:lang w:val="el-GR"/>
        </w:rPr>
        <w:t xml:space="preserve">s </w:t>
      </w:r>
      <w:r w:rsidRPr="0E3F3840" w:rsidR="08921EF6">
        <w:rPr>
          <w:rFonts w:ascii="Times New Roman" w:hAnsi="Times New Roman" w:eastAsia="Times New Roman" w:cs="Times New Roman"/>
          <w:lang w:val="el-GR"/>
        </w:rPr>
        <w:t>throug</w:t>
      </w:r>
      <w:r w:rsidRPr="0E3F3840" w:rsidR="08921EF6">
        <w:rPr>
          <w:rFonts w:ascii="Times New Roman" w:hAnsi="Times New Roman" w:eastAsia="Times New Roman" w:cs="Times New Roman"/>
          <w:lang w:val="el-GR"/>
        </w:rPr>
        <w:t xml:space="preserve">h </w:t>
      </w:r>
      <w:r w:rsidRPr="0E3F3840" w:rsidR="08921EF6">
        <w:rPr>
          <w:rFonts w:ascii="Times New Roman" w:hAnsi="Times New Roman" w:eastAsia="Times New Roman" w:cs="Times New Roman"/>
          <w:lang w:val="el-GR"/>
        </w:rPr>
        <w:t>spoke</w:t>
      </w:r>
      <w:r w:rsidRPr="0E3F3840" w:rsidR="08921EF6">
        <w:rPr>
          <w:rFonts w:ascii="Times New Roman" w:hAnsi="Times New Roman" w:eastAsia="Times New Roman" w:cs="Times New Roman"/>
          <w:lang w:val="el-GR"/>
        </w:rPr>
        <w:t xml:space="preserve">n </w:t>
      </w:r>
      <w:r w:rsidRPr="0E3F3840" w:rsidR="08921EF6">
        <w:rPr>
          <w:rFonts w:ascii="Times New Roman" w:hAnsi="Times New Roman" w:eastAsia="Times New Roman" w:cs="Times New Roman"/>
          <w:lang w:val="el-GR"/>
        </w:rPr>
        <w:t>word</w:t>
      </w:r>
      <w:r w:rsidRPr="0E3F3840" w:rsidR="08921EF6">
        <w:rPr>
          <w:rFonts w:ascii="Times New Roman" w:hAnsi="Times New Roman" w:eastAsia="Times New Roman" w:cs="Times New Roman"/>
          <w:lang w:val="el-GR"/>
        </w:rPr>
        <w:t>s.</w:t>
      </w:r>
    </w:p>
    <w:p w:rsidR="00322B1E" w:rsidP="00322B1E" w:rsidRDefault="00322B1E" w14:paraId="3F2517F5" w14:textId="77777777">
      <w:pPr>
        <w:spacing w:line="276" w:lineRule="auto"/>
        <w:jc w:val="both"/>
        <w:rPr>
          <w:rFonts w:ascii="Times New Roman" w:hAnsi="Times New Roman" w:eastAsia="Times New Roman" w:cs="Times New Roman"/>
          <w:lang w:val="el-GR"/>
        </w:rPr>
      </w:pPr>
      <w:r w:rsidRPr="31748195">
        <w:rPr>
          <w:rFonts w:ascii="Times New Roman" w:hAnsi="Times New Roman" w:cs="Times New Roman"/>
          <w:sz w:val="24"/>
          <w:szCs w:val="24"/>
        </w:rPr>
        <w:t xml:space="preserve">2-3 </w:t>
      </w:r>
      <w:r w:rsidRPr="31748195">
        <w:rPr>
          <w:rFonts w:ascii="Times New Roman" w:hAnsi="Times New Roman" w:eastAsia="Times New Roman" w:cs="Times New Roman"/>
          <w:lang w:val="el-GR"/>
        </w:rPr>
        <w:t>ᾔδη</w:t>
      </w:r>
      <w:r w:rsidRPr="31748195">
        <w:rPr>
          <w:rFonts w:ascii="Times New Roman" w:hAnsi="Times New Roman" w:eastAsia="Times New Roman" w:cs="Times New Roman"/>
        </w:rPr>
        <w:t xml:space="preserve"> </w:t>
      </w:r>
      <w:r w:rsidRPr="31748195">
        <w:rPr>
          <w:rFonts w:ascii="Times New Roman" w:hAnsi="Times New Roman" w:eastAsia="Times New Roman" w:cs="Times New Roman"/>
          <w:lang w:val="el-GR"/>
        </w:rPr>
        <w:t>δ</w:t>
      </w:r>
      <w:r w:rsidRPr="31748195">
        <w:rPr>
          <w:rFonts w:ascii="Times New Roman" w:hAnsi="Times New Roman" w:eastAsia="Times New Roman" w:cs="Times New Roman"/>
        </w:rPr>
        <w:t xml:space="preserve">’ </w:t>
      </w:r>
      <w:r w:rsidRPr="31748195">
        <w:rPr>
          <w:rFonts w:ascii="Times New Roman" w:hAnsi="Times New Roman" w:eastAsia="Times New Roman" w:cs="Times New Roman"/>
          <w:lang w:val="el-GR"/>
        </w:rPr>
        <w:t>ἁμὲ</w:t>
      </w:r>
      <w:r w:rsidRPr="31748195">
        <w:rPr>
          <w:rFonts w:ascii="Times New Roman" w:hAnsi="Times New Roman" w:eastAsia="Times New Roman" w:cs="Times New Roman"/>
        </w:rPr>
        <w:t xml:space="preserve"> </w:t>
      </w:r>
      <w:r w:rsidRPr="31748195">
        <w:rPr>
          <w:rFonts w:ascii="Times New Roman" w:hAnsi="Times New Roman" w:eastAsia="Times New Roman" w:cs="Times New Roman"/>
          <w:lang w:val="el-GR"/>
        </w:rPr>
        <w:t>χρῆν</w:t>
      </w:r>
      <w:r w:rsidRPr="31748195">
        <w:rPr>
          <w:rFonts w:ascii="Times New Roman" w:hAnsi="Times New Roman" w:eastAsia="Times New Roman" w:cs="Times New Roman"/>
        </w:rPr>
        <w:t xml:space="preserve"> </w:t>
      </w:r>
      <w:r w:rsidRPr="31748195">
        <w:rPr>
          <w:rFonts w:ascii="Times New Roman" w:hAnsi="Times New Roman" w:eastAsia="Times New Roman" w:cs="Times New Roman"/>
          <w:lang w:val="el-GR"/>
        </w:rPr>
        <w:t>νικᾶν</w:t>
      </w:r>
      <w:r w:rsidRPr="31748195">
        <w:rPr>
          <w:rFonts w:ascii="Times New Roman" w:hAnsi="Times New Roman" w:eastAsia="Times New Roman" w:cs="Times New Roman"/>
        </w:rPr>
        <w:t xml:space="preserve"> </w:t>
      </w:r>
      <w:r w:rsidRPr="31748195">
        <w:rPr>
          <w:rFonts w:ascii="Times New Roman" w:hAnsi="Times New Roman" w:eastAsia="Times New Roman" w:cs="Times New Roman"/>
          <w:lang w:val="el-GR"/>
        </w:rPr>
        <w:t>πόσιν</w:t>
      </w:r>
      <w:r w:rsidRPr="31748195">
        <w:rPr>
          <w:rFonts w:ascii="Times New Roman" w:hAnsi="Times New Roman" w:eastAsia="Times New Roman" w:cs="Times New Roman"/>
        </w:rPr>
        <w:t xml:space="preserve">, / </w:t>
      </w:r>
      <w:r w:rsidRPr="31748195">
        <w:rPr>
          <w:rFonts w:ascii="Times New Roman" w:hAnsi="Times New Roman" w:eastAsia="Times New Roman" w:cs="Times New Roman"/>
          <w:lang w:val="el-GR"/>
        </w:rPr>
        <w:t>κείνῳ τε νίκην ὧν ἐχρῆν παριέναι. - A. makes it clear that a wife is not being subservient by her reserve; rather, a successful relationship is quietly competitive and reciprocal. Note the balance between the two concise relative clauses (ἁμὲ...</w:t>
      </w:r>
      <w:r w:rsidRPr="31748195">
        <w:rPr>
          <w:rFonts w:ascii="Times New Roman" w:hAnsi="Times New Roman" w:eastAsia="Times New Roman" w:cs="Times New Roman"/>
          <w:color w:val="000000" w:themeColor="text1"/>
          <w:lang w:val="el-GR"/>
        </w:rPr>
        <w:t xml:space="preserve"> ὧν...), each formed of the same modal verb + different infinitive, each starting with the agent involved in the ‘victory’ (</w:t>
      </w:r>
      <w:r w:rsidRPr="31748195">
        <w:rPr>
          <w:rFonts w:ascii="Times New Roman" w:hAnsi="Times New Roman" w:eastAsia="Times New Roman" w:cs="Times New Roman"/>
          <w:lang w:val="el-GR"/>
        </w:rPr>
        <w:t>ἐμέ... κείνῳ), each</w:t>
      </w:r>
      <w:r w:rsidRPr="31748195">
        <w:rPr>
          <w:rFonts w:ascii="Times New Roman" w:hAnsi="Times New Roman" w:eastAsia="Times New Roman" w:cs="Times New Roman"/>
          <w:color w:val="000000" w:themeColor="text1"/>
          <w:lang w:val="el-GR"/>
        </w:rPr>
        <w:t xml:space="preserve"> with their own cognate of the word used for victory in the polyptoton</w:t>
      </w:r>
      <w:r w:rsidRPr="31748195">
        <w:rPr>
          <w:rFonts w:ascii="Times New Roman" w:hAnsi="Times New Roman" w:eastAsia="Times New Roman" w:cs="Times New Roman"/>
          <w:b/>
          <w:bCs/>
          <w:color w:val="000000" w:themeColor="text1"/>
          <w:lang w:val="el-GR"/>
        </w:rPr>
        <w:t xml:space="preserve"> </w:t>
      </w:r>
      <w:r w:rsidRPr="31748195">
        <w:rPr>
          <w:rFonts w:ascii="Times New Roman" w:hAnsi="Times New Roman" w:eastAsia="Times New Roman" w:cs="Times New Roman"/>
          <w:lang w:val="el-GR"/>
        </w:rPr>
        <w:t>νικᾶν</w:t>
      </w:r>
      <w:r w:rsidRPr="31748195">
        <w:rPr>
          <w:rFonts w:ascii="Times New Roman" w:hAnsi="Times New Roman" w:eastAsia="Times New Roman" w:cs="Times New Roman"/>
        </w:rPr>
        <w:t>...</w:t>
      </w:r>
      <w:r w:rsidRPr="31748195">
        <w:rPr>
          <w:rFonts w:ascii="Times New Roman" w:hAnsi="Times New Roman" w:eastAsia="Times New Roman" w:cs="Times New Roman"/>
          <w:lang w:val="el-GR"/>
        </w:rPr>
        <w:t xml:space="preserve">νίκην, and each acknowledging the force of necessity involved by the repetition χρῆν... ἐχρῆν. Thus A. effectively encompasses the reciprocal edge she is keen to highlight. </w:t>
      </w:r>
    </w:p>
    <w:p w:rsidR="00322B1E" w:rsidP="0E3F3840" w:rsidRDefault="00322B1E" w14:paraId="0D14E34E" w14:textId="4BEC785B">
      <w:pPr>
        <w:pStyle w:val="Normal"/>
        <w:suppressLineNumbers w:val="0"/>
        <w:bidi w:val="0"/>
        <w:spacing w:before="0" w:beforeAutospacing="off" w:after="160" w:afterAutospacing="off" w:line="259" w:lineRule="auto"/>
        <w:ind w:left="0" w:right="0"/>
        <w:jc w:val="both"/>
        <w:rPr>
          <w:rFonts w:ascii="Times New Roman" w:hAnsi="Times New Roman" w:eastAsia="Times New Roman" w:cs="Times New Roman"/>
        </w:rPr>
      </w:pPr>
      <w:r w:rsidRPr="433B1CBF" w:rsidR="416EFC4C">
        <w:rPr>
          <w:rFonts w:ascii="Times New Roman" w:hAnsi="Times New Roman" w:cs="Times New Roman"/>
          <w:sz w:val="24"/>
          <w:szCs w:val="24"/>
        </w:rPr>
        <w:t xml:space="preserve">2 </w:t>
      </w:r>
      <w:r w:rsidRPr="433B1CBF" w:rsidR="416EFC4C">
        <w:rPr>
          <w:rFonts w:ascii="Times New Roman" w:hAnsi="Times New Roman" w:eastAsia="Times New Roman" w:cs="Times New Roman"/>
        </w:rPr>
        <w:t>π</w:t>
      </w:r>
      <w:r w:rsidRPr="433B1CBF" w:rsidR="416EFC4C">
        <w:rPr>
          <w:rFonts w:ascii="Times New Roman" w:hAnsi="Times New Roman" w:eastAsia="Times New Roman" w:cs="Times New Roman"/>
        </w:rPr>
        <w:t>όσιν</w:t>
      </w:r>
      <w:r w:rsidRPr="433B1CBF" w:rsidR="416EFC4C">
        <w:rPr>
          <w:rFonts w:ascii="Times New Roman" w:hAnsi="Times New Roman" w:eastAsia="Times New Roman" w:cs="Times New Roman"/>
        </w:rPr>
        <w:t xml:space="preserve"> - </w:t>
      </w:r>
      <w:r w:rsidRPr="433B1CBF" w:rsidR="3DE7AE69">
        <w:rPr>
          <w:rFonts w:ascii="Times New Roman" w:hAnsi="Times New Roman" w:eastAsia="Times New Roman" w:cs="Times New Roman"/>
        </w:rPr>
        <w:t xml:space="preserve">see </w:t>
      </w:r>
      <w:r w:rsidRPr="433B1CBF" w:rsidR="3DE7AE69">
        <w:rPr>
          <w:rFonts w:ascii="Times New Roman" w:hAnsi="Times New Roman" w:eastAsia="Times New Roman" w:cs="Times New Roman"/>
          <w:noProof w:val="0"/>
          <w:color w:val="000000" w:themeColor="text1" w:themeTint="FF" w:themeShade="FF"/>
          <w:sz w:val="22"/>
          <w:szCs w:val="22"/>
          <w:lang w:val="en-GB"/>
        </w:rPr>
        <w:t>π</w:t>
      </w:r>
      <w:r w:rsidRPr="433B1CBF" w:rsidR="3DE7AE69">
        <w:rPr>
          <w:rFonts w:ascii="Times New Roman" w:hAnsi="Times New Roman" w:eastAsia="Times New Roman" w:cs="Times New Roman"/>
          <w:noProof w:val="0"/>
          <w:color w:val="000000" w:themeColor="text1" w:themeTint="FF" w:themeShade="FF"/>
          <w:sz w:val="22"/>
          <w:szCs w:val="22"/>
          <w:lang w:val="en-GB"/>
        </w:rPr>
        <w:t>όσει</w:t>
      </w:r>
      <w:r w:rsidRPr="433B1CBF" w:rsidR="3DE7AE69">
        <w:rPr>
          <w:rFonts w:ascii="Times New Roman" w:hAnsi="Times New Roman" w:eastAsia="Times New Roman" w:cs="Times New Roman"/>
        </w:rPr>
        <w:t xml:space="preserve"> line 1: </w:t>
      </w:r>
      <w:r w:rsidRPr="433B1CBF" w:rsidR="3936614E">
        <w:rPr>
          <w:rFonts w:ascii="Times New Roman" w:hAnsi="Times New Roman" w:eastAsia="Times New Roman" w:cs="Times New Roman"/>
        </w:rPr>
        <w:t xml:space="preserve">even though </w:t>
      </w:r>
      <w:r w:rsidRPr="433B1CBF" w:rsidR="416EFC4C">
        <w:rPr>
          <w:rFonts w:ascii="Times New Roman" w:hAnsi="Times New Roman" w:eastAsia="Times New Roman" w:cs="Times New Roman"/>
        </w:rPr>
        <w:t>A</w:t>
      </w:r>
      <w:r w:rsidRPr="433B1CBF" w:rsidR="2F5843BB">
        <w:rPr>
          <w:rFonts w:ascii="Times New Roman" w:hAnsi="Times New Roman" w:eastAsia="Times New Roman" w:cs="Times New Roman"/>
        </w:rPr>
        <w:t>.</w:t>
      </w:r>
      <w:r w:rsidRPr="433B1CBF" w:rsidR="1DD524E9">
        <w:rPr>
          <w:rFonts w:ascii="Times New Roman" w:hAnsi="Times New Roman" w:eastAsia="Times New Roman" w:cs="Times New Roman"/>
        </w:rPr>
        <w:t xml:space="preserve"> has </w:t>
      </w:r>
      <w:r w:rsidRPr="433B1CBF" w:rsidR="40D29B58">
        <w:rPr>
          <w:rFonts w:ascii="Times New Roman" w:hAnsi="Times New Roman" w:eastAsia="Times New Roman" w:cs="Times New Roman"/>
          <w:noProof w:val="0"/>
          <w:sz w:val="22"/>
          <w:szCs w:val="22"/>
          <w:lang w:val="en-GB"/>
        </w:rPr>
        <w:t>in mind</w:t>
      </w:r>
      <w:r w:rsidRPr="433B1CBF" w:rsidR="40D29B58">
        <w:rPr>
          <w:rFonts w:ascii="Times New Roman" w:hAnsi="Times New Roman" w:eastAsia="Times New Roman" w:cs="Times New Roman"/>
        </w:rPr>
        <w:t xml:space="preserve"> </w:t>
      </w:r>
      <w:r w:rsidRPr="433B1CBF" w:rsidR="05D04F79">
        <w:rPr>
          <w:rFonts w:ascii="Times New Roman" w:hAnsi="Times New Roman" w:eastAsia="Times New Roman" w:cs="Times New Roman"/>
        </w:rPr>
        <w:t xml:space="preserve">her behaviour as a ‘good wife’ in </w:t>
      </w:r>
      <w:r w:rsidRPr="433B1CBF" w:rsidR="1DD524E9">
        <w:rPr>
          <w:rFonts w:ascii="Times New Roman" w:hAnsi="Times New Roman" w:eastAsia="Times New Roman" w:cs="Times New Roman"/>
        </w:rPr>
        <w:t>her relationship with Hector, she</w:t>
      </w:r>
      <w:r w:rsidRPr="433B1CBF" w:rsidR="416EFC4C">
        <w:rPr>
          <w:rFonts w:ascii="Times New Roman" w:hAnsi="Times New Roman" w:eastAsia="Times New Roman" w:cs="Times New Roman"/>
        </w:rPr>
        <w:t xml:space="preserve"> </w:t>
      </w:r>
      <w:r w:rsidRPr="433B1CBF" w:rsidR="2BB1D8C8">
        <w:rPr>
          <w:rFonts w:ascii="Times New Roman" w:hAnsi="Times New Roman" w:eastAsia="Times New Roman" w:cs="Times New Roman"/>
        </w:rPr>
        <w:t>frames</w:t>
      </w:r>
      <w:r w:rsidRPr="433B1CBF" w:rsidR="416EFC4C">
        <w:rPr>
          <w:rFonts w:ascii="Times New Roman" w:hAnsi="Times New Roman" w:eastAsia="Times New Roman" w:cs="Times New Roman"/>
        </w:rPr>
        <w:t xml:space="preserve"> her argument within the general sense of </w:t>
      </w:r>
      <w:r w:rsidRPr="433B1CBF" w:rsidR="7C9CA611">
        <w:rPr>
          <w:rFonts w:ascii="Times New Roman" w:hAnsi="Times New Roman" w:eastAsia="Times New Roman" w:cs="Times New Roman"/>
        </w:rPr>
        <w:t xml:space="preserve">what </w:t>
      </w:r>
      <w:r w:rsidRPr="433B1CBF" w:rsidR="13905422">
        <w:rPr>
          <w:rFonts w:ascii="Times New Roman" w:hAnsi="Times New Roman" w:eastAsia="Times New Roman" w:cs="Times New Roman"/>
        </w:rPr>
        <w:t xml:space="preserve">defines </w:t>
      </w:r>
      <w:r w:rsidRPr="433B1CBF" w:rsidR="35153D43">
        <w:rPr>
          <w:rFonts w:ascii="Times New Roman" w:hAnsi="Times New Roman" w:eastAsia="Times New Roman" w:cs="Times New Roman"/>
        </w:rPr>
        <w:t xml:space="preserve">such a </w:t>
      </w:r>
      <w:r w:rsidRPr="433B1CBF" w:rsidR="13905422">
        <w:rPr>
          <w:rFonts w:ascii="Times New Roman" w:hAnsi="Times New Roman" w:eastAsia="Times New Roman" w:cs="Times New Roman"/>
        </w:rPr>
        <w:t>title</w:t>
      </w:r>
      <w:r w:rsidRPr="433B1CBF" w:rsidR="7C9CA611">
        <w:rPr>
          <w:rFonts w:ascii="Times New Roman" w:hAnsi="Times New Roman" w:eastAsia="Times New Roman" w:cs="Times New Roman"/>
        </w:rPr>
        <w:t xml:space="preserve"> </w:t>
      </w:r>
      <w:r w:rsidRPr="433B1CBF" w:rsidR="441FED0B">
        <w:rPr>
          <w:rFonts w:ascii="Times New Roman" w:hAnsi="Times New Roman" w:eastAsia="Times New Roman" w:cs="Times New Roman"/>
        </w:rPr>
        <w:t xml:space="preserve">since </w:t>
      </w:r>
      <w:r w:rsidRPr="433B1CBF" w:rsidR="457669B0">
        <w:rPr>
          <w:rFonts w:ascii="Times New Roman" w:hAnsi="Times New Roman" w:eastAsia="Times New Roman" w:cs="Times New Roman"/>
        </w:rPr>
        <w:t>it is this</w:t>
      </w:r>
      <w:r w:rsidRPr="433B1CBF" w:rsidR="7C9CA611">
        <w:rPr>
          <w:rFonts w:ascii="Times New Roman" w:hAnsi="Times New Roman" w:eastAsia="Times New Roman" w:cs="Times New Roman"/>
        </w:rPr>
        <w:t xml:space="preserve"> </w:t>
      </w:r>
      <w:r w:rsidRPr="433B1CBF" w:rsidR="08EA5657">
        <w:rPr>
          <w:rFonts w:ascii="Times New Roman" w:hAnsi="Times New Roman" w:eastAsia="Times New Roman" w:cs="Times New Roman"/>
        </w:rPr>
        <w:t>t</w:t>
      </w:r>
      <w:r w:rsidRPr="433B1CBF" w:rsidR="7C9CA611">
        <w:rPr>
          <w:rFonts w:ascii="Times New Roman" w:hAnsi="Times New Roman" w:eastAsia="Times New Roman" w:cs="Times New Roman"/>
        </w:rPr>
        <w:t xml:space="preserve">hat </w:t>
      </w:r>
      <w:r w:rsidRPr="433B1CBF" w:rsidR="6C5917D2">
        <w:rPr>
          <w:rFonts w:ascii="Times New Roman" w:hAnsi="Times New Roman" w:eastAsia="Times New Roman" w:cs="Times New Roman"/>
        </w:rPr>
        <w:t xml:space="preserve">has </w:t>
      </w:r>
      <w:r w:rsidRPr="433B1CBF" w:rsidR="7C9CA611">
        <w:rPr>
          <w:rFonts w:ascii="Times New Roman" w:hAnsi="Times New Roman" w:eastAsia="Times New Roman" w:cs="Times New Roman"/>
        </w:rPr>
        <w:t>ma</w:t>
      </w:r>
      <w:r w:rsidRPr="433B1CBF" w:rsidR="1B93BA3C">
        <w:rPr>
          <w:rFonts w:ascii="Times New Roman" w:hAnsi="Times New Roman" w:eastAsia="Times New Roman" w:cs="Times New Roman"/>
        </w:rPr>
        <w:t>d</w:t>
      </w:r>
      <w:r w:rsidRPr="433B1CBF" w:rsidR="7C9CA611">
        <w:rPr>
          <w:rFonts w:ascii="Times New Roman" w:hAnsi="Times New Roman" w:eastAsia="Times New Roman" w:cs="Times New Roman"/>
        </w:rPr>
        <w:t xml:space="preserve">e her such a valuable prize in the eyes of </w:t>
      </w:r>
      <w:r w:rsidRPr="433B1CBF" w:rsidR="3E8533A2">
        <w:rPr>
          <w:rFonts w:ascii="Times New Roman" w:hAnsi="Times New Roman" w:eastAsia="Times New Roman" w:cs="Times New Roman"/>
        </w:rPr>
        <w:t>Neoptolemus</w:t>
      </w:r>
      <w:r w:rsidRPr="433B1CBF" w:rsidR="416EFC4C">
        <w:rPr>
          <w:rFonts w:ascii="Times New Roman" w:hAnsi="Times New Roman" w:eastAsia="Times New Roman" w:cs="Times New Roman"/>
        </w:rPr>
        <w:t>. Her use of th</w:t>
      </w:r>
      <w:r w:rsidRPr="433B1CBF" w:rsidR="29AA89BD">
        <w:rPr>
          <w:rFonts w:ascii="Times New Roman" w:hAnsi="Times New Roman" w:eastAsia="Times New Roman" w:cs="Times New Roman"/>
        </w:rPr>
        <w:t>e</w:t>
      </w:r>
      <w:r w:rsidRPr="433B1CBF" w:rsidR="416EFC4C">
        <w:rPr>
          <w:rFonts w:ascii="Times New Roman" w:hAnsi="Times New Roman" w:eastAsia="Times New Roman" w:cs="Times New Roman"/>
        </w:rPr>
        <w:t xml:space="preserve"> generic term for husband, without any particularly specific reference to Hector, underlines this. She </w:t>
      </w:r>
      <w:r w:rsidRPr="433B1CBF" w:rsidR="094D6530">
        <w:rPr>
          <w:rFonts w:ascii="Times New Roman" w:hAnsi="Times New Roman" w:eastAsia="Times New Roman" w:cs="Times New Roman"/>
        </w:rPr>
        <w:t>will move on</w:t>
      </w:r>
      <w:r w:rsidRPr="433B1CBF" w:rsidR="416EFC4C">
        <w:rPr>
          <w:rFonts w:ascii="Times New Roman" w:hAnsi="Times New Roman" w:eastAsia="Times New Roman" w:cs="Times New Roman"/>
        </w:rPr>
        <w:t xml:space="preserve"> to frame her argument far more personally and to heighten the emotional stakes significantly</w:t>
      </w:r>
      <w:r w:rsidRPr="433B1CBF" w:rsidR="61CD1D21">
        <w:rPr>
          <w:rFonts w:ascii="Times New Roman" w:hAnsi="Times New Roman" w:eastAsia="Times New Roman" w:cs="Times New Roman"/>
        </w:rPr>
        <w:t xml:space="preserve"> in the lines to come</w:t>
      </w:r>
      <w:r w:rsidRPr="433B1CBF" w:rsidR="416EFC4C">
        <w:rPr>
          <w:rFonts w:ascii="Times New Roman" w:hAnsi="Times New Roman" w:eastAsia="Times New Roman" w:cs="Times New Roman"/>
        </w:rPr>
        <w:t>.</w:t>
      </w:r>
    </w:p>
    <w:p w:rsidR="006E0DC2" w:rsidP="006E0DC2" w:rsidRDefault="006E0DC2" w14:paraId="287A3120" w14:textId="671E9CAF">
      <w:pPr>
        <w:spacing w:line="276" w:lineRule="auto"/>
        <w:jc w:val="both"/>
        <w:rPr>
          <w:rFonts w:ascii="Times New Roman" w:hAnsi="Times New Roman" w:eastAsia="Times New Roman" w:cs="Times New Roman"/>
          <w:lang w:val="el-GR"/>
        </w:rPr>
      </w:pPr>
      <w:r w:rsidRPr="433B1CBF" w:rsidR="4E4C1258">
        <w:rPr>
          <w:rFonts w:ascii="Times New Roman" w:hAnsi="Times New Roman" w:eastAsia="Times New Roman" w:cs="Times New Roman"/>
        </w:rPr>
        <w:t xml:space="preserve">4-5 </w:t>
      </w:r>
      <w:r w:rsidRPr="433B1CBF" w:rsidR="4E4C1258">
        <w:rPr>
          <w:rFonts w:ascii="Times New Roman" w:hAnsi="Times New Roman" w:eastAsia="Times New Roman" w:cs="Times New Roman"/>
          <w:lang w:val="el-GR"/>
        </w:rPr>
        <w:t>καὶ</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τῶνδε</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κληδὼν</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ἐς</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στράτευμ</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Ἀχαιϊκὸν</w:t>
      </w:r>
      <w:r w:rsidRPr="433B1CBF" w:rsidR="4E4C1258">
        <w:rPr>
          <w:rFonts w:ascii="Times New Roman" w:hAnsi="Times New Roman" w:eastAsia="Times New Roman" w:cs="Times New Roman"/>
          <w:lang w:val="el-GR"/>
        </w:rPr>
        <w:t xml:space="preserve"> / </w:t>
      </w:r>
      <w:r w:rsidRPr="433B1CBF" w:rsidR="4E4C1258">
        <w:rPr>
          <w:rFonts w:ascii="Times New Roman" w:hAnsi="Times New Roman" w:eastAsia="Times New Roman" w:cs="Times New Roman"/>
          <w:lang w:val="el-GR"/>
        </w:rPr>
        <w:t>ἐλθοῦσ</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ἀπώλεσέν</w:t>
      </w:r>
      <w:r w:rsidRPr="433B1CBF" w:rsidR="4E4C1258">
        <w:rPr>
          <w:rFonts w:ascii="Times New Roman" w:hAnsi="Times New Roman" w:eastAsia="Times New Roman" w:cs="Times New Roman"/>
          <w:lang w:val="el-GR"/>
        </w:rPr>
        <w:t xml:space="preserve"> μ’· - </w:t>
      </w:r>
      <w:r w:rsidRPr="433B1CBF" w:rsidR="4E4C1258">
        <w:rPr>
          <w:rFonts w:ascii="Times New Roman" w:hAnsi="Times New Roman" w:eastAsia="Times New Roman" w:cs="Times New Roman"/>
          <w:lang w:val="el-GR"/>
        </w:rPr>
        <w:t>with</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promoted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τῶνδε</w:t>
      </w:r>
      <w:r w:rsidRPr="433B1CBF" w:rsidR="4E4C1258">
        <w:rPr>
          <w:rFonts w:ascii="Times New Roman" w:hAnsi="Times New Roman" w:eastAsia="Times New Roman" w:cs="Times New Roman"/>
          <w:lang w:val="el-GR"/>
        </w:rPr>
        <w:t xml:space="preserve">, A. </w:t>
      </w:r>
      <w:r w:rsidRPr="433B1CBF" w:rsidR="4E4C1258">
        <w:rPr>
          <w:rFonts w:ascii="Times New Roman" w:hAnsi="Times New Roman" w:eastAsia="Times New Roman" w:cs="Times New Roman"/>
          <w:lang w:val="el-GR"/>
        </w:rPr>
        <w:t>brings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together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points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from</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preceding</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lines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extending</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back</w:t>
      </w:r>
      <w:r w:rsidRPr="433B1CBF" w:rsidR="4E4C1258">
        <w:rPr>
          <w:rFonts w:ascii="Times New Roman" w:hAnsi="Times New Roman" w:eastAsia="Times New Roman" w:cs="Times New Roman"/>
          <w:lang w:val="el-GR"/>
        </w:rPr>
        <w:t xml:space="preserve"> to </w:t>
      </w:r>
      <w:r w:rsidRPr="433B1CBF" w:rsidR="4E4C1258">
        <w:rPr>
          <w:rFonts w:ascii="Times New Roman" w:hAnsi="Times New Roman" w:eastAsia="Times New Roman" w:cs="Times New Roman"/>
          <w:lang w:val="el-GR"/>
        </w:rPr>
        <w:t>before</w:t>
      </w:r>
      <w:r w:rsidRPr="433B1CBF" w:rsidR="4E4C1258">
        <w:rPr>
          <w:rFonts w:ascii="Times New Roman" w:hAnsi="Times New Roman" w:eastAsia="Times New Roman" w:cs="Times New Roman"/>
          <w:lang w:val="el-GR"/>
        </w:rPr>
        <w:t xml:space="preserve"> the GCSE </w:t>
      </w:r>
      <w:r w:rsidRPr="433B1CBF" w:rsidR="4E4C1258">
        <w:rPr>
          <w:rFonts w:ascii="Times New Roman" w:hAnsi="Times New Roman" w:eastAsia="Times New Roman" w:cs="Times New Roman"/>
          <w:lang w:val="el-GR"/>
        </w:rPr>
        <w:t>text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begins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see</w:t>
      </w:r>
      <w:r w:rsidRPr="433B1CBF" w:rsidR="060F87A0">
        <w:rPr>
          <w:rFonts w:ascii="Times New Roman" w:hAnsi="Times New Roman" w:eastAsia="Times New Roman" w:cs="Times New Roman"/>
          <w:lang w:val="el-GR"/>
        </w:rPr>
        <w:t xml:space="preserve"> </w:t>
      </w:r>
      <w:r w:rsidRPr="433B1CBF" w:rsidR="060F87A0">
        <w:rPr>
          <w:rFonts w:ascii="Times New Roman" w:hAnsi="Times New Roman" w:eastAsia="Times New Roman" w:cs="Times New Roman"/>
          <w:noProof w:val="0"/>
          <w:color w:val="000000" w:themeColor="text1" w:themeTint="FF" w:themeShade="FF"/>
          <w:sz w:val="22"/>
          <w:szCs w:val="22"/>
          <w:lang w:val="el-GR"/>
        </w:rPr>
        <w:t>introduction</w:t>
      </w:r>
      <w:r w:rsidRPr="433B1CBF" w:rsidR="4E4C1258">
        <w:rPr>
          <w:rFonts w:ascii="Times New Roman" w:hAnsi="Times New Roman" w:eastAsia="Times New Roman" w:cs="Times New Roman"/>
          <w:lang w:val="el-GR"/>
        </w:rPr>
        <w:t xml:space="preserve"> ‘</w:t>
      </w:r>
      <w:r w:rsidRPr="433B1CBF" w:rsidR="3AD0E5F0">
        <w:rPr>
          <w:rFonts w:ascii="Times New Roman" w:hAnsi="Times New Roman" w:eastAsia="Times New Roman" w:cs="Times New Roman"/>
          <w:lang w:val="el-GR"/>
        </w:rPr>
        <w:t xml:space="preserve">The </w:t>
      </w:r>
      <w:r w:rsidRPr="433B1CBF" w:rsidR="30BA9D6C">
        <w:rPr>
          <w:rFonts w:ascii="Times New Roman" w:hAnsi="Times New Roman" w:eastAsia="Times New Roman" w:cs="Times New Roman"/>
          <w:lang w:val="el-GR"/>
        </w:rPr>
        <w:t>I</w:t>
      </w:r>
      <w:r w:rsidRPr="433B1CBF" w:rsidR="3AD0E5F0">
        <w:rPr>
          <w:rFonts w:ascii="Times New Roman" w:hAnsi="Times New Roman" w:eastAsia="Times New Roman" w:cs="Times New Roman"/>
          <w:lang w:val="el-GR"/>
        </w:rPr>
        <w:t>mmediate</w:t>
      </w:r>
      <w:r w:rsidRPr="433B1CBF" w:rsidR="3AD0E5F0">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Context</w:t>
      </w:r>
      <w:r w:rsidRPr="433B1CBF" w:rsidR="4E4C1258">
        <w:rPr>
          <w:rFonts w:ascii="Times New Roman" w:hAnsi="Times New Roman" w:eastAsia="Times New Roman" w:cs="Times New Roman"/>
          <w:lang w:val="el-GR"/>
        </w:rPr>
        <w:t xml:space="preserve">’). In the </w:t>
      </w:r>
      <w:r w:rsidRPr="433B1CBF" w:rsidR="4E4C1258">
        <w:rPr>
          <w:rFonts w:ascii="Times New Roman" w:hAnsi="Times New Roman" w:eastAsia="Times New Roman" w:cs="Times New Roman"/>
          <w:lang w:val="el-GR"/>
        </w:rPr>
        <w:t>process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she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starts</w:t>
      </w:r>
      <w:r w:rsidRPr="433B1CBF" w:rsidR="4E4C1258">
        <w:rPr>
          <w:rFonts w:ascii="Times New Roman" w:hAnsi="Times New Roman" w:eastAsia="Times New Roman" w:cs="Times New Roman"/>
          <w:lang w:val="el-GR"/>
        </w:rPr>
        <w:t xml:space="preserve"> to </w:t>
      </w:r>
      <w:r w:rsidRPr="433B1CBF" w:rsidR="4E4C1258">
        <w:rPr>
          <w:rFonts w:ascii="Times New Roman" w:hAnsi="Times New Roman" w:eastAsia="Times New Roman" w:cs="Times New Roman"/>
          <w:lang w:val="el-GR"/>
        </w:rPr>
        <w:t>bring</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point</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what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she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has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been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saying</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generally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into</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line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with</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starting</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position</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attempt</w:t>
      </w:r>
      <w:r w:rsidRPr="433B1CBF" w:rsidR="4E4C1258">
        <w:rPr>
          <w:rFonts w:ascii="Times New Roman" w:hAnsi="Times New Roman" w:eastAsia="Times New Roman" w:cs="Times New Roman"/>
          <w:lang w:val="el-GR"/>
        </w:rPr>
        <w:t xml:space="preserve"> to </w:t>
      </w:r>
      <w:r w:rsidRPr="433B1CBF" w:rsidR="4E4C1258">
        <w:rPr>
          <w:rFonts w:ascii="Times New Roman" w:hAnsi="Times New Roman" w:eastAsia="Times New Roman" w:cs="Times New Roman"/>
          <w:lang w:val="el-GR"/>
        </w:rPr>
        <w:t>console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Hecuba</w:t>
      </w:r>
      <w:r w:rsidRPr="433B1CBF" w:rsidR="4E4C1258">
        <w:rPr>
          <w:rFonts w:ascii="Times New Roman" w:hAnsi="Times New Roman" w:eastAsia="Times New Roman" w:cs="Times New Roman"/>
          <w:lang w:val="el-GR"/>
        </w:rPr>
        <w:t xml:space="preserve"> for the </w:t>
      </w:r>
      <w:r w:rsidRPr="433B1CBF" w:rsidR="4E4C1258">
        <w:rPr>
          <w:rFonts w:ascii="Times New Roman" w:hAnsi="Times New Roman" w:eastAsia="Times New Roman" w:cs="Times New Roman"/>
          <w:lang w:val="el-GR"/>
        </w:rPr>
        <w:t>death</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Polyxena</w:t>
      </w:r>
      <w:r w:rsidRPr="433B1CBF" w:rsidR="4E4C1258">
        <w:rPr>
          <w:rFonts w:ascii="Times New Roman" w:hAnsi="Times New Roman" w:eastAsia="Times New Roman" w:cs="Times New Roman"/>
          <w:lang w:val="el-GR"/>
        </w:rPr>
        <w:t xml:space="preserve"> (</w:t>
      </w:r>
      <w:r w:rsidRPr="433B1CBF" w:rsidR="4B41E6AF">
        <w:rPr>
          <w:rFonts w:ascii="Times New Roman" w:hAnsi="Times New Roman" w:eastAsia="Times New Roman" w:cs="Times New Roman"/>
          <w:lang w:val="el-GR"/>
        </w:rPr>
        <w:t>i.e</w:t>
      </w:r>
      <w:r w:rsidRPr="433B1CBF" w:rsidR="4B41E6AF">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better</w:t>
      </w:r>
      <w:r w:rsidRPr="433B1CBF" w:rsidR="4E4C1258">
        <w:rPr>
          <w:rFonts w:ascii="Times New Roman" w:hAnsi="Times New Roman" w:eastAsia="Times New Roman" w:cs="Times New Roman"/>
          <w:lang w:val="el-GR"/>
        </w:rPr>
        <w:t xml:space="preserve"> to </w:t>
      </w:r>
      <w:r w:rsidRPr="433B1CBF" w:rsidR="4E4C1258">
        <w:rPr>
          <w:rFonts w:ascii="Times New Roman" w:hAnsi="Times New Roman" w:eastAsia="Times New Roman" w:cs="Times New Roman"/>
          <w:lang w:val="el-GR"/>
        </w:rPr>
        <w:t>be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dead</w:t>
      </w:r>
      <w:r w:rsidRPr="433B1CBF" w:rsidR="4E4C1258">
        <w:rPr>
          <w:rFonts w:ascii="Times New Roman" w:hAnsi="Times New Roman" w:eastAsia="Times New Roman" w:cs="Times New Roman"/>
          <w:lang w:val="el-GR"/>
        </w:rPr>
        <w:t xml:space="preserve"> and </w:t>
      </w:r>
      <w:r w:rsidRPr="433B1CBF" w:rsidR="4E4C1258">
        <w:rPr>
          <w:rFonts w:ascii="Times New Roman" w:hAnsi="Times New Roman" w:eastAsia="Times New Roman" w:cs="Times New Roman"/>
          <w:lang w:val="el-GR"/>
        </w:rPr>
        <w:t>unconscious</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your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misfortunes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than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alive</w:t>
      </w:r>
      <w:r w:rsidRPr="433B1CBF" w:rsidR="4E4C1258">
        <w:rPr>
          <w:rFonts w:ascii="Times New Roman" w:hAnsi="Times New Roman" w:eastAsia="Times New Roman" w:cs="Times New Roman"/>
          <w:lang w:val="el-GR"/>
        </w:rPr>
        <w:t xml:space="preserve"> and </w:t>
      </w:r>
      <w:r w:rsidRPr="433B1CBF" w:rsidR="7DD9B03C">
        <w:rPr>
          <w:rFonts w:ascii="Times New Roman" w:hAnsi="Times New Roman" w:eastAsia="Times New Roman" w:cs="Times New Roman"/>
          <w:lang w:val="el-GR"/>
        </w:rPr>
        <w:t>suffering</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But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where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argument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seemed</w:t>
      </w:r>
      <w:r w:rsidRPr="433B1CBF" w:rsidR="4E4C1258">
        <w:rPr>
          <w:rFonts w:ascii="Times New Roman" w:hAnsi="Times New Roman" w:eastAsia="Times New Roman" w:cs="Times New Roman"/>
          <w:lang w:val="el-GR"/>
        </w:rPr>
        <w:t xml:space="preserve"> to </w:t>
      </w:r>
      <w:r w:rsidRPr="433B1CBF" w:rsidR="4E4C1258">
        <w:rPr>
          <w:rFonts w:ascii="Times New Roman" w:hAnsi="Times New Roman" w:eastAsia="Times New Roman" w:cs="Times New Roman"/>
          <w:lang w:val="el-GR"/>
        </w:rPr>
        <w:t>be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about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how</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she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as</w:t>
      </w:r>
      <w:r w:rsidRPr="433B1CBF" w:rsidR="4E4C1258">
        <w:rPr>
          <w:rFonts w:ascii="Times New Roman" w:hAnsi="Times New Roman" w:eastAsia="Times New Roman" w:cs="Times New Roman"/>
          <w:lang w:val="el-GR"/>
        </w:rPr>
        <w:t xml:space="preserve"> a </w:t>
      </w:r>
      <w:r w:rsidRPr="433B1CBF" w:rsidR="4E4C1258">
        <w:rPr>
          <w:rFonts w:ascii="Times New Roman" w:hAnsi="Times New Roman" w:eastAsia="Times New Roman" w:cs="Times New Roman"/>
          <w:lang w:val="el-GR"/>
        </w:rPr>
        <w:t>woman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has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sought</w:t>
      </w:r>
      <w:r w:rsidRPr="433B1CBF" w:rsidR="4E4C1258">
        <w:rPr>
          <w:rFonts w:ascii="Times New Roman" w:hAnsi="Times New Roman" w:eastAsia="Times New Roman" w:cs="Times New Roman"/>
          <w:lang w:val="el-GR"/>
        </w:rPr>
        <w:t xml:space="preserve"> to </w:t>
      </w:r>
      <w:r w:rsidRPr="433B1CBF" w:rsidR="4E4C1258">
        <w:rPr>
          <w:rFonts w:ascii="Times New Roman" w:hAnsi="Times New Roman" w:eastAsia="Times New Roman" w:cs="Times New Roman"/>
          <w:lang w:val="el-GR"/>
        </w:rPr>
        <w:t>avoid</w:t>
      </w:r>
      <w:r w:rsidRPr="433B1CBF" w:rsidR="4E4C1258">
        <w:rPr>
          <w:rFonts w:ascii="Times New Roman" w:hAnsi="Times New Roman" w:eastAsia="Times New Roman" w:cs="Times New Roman"/>
          <w:lang w:val="el-GR"/>
        </w:rPr>
        <w:t xml:space="preserve"> a </w:t>
      </w:r>
      <w:r w:rsidRPr="433B1CBF" w:rsidR="4E4C1258">
        <w:rPr>
          <w:rFonts w:ascii="Times New Roman" w:hAnsi="Times New Roman" w:eastAsia="Times New Roman" w:cs="Times New Roman"/>
          <w:lang w:val="el-GR"/>
        </w:rPr>
        <w:t>bad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reputation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something</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that</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word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κληδὼν</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seems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designed</w:t>
      </w:r>
      <w:r w:rsidRPr="433B1CBF" w:rsidR="4E4C1258">
        <w:rPr>
          <w:rFonts w:ascii="Times New Roman" w:hAnsi="Times New Roman" w:eastAsia="Times New Roman" w:cs="Times New Roman"/>
          <w:lang w:val="el-GR"/>
        </w:rPr>
        <w:t xml:space="preserve"> to </w:t>
      </w:r>
      <w:r w:rsidRPr="433B1CBF" w:rsidR="4E4C1258">
        <w:rPr>
          <w:rFonts w:ascii="Times New Roman" w:hAnsi="Times New Roman" w:eastAsia="Times New Roman" w:cs="Times New Roman"/>
          <w:lang w:val="el-GR"/>
        </w:rPr>
        <w:t>reflect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she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now</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makes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clear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when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she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reaches</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powerful</w:t>
      </w:r>
      <w:r w:rsidRPr="433B1CBF" w:rsidR="4E4C1258">
        <w:rPr>
          <w:rFonts w:ascii="Times New Roman" w:hAnsi="Times New Roman" w:eastAsia="Times New Roman" w:cs="Times New Roman"/>
          <w:lang w:val="el-GR"/>
        </w:rPr>
        <w:t xml:space="preserve"> and </w:t>
      </w:r>
      <w:r w:rsidRPr="433B1CBF" w:rsidR="4E4C1258">
        <w:rPr>
          <w:rFonts w:ascii="Times New Roman" w:hAnsi="Times New Roman" w:eastAsia="Times New Roman" w:cs="Times New Roman"/>
          <w:lang w:val="el-GR"/>
        </w:rPr>
        <w:t>unexpected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climax</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statement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ἀπώλεσέν</w:t>
      </w:r>
      <w:r w:rsidRPr="433B1CBF" w:rsidR="4E4C1258">
        <w:rPr>
          <w:rFonts w:ascii="Times New Roman" w:hAnsi="Times New Roman" w:eastAsia="Times New Roman" w:cs="Times New Roman"/>
          <w:lang w:val="el-GR"/>
        </w:rPr>
        <w:t xml:space="preserve"> μ’) </w:t>
      </w:r>
      <w:r w:rsidRPr="433B1CBF" w:rsidR="4E4C1258">
        <w:rPr>
          <w:rFonts w:ascii="Times New Roman" w:hAnsi="Times New Roman" w:eastAsia="Times New Roman" w:cs="Times New Roman"/>
          <w:lang w:val="el-GR"/>
        </w:rPr>
        <w:t>that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ironically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excellent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reputation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as</w:t>
      </w:r>
      <w:r w:rsidRPr="433B1CBF" w:rsidR="4E4C1258">
        <w:rPr>
          <w:rFonts w:ascii="Times New Roman" w:hAnsi="Times New Roman" w:eastAsia="Times New Roman" w:cs="Times New Roman"/>
          <w:lang w:val="el-GR"/>
        </w:rPr>
        <w:t xml:space="preserve"> a </w:t>
      </w:r>
      <w:r w:rsidRPr="433B1CBF" w:rsidR="4E4C1258">
        <w:rPr>
          <w:rFonts w:ascii="Times New Roman" w:hAnsi="Times New Roman" w:eastAsia="Times New Roman" w:cs="Times New Roman"/>
          <w:lang w:val="el-GR"/>
        </w:rPr>
        <w:t>wife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derived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from</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careful</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personal</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efforts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that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has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utterly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destroyed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She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herself</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one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whose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misery</w:t>
      </w:r>
      <w:r w:rsidRPr="433B1CBF" w:rsidR="4E4C1258">
        <w:rPr>
          <w:rFonts w:ascii="Times New Roman" w:hAnsi="Times New Roman" w:eastAsia="Times New Roman" w:cs="Times New Roman"/>
          <w:lang w:val="el-GR"/>
        </w:rPr>
        <w:t xml:space="preserve"> in life </w:t>
      </w:r>
      <w:r w:rsidRPr="433B1CBF" w:rsidR="4E4C1258">
        <w:rPr>
          <w:rFonts w:ascii="Times New Roman" w:hAnsi="Times New Roman" w:eastAsia="Times New Roman" w:cs="Times New Roman"/>
          <w:lang w:val="el-GR"/>
        </w:rPr>
        <w:t>she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contrasting</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with</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fate</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Polyxena</w:t>
      </w:r>
      <w:r w:rsidRPr="433B1CBF" w:rsidR="4E4C1258">
        <w:rPr>
          <w:rFonts w:ascii="Times New Roman" w:hAnsi="Times New Roman" w:eastAsia="Times New Roman" w:cs="Times New Roman"/>
          <w:lang w:val="el-GR"/>
        </w:rPr>
        <w:t>.</w:t>
      </w:r>
    </w:p>
    <w:p w:rsidR="006E0DC2" w:rsidP="006E0DC2" w:rsidRDefault="006E0DC2" w14:paraId="72BB6426" w14:textId="77777777">
      <w:pPr>
        <w:spacing w:line="276" w:lineRule="auto"/>
        <w:jc w:val="both"/>
        <w:rPr>
          <w:rFonts w:ascii="Times New Roman" w:hAnsi="Times New Roman" w:eastAsia="Times New Roman" w:cs="Times New Roman"/>
          <w:lang w:val="en-US"/>
        </w:rPr>
      </w:pPr>
      <w:r w:rsidRPr="31748195">
        <w:rPr>
          <w:rFonts w:ascii="Times New Roman" w:hAnsi="Times New Roman" w:eastAsia="Times New Roman" w:cs="Times New Roman"/>
          <w:lang w:val="en-US"/>
        </w:rPr>
        <w:t>5-7 ἐπεὶ γὰρ ᾑρέθην, / Ἀχιλλέως με παῖς ἐβουλήθη λαβεῖν / δάμαρτα· - in explanation (γὰρ), A. points to the horrible irony of her situation. Her reputation as a paragon of wifehood has caused Achilles’ son, Neoptolemus, to want to take her as a ‘wife’. We speak of ‘taking’ someone as wife, but the careful alignment in the same position in their respective lines of A.’s words for ‘take’ (</w:t>
      </w:r>
      <w:r w:rsidRPr="31748195">
        <w:rPr>
          <w:rFonts w:ascii="Times New Roman" w:hAnsi="Times New Roman" w:eastAsia="Times New Roman" w:cs="Times New Roman"/>
          <w:color w:val="000000" w:themeColor="text1"/>
          <w:lang w:val="en-US"/>
        </w:rPr>
        <w:t xml:space="preserve">αἱρέω - ᾑρέθην explicitly ‘seize’; &amp; </w:t>
      </w:r>
      <w:r w:rsidRPr="31748195">
        <w:rPr>
          <w:rFonts w:ascii="Times New Roman" w:hAnsi="Times New Roman" w:eastAsia="Times New Roman" w:cs="Times New Roman"/>
          <w:lang w:val="en-US"/>
        </w:rPr>
        <w:t xml:space="preserve">λαμβάνω less explicit but still suggesting force), make it clear that ‘take’ here is violent and rapine. She has no choice. This in turn generates great irony in the choice of the word </w:t>
      </w:r>
      <w:r w:rsidRPr="31748195">
        <w:rPr>
          <w:rFonts w:ascii="Times New Roman" w:hAnsi="Times New Roman" w:eastAsia="Times New Roman" w:cs="Times New Roman"/>
          <w:lang w:val="en-US"/>
        </w:rPr>
        <w:lastRenderedPageBreak/>
        <w:t>δάμαρτα, enjambed to line 7 to stress it further: it is indeed A.’s reputation as a wife that has caused N’s desire, but she will be far from a ‘wife’ to him.</w:t>
      </w:r>
    </w:p>
    <w:p w:rsidR="006E0DC2" w:rsidP="006E0DC2" w:rsidRDefault="006E0DC2" w14:paraId="19FE099B" w14:textId="499DC544">
      <w:pPr>
        <w:spacing w:line="276" w:lineRule="auto"/>
        <w:jc w:val="both"/>
        <w:rPr>
          <w:rFonts w:ascii="Times New Roman" w:hAnsi="Times New Roman" w:eastAsia="Times New Roman" w:cs="Times New Roman"/>
          <w:lang w:val="en-US"/>
        </w:rPr>
      </w:pPr>
      <w:r w:rsidRPr="0E3F3840" w:rsidR="3EFEA944">
        <w:rPr>
          <w:rFonts w:ascii="Times New Roman" w:hAnsi="Times New Roman" w:eastAsia="Times New Roman" w:cs="Times New Roman"/>
          <w:lang w:val="en-US"/>
        </w:rPr>
        <w:t xml:space="preserve">7 </w:t>
      </w:r>
      <w:r w:rsidRPr="0E3F3840" w:rsidR="3EFEA944">
        <w:rPr>
          <w:rFonts w:ascii="Times New Roman" w:hAnsi="Times New Roman" w:eastAsia="Times New Roman" w:cs="Times New Roman"/>
          <w:lang w:val="en-US"/>
        </w:rPr>
        <w:t>δουλεύσω</w:t>
      </w:r>
      <w:r w:rsidRPr="0E3F3840" w:rsidR="3EFEA944">
        <w:rPr>
          <w:rFonts w:ascii="Times New Roman" w:hAnsi="Times New Roman" w:eastAsia="Times New Roman" w:cs="Times New Roman"/>
          <w:lang w:val="en-US"/>
        </w:rPr>
        <w:t xml:space="preserve"> δ’ </w:t>
      </w:r>
      <w:r w:rsidRPr="0E3F3840" w:rsidR="3EFEA944">
        <w:rPr>
          <w:rFonts w:ascii="Times New Roman" w:hAnsi="Times New Roman" w:eastAsia="Times New Roman" w:cs="Times New Roman"/>
          <w:lang w:val="en-US"/>
        </w:rPr>
        <w:t>ἐν</w:t>
      </w:r>
      <w:r w:rsidRPr="0E3F3840" w:rsidR="3EFEA944">
        <w:rPr>
          <w:rFonts w:ascii="Times New Roman" w:hAnsi="Times New Roman" w:eastAsia="Times New Roman" w:cs="Times New Roman"/>
          <w:lang w:val="en-US"/>
        </w:rPr>
        <w:t xml:space="preserve"> α</w:t>
      </w:r>
      <w:r w:rsidRPr="0E3F3840" w:rsidR="3EFEA944">
        <w:rPr>
          <w:rFonts w:ascii="Times New Roman" w:hAnsi="Times New Roman" w:eastAsia="Times New Roman" w:cs="Times New Roman"/>
          <w:lang w:val="en-US"/>
        </w:rPr>
        <w:t>ὐθεντῶν</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δόμοις</w:t>
      </w:r>
      <w:r w:rsidRPr="0E3F3840" w:rsidR="3EFEA944">
        <w:rPr>
          <w:rFonts w:ascii="Times New Roman" w:hAnsi="Times New Roman" w:eastAsia="Times New Roman" w:cs="Times New Roman"/>
          <w:lang w:val="en-US"/>
        </w:rPr>
        <w:t xml:space="preserve">. - instead, A. </w:t>
      </w:r>
      <w:r w:rsidRPr="0E3F3840" w:rsidR="3EFEA944">
        <w:rPr>
          <w:rFonts w:ascii="Times New Roman" w:hAnsi="Times New Roman" w:eastAsia="Times New Roman" w:cs="Times New Roman"/>
          <w:lang w:val="en-US"/>
        </w:rPr>
        <w:t>immediately</w:t>
      </w:r>
      <w:r w:rsidRPr="0E3F3840" w:rsidR="3EFEA944">
        <w:rPr>
          <w:rFonts w:ascii="Times New Roman" w:hAnsi="Times New Roman" w:eastAsia="Times New Roman" w:cs="Times New Roman"/>
          <w:lang w:val="en-US"/>
        </w:rPr>
        <w:t xml:space="preserve"> explains what truly lies ahead for her. The powerful word-choice and promotion of the verb </w:t>
      </w:r>
      <w:r w:rsidRPr="0E3F3840" w:rsidR="3EFEA944">
        <w:rPr>
          <w:rFonts w:ascii="Times New Roman" w:hAnsi="Times New Roman" w:eastAsia="Times New Roman" w:cs="Times New Roman"/>
          <w:lang w:val="en-US"/>
        </w:rPr>
        <w:t>δουλεύσω</w:t>
      </w:r>
      <w:r w:rsidRPr="0E3F3840" w:rsidR="1C97C6E7">
        <w:rPr>
          <w:rFonts w:ascii="Times New Roman" w:hAnsi="Times New Roman" w:eastAsia="Times New Roman" w:cs="Times New Roman"/>
          <w:lang w:val="en-US"/>
        </w:rPr>
        <w:t>, explicitly contrasted to δάμαρτα with which it is juxtaposed,</w:t>
      </w:r>
      <w:r w:rsidRPr="0E3F3840" w:rsidR="3EFEA944">
        <w:rPr>
          <w:rFonts w:ascii="Times New Roman" w:hAnsi="Times New Roman" w:eastAsia="Times New Roman" w:cs="Times New Roman"/>
          <w:lang w:val="en-US"/>
        </w:rPr>
        <w:t xml:space="preserve"> makes this all too clear; her frank description of her new masters as murderers in the strikingly brutal choice of the word α</w:t>
      </w:r>
      <w:r w:rsidRPr="0E3F3840" w:rsidR="3EFEA944">
        <w:rPr>
          <w:rFonts w:ascii="Times New Roman" w:hAnsi="Times New Roman" w:eastAsia="Times New Roman" w:cs="Times New Roman"/>
          <w:lang w:val="en-US"/>
        </w:rPr>
        <w:t>ὐθεντῶν</w:t>
      </w:r>
      <w:r w:rsidRPr="0E3F3840" w:rsidR="3EFEA944">
        <w:rPr>
          <w:rFonts w:ascii="Times New Roman" w:hAnsi="Times New Roman" w:eastAsia="Times New Roman" w:cs="Times New Roman"/>
          <w:lang w:val="en-US"/>
        </w:rPr>
        <w:t xml:space="preserve"> has the same effect.</w:t>
      </w:r>
    </w:p>
    <w:p w:rsidR="006E0DC2" w:rsidP="006E0DC2" w:rsidRDefault="006E0DC2" w14:paraId="41C34644" w14:textId="26BBD1C5">
      <w:pPr>
        <w:spacing w:line="276" w:lineRule="auto"/>
        <w:jc w:val="both"/>
        <w:rPr>
          <w:rFonts w:ascii="Times New Roman" w:hAnsi="Times New Roman" w:eastAsia="Times New Roman" w:cs="Times New Roman"/>
          <w:lang w:val="en-US"/>
        </w:rPr>
      </w:pPr>
      <w:r w:rsidRPr="4F96F65E" w:rsidR="0F7D2DBB">
        <w:rPr>
          <w:rFonts w:ascii="Times New Roman" w:hAnsi="Times New Roman" w:eastAsia="Times New Roman" w:cs="Times New Roman"/>
          <w:lang w:val="en-US"/>
        </w:rPr>
        <w:t xml:space="preserve">At this point, Euripides subtly shifts A.’s </w:t>
      </w:r>
      <w:r w:rsidRPr="4F96F65E" w:rsidR="0F7D2DBB">
        <w:rPr>
          <w:rFonts w:ascii="Times New Roman" w:hAnsi="Times New Roman" w:eastAsia="Times New Roman" w:cs="Times New Roman"/>
          <w:lang w:val="en-US"/>
        </w:rPr>
        <w:t>argument on</w:t>
      </w:r>
      <w:r w:rsidRPr="4F96F65E" w:rsidR="0F7D2DBB">
        <w:rPr>
          <w:rFonts w:ascii="Times New Roman" w:hAnsi="Times New Roman" w:eastAsia="Times New Roman" w:cs="Times New Roman"/>
          <w:lang w:val="en-US"/>
        </w:rPr>
        <w:t xml:space="preserve"> from an attempt to console her mother-in-law to painful self-reflection: how does she, a ‘paragon of wifehood</w:t>
      </w:r>
      <w:r w:rsidRPr="4F96F65E" w:rsidR="0F7D2DBB">
        <w:rPr>
          <w:rFonts w:ascii="Times New Roman" w:hAnsi="Times New Roman" w:eastAsia="Times New Roman" w:cs="Times New Roman"/>
          <w:lang w:val="en-US"/>
        </w:rPr>
        <w:t>’,</w:t>
      </w:r>
      <w:r w:rsidRPr="4F96F65E" w:rsidR="0F7D2DBB">
        <w:rPr>
          <w:rFonts w:ascii="Times New Roman" w:hAnsi="Times New Roman" w:eastAsia="Times New Roman" w:cs="Times New Roman"/>
          <w:lang w:val="en-US"/>
        </w:rPr>
        <w:t xml:space="preserve"> go about dealing with her changed </w:t>
      </w:r>
      <w:r w:rsidRPr="4F96F65E" w:rsidR="0F7D2DBB">
        <w:rPr>
          <w:rFonts w:ascii="Times New Roman" w:hAnsi="Times New Roman" w:eastAsia="Times New Roman" w:cs="Times New Roman"/>
          <w:lang w:val="en-US"/>
        </w:rPr>
        <w:t>circumstance</w:t>
      </w:r>
      <w:r w:rsidRPr="4F96F65E" w:rsidR="00C7E5B5">
        <w:rPr>
          <w:rFonts w:ascii="Times New Roman" w:hAnsi="Times New Roman" w:eastAsia="Times New Roman" w:cs="Times New Roman"/>
          <w:lang w:val="en-US"/>
        </w:rPr>
        <w:t>s</w:t>
      </w:r>
      <w:r w:rsidRPr="4F96F65E" w:rsidR="0F7D2DBB">
        <w:rPr>
          <w:rFonts w:ascii="Times New Roman" w:hAnsi="Times New Roman" w:eastAsia="Times New Roman" w:cs="Times New Roman"/>
          <w:lang w:val="en-US"/>
        </w:rPr>
        <w:t xml:space="preserve"> and new ‘master/husband’? How will this impact on her feelings of grief and loss for her </w:t>
      </w:r>
      <w:r w:rsidRPr="4F96F65E" w:rsidR="0F7D2DBB">
        <w:rPr>
          <w:rFonts w:ascii="Times New Roman" w:hAnsi="Times New Roman" w:eastAsia="Times New Roman" w:cs="Times New Roman"/>
          <w:lang w:val="en-US"/>
        </w:rPr>
        <w:t>previous</w:t>
      </w:r>
      <w:r w:rsidRPr="4F96F65E" w:rsidR="0F7D2DBB">
        <w:rPr>
          <w:rFonts w:ascii="Times New Roman" w:hAnsi="Times New Roman" w:eastAsia="Times New Roman" w:cs="Times New Roman"/>
          <w:lang w:val="en-US"/>
        </w:rPr>
        <w:t xml:space="preserve">, deeply </w:t>
      </w:r>
      <w:r w:rsidRPr="4F96F65E" w:rsidR="0F7D2DBB">
        <w:rPr>
          <w:rFonts w:ascii="Times New Roman" w:hAnsi="Times New Roman" w:eastAsia="Times New Roman" w:cs="Times New Roman"/>
          <w:lang w:val="en-US"/>
        </w:rPr>
        <w:t>beloved,</w:t>
      </w:r>
      <w:r w:rsidRPr="4F96F65E" w:rsidR="0F7D2DBB">
        <w:rPr>
          <w:rFonts w:ascii="Times New Roman" w:hAnsi="Times New Roman" w:eastAsia="Times New Roman" w:cs="Times New Roman"/>
          <w:lang w:val="en-US"/>
        </w:rPr>
        <w:t xml:space="preserve"> husband, Hector? Just as Cassandra is driven by her circumstances to disturbingly counter-intuitive </w:t>
      </w:r>
      <w:r w:rsidRPr="4F96F65E" w:rsidR="0F7D2DBB">
        <w:rPr>
          <w:rFonts w:ascii="Times New Roman" w:hAnsi="Times New Roman" w:eastAsia="Times New Roman" w:cs="Times New Roman"/>
          <w:lang w:val="en-US"/>
        </w:rPr>
        <w:t>behaviour</w:t>
      </w:r>
      <w:r w:rsidRPr="4F96F65E" w:rsidR="0F7D2DBB">
        <w:rPr>
          <w:rFonts w:ascii="Times New Roman" w:hAnsi="Times New Roman" w:eastAsia="Times New Roman" w:cs="Times New Roman"/>
          <w:lang w:val="en-US"/>
        </w:rPr>
        <w:t xml:space="preserve"> in the previous scene (see ‘Context – The Wider Context’ introduction), so here the demure A., in whom conforming to a sense of propriety has been so central to her life so far, is driven to contemplate </w:t>
      </w:r>
      <w:r w:rsidRPr="4F96F65E" w:rsidR="0F7D2DBB">
        <w:rPr>
          <w:rFonts w:ascii="Times New Roman" w:hAnsi="Times New Roman" w:eastAsia="Times New Roman" w:cs="Times New Roman"/>
          <w:lang w:val="en-US"/>
        </w:rPr>
        <w:t>behaviour</w:t>
      </w:r>
      <w:r w:rsidRPr="4F96F65E" w:rsidR="0F7D2DBB">
        <w:rPr>
          <w:rFonts w:ascii="Times New Roman" w:hAnsi="Times New Roman" w:eastAsia="Times New Roman" w:cs="Times New Roman"/>
          <w:lang w:val="en-US"/>
        </w:rPr>
        <w:t xml:space="preserve"> she abhors!</w:t>
      </w:r>
    </w:p>
    <w:p w:rsidR="006E0DC2" w:rsidP="006E0DC2" w:rsidRDefault="006E0DC2" w14:paraId="7B6B7910" w14:textId="00A68B3F">
      <w:pPr>
        <w:spacing w:line="276" w:lineRule="auto"/>
        <w:jc w:val="both"/>
        <w:rPr>
          <w:rFonts w:ascii="Times New Roman" w:hAnsi="Times New Roman" w:eastAsia="Times New Roman" w:cs="Times New Roman"/>
          <w:lang w:val="en-US"/>
        </w:rPr>
      </w:pPr>
      <w:r w:rsidRPr="0E3F3840" w:rsidR="3EFEA944">
        <w:rPr>
          <w:rFonts w:ascii="Times New Roman" w:hAnsi="Times New Roman" w:eastAsia="Times New Roman" w:cs="Times New Roman"/>
          <w:lang w:val="en-US"/>
        </w:rPr>
        <w:t xml:space="preserve">8-11 </w:t>
      </w:r>
      <w:r w:rsidRPr="0E3F3840" w:rsidR="3EFEA944">
        <w:rPr>
          <w:rFonts w:ascii="Times New Roman" w:hAnsi="Times New Roman" w:eastAsia="Times New Roman" w:cs="Times New Roman"/>
          <w:lang w:val="en-US"/>
        </w:rPr>
        <w:t>κεἰ</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μὲν</w:t>
      </w:r>
      <w:r w:rsidRPr="0E3F3840" w:rsidR="3EFEA944">
        <w:rPr>
          <w:rFonts w:ascii="Times New Roman" w:hAnsi="Times New Roman" w:eastAsia="Times New Roman" w:cs="Times New Roman"/>
          <w:lang w:val="en-US"/>
        </w:rPr>
        <w:t xml:space="preserve"> πα</w:t>
      </w:r>
      <w:r w:rsidRPr="0E3F3840" w:rsidR="3EFEA944">
        <w:rPr>
          <w:rFonts w:ascii="Times New Roman" w:hAnsi="Times New Roman" w:eastAsia="Times New Roman" w:cs="Times New Roman"/>
          <w:lang w:val="en-US"/>
        </w:rPr>
        <w:t>ρώσ</w:t>
      </w:r>
      <w:r w:rsidRPr="0E3F3840" w:rsidR="3EFEA944">
        <w:rPr>
          <w:rFonts w:ascii="Times New Roman" w:hAnsi="Times New Roman" w:eastAsia="Times New Roman" w:cs="Times New Roman"/>
          <w:lang w:val="en-US"/>
        </w:rPr>
        <w:t xml:space="preserve">ασ’... </w:t>
      </w:r>
      <w:r w:rsidRPr="0E3F3840" w:rsidR="3EFEA944">
        <w:rPr>
          <w:rFonts w:ascii="Times New Roman" w:hAnsi="Times New Roman" w:eastAsia="Times New Roman" w:cs="Times New Roman"/>
          <w:lang w:val="en-US"/>
        </w:rPr>
        <w:t>τόνδε</w:t>
      </w:r>
      <w:r w:rsidRPr="0E3F3840" w:rsidR="3EFEA944">
        <w:rPr>
          <w:rFonts w:ascii="Times New Roman" w:hAnsi="Times New Roman" w:eastAsia="Times New Roman" w:cs="Times New Roman"/>
          <w:lang w:val="en-US"/>
        </w:rPr>
        <w:t xml:space="preserve"> δ’ αὖ / </w:t>
      </w:r>
      <w:r w:rsidRPr="0E3F3840" w:rsidR="3EFEA944">
        <w:rPr>
          <w:rFonts w:ascii="Times New Roman" w:hAnsi="Times New Roman" w:eastAsia="Times New Roman" w:cs="Times New Roman"/>
          <w:lang w:val="en-US"/>
        </w:rPr>
        <w:t>στυγοῦσ</w:t>
      </w:r>
      <w:r w:rsidRPr="0E3F3840" w:rsidR="3EFEA944">
        <w:rPr>
          <w:rFonts w:ascii="Times New Roman" w:hAnsi="Times New Roman" w:eastAsia="Times New Roman" w:cs="Times New Roman"/>
          <w:lang w:val="en-US"/>
        </w:rPr>
        <w:t xml:space="preserve">’ - A.’s dilemma is summed up by the contrast generated by the </w:t>
      </w:r>
      <w:r w:rsidRPr="0E3F3840" w:rsidR="3EFEA944">
        <w:rPr>
          <w:rFonts w:ascii="Times New Roman" w:hAnsi="Times New Roman" w:eastAsia="Times New Roman" w:cs="Times New Roman"/>
          <w:lang w:val="en-US"/>
        </w:rPr>
        <w:t>μὲν</w:t>
      </w:r>
      <w:r w:rsidRPr="0E3F3840" w:rsidR="49972017">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 participle...</w:t>
      </w:r>
      <w:r w:rsidRPr="0E3F3840" w:rsidR="3EFEA944">
        <w:rPr>
          <w:rFonts w:ascii="Palatino Linotype" w:hAnsi="Palatino Linotype" w:eastAsia="Palatino Linotype" w:cs="Palatino Linotype"/>
          <w:sz w:val="19"/>
          <w:szCs w:val="19"/>
          <w:lang w:val="en-US"/>
        </w:rPr>
        <w:t xml:space="preserve"> </w:t>
      </w:r>
      <w:r w:rsidRPr="0E3F3840" w:rsidR="3EFEA944">
        <w:rPr>
          <w:rFonts w:ascii="Times New Roman" w:hAnsi="Times New Roman" w:eastAsia="Times New Roman" w:cs="Times New Roman"/>
          <w:lang w:val="en-US"/>
        </w:rPr>
        <w:t>δε</w:t>
      </w:r>
      <w:r w:rsidRPr="0E3F3840" w:rsidR="32AE23D9">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 participle which focuses the audience’s attention on her attitude to H. in each course of action; note the different tenses/aspect of the two participles involved – the first aorist, reflecting the sudden, new, action of pushing out her affection for H., whereas the second is present, denoting her long-standing</w:t>
      </w:r>
      <w:r w:rsidRPr="0E3F3840" w:rsidR="312F6E33">
        <w:rPr>
          <w:rFonts w:ascii="Times New Roman" w:hAnsi="Times New Roman" w:eastAsia="Times New Roman" w:cs="Times New Roman"/>
          <w:lang w:val="en-US"/>
        </w:rPr>
        <w:t>, and ongoing,</w:t>
      </w:r>
      <w:r w:rsidRPr="0E3F3840" w:rsidR="3EFEA944">
        <w:rPr>
          <w:rFonts w:ascii="Times New Roman" w:hAnsi="Times New Roman" w:eastAsia="Times New Roman" w:cs="Times New Roman"/>
          <w:lang w:val="en-US"/>
        </w:rPr>
        <w:t xml:space="preserve"> love for him.</w:t>
      </w:r>
    </w:p>
    <w:p w:rsidR="006E0DC2" w:rsidP="006E0DC2" w:rsidRDefault="006E0DC2" w14:paraId="65105D43" w14:textId="16B4BB57">
      <w:pPr>
        <w:spacing w:line="276" w:lineRule="auto"/>
        <w:jc w:val="both"/>
        <w:rPr>
          <w:rFonts w:ascii="Times New Roman" w:hAnsi="Times New Roman" w:eastAsia="Times New Roman" w:cs="Times New Roman"/>
          <w:lang w:val="en-US"/>
        </w:rPr>
      </w:pPr>
      <w:r w:rsidRPr="0E3F3840" w:rsidR="3EFEA944">
        <w:rPr>
          <w:rFonts w:ascii="Times New Roman" w:hAnsi="Times New Roman" w:eastAsia="Times New Roman" w:cs="Times New Roman"/>
          <w:lang w:val="en-US"/>
        </w:rPr>
        <w:t xml:space="preserve">8 </w:t>
      </w:r>
      <w:r w:rsidRPr="0E3F3840" w:rsidR="3EFEA944">
        <w:rPr>
          <w:rFonts w:ascii="Times New Roman" w:hAnsi="Times New Roman" w:eastAsia="Times New Roman" w:cs="Times New Roman"/>
          <w:lang w:val="en-US"/>
        </w:rPr>
        <w:t>Ἕκτορος</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φίλον</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κάρ</w:t>
      </w:r>
      <w:r w:rsidRPr="0E3F3840" w:rsidR="3EFEA944">
        <w:rPr>
          <w:rFonts w:ascii="Times New Roman" w:hAnsi="Times New Roman" w:eastAsia="Times New Roman" w:cs="Times New Roman"/>
          <w:lang w:val="en-US"/>
        </w:rPr>
        <w:t xml:space="preserve">α - the periphrasis </w:t>
      </w:r>
      <w:r w:rsidRPr="0E3F3840" w:rsidR="7E345F02">
        <w:rPr>
          <w:rFonts w:ascii="Times New Roman" w:hAnsi="Times New Roman" w:eastAsia="Times New Roman" w:cs="Times New Roman"/>
          <w:lang w:val="en-US"/>
        </w:rPr>
        <w:t xml:space="preserve">A. employs in </w:t>
      </w:r>
      <w:r w:rsidRPr="0E3F3840" w:rsidR="3EFEA944">
        <w:rPr>
          <w:rFonts w:ascii="Times New Roman" w:hAnsi="Times New Roman" w:eastAsia="Times New Roman" w:cs="Times New Roman"/>
          <w:lang w:val="en-US"/>
        </w:rPr>
        <w:t>this phrase to describe H. gives her feelings an epic grandeur that reflects their depth</w:t>
      </w:r>
      <w:r w:rsidRPr="0E3F3840" w:rsidR="71B08CD7">
        <w:rPr>
          <w:rFonts w:ascii="Times New Roman" w:hAnsi="Times New Roman" w:eastAsia="Times New Roman" w:cs="Times New Roman"/>
          <w:lang w:val="en-US"/>
        </w:rPr>
        <w:t xml:space="preserve"> and intensity</w:t>
      </w:r>
      <w:r w:rsidRPr="0E3F3840" w:rsidR="3EFEA944">
        <w:rPr>
          <w:rFonts w:ascii="Times New Roman" w:hAnsi="Times New Roman" w:eastAsia="Times New Roman" w:cs="Times New Roman"/>
          <w:lang w:val="en-US"/>
        </w:rPr>
        <w:t>.</w:t>
      </w:r>
    </w:p>
    <w:p w:rsidR="006E0DC2" w:rsidP="006E0DC2" w:rsidRDefault="006E0DC2" w14:paraId="3FD6B652" w14:textId="77777777">
      <w:pPr>
        <w:spacing w:line="276" w:lineRule="auto"/>
        <w:jc w:val="both"/>
        <w:rPr>
          <w:rFonts w:ascii="Times New Roman" w:hAnsi="Times New Roman" w:eastAsia="Times New Roman" w:cs="Times New Roman"/>
          <w:lang w:val="en-US"/>
        </w:rPr>
      </w:pPr>
      <w:r w:rsidRPr="65B2A0A1">
        <w:rPr>
          <w:rFonts w:ascii="Times New Roman" w:hAnsi="Times New Roman" w:eastAsia="Times New Roman" w:cs="Times New Roman"/>
          <w:lang w:val="en-US"/>
        </w:rPr>
        <w:t>9 πρὸς τὸν παρόντα πόσιν  - whereas she cannot bring herself even to name Neoptolemus who she is referring to here.</w:t>
      </w:r>
    </w:p>
    <w:p w:rsidR="006E0DC2" w:rsidP="006E0DC2" w:rsidRDefault="006E0DC2" w14:paraId="2B1D3F9B" w14:textId="73CDF1DB">
      <w:pPr>
        <w:spacing w:line="276" w:lineRule="auto"/>
        <w:jc w:val="both"/>
        <w:rPr>
          <w:rFonts w:ascii="Times New Roman" w:hAnsi="Times New Roman" w:eastAsia="Times New Roman" w:cs="Times New Roman"/>
          <w:lang w:val="en-US"/>
        </w:rPr>
      </w:pPr>
      <w:r w:rsidRPr="0E3F3840" w:rsidR="3EFEA944">
        <w:rPr>
          <w:rFonts w:ascii="Times New Roman" w:hAnsi="Times New Roman" w:eastAsia="Times New Roman" w:cs="Times New Roman"/>
          <w:lang w:val="en-US"/>
        </w:rPr>
        <w:t>10 κα</w:t>
      </w:r>
      <w:r w:rsidRPr="0E3F3840" w:rsidR="3EFEA944">
        <w:rPr>
          <w:rFonts w:ascii="Times New Roman" w:hAnsi="Times New Roman" w:eastAsia="Times New Roman" w:cs="Times New Roman"/>
          <w:lang w:val="en-US"/>
        </w:rPr>
        <w:t>κὴ</w:t>
      </w:r>
      <w:r w:rsidRPr="0E3F3840" w:rsidR="3EFEA944">
        <w:rPr>
          <w:rFonts w:ascii="Times New Roman" w:hAnsi="Times New Roman" w:eastAsia="Times New Roman" w:cs="Times New Roman"/>
          <w:lang w:val="en-US"/>
        </w:rPr>
        <w:t xml:space="preserve"> φα</w:t>
      </w:r>
      <w:r w:rsidRPr="0E3F3840" w:rsidR="3EFEA944">
        <w:rPr>
          <w:rFonts w:ascii="Times New Roman" w:hAnsi="Times New Roman" w:eastAsia="Times New Roman" w:cs="Times New Roman"/>
          <w:lang w:val="en-US"/>
        </w:rPr>
        <w:t>νοῦμ</w:t>
      </w:r>
      <w:r w:rsidRPr="0E3F3840" w:rsidR="3EFEA944">
        <w:rPr>
          <w:rFonts w:ascii="Times New Roman" w:hAnsi="Times New Roman" w:eastAsia="Times New Roman" w:cs="Times New Roman"/>
          <w:lang w:val="en-US"/>
        </w:rPr>
        <w:t xml:space="preserve">αι </w:t>
      </w:r>
      <w:r w:rsidRPr="0E3F3840" w:rsidR="3EFEA944">
        <w:rPr>
          <w:rFonts w:ascii="Times New Roman" w:hAnsi="Times New Roman" w:eastAsia="Times New Roman" w:cs="Times New Roman"/>
          <w:lang w:val="en-US"/>
        </w:rPr>
        <w:t>τῷ</w:t>
      </w:r>
      <w:r w:rsidRPr="0E3F3840" w:rsidR="3EFEA944">
        <w:rPr>
          <w:rFonts w:ascii="Times New Roman" w:hAnsi="Times New Roman" w:eastAsia="Times New Roman" w:cs="Times New Roman"/>
          <w:lang w:val="en-US"/>
        </w:rPr>
        <w:t xml:space="preserve"> θα</w:t>
      </w:r>
      <w:r w:rsidRPr="0E3F3840" w:rsidR="3EFEA944">
        <w:rPr>
          <w:rFonts w:ascii="Times New Roman" w:hAnsi="Times New Roman" w:eastAsia="Times New Roman" w:cs="Times New Roman"/>
          <w:lang w:val="en-US"/>
        </w:rPr>
        <w:t>νόντι</w:t>
      </w:r>
      <w:r w:rsidRPr="0E3F3840" w:rsidR="3EFEA944">
        <w:rPr>
          <w:rFonts w:ascii="Times New Roman" w:hAnsi="Times New Roman" w:eastAsia="Times New Roman" w:cs="Times New Roman"/>
          <w:lang w:val="en-US"/>
        </w:rPr>
        <w:t xml:space="preserve"> - A. expresses herself carefully here: she will seem κα</w:t>
      </w:r>
      <w:r w:rsidRPr="0E3F3840" w:rsidR="3EFEA944">
        <w:rPr>
          <w:rFonts w:ascii="Times New Roman" w:hAnsi="Times New Roman" w:eastAsia="Times New Roman" w:cs="Times New Roman"/>
          <w:lang w:val="en-US"/>
        </w:rPr>
        <w:t>κὴ</w:t>
      </w:r>
      <w:r w:rsidRPr="0E3F3840" w:rsidR="3EFEA944">
        <w:rPr>
          <w:rFonts w:ascii="Times New Roman" w:hAnsi="Times New Roman" w:eastAsia="Times New Roman" w:cs="Times New Roman"/>
          <w:lang w:val="en-US"/>
        </w:rPr>
        <w:t xml:space="preserve"> to H., but she is not actually so: this is what pains her so much, to offend H.’s feelings in this way after a life together in which she has been a paragon.</w:t>
      </w:r>
    </w:p>
    <w:p w:rsidR="006E0DC2" w:rsidP="006E0DC2" w:rsidRDefault="006E0DC2" w14:paraId="1C1DF2A8" w14:textId="309454B3">
      <w:pPr>
        <w:spacing w:line="276" w:lineRule="auto"/>
        <w:jc w:val="both"/>
        <w:rPr>
          <w:rFonts w:ascii="Times New Roman" w:hAnsi="Times New Roman" w:eastAsia="Times New Roman" w:cs="Times New Roman"/>
          <w:lang w:val="en-US"/>
        </w:rPr>
      </w:pPr>
      <w:r w:rsidRPr="0E3F3840" w:rsidR="3EFEA944">
        <w:rPr>
          <w:rFonts w:ascii="Times New Roman" w:hAnsi="Times New Roman" w:eastAsia="Times New Roman" w:cs="Times New Roman"/>
          <w:lang w:val="en-US"/>
        </w:rPr>
        <w:t xml:space="preserve">11 </w:t>
      </w:r>
      <w:r w:rsidRPr="0E3F3840" w:rsidR="3EFEA944">
        <w:rPr>
          <w:rFonts w:ascii="Times New Roman" w:hAnsi="Times New Roman" w:eastAsia="Times New Roman" w:cs="Times New Roman"/>
          <w:lang w:val="en-US"/>
        </w:rPr>
        <w:t>στυγοῦσ</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ἐμ</w:t>
      </w:r>
      <w:r w:rsidRPr="0E3F3840" w:rsidR="3EFEA944">
        <w:rPr>
          <w:rFonts w:ascii="Times New Roman" w:hAnsi="Times New Roman" w:eastAsia="Times New Roman" w:cs="Times New Roman"/>
          <w:lang w:val="en-US"/>
        </w:rPr>
        <w:t>α</w:t>
      </w:r>
      <w:r w:rsidRPr="0E3F3840" w:rsidR="3EFEA944">
        <w:rPr>
          <w:rFonts w:ascii="Times New Roman" w:hAnsi="Times New Roman" w:eastAsia="Times New Roman" w:cs="Times New Roman"/>
          <w:lang w:val="en-US"/>
        </w:rPr>
        <w:t>υτῆς</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δεσ</w:t>
      </w:r>
      <w:r w:rsidRPr="0E3F3840" w:rsidR="3EFEA944">
        <w:rPr>
          <w:rFonts w:ascii="Times New Roman" w:hAnsi="Times New Roman" w:eastAsia="Times New Roman" w:cs="Times New Roman"/>
          <w:lang w:val="en-US"/>
        </w:rPr>
        <w:t>π</w:t>
      </w:r>
      <w:r w:rsidRPr="0E3F3840" w:rsidR="3EFEA944">
        <w:rPr>
          <w:rFonts w:ascii="Times New Roman" w:hAnsi="Times New Roman" w:eastAsia="Times New Roman" w:cs="Times New Roman"/>
          <w:lang w:val="en-US"/>
        </w:rPr>
        <w:t>ότ</w:t>
      </w:r>
      <w:r w:rsidRPr="0E3F3840" w:rsidR="3EFEA944">
        <w:rPr>
          <w:rFonts w:ascii="Times New Roman" w:hAnsi="Times New Roman" w:eastAsia="Times New Roman" w:cs="Times New Roman"/>
          <w:lang w:val="en-US"/>
        </w:rPr>
        <w:t>α</w:t>
      </w:r>
      <w:r w:rsidRPr="0E3F3840" w:rsidR="3EFEA944">
        <w:rPr>
          <w:rFonts w:ascii="Times New Roman" w:hAnsi="Times New Roman" w:eastAsia="Times New Roman" w:cs="Times New Roman"/>
          <w:lang w:val="en-US"/>
        </w:rPr>
        <w:t>ις</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μισήσομ</w:t>
      </w:r>
      <w:r w:rsidRPr="0E3F3840" w:rsidR="3EFEA944">
        <w:rPr>
          <w:rFonts w:ascii="Times New Roman" w:hAnsi="Times New Roman" w:eastAsia="Times New Roman" w:cs="Times New Roman"/>
          <w:lang w:val="en-US"/>
        </w:rPr>
        <w:t xml:space="preserve">αι. - the situation with N. is expressed far more baldly and distantly: note how the line is framed by the verbs conveying her opposing feelings, and the central position taken up by the words conveying the brutal reality of her situation as slave – the use of </w:t>
      </w:r>
      <w:r w:rsidRPr="0E3F3840" w:rsidR="3EFEA944">
        <w:rPr>
          <w:rFonts w:ascii="Times New Roman" w:hAnsi="Times New Roman" w:eastAsia="Times New Roman" w:cs="Times New Roman"/>
          <w:lang w:val="en-US"/>
        </w:rPr>
        <w:t>ἐμ</w:t>
      </w:r>
      <w:r w:rsidRPr="0E3F3840" w:rsidR="3EFEA944">
        <w:rPr>
          <w:rFonts w:ascii="Times New Roman" w:hAnsi="Times New Roman" w:eastAsia="Times New Roman" w:cs="Times New Roman"/>
          <w:lang w:val="en-US"/>
        </w:rPr>
        <w:t>α</w:t>
      </w:r>
      <w:r w:rsidRPr="0E3F3840" w:rsidR="3EFEA944">
        <w:rPr>
          <w:rFonts w:ascii="Times New Roman" w:hAnsi="Times New Roman" w:eastAsia="Times New Roman" w:cs="Times New Roman"/>
          <w:lang w:val="en-US"/>
        </w:rPr>
        <w:t>υτῆς</w:t>
      </w:r>
      <w:r w:rsidRPr="0E3F3840" w:rsidR="3EFEA944">
        <w:rPr>
          <w:rFonts w:ascii="Times New Roman" w:hAnsi="Times New Roman" w:eastAsia="Times New Roman" w:cs="Times New Roman"/>
          <w:lang w:val="en-US"/>
        </w:rPr>
        <w:t xml:space="preserve"> is emphatic, conveying something like ‘who are after all my own...’, and the use of the plural </w:t>
      </w:r>
      <w:r w:rsidRPr="0E3F3840" w:rsidR="3EFEA944">
        <w:rPr>
          <w:rFonts w:ascii="Times New Roman" w:hAnsi="Times New Roman" w:eastAsia="Times New Roman" w:cs="Times New Roman"/>
          <w:lang w:val="en-US"/>
        </w:rPr>
        <w:t>δεσ</w:t>
      </w:r>
      <w:r w:rsidRPr="0E3F3840" w:rsidR="3EFEA944">
        <w:rPr>
          <w:rFonts w:ascii="Times New Roman" w:hAnsi="Times New Roman" w:eastAsia="Times New Roman" w:cs="Times New Roman"/>
          <w:lang w:val="en-US"/>
        </w:rPr>
        <w:t>π</w:t>
      </w:r>
      <w:r w:rsidRPr="0E3F3840" w:rsidR="3EFEA944">
        <w:rPr>
          <w:rFonts w:ascii="Times New Roman" w:hAnsi="Times New Roman" w:eastAsia="Times New Roman" w:cs="Times New Roman"/>
          <w:lang w:val="en-US"/>
        </w:rPr>
        <w:t>ότ</w:t>
      </w:r>
      <w:r w:rsidRPr="0E3F3840" w:rsidR="3EFEA944">
        <w:rPr>
          <w:rFonts w:ascii="Times New Roman" w:hAnsi="Times New Roman" w:eastAsia="Times New Roman" w:cs="Times New Roman"/>
          <w:lang w:val="en-US"/>
        </w:rPr>
        <w:t>α</w:t>
      </w:r>
      <w:r w:rsidRPr="0E3F3840" w:rsidR="3EFEA944">
        <w:rPr>
          <w:rFonts w:ascii="Times New Roman" w:hAnsi="Times New Roman" w:eastAsia="Times New Roman" w:cs="Times New Roman"/>
          <w:lang w:val="en-US"/>
        </w:rPr>
        <w:t>ις</w:t>
      </w:r>
      <w:r w:rsidRPr="0E3F3840" w:rsidR="3EFEA944">
        <w:rPr>
          <w:rFonts w:ascii="Times New Roman" w:hAnsi="Times New Roman" w:eastAsia="Times New Roman" w:cs="Times New Roman"/>
          <w:lang w:val="en-US"/>
        </w:rPr>
        <w:t xml:space="preserve"> serves to </w:t>
      </w:r>
      <w:r w:rsidRPr="0E3F3840" w:rsidR="3EFEA944">
        <w:rPr>
          <w:rFonts w:ascii="Times New Roman" w:hAnsi="Times New Roman" w:eastAsia="Times New Roman" w:cs="Times New Roman"/>
          <w:lang w:val="en-US"/>
        </w:rPr>
        <w:t>anonymise</w:t>
      </w:r>
      <w:r w:rsidRPr="0E3F3840" w:rsidR="3EFEA944">
        <w:rPr>
          <w:rFonts w:ascii="Times New Roman" w:hAnsi="Times New Roman" w:eastAsia="Times New Roman" w:cs="Times New Roman"/>
          <w:lang w:val="en-US"/>
        </w:rPr>
        <w:t xml:space="preserve"> and de-</w:t>
      </w:r>
      <w:r w:rsidRPr="0E3F3840" w:rsidR="3EFEA944">
        <w:rPr>
          <w:rFonts w:ascii="Times New Roman" w:hAnsi="Times New Roman" w:eastAsia="Times New Roman" w:cs="Times New Roman"/>
          <w:lang w:val="en-US"/>
        </w:rPr>
        <w:t>sensitise</w:t>
      </w:r>
      <w:r w:rsidRPr="0E3F3840" w:rsidR="3EFEA944">
        <w:rPr>
          <w:rFonts w:ascii="Times New Roman" w:hAnsi="Times New Roman" w:eastAsia="Times New Roman" w:cs="Times New Roman"/>
          <w:lang w:val="en-US"/>
        </w:rPr>
        <w:t xml:space="preserve"> the new situation: this stands in contrast to the </w:t>
      </w:r>
      <w:r w:rsidRPr="0E3F3840" w:rsidR="75486B83">
        <w:rPr>
          <w:rFonts w:ascii="Times New Roman" w:hAnsi="Times New Roman" w:eastAsia="Times New Roman" w:cs="Times New Roman"/>
          <w:lang w:val="en-US"/>
        </w:rPr>
        <w:t xml:space="preserve">very </w:t>
      </w:r>
      <w:r w:rsidRPr="0E3F3840" w:rsidR="3EFEA944">
        <w:rPr>
          <w:rFonts w:ascii="Times New Roman" w:hAnsi="Times New Roman" w:eastAsia="Times New Roman" w:cs="Times New Roman"/>
          <w:lang w:val="en-US"/>
        </w:rPr>
        <w:t>personal manner in which A. spoke of H.</w:t>
      </w:r>
    </w:p>
    <w:p w:rsidR="006E0DC2" w:rsidP="006E0DC2" w:rsidRDefault="006E0DC2" w14:paraId="43F2C63C" w14:textId="7CA4B4F9">
      <w:pPr>
        <w:spacing w:line="276" w:lineRule="auto"/>
        <w:jc w:val="both"/>
        <w:rPr>
          <w:rFonts w:ascii="Times New Roman" w:hAnsi="Times New Roman" w:eastAsia="Times New Roman" w:cs="Times New Roman"/>
          <w:lang w:val="el-GR"/>
        </w:rPr>
      </w:pPr>
      <w:r w:rsidRPr="433B1CBF" w:rsidR="4E4C1258">
        <w:rPr>
          <w:rFonts w:ascii="Times New Roman" w:hAnsi="Times New Roman" w:eastAsia="Times New Roman" w:cs="Times New Roman"/>
          <w:lang w:val="en-US"/>
        </w:rPr>
        <w:t xml:space="preserve">12-13 </w:t>
      </w:r>
      <w:r w:rsidRPr="433B1CBF" w:rsidR="4E4C1258">
        <w:rPr>
          <w:rFonts w:ascii="Times New Roman" w:hAnsi="Times New Roman" w:eastAsia="Times New Roman" w:cs="Times New Roman"/>
          <w:lang w:val="el-GR"/>
        </w:rPr>
        <w:t xml:space="preserve">καίτοι </w:t>
      </w:r>
      <w:r w:rsidRPr="433B1CBF" w:rsidR="4E4C1258">
        <w:rPr>
          <w:rFonts w:ascii="Times New Roman" w:hAnsi="Times New Roman" w:eastAsia="Times New Roman" w:cs="Times New Roman"/>
          <w:lang w:val="el-GR"/>
        </w:rPr>
        <w:t>λέγουσιν</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ὡς</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μί</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εὐφρόνη</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χαλᾷ</w:t>
      </w:r>
      <w:r w:rsidRPr="433B1CBF" w:rsidR="4E4C1258">
        <w:rPr>
          <w:rFonts w:ascii="Times New Roman" w:hAnsi="Times New Roman" w:eastAsia="Times New Roman" w:cs="Times New Roman"/>
          <w:lang w:val="el-GR"/>
        </w:rPr>
        <w:t xml:space="preserve"> / </w:t>
      </w:r>
      <w:r w:rsidRPr="433B1CBF" w:rsidR="4E4C1258">
        <w:rPr>
          <w:rFonts w:ascii="Times New Roman" w:hAnsi="Times New Roman" w:eastAsia="Times New Roman" w:cs="Times New Roman"/>
          <w:lang w:val="el-GR"/>
        </w:rPr>
        <w:t>τὸ</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δυσμενὲς</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γυναικὸς</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εἰς</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ἀνδρὸς</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λέχος</w:t>
      </w:r>
      <w:r w:rsidRPr="433B1CBF" w:rsidR="4E4C1258">
        <w:rPr>
          <w:rFonts w:ascii="Times New Roman" w:hAnsi="Times New Roman" w:eastAsia="Times New Roman" w:cs="Times New Roman"/>
          <w:lang w:val="el-GR"/>
        </w:rPr>
        <w:t xml:space="preserve"> - A. </w:t>
      </w:r>
      <w:r w:rsidRPr="433B1CBF" w:rsidR="4E4C1258">
        <w:rPr>
          <w:rFonts w:ascii="Times New Roman" w:hAnsi="Times New Roman" w:eastAsia="Times New Roman" w:cs="Times New Roman"/>
          <w:lang w:val="el-GR"/>
        </w:rPr>
        <w:t>sets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out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what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commonly</w:t>
      </w:r>
      <w:r w:rsidRPr="433B1CBF" w:rsidR="4E4C1258">
        <w:rPr>
          <w:rFonts w:ascii="Times New Roman" w:hAnsi="Times New Roman" w:eastAsia="Times New Roman" w:cs="Times New Roman"/>
          <w:lang w:val="el-GR"/>
        </w:rPr>
        <w:t xml:space="preserve"> (καίτοι </w:t>
      </w:r>
      <w:r w:rsidRPr="433B1CBF" w:rsidR="4E4C1258">
        <w:rPr>
          <w:rFonts w:ascii="Times New Roman" w:hAnsi="Times New Roman" w:eastAsia="Times New Roman" w:cs="Times New Roman"/>
          <w:lang w:val="el-GR"/>
        </w:rPr>
        <w:t>λέγουσιν</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spoken</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as</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resolution</w:t>
      </w:r>
      <w:r w:rsidRPr="433B1CBF" w:rsidR="4E4C1258">
        <w:rPr>
          <w:rFonts w:ascii="Times New Roman" w:hAnsi="Times New Roman" w:eastAsia="Times New Roman" w:cs="Times New Roman"/>
          <w:lang w:val="el-GR"/>
        </w:rPr>
        <w:t xml:space="preserve"> to </w:t>
      </w:r>
      <w:r w:rsidRPr="433B1CBF" w:rsidR="4E4C1258">
        <w:rPr>
          <w:rFonts w:ascii="Times New Roman" w:hAnsi="Times New Roman" w:eastAsia="Times New Roman" w:cs="Times New Roman"/>
          <w:lang w:val="el-GR"/>
        </w:rPr>
        <w: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dilemma</w:t>
      </w:r>
      <w:r w:rsidRPr="433B1CBF" w:rsidR="4E4C1258">
        <w:rPr>
          <w:rFonts w:ascii="Times New Roman" w:hAnsi="Times New Roman" w:eastAsia="Times New Roman" w:cs="Times New Roman"/>
          <w:lang w:val="el-GR"/>
        </w:rPr>
        <w:t xml:space="preserve"> – a </w:t>
      </w:r>
      <w:r w:rsidRPr="433B1CBF" w:rsidR="4E4C1258">
        <w:rPr>
          <w:rFonts w:ascii="Times New Roman" w:hAnsi="Times New Roman" w:eastAsia="Times New Roman" w:cs="Times New Roman"/>
          <w:lang w:val="el-GR"/>
        </w:rPr>
        <w:t>night</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sexual</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congress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Note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choice</w:t>
      </w:r>
      <w:r w:rsidRPr="433B1CBF" w:rsidR="4E4C1258">
        <w:rPr>
          <w:rFonts w:ascii="Times New Roman" w:hAnsi="Times New Roman" w:eastAsia="Times New Roman" w:cs="Times New Roman"/>
          <w:lang w:val="el-GR"/>
        </w:rPr>
        <w:t xml:space="preserve"> of the </w:t>
      </w:r>
      <w:r w:rsidRPr="433B1CBF" w:rsidR="4E4C1258">
        <w:rPr>
          <w:rFonts w:ascii="Times New Roman" w:hAnsi="Times New Roman" w:eastAsia="Times New Roman" w:cs="Times New Roman"/>
          <w:lang w:val="el-GR"/>
        </w:rPr>
        <w:t>euphemistic</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word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εὐφρόνη</w:t>
      </w:r>
      <w:r w:rsidRPr="433B1CBF" w:rsidR="4E4C1258">
        <w:rPr>
          <w:rFonts w:ascii="Times New Roman" w:hAnsi="Times New Roman" w:eastAsia="Times New Roman" w:cs="Times New Roman"/>
          <w:lang w:val="el-GR"/>
        </w:rPr>
        <w:t xml:space="preserve"> for ‘</w:t>
      </w:r>
      <w:r w:rsidRPr="433B1CBF" w:rsidR="4E4C1258">
        <w:rPr>
          <w:rFonts w:ascii="Times New Roman" w:hAnsi="Times New Roman" w:eastAsia="Times New Roman" w:cs="Times New Roman"/>
          <w:lang w:val="el-GR"/>
        </w:rPr>
        <w:t>night</w:t>
      </w:r>
      <w:r w:rsidRPr="433B1CBF" w:rsidR="4E4C1258">
        <w:rPr>
          <w:rFonts w:ascii="Times New Roman" w:hAnsi="Times New Roman" w:eastAsia="Times New Roman" w:cs="Times New Roman"/>
          <w:lang w:val="el-GR"/>
        </w:rPr>
        <w:t xml:space="preserve">’, in </w:t>
      </w:r>
      <w:r w:rsidRPr="433B1CBF" w:rsidR="4E4C1258">
        <w:rPr>
          <w:rFonts w:ascii="Times New Roman" w:hAnsi="Times New Roman" w:eastAsia="Times New Roman" w:cs="Times New Roman"/>
          <w:lang w:val="el-GR"/>
        </w:rPr>
        <w:t>combination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with</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claim</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that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just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one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such</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night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μί</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placed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first</w:t>
      </w:r>
      <w:r w:rsidRPr="433B1CBF" w:rsidR="4E4C1258">
        <w:rPr>
          <w:rFonts w:ascii="Times New Roman" w:hAnsi="Times New Roman" w:eastAsia="Times New Roman" w:cs="Times New Roman"/>
          <w:lang w:val="el-GR"/>
        </w:rPr>
        <w:t xml:space="preserve"> in the </w:t>
      </w:r>
      <w:r w:rsidRPr="433B1CBF" w:rsidR="4E4C1258">
        <w:rPr>
          <w:rFonts w:ascii="Times New Roman" w:hAnsi="Times New Roman" w:eastAsia="Times New Roman" w:cs="Times New Roman"/>
          <w:lang w:val="el-GR"/>
        </w:rPr>
        <w:t>phrase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works</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trick</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note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too</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juxtaposition</w:t>
      </w:r>
      <w:r w:rsidRPr="433B1CBF" w:rsidR="4E4C1258">
        <w:rPr>
          <w:rFonts w:ascii="Times New Roman" w:hAnsi="Times New Roman" w:eastAsia="Times New Roman" w:cs="Times New Roman"/>
          <w:lang w:val="el-GR"/>
        </w:rPr>
        <w:t xml:space="preserve"> of the </w:t>
      </w:r>
      <w:r w:rsidRPr="433B1CBF" w:rsidR="4E4C1258">
        <w:rPr>
          <w:rFonts w:ascii="Times New Roman" w:hAnsi="Times New Roman" w:eastAsia="Times New Roman" w:cs="Times New Roman"/>
          <w:lang w:val="el-GR"/>
        </w:rPr>
        <w:t>generic</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female</w:t>
      </w:r>
      <w:r w:rsidRPr="433B1CBF" w:rsidR="4E4C1258">
        <w:rPr>
          <w:rFonts w:ascii="Times New Roman" w:hAnsi="Times New Roman" w:eastAsia="Times New Roman" w:cs="Times New Roman"/>
          <w:lang w:val="el-GR"/>
        </w:rPr>
        <w:t xml:space="preserve">/male </w:t>
      </w:r>
      <w:r w:rsidRPr="433B1CBF" w:rsidR="4E4C1258">
        <w:rPr>
          <w:rFonts w:ascii="Times New Roman" w:hAnsi="Times New Roman" w:eastAsia="Times New Roman" w:cs="Times New Roman"/>
          <w:lang w:val="el-GR"/>
        </w:rPr>
        <w:t>words</w:t>
      </w:r>
      <w:r w:rsidRPr="433B1CBF" w:rsidR="4E4C1258">
        <w:rPr>
          <w:rFonts w:ascii="Times New Roman" w:hAnsi="Times New Roman" w:eastAsia="Times New Roman" w:cs="Times New Roman"/>
          <w:lang w:val="el-GR"/>
        </w:rPr>
        <w:t xml:space="preserve"> in </w:t>
      </w:r>
      <w:r w:rsidRPr="433B1CBF" w:rsidR="4E4C1258">
        <w:rPr>
          <w:rFonts w:ascii="Times New Roman" w:hAnsi="Times New Roman" w:eastAsia="Times New Roman" w:cs="Times New Roman"/>
          <w:lang w:val="el-GR"/>
        </w:rPr>
        <w:t>line</w:t>
      </w:r>
      <w:r w:rsidRPr="433B1CBF" w:rsidR="4E4C1258">
        <w:rPr>
          <w:rFonts w:ascii="Times New Roman" w:hAnsi="Times New Roman" w:eastAsia="Times New Roman" w:cs="Times New Roman"/>
          <w:lang w:val="el-GR"/>
        </w:rPr>
        <w:t xml:space="preserve"> 13 and the </w:t>
      </w:r>
      <w:r w:rsidRPr="433B1CBF" w:rsidR="4E4C1258">
        <w:rPr>
          <w:rFonts w:ascii="Times New Roman" w:hAnsi="Times New Roman" w:eastAsia="Times New Roman" w:cs="Times New Roman"/>
          <w:lang w:val="el-GR"/>
        </w:rPr>
        <w:t>culminating</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placement</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λέχος</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location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that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meant</w:t>
      </w:r>
      <w:r w:rsidRPr="433B1CBF" w:rsidR="4E4C1258">
        <w:rPr>
          <w:rFonts w:ascii="Times New Roman" w:hAnsi="Times New Roman" w:eastAsia="Times New Roman" w:cs="Times New Roman"/>
          <w:lang w:val="el-GR"/>
        </w:rPr>
        <w:t xml:space="preserve"> to </w:t>
      </w:r>
      <w:r w:rsidRPr="433B1CBF" w:rsidR="4E4C1258">
        <w:rPr>
          <w:rFonts w:ascii="Times New Roman" w:hAnsi="Times New Roman" w:eastAsia="Times New Roman" w:cs="Times New Roman"/>
          <w:lang w:val="el-GR"/>
        </w:rPr>
        <w:t>generate</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resolution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She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attempts</w:t>
      </w:r>
      <w:r w:rsidRPr="433B1CBF" w:rsidR="697C243A">
        <w:rPr>
          <w:rFonts w:ascii="Times New Roman" w:hAnsi="Times New Roman" w:eastAsia="Times New Roman" w:cs="Times New Roman"/>
          <w:lang w:val="el-GR"/>
        </w:rPr>
        <w:t xml:space="preserve">, </w:t>
      </w:r>
      <w:r w:rsidRPr="433B1CBF" w:rsidR="697C243A">
        <w:rPr>
          <w:rFonts w:ascii="Times New Roman" w:hAnsi="Times New Roman" w:eastAsia="Times New Roman" w:cs="Times New Roman"/>
          <w:lang w:val="el-GR"/>
        </w:rPr>
        <w:t>as</w:t>
      </w:r>
      <w:r w:rsidRPr="433B1CBF" w:rsidR="697C243A">
        <w:rPr>
          <w:rFonts w:ascii="Times New Roman" w:hAnsi="Times New Roman" w:eastAsia="Times New Roman" w:cs="Times New Roman"/>
          <w:lang w:val="el-GR"/>
        </w:rPr>
        <w:t xml:space="preserve"> </w:t>
      </w:r>
      <w:r w:rsidRPr="433B1CBF" w:rsidR="697C243A">
        <w:rPr>
          <w:rFonts w:ascii="Times New Roman" w:hAnsi="Times New Roman" w:eastAsia="Times New Roman" w:cs="Times New Roman"/>
          <w:lang w:val="el-GR"/>
        </w:rPr>
        <w:t>much</w:t>
      </w:r>
      <w:r w:rsidRPr="433B1CBF" w:rsidR="697C243A">
        <w:rPr>
          <w:rFonts w:ascii="Times New Roman" w:hAnsi="Times New Roman" w:eastAsia="Times New Roman" w:cs="Times New Roman"/>
          <w:lang w:val="el-GR"/>
        </w:rPr>
        <w:t xml:space="preserve"> </w:t>
      </w:r>
      <w:r w:rsidRPr="433B1CBF" w:rsidR="697C243A">
        <w:rPr>
          <w:rFonts w:ascii="Times New Roman" w:hAnsi="Times New Roman" w:eastAsia="Times New Roman" w:cs="Times New Roman"/>
          <w:lang w:val="el-GR"/>
        </w:rPr>
        <w:t>as</w:t>
      </w:r>
      <w:r w:rsidRPr="433B1CBF" w:rsidR="697C243A">
        <w:rPr>
          <w:rFonts w:ascii="Times New Roman" w:hAnsi="Times New Roman" w:eastAsia="Times New Roman" w:cs="Times New Roman"/>
          <w:lang w:val="el-GR"/>
        </w:rPr>
        <w:t xml:space="preserve"> </w:t>
      </w:r>
      <w:r w:rsidRPr="433B1CBF" w:rsidR="697C243A">
        <w:rPr>
          <w:rFonts w:ascii="Times New Roman" w:hAnsi="Times New Roman" w:eastAsia="Times New Roman" w:cs="Times New Roman"/>
          <w:lang w:val="el-GR"/>
        </w:rPr>
        <w:t>she</w:t>
      </w:r>
      <w:r w:rsidRPr="433B1CBF" w:rsidR="697C243A">
        <w:rPr>
          <w:rFonts w:ascii="Times New Roman" w:hAnsi="Times New Roman" w:eastAsia="Times New Roman" w:cs="Times New Roman"/>
          <w:lang w:val="el-GR"/>
        </w:rPr>
        <w:t xml:space="preserve"> can,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thus</w:t>
      </w:r>
      <w:r w:rsidRPr="433B1CBF" w:rsidR="4E4C1258">
        <w:rPr>
          <w:rFonts w:ascii="Times New Roman" w:hAnsi="Times New Roman" w:eastAsia="Times New Roman" w:cs="Times New Roman"/>
          <w:lang w:val="el-GR"/>
        </w:rPr>
        <w:t xml:space="preserve"> to </w:t>
      </w:r>
      <w:r w:rsidRPr="433B1CBF" w:rsidR="77C1A2A2">
        <w:rPr>
          <w:rFonts w:ascii="Times New Roman" w:hAnsi="Times New Roman" w:eastAsia="Times New Roman" w:cs="Times New Roman"/>
          <w:lang w:val="el-GR"/>
        </w:rPr>
        <w:t>make</w:t>
      </w:r>
      <w:r w:rsidRPr="433B1CBF" w:rsidR="77C1A2A2">
        <w:rPr>
          <w:rFonts w:ascii="Times New Roman" w:hAnsi="Times New Roman" w:eastAsia="Times New Roman" w:cs="Times New Roman"/>
          <w:lang w:val="el-GR"/>
        </w:rPr>
        <w:t xml:space="preserve"> </w:t>
      </w:r>
      <w:r w:rsidRPr="433B1CBF" w:rsidR="77C1A2A2">
        <w:rPr>
          <w:rFonts w:ascii="Times New Roman" w:hAnsi="Times New Roman" w:eastAsia="Times New Roman" w:cs="Times New Roman"/>
          <w:lang w:val="el-GR"/>
        </w:rPr>
        <w:t>more</w:t>
      </w:r>
      <w:r w:rsidRPr="433B1CBF" w:rsidR="77C1A2A2">
        <w:rPr>
          <w:rFonts w:ascii="Times New Roman" w:hAnsi="Times New Roman" w:eastAsia="Times New Roman" w:cs="Times New Roman"/>
          <w:lang w:val="el-GR"/>
        </w:rPr>
        <w:t xml:space="preserve"> </w:t>
      </w:r>
      <w:r w:rsidRPr="433B1CBF" w:rsidR="77C1A2A2">
        <w:rPr>
          <w:rFonts w:ascii="Times New Roman" w:hAnsi="Times New Roman" w:eastAsia="Times New Roman" w:cs="Times New Roman"/>
          <w:lang w:val="el-GR"/>
        </w:rPr>
        <w:t>palatable</w:t>
      </w:r>
      <w:r w:rsidRPr="433B1CBF" w:rsidR="77C1A2A2">
        <w:rPr>
          <w:rFonts w:ascii="Times New Roman" w:hAnsi="Times New Roman" w:eastAsia="Times New Roman" w:cs="Times New Roman"/>
          <w:lang w:val="el-GR"/>
        </w:rPr>
        <w:t xml:space="preserve"> </w:t>
      </w:r>
      <w:r w:rsidRPr="433B1CBF" w:rsidR="77C1A2A2">
        <w:rPr>
          <w:rFonts w:ascii="Times New Roman" w:hAnsi="Times New Roman" w:eastAsia="Times New Roman" w:cs="Times New Roman"/>
          <w:lang w:val="el-GR"/>
        </w:rPr>
        <w:t>an</w:t>
      </w:r>
      <w:r w:rsidRPr="433B1CBF" w:rsidR="77C1A2A2">
        <w:rPr>
          <w:rFonts w:ascii="Times New Roman" w:hAnsi="Times New Roman" w:eastAsia="Times New Roman" w:cs="Times New Roman"/>
          <w:lang w:val="el-GR"/>
        </w:rPr>
        <w:t xml:space="preserve"> </w:t>
      </w:r>
      <w:r w:rsidRPr="433B1CBF" w:rsidR="77C1A2A2">
        <w:rPr>
          <w:rFonts w:ascii="Times New Roman" w:hAnsi="Times New Roman" w:eastAsia="Times New Roman" w:cs="Times New Roman"/>
          <w:lang w:val="el-GR"/>
        </w:rPr>
        <w:t>option</w:t>
      </w:r>
      <w:r w:rsidRPr="433B1CBF" w:rsidR="77C1A2A2">
        <w:rPr>
          <w:rFonts w:ascii="Times New Roman" w:hAnsi="Times New Roman" w:eastAsia="Times New Roman" w:cs="Times New Roman"/>
          <w:lang w:val="el-GR"/>
        </w:rPr>
        <w:t xml:space="preserve"> </w:t>
      </w:r>
      <w:r w:rsidRPr="433B1CBF" w:rsidR="77C1A2A2">
        <w:rPr>
          <w:rFonts w:ascii="Times New Roman" w:hAnsi="Times New Roman" w:eastAsia="Times New Roman" w:cs="Times New Roman"/>
          <w:lang w:val="el-GR"/>
        </w:rPr>
        <w:t>which</w:t>
      </w:r>
      <w:r w:rsidRPr="433B1CBF" w:rsidR="77C1A2A2">
        <w:rPr>
          <w:rFonts w:ascii="Times New Roman" w:hAnsi="Times New Roman" w:eastAsia="Times New Roman" w:cs="Times New Roman"/>
          <w:lang w:val="el-GR"/>
        </w:rPr>
        <w:t xml:space="preserve"> </w:t>
      </w:r>
      <w:r w:rsidRPr="433B1CBF" w:rsidR="77C1A2A2">
        <w:rPr>
          <w:rFonts w:ascii="Times New Roman" w:hAnsi="Times New Roman" w:eastAsia="Times New Roman" w:cs="Times New Roman"/>
          <w:lang w:val="el-GR"/>
        </w:rPr>
        <w:t>we</w:t>
      </w:r>
      <w:r w:rsidRPr="433B1CBF" w:rsidR="77C1A2A2">
        <w:rPr>
          <w:rFonts w:ascii="Times New Roman" w:hAnsi="Times New Roman" w:eastAsia="Times New Roman" w:cs="Times New Roman"/>
          <w:lang w:val="el-GR"/>
        </w:rPr>
        <w:t xml:space="preserve"> can </w:t>
      </w:r>
      <w:r w:rsidRPr="433B1CBF" w:rsidR="77C1A2A2">
        <w:rPr>
          <w:rFonts w:ascii="Times New Roman" w:hAnsi="Times New Roman" w:eastAsia="Times New Roman" w:cs="Times New Roman"/>
          <w:lang w:val="el-GR"/>
        </w:rPr>
        <w:t>already</w:t>
      </w:r>
      <w:r w:rsidRPr="433B1CBF" w:rsidR="77C1A2A2">
        <w:rPr>
          <w:rFonts w:ascii="Times New Roman" w:hAnsi="Times New Roman" w:eastAsia="Times New Roman" w:cs="Times New Roman"/>
          <w:lang w:val="el-GR"/>
        </w:rPr>
        <w:t xml:space="preserve"> </w:t>
      </w:r>
      <w:r w:rsidRPr="433B1CBF" w:rsidR="77C1A2A2">
        <w:rPr>
          <w:rFonts w:ascii="Times New Roman" w:hAnsi="Times New Roman" w:eastAsia="Times New Roman" w:cs="Times New Roman"/>
          <w:lang w:val="el-GR"/>
        </w:rPr>
        <w:t>sense</w:t>
      </w:r>
      <w:r w:rsidRPr="433B1CBF" w:rsidR="77C1A2A2">
        <w:rPr>
          <w:rFonts w:ascii="Times New Roman" w:hAnsi="Times New Roman" w:eastAsia="Times New Roman" w:cs="Times New Roman"/>
          <w:lang w:val="el-GR"/>
        </w:rPr>
        <w:t xml:space="preserve"> </w:t>
      </w:r>
      <w:r w:rsidRPr="433B1CBF" w:rsidR="77C1A2A2">
        <w:rPr>
          <w:rFonts w:ascii="Times New Roman" w:hAnsi="Times New Roman" w:eastAsia="Times New Roman" w:cs="Times New Roman"/>
          <w:lang w:val="el-GR"/>
        </w:rPr>
        <w:t>is</w:t>
      </w:r>
      <w:r w:rsidRPr="433B1CBF" w:rsidR="77C1A2A2">
        <w:rPr>
          <w:rFonts w:ascii="Times New Roman" w:hAnsi="Times New Roman" w:eastAsia="Times New Roman" w:cs="Times New Roman"/>
          <w:lang w:val="el-GR"/>
        </w:rPr>
        <w:t xml:space="preserve"> </w:t>
      </w:r>
      <w:r w:rsidRPr="433B1CBF" w:rsidR="77C1A2A2">
        <w:rPr>
          <w:rFonts w:ascii="Times New Roman" w:hAnsi="Times New Roman" w:eastAsia="Times New Roman" w:cs="Times New Roman"/>
          <w:lang w:val="el-GR"/>
        </w:rPr>
        <w:t>totally</w:t>
      </w:r>
      <w:r w:rsidRPr="433B1CBF" w:rsidR="77C1A2A2">
        <w:rPr>
          <w:rFonts w:ascii="Times New Roman" w:hAnsi="Times New Roman" w:eastAsia="Times New Roman" w:cs="Times New Roman"/>
          <w:lang w:val="el-GR"/>
        </w:rPr>
        <w:t xml:space="preserve"> </w:t>
      </w:r>
      <w:r w:rsidRPr="433B1CBF" w:rsidR="77C1A2A2">
        <w:rPr>
          <w:rFonts w:ascii="Times New Roman" w:hAnsi="Times New Roman" w:eastAsia="Times New Roman" w:cs="Times New Roman"/>
          <w:lang w:val="el-GR"/>
        </w:rPr>
        <w:t>unacceptable</w:t>
      </w:r>
      <w:r w:rsidRPr="433B1CBF" w:rsidR="77C1A2A2">
        <w:rPr>
          <w:rFonts w:ascii="Times New Roman" w:hAnsi="Times New Roman" w:eastAsia="Times New Roman" w:cs="Times New Roman"/>
          <w:lang w:val="el-GR"/>
        </w:rPr>
        <w:t xml:space="preserve"> to </w:t>
      </w:r>
      <w:r w:rsidRPr="433B1CBF" w:rsidR="77C1A2A2">
        <w:rPr>
          <w:rFonts w:ascii="Times New Roman" w:hAnsi="Times New Roman" w:eastAsia="Times New Roman" w:cs="Times New Roman"/>
          <w:lang w:val="el-GR"/>
        </w:rPr>
        <w:t>her</w:t>
      </w:r>
      <w:r w:rsidRPr="433B1CBF" w:rsidR="4E4C1258">
        <w:rPr>
          <w:rFonts w:ascii="Times New Roman" w:hAnsi="Times New Roman" w:eastAsia="Times New Roman" w:cs="Times New Roman"/>
          <w:lang w:val="el-GR"/>
        </w:rPr>
        <w:t xml:space="preserve"> – </w:t>
      </w:r>
      <w:r w:rsidRPr="433B1CBF" w:rsidR="42B75CD9">
        <w:rPr>
          <w:rFonts w:ascii="Times New Roman" w:hAnsi="Times New Roman" w:eastAsia="Times New Roman" w:cs="Times New Roman"/>
          <w:lang w:val="el-GR"/>
        </w:rPr>
        <w:t xml:space="preserve">in </w:t>
      </w:r>
      <w:r w:rsidRPr="433B1CBF" w:rsidR="42B75CD9">
        <w:rPr>
          <w:rFonts w:ascii="Times New Roman" w:hAnsi="Times New Roman" w:eastAsia="Times New Roman" w:cs="Times New Roman"/>
          <w:lang w:val="el-GR"/>
        </w:rPr>
        <w:t>popul</w:t>
      </w:r>
      <w:r w:rsidRPr="433B1CBF" w:rsidR="42B75CD9">
        <w:rPr>
          <w:rFonts w:ascii="Times New Roman" w:hAnsi="Times New Roman" w:eastAsia="Times New Roman" w:cs="Times New Roman"/>
          <w:lang w:val="el-GR"/>
        </w:rPr>
        <w:t>ar</w:t>
      </w:r>
      <w:r w:rsidRPr="433B1CBF" w:rsidR="42B75CD9">
        <w:rPr>
          <w:rFonts w:ascii="Times New Roman" w:hAnsi="Times New Roman" w:eastAsia="Times New Roman" w:cs="Times New Roman"/>
          <w:lang w:val="el-GR"/>
        </w:rPr>
        <w:t xml:space="preserve"> </w:t>
      </w:r>
      <w:r w:rsidRPr="433B1CBF" w:rsidR="42B75CD9">
        <w:rPr>
          <w:rFonts w:ascii="Times New Roman" w:hAnsi="Times New Roman" w:eastAsia="Times New Roman" w:cs="Times New Roman"/>
          <w:lang w:val="el-GR"/>
        </w:rPr>
        <w:t>opinion</w:t>
      </w:r>
      <w:r w:rsidRPr="433B1CBF" w:rsidR="42B75CD9">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it</w:t>
      </w:r>
      <w:r w:rsidRPr="433B1CBF" w:rsidR="4E4C1258">
        <w:rPr>
          <w:rFonts w:ascii="Times New Roman" w:hAnsi="Times New Roman" w:eastAsia="Times New Roman" w:cs="Times New Roman"/>
          <w:lang w:val="el-GR"/>
        </w:rPr>
        <w:t xml:space="preserve"> all </w:t>
      </w:r>
      <w:r w:rsidRPr="433B1CBF" w:rsidR="4E4C1258">
        <w:rPr>
          <w:rFonts w:ascii="Times New Roman" w:hAnsi="Times New Roman" w:eastAsia="Times New Roman" w:cs="Times New Roman"/>
          <w:lang w:val="el-GR"/>
        </w:rPr>
        <w:t>comes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down</w:t>
      </w:r>
      <w:r w:rsidRPr="433B1CBF" w:rsidR="4E4C1258">
        <w:rPr>
          <w:rFonts w:ascii="Times New Roman" w:hAnsi="Times New Roman" w:eastAsia="Times New Roman" w:cs="Times New Roman"/>
          <w:lang w:val="el-GR"/>
        </w:rPr>
        <w:t xml:space="preserve"> to male and </w:t>
      </w:r>
      <w:r w:rsidRPr="433B1CBF" w:rsidR="4E4C1258">
        <w:rPr>
          <w:rFonts w:ascii="Times New Roman" w:hAnsi="Times New Roman" w:eastAsia="Times New Roman" w:cs="Times New Roman"/>
          <w:lang w:val="el-GR"/>
        </w:rPr>
        <w:t>female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sorting</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things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out</w:t>
      </w:r>
      <w:r w:rsidRPr="433B1CBF" w:rsidR="4E4C1258">
        <w:rPr>
          <w:rFonts w:ascii="Times New Roman" w:hAnsi="Times New Roman" w:eastAsia="Times New Roman" w:cs="Times New Roman"/>
          <w:lang w:val="el-GR"/>
        </w:rPr>
        <w:t xml:space="preserve"> and </w:t>
      </w:r>
      <w:r w:rsidRPr="433B1CBF" w:rsidR="4E4C1258">
        <w:rPr>
          <w:rFonts w:ascii="Times New Roman" w:hAnsi="Times New Roman" w:eastAsia="Times New Roman" w:cs="Times New Roman"/>
          <w:lang w:val="el-GR"/>
        </w:rPr>
        <w:t>finding</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harmony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by</w:t>
      </w:r>
      <w:r w:rsidRPr="433B1CBF" w:rsidR="4E4C1258">
        <w:rPr>
          <w:rFonts w:ascii="Times New Roman" w:hAnsi="Times New Roman" w:eastAsia="Times New Roman" w:cs="Times New Roman"/>
          <w:lang w:val="el-GR"/>
        </w:rPr>
        <w:t xml:space="preserve"> a </w:t>
      </w:r>
      <w:r w:rsidRPr="433B1CBF" w:rsidR="4E4C1258">
        <w:rPr>
          <w:rFonts w:ascii="Times New Roman" w:hAnsi="Times New Roman" w:eastAsia="Times New Roman" w:cs="Times New Roman"/>
          <w:lang w:val="el-GR"/>
        </w:rPr>
        <w:t>night</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sex</w:t>
      </w:r>
      <w:r w:rsidRPr="433B1CBF" w:rsidR="4E4C1258">
        <w:rPr>
          <w:rFonts w:ascii="Times New Roman" w:hAnsi="Times New Roman" w:eastAsia="Times New Roman" w:cs="Times New Roman"/>
          <w:lang w:val="el-GR"/>
        </w:rPr>
        <w:t>.</w:t>
      </w:r>
    </w:p>
    <w:p w:rsidR="006E0DC2" w:rsidP="006E0DC2" w:rsidRDefault="006E0DC2" w14:paraId="53ABD645" w14:textId="6730A386">
      <w:pPr>
        <w:spacing w:line="276" w:lineRule="auto"/>
        <w:jc w:val="both"/>
        <w:rPr>
          <w:rFonts w:ascii="Times New Roman" w:hAnsi="Times New Roman" w:eastAsia="Times New Roman" w:cs="Times New Roman"/>
          <w:lang w:val="el-GR"/>
        </w:rPr>
      </w:pPr>
      <w:r w:rsidRPr="433B1CBF" w:rsidR="4E4C1258">
        <w:rPr>
          <w:rFonts w:ascii="Times New Roman" w:hAnsi="Times New Roman" w:eastAsia="Times New Roman" w:cs="Times New Roman"/>
          <w:lang w:val="el-GR"/>
        </w:rPr>
        <w:t xml:space="preserve">14-15  </w:t>
      </w:r>
      <w:r w:rsidRPr="433B1CBF" w:rsidR="4E4C1258">
        <w:rPr>
          <w:rFonts w:ascii="Times New Roman" w:hAnsi="Times New Roman" w:eastAsia="Times New Roman" w:cs="Times New Roman"/>
          <w:lang w:val="el-GR"/>
        </w:rPr>
        <w:t>ἀπέπτυσ</w:t>
      </w:r>
      <w:r w:rsidRPr="433B1CBF" w:rsidR="4E4C1258">
        <w:rPr>
          <w:rFonts w:ascii="Times New Roman" w:hAnsi="Times New Roman" w:eastAsia="Times New Roman" w:cs="Times New Roman"/>
        </w:rPr>
        <w:t xml:space="preserve">’ </w:t>
      </w:r>
      <w:r w:rsidRPr="433B1CBF" w:rsidR="4E4C1258">
        <w:rPr>
          <w:rFonts w:ascii="Times New Roman" w:hAnsi="Times New Roman" w:eastAsia="Times New Roman" w:cs="Times New Roman"/>
          <w:lang w:val="el-GR"/>
        </w:rPr>
        <w:t>αὐτήν</w:t>
      </w:r>
      <w:r w:rsidRPr="433B1CBF" w:rsidR="4E4C1258">
        <w:rPr>
          <w:rFonts w:ascii="Times New Roman" w:hAnsi="Times New Roman" w:eastAsia="Times New Roman" w:cs="Times New Roman"/>
        </w:rPr>
        <w:t xml:space="preserve">, </w:t>
      </w:r>
      <w:r w:rsidRPr="433B1CBF" w:rsidR="4E4C1258">
        <w:rPr>
          <w:rFonts w:ascii="Times New Roman" w:hAnsi="Times New Roman" w:eastAsia="Times New Roman" w:cs="Times New Roman"/>
          <w:lang w:val="el-GR"/>
        </w:rPr>
        <w:t>ἥτις</w:t>
      </w:r>
      <w:r w:rsidRPr="433B1CBF" w:rsidR="4E4C1258">
        <w:rPr>
          <w:rFonts w:ascii="Times New Roman" w:hAnsi="Times New Roman" w:eastAsia="Times New Roman" w:cs="Times New Roman"/>
        </w:rPr>
        <w:t xml:space="preserve"> </w:t>
      </w:r>
      <w:r w:rsidRPr="433B1CBF" w:rsidR="4E4C1258">
        <w:rPr>
          <w:rFonts w:ascii="Times New Roman" w:hAnsi="Times New Roman" w:eastAsia="Times New Roman" w:cs="Times New Roman"/>
          <w:lang w:val="el-GR"/>
        </w:rPr>
        <w:t>ἄνδρα</w:t>
      </w:r>
      <w:r w:rsidRPr="433B1CBF" w:rsidR="4E4C1258">
        <w:rPr>
          <w:rFonts w:ascii="Times New Roman" w:hAnsi="Times New Roman" w:eastAsia="Times New Roman" w:cs="Times New Roman"/>
        </w:rPr>
        <w:t xml:space="preserve"> </w:t>
      </w:r>
      <w:r w:rsidRPr="433B1CBF" w:rsidR="4E4C1258">
        <w:rPr>
          <w:rFonts w:ascii="Times New Roman" w:hAnsi="Times New Roman" w:eastAsia="Times New Roman" w:cs="Times New Roman"/>
          <w:lang w:val="el-GR"/>
        </w:rPr>
        <w:t>τὸν</w:t>
      </w:r>
      <w:r w:rsidRPr="433B1CBF" w:rsidR="4E4C1258">
        <w:rPr>
          <w:rFonts w:ascii="Times New Roman" w:hAnsi="Times New Roman" w:eastAsia="Times New Roman" w:cs="Times New Roman"/>
        </w:rPr>
        <w:t xml:space="preserve"> </w:t>
      </w:r>
      <w:r w:rsidRPr="433B1CBF" w:rsidR="4E4C1258">
        <w:rPr>
          <w:rFonts w:ascii="Times New Roman" w:hAnsi="Times New Roman" w:eastAsia="Times New Roman" w:cs="Times New Roman"/>
          <w:lang w:val="el-GR"/>
        </w:rPr>
        <w:t>πάρος</w:t>
      </w:r>
      <w:r w:rsidRPr="433B1CBF" w:rsidR="4E4C1258">
        <w:rPr>
          <w:rFonts w:ascii="Times New Roman" w:hAnsi="Times New Roman" w:eastAsia="Times New Roman" w:cs="Times New Roman"/>
          <w:lang w:val="el-GR"/>
        </w:rPr>
        <w:t xml:space="preserve"> / </w:t>
      </w:r>
      <w:r w:rsidRPr="433B1CBF" w:rsidR="4E4C1258">
        <w:rPr>
          <w:rFonts w:ascii="Times New Roman" w:hAnsi="Times New Roman" w:eastAsia="Times New Roman" w:cs="Times New Roman"/>
          <w:lang w:val="el-GR"/>
        </w:rPr>
        <w:t>καινοῖσι</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λέκτροις</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ἀποβαλοῦσ</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ἄλλον</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φιλεῖ</w:t>
      </w:r>
      <w:r w:rsidRPr="433B1CBF" w:rsidR="4E4C1258">
        <w:rPr>
          <w:rFonts w:ascii="Times New Roman" w:hAnsi="Times New Roman" w:eastAsia="Times New Roman" w:cs="Times New Roman"/>
          <w:lang w:val="el-GR"/>
        </w:rPr>
        <w:t xml:space="preserve">. - </w:t>
      </w:r>
      <w:r w:rsidRPr="433B1CBF" w:rsidR="5957D674">
        <w:rPr>
          <w:rFonts w:ascii="Times New Roman" w:hAnsi="Times New Roman" w:eastAsia="Times New Roman" w:cs="Times New Roman"/>
          <w:lang w:val="el-GR"/>
        </w:rPr>
        <w:t xml:space="preserve">but, </w:t>
      </w:r>
      <w:r w:rsidRPr="433B1CBF" w:rsidR="4E4C1258">
        <w:rPr>
          <w:rFonts w:ascii="Times New Roman" w:hAnsi="Times New Roman" w:eastAsia="Times New Roman" w:cs="Times New Roman"/>
          <w:lang w:val="el-GR"/>
        </w:rPr>
        <w:t>such</w:t>
      </w:r>
      <w:r w:rsidRPr="433B1CBF" w:rsidR="4E4C1258">
        <w:rPr>
          <w:rFonts w:ascii="Times New Roman" w:hAnsi="Times New Roman" w:eastAsia="Times New Roman" w:cs="Times New Roman"/>
          <w:lang w:val="el-GR"/>
        </w:rPr>
        <w:t xml:space="preserve"> a </w:t>
      </w:r>
      <w:r w:rsidRPr="433B1CBF" w:rsidR="4E4C1258">
        <w:rPr>
          <w:rFonts w:ascii="Times New Roman" w:hAnsi="Times New Roman" w:eastAsia="Times New Roman" w:cs="Times New Roman"/>
          <w:lang w:val="el-GR"/>
        </w:rPr>
        <w:t>resolution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immediately</w:t>
      </w:r>
      <w:r w:rsidRPr="433B1CBF" w:rsidR="4E4C1258">
        <w:rPr>
          <w:rFonts w:ascii="Times New Roman" w:hAnsi="Times New Roman" w:eastAsia="Times New Roman" w:cs="Times New Roman"/>
          <w:lang w:val="el-GR"/>
        </w:rPr>
        <w:t xml:space="preserve"> and </w:t>
      </w:r>
      <w:r w:rsidRPr="433B1CBF" w:rsidR="4E4C1258">
        <w:rPr>
          <w:rFonts w:ascii="Times New Roman" w:hAnsi="Times New Roman" w:eastAsia="Times New Roman" w:cs="Times New Roman"/>
          <w:lang w:val="el-GR"/>
        </w:rPr>
        <w:t>emphatically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rejected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by</w:t>
      </w:r>
      <w:r w:rsidRPr="433B1CBF" w:rsidR="4E4C1258">
        <w:rPr>
          <w:rFonts w:ascii="Times New Roman" w:hAnsi="Times New Roman" w:eastAsia="Times New Roman" w:cs="Times New Roman"/>
          <w:lang w:val="el-GR"/>
        </w:rPr>
        <w:t xml:space="preserve"> A. The </w:t>
      </w:r>
      <w:r w:rsidRPr="433B1CBF" w:rsidR="4E4C1258">
        <w:rPr>
          <w:rFonts w:ascii="Times New Roman" w:hAnsi="Times New Roman" w:eastAsia="Times New Roman" w:cs="Times New Roman"/>
          <w:lang w:val="el-GR"/>
        </w:rPr>
        <w:t>metaphor</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spitting</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out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something</w:t>
      </w:r>
      <w:r w:rsidRPr="433B1CBF" w:rsidR="4E4C1258">
        <w:rPr>
          <w:rFonts w:ascii="Times New Roman" w:hAnsi="Times New Roman" w:eastAsia="Times New Roman" w:cs="Times New Roman"/>
          <w:lang w:val="el-GR"/>
        </w:rPr>
        <w:t xml:space="preserve"> in </w:t>
      </w:r>
      <w:r w:rsidRPr="433B1CBF" w:rsidR="4E4C1258">
        <w:rPr>
          <w:rFonts w:ascii="Times New Roman" w:hAnsi="Times New Roman" w:eastAsia="Times New Roman" w:cs="Times New Roman"/>
          <w:lang w:val="el-GR"/>
        </w:rPr>
        <w:t>disgust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implicit</w:t>
      </w:r>
      <w:r w:rsidRPr="433B1CBF" w:rsidR="4E4C1258">
        <w:rPr>
          <w:rFonts w:ascii="Times New Roman" w:hAnsi="Times New Roman" w:eastAsia="Times New Roman" w:cs="Times New Roman"/>
          <w:lang w:val="el-GR"/>
        </w:rPr>
        <w:t xml:space="preserve"> in the </w:t>
      </w:r>
      <w:r w:rsidRPr="433B1CBF" w:rsidR="4E4C1258">
        <w:rPr>
          <w:rFonts w:ascii="Times New Roman" w:hAnsi="Times New Roman" w:eastAsia="Times New Roman" w:cs="Times New Roman"/>
          <w:lang w:val="el-GR"/>
        </w:rPr>
        <w:t>choice</w:t>
      </w:r>
      <w:r w:rsidRPr="433B1CBF" w:rsidR="4E4C1258">
        <w:rPr>
          <w:rFonts w:ascii="Times New Roman" w:hAnsi="Times New Roman" w:eastAsia="Times New Roman" w:cs="Times New Roman"/>
          <w:lang w:val="el-GR"/>
        </w:rPr>
        <w:t xml:space="preserve"> of the </w:t>
      </w:r>
      <w:r w:rsidRPr="433B1CBF" w:rsidR="4E4C1258">
        <w:rPr>
          <w:rFonts w:ascii="Times New Roman" w:hAnsi="Times New Roman" w:eastAsia="Times New Roman" w:cs="Times New Roman"/>
          <w:lang w:val="el-GR"/>
        </w:rPr>
        <w:t>verb</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ἀπέπτυσ</w:t>
      </w:r>
      <w:r w:rsidRPr="433B1CBF" w:rsidR="4E4C1258">
        <w:rPr>
          <w:rFonts w:ascii="Times New Roman" w:hAnsi="Times New Roman" w:eastAsia="Times New Roman" w:cs="Times New Roman"/>
        </w:rPr>
        <w:t xml:space="preserve">’ is reinforced by its promotion in the line and phrase; there is striking use of asyndeton here too. The lines are expressed in the manner of an aphorism to </w:t>
      </w:r>
      <w:r w:rsidRPr="433B1CBF" w:rsidR="4E4C1258">
        <w:rPr>
          <w:rFonts w:ascii="Times New Roman" w:hAnsi="Times New Roman" w:eastAsia="Times New Roman" w:cs="Times New Roman"/>
        </w:rPr>
        <w:t xml:space="preserve">match the </w:t>
      </w:r>
      <w:r w:rsidRPr="433B1CBF" w:rsidR="4E4C1258">
        <w:rPr>
          <w:rFonts w:ascii="Times New Roman" w:hAnsi="Times New Roman" w:eastAsia="Times New Roman" w:cs="Times New Roman"/>
          <w:lang w:val="el-GR"/>
        </w:rPr>
        <w:t xml:space="preserve">καίτοι </w:t>
      </w:r>
      <w:r w:rsidRPr="433B1CBF" w:rsidR="4E4C1258">
        <w:rPr>
          <w:rFonts w:ascii="Times New Roman" w:hAnsi="Times New Roman" w:eastAsia="Times New Roman" w:cs="Times New Roman"/>
          <w:lang w:val="el-GR"/>
        </w:rPr>
        <w:t>λέγουσιν</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line</w:t>
      </w:r>
      <w:r w:rsidRPr="433B1CBF" w:rsidR="4E4C1258">
        <w:rPr>
          <w:rFonts w:ascii="Times New Roman" w:hAnsi="Times New Roman" w:eastAsia="Times New Roman" w:cs="Times New Roman"/>
          <w:lang w:val="el-GR"/>
        </w:rPr>
        <w:t xml:space="preserve"> 12: the </w:t>
      </w:r>
      <w:r w:rsidRPr="433B1CBF" w:rsidR="4E4C1258">
        <w:rPr>
          <w:rFonts w:ascii="Times New Roman" w:hAnsi="Times New Roman" w:eastAsia="Times New Roman" w:cs="Times New Roman"/>
          <w:lang w:val="el-GR"/>
        </w:rPr>
        <w:t>notes</w:t>
      </w:r>
      <w:r w:rsidRPr="433B1CBF" w:rsidR="4E4C1258">
        <w:rPr>
          <w:rFonts w:ascii="Times New Roman" w:hAnsi="Times New Roman" w:eastAsia="Times New Roman" w:cs="Times New Roman"/>
          <w:lang w:val="el-GR"/>
        </w:rPr>
        <w:t xml:space="preserve"> in the </w:t>
      </w:r>
      <w:r w:rsidRPr="433B1CBF" w:rsidR="4E4C1258">
        <w:rPr>
          <w:rFonts w:ascii="Times New Roman" w:hAnsi="Times New Roman" w:eastAsia="Times New Roman" w:cs="Times New Roman"/>
          <w:lang w:val="el-GR"/>
        </w:rPr>
        <w:t>Anthology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explain</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colloquial</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feel</w:t>
      </w:r>
      <w:r w:rsidRPr="433B1CBF" w:rsidR="4E4C1258">
        <w:rPr>
          <w:rFonts w:ascii="Times New Roman" w:hAnsi="Times New Roman" w:eastAsia="Times New Roman" w:cs="Times New Roman"/>
          <w:lang w:val="el-GR"/>
        </w:rPr>
        <w:t xml:space="preserve"> to the </w:t>
      </w:r>
      <w:r w:rsidRPr="433B1CBF" w:rsidR="4E4C1258">
        <w:rPr>
          <w:rFonts w:ascii="Times New Roman" w:hAnsi="Times New Roman" w:eastAsia="Times New Roman" w:cs="Times New Roman"/>
          <w:lang w:val="el-GR"/>
        </w:rPr>
        <w:t>use</w:t>
      </w:r>
      <w:r w:rsidRPr="433B1CBF" w:rsidR="4E4C1258">
        <w:rPr>
          <w:rFonts w:ascii="Times New Roman" w:hAnsi="Times New Roman" w:eastAsia="Times New Roman" w:cs="Times New Roman"/>
          <w:lang w:val="el-GR"/>
        </w:rPr>
        <w:t xml:space="preserve"> of the </w:t>
      </w:r>
      <w:r w:rsidRPr="433B1CBF" w:rsidR="4E4C1258">
        <w:rPr>
          <w:rFonts w:ascii="Times New Roman" w:hAnsi="Times New Roman" w:eastAsia="Times New Roman" w:cs="Times New Roman"/>
          <w:lang w:val="el-GR"/>
        </w:rPr>
        <w:t>aorist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tense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here</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inverted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chiastic</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word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order</w:t>
      </w:r>
      <w:r w:rsidRPr="433B1CBF" w:rsidR="4E4C1258">
        <w:rPr>
          <w:rFonts w:ascii="Times New Roman" w:hAnsi="Times New Roman" w:eastAsia="Times New Roman" w:cs="Times New Roman"/>
          <w:lang w:val="el-GR"/>
        </w:rPr>
        <w:t xml:space="preserve"> of the </w:t>
      </w:r>
      <w:r w:rsidRPr="433B1CBF" w:rsidR="4E4C1258">
        <w:rPr>
          <w:rFonts w:ascii="Times New Roman" w:hAnsi="Times New Roman" w:eastAsia="Times New Roman" w:cs="Times New Roman"/>
          <w:lang w:val="el-GR"/>
        </w:rPr>
        <w:t>two</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phrases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made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up</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nouns</w:t>
      </w:r>
      <w:r w:rsidRPr="433B1CBF" w:rsidR="4E4C1258">
        <w:rPr>
          <w:rFonts w:ascii="Times New Roman" w:hAnsi="Times New Roman" w:eastAsia="Times New Roman" w:cs="Times New Roman"/>
          <w:lang w:val="el-GR"/>
        </w:rPr>
        <w:t xml:space="preserve"> and </w:t>
      </w:r>
      <w:r w:rsidRPr="433B1CBF" w:rsidR="4E4C1258">
        <w:rPr>
          <w:rFonts w:ascii="Times New Roman" w:hAnsi="Times New Roman" w:eastAsia="Times New Roman" w:cs="Times New Roman"/>
          <w:lang w:val="el-GR"/>
        </w:rPr>
        <w:t>descriptors</w:t>
      </w:r>
      <w:r w:rsidRPr="433B1CBF" w:rsidR="4E4C1258">
        <w:rPr>
          <w:rFonts w:ascii="Times New Roman" w:hAnsi="Times New Roman" w:eastAsia="Times New Roman" w:cs="Times New Roman"/>
          <w:lang w:val="el-GR"/>
        </w:rPr>
        <w:t xml:space="preserve"> at the </w:t>
      </w:r>
      <w:r w:rsidRPr="433B1CBF" w:rsidR="4E4C1258">
        <w:rPr>
          <w:rFonts w:ascii="Times New Roman" w:hAnsi="Times New Roman" w:eastAsia="Times New Roman" w:cs="Times New Roman"/>
          <w:lang w:val="el-GR"/>
        </w:rPr>
        <w:t>end</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line</w:t>
      </w:r>
      <w:r w:rsidRPr="433B1CBF" w:rsidR="4E4C1258">
        <w:rPr>
          <w:rFonts w:ascii="Times New Roman" w:hAnsi="Times New Roman" w:eastAsia="Times New Roman" w:cs="Times New Roman"/>
          <w:lang w:val="el-GR"/>
        </w:rPr>
        <w:t xml:space="preserve"> 14 and </w:t>
      </w:r>
      <w:r w:rsidRPr="433B1CBF" w:rsidR="4E4C1258">
        <w:rPr>
          <w:rFonts w:ascii="Times New Roman" w:hAnsi="Times New Roman" w:eastAsia="Times New Roman" w:cs="Times New Roman"/>
          <w:lang w:val="el-GR"/>
        </w:rPr>
        <w:t>start</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line</w:t>
      </w:r>
      <w:r w:rsidRPr="433B1CBF" w:rsidR="4E4C1258">
        <w:rPr>
          <w:rFonts w:ascii="Times New Roman" w:hAnsi="Times New Roman" w:eastAsia="Times New Roman" w:cs="Times New Roman"/>
          <w:lang w:val="el-GR"/>
        </w:rPr>
        <w:t xml:space="preserve"> 15 </w:t>
      </w:r>
      <w:r w:rsidRPr="433B1CBF" w:rsidR="4650C4F3">
        <w:rPr>
          <w:rFonts w:ascii="Times New Roman" w:hAnsi="Times New Roman" w:eastAsia="Times New Roman" w:cs="Times New Roman"/>
          <w:lang w:val="el-GR"/>
        </w:rPr>
        <w:t>(</w:t>
      </w:r>
      <w:r w:rsidRPr="433B1CBF" w:rsidR="4650C4F3">
        <w:rPr>
          <w:rFonts w:ascii="Times New Roman" w:hAnsi="Times New Roman" w:eastAsia="Times New Roman" w:cs="Times New Roman"/>
          <w:lang w:val="el-GR"/>
        </w:rPr>
        <w:t>ἄνδρα</w:t>
      </w:r>
      <w:r w:rsidRPr="433B1CBF" w:rsidR="4650C4F3">
        <w:rPr>
          <w:rFonts w:ascii="Times New Roman" w:hAnsi="Times New Roman" w:eastAsia="Times New Roman" w:cs="Times New Roman"/>
        </w:rPr>
        <w:t xml:space="preserve"> </w:t>
      </w:r>
      <w:r w:rsidRPr="433B1CBF" w:rsidR="4650C4F3">
        <w:rPr>
          <w:rFonts w:ascii="Times New Roman" w:hAnsi="Times New Roman" w:eastAsia="Times New Roman" w:cs="Times New Roman"/>
          <w:lang w:val="el-GR"/>
        </w:rPr>
        <w:t>τὸν</w:t>
      </w:r>
      <w:r w:rsidRPr="433B1CBF" w:rsidR="4650C4F3">
        <w:rPr>
          <w:rFonts w:ascii="Times New Roman" w:hAnsi="Times New Roman" w:eastAsia="Times New Roman" w:cs="Times New Roman"/>
        </w:rPr>
        <w:t xml:space="preserve"> </w:t>
      </w:r>
      <w:r w:rsidRPr="433B1CBF" w:rsidR="4650C4F3">
        <w:rPr>
          <w:rFonts w:ascii="Times New Roman" w:hAnsi="Times New Roman" w:eastAsia="Times New Roman" w:cs="Times New Roman"/>
          <w:lang w:val="el-GR"/>
        </w:rPr>
        <w:t>πάρος</w:t>
      </w:r>
      <w:r w:rsidRPr="433B1CBF" w:rsidR="4650C4F3">
        <w:rPr>
          <w:rFonts w:ascii="Times New Roman" w:hAnsi="Times New Roman" w:eastAsia="Times New Roman" w:cs="Times New Roman"/>
          <w:lang w:val="el-GR"/>
        </w:rPr>
        <w:t xml:space="preserve"> ... </w:t>
      </w:r>
      <w:r w:rsidRPr="433B1CBF" w:rsidR="4650C4F3">
        <w:rPr>
          <w:rFonts w:ascii="Times New Roman" w:hAnsi="Times New Roman" w:eastAsia="Times New Roman" w:cs="Times New Roman"/>
          <w:lang w:val="el-GR"/>
        </w:rPr>
        <w:t>καινοῖσι</w:t>
      </w:r>
      <w:r w:rsidRPr="433B1CBF" w:rsidR="4650C4F3">
        <w:rPr>
          <w:rFonts w:ascii="Times New Roman" w:hAnsi="Times New Roman" w:eastAsia="Times New Roman" w:cs="Times New Roman"/>
          <w:lang w:val="el-GR"/>
        </w:rPr>
        <w:t xml:space="preserve"> </w:t>
      </w:r>
      <w:r w:rsidRPr="433B1CBF" w:rsidR="4650C4F3">
        <w:rPr>
          <w:rFonts w:ascii="Times New Roman" w:hAnsi="Times New Roman" w:eastAsia="Times New Roman" w:cs="Times New Roman"/>
          <w:lang w:val="el-GR"/>
        </w:rPr>
        <w:t>λέκτροις</w:t>
      </w:r>
      <w:r w:rsidRPr="433B1CBF" w:rsidR="4650C4F3">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stresses</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contrast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between</w:t>
      </w:r>
      <w:r w:rsidRPr="433B1CBF" w:rsidR="4E4C1258">
        <w:rPr>
          <w:rFonts w:ascii="Times New Roman" w:hAnsi="Times New Roman" w:eastAsia="Times New Roman" w:cs="Times New Roman"/>
          <w:lang w:val="el-GR"/>
        </w:rPr>
        <w:t xml:space="preserve"> former and new </w:t>
      </w:r>
      <w:r w:rsidRPr="433B1CBF" w:rsidR="4E4C1258">
        <w:rPr>
          <w:rFonts w:ascii="Times New Roman" w:hAnsi="Times New Roman" w:eastAsia="Times New Roman" w:cs="Times New Roman"/>
          <w:lang w:val="el-GR"/>
        </w:rPr>
        <w:t>lover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Note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too</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use</w:t>
      </w:r>
      <w:r w:rsidRPr="433B1CBF" w:rsidR="4E4C1258">
        <w:rPr>
          <w:rFonts w:ascii="Times New Roman" w:hAnsi="Times New Roman" w:eastAsia="Times New Roman" w:cs="Times New Roman"/>
          <w:lang w:val="el-GR"/>
        </w:rPr>
        <w:t xml:space="preserve"> of the </w:t>
      </w:r>
      <w:r w:rsidRPr="433B1CBF" w:rsidR="4E4C1258">
        <w:rPr>
          <w:rFonts w:ascii="Times New Roman" w:hAnsi="Times New Roman" w:eastAsia="Times New Roman" w:cs="Times New Roman"/>
          <w:lang w:val="el-GR"/>
        </w:rPr>
        <w:t>physical</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word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ἀποβαλοῦσ</w:t>
      </w:r>
      <w:r w:rsidRPr="433B1CBF" w:rsidR="4E4C1258">
        <w:rPr>
          <w:rFonts w:ascii="Times New Roman" w:hAnsi="Times New Roman" w:eastAsia="Times New Roman" w:cs="Times New Roman"/>
          <w:lang w:val="el-GR"/>
        </w:rPr>
        <w:t xml:space="preserve">’ to </w:t>
      </w:r>
      <w:r w:rsidRPr="433B1CBF" w:rsidR="4E4C1258">
        <w:rPr>
          <w:rFonts w:ascii="Times New Roman" w:hAnsi="Times New Roman" w:eastAsia="Times New Roman" w:cs="Times New Roman"/>
          <w:lang w:val="el-GR"/>
        </w:rPr>
        <w:t>describe</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mental</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attitude</w:t>
      </w:r>
      <w:r w:rsidRPr="433B1CBF" w:rsidR="4E4C1258">
        <w:rPr>
          <w:rFonts w:ascii="Times New Roman" w:hAnsi="Times New Roman" w:eastAsia="Times New Roman" w:cs="Times New Roman"/>
          <w:lang w:val="el-GR"/>
        </w:rPr>
        <w:t xml:space="preserve"> of a </w:t>
      </w:r>
      <w:r w:rsidRPr="433B1CBF" w:rsidR="4E4C1258">
        <w:rPr>
          <w:rFonts w:ascii="Times New Roman" w:hAnsi="Times New Roman" w:eastAsia="Times New Roman" w:cs="Times New Roman"/>
          <w:lang w:val="el-GR"/>
        </w:rPr>
        <w:t>widow</w:t>
      </w:r>
      <w:r w:rsidRPr="433B1CBF" w:rsidR="4E4C1258">
        <w:rPr>
          <w:rFonts w:ascii="Times New Roman" w:hAnsi="Times New Roman" w:eastAsia="Times New Roman" w:cs="Times New Roman"/>
          <w:lang w:val="el-GR"/>
        </w:rPr>
        <w:t xml:space="preserve"> in </w:t>
      </w:r>
      <w:r w:rsidRPr="433B1CBF" w:rsidR="4E4C1258">
        <w:rPr>
          <w:rFonts w:ascii="Times New Roman" w:hAnsi="Times New Roman" w:eastAsia="Times New Roman" w:cs="Times New Roman"/>
          <w:lang w:val="el-GR"/>
        </w:rPr>
        <w:t>this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situation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who</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casts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away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not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husband</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course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but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emotional</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attachment</w:t>
      </w:r>
      <w:r w:rsidRPr="433B1CBF" w:rsidR="4E4C1258">
        <w:rPr>
          <w:rFonts w:ascii="Times New Roman" w:hAnsi="Times New Roman" w:eastAsia="Times New Roman" w:cs="Times New Roman"/>
          <w:lang w:val="el-GR"/>
        </w:rPr>
        <w:t xml:space="preserve"> to </w:t>
      </w:r>
      <w:r w:rsidRPr="433B1CBF" w:rsidR="4E4C1258">
        <w:rPr>
          <w:rFonts w:ascii="Times New Roman" w:hAnsi="Times New Roman" w:eastAsia="Times New Roman" w:cs="Times New Roman"/>
          <w:lang w:val="el-GR"/>
        </w:rPr>
        <w:t>him</w:t>
      </w:r>
      <w:r w:rsidRPr="433B1CBF" w:rsidR="4E4C1258">
        <w:rPr>
          <w:rFonts w:ascii="Times New Roman" w:hAnsi="Times New Roman" w:eastAsia="Times New Roman" w:cs="Times New Roman"/>
          <w:lang w:val="el-GR"/>
        </w:rPr>
        <w:t>.</w:t>
      </w:r>
    </w:p>
    <w:p w:rsidR="006E0DC2" w:rsidP="006E0DC2" w:rsidRDefault="006E0DC2" w14:paraId="0247F32E" w14:textId="4813506B">
      <w:pPr>
        <w:spacing w:line="276" w:lineRule="auto"/>
        <w:jc w:val="both"/>
        <w:rPr>
          <w:rFonts w:ascii="Times New Roman" w:hAnsi="Times New Roman" w:eastAsia="Times New Roman" w:cs="Times New Roman"/>
          <w:lang w:val="en-US"/>
        </w:rPr>
      </w:pPr>
      <w:r w:rsidRPr="433B1CBF" w:rsidR="4E4C1258">
        <w:rPr>
          <w:rFonts w:ascii="Times New Roman" w:hAnsi="Times New Roman" w:eastAsia="Times New Roman" w:cs="Times New Roman"/>
          <w:lang w:val="en-US"/>
        </w:rPr>
        <w:t xml:space="preserve">16-19 A. concludes and strengthens her deliberation with reference to the animal world. </w:t>
      </w:r>
      <w:r w:rsidRPr="433B1CBF" w:rsidR="4E4C1258">
        <w:rPr>
          <w:rFonts w:ascii="Times New Roman" w:hAnsi="Times New Roman" w:eastAsia="Times New Roman" w:cs="Times New Roman"/>
          <w:lang w:val="en-US"/>
        </w:rPr>
        <w:t>Humans are considered to be of a higher order than animals and so</w:t>
      </w:r>
      <w:r w:rsidRPr="433B1CBF" w:rsidR="1B7F1032">
        <w:rPr>
          <w:rFonts w:ascii="Times New Roman" w:hAnsi="Times New Roman" w:eastAsia="Times New Roman" w:cs="Times New Roman"/>
          <w:lang w:val="en-US"/>
        </w:rPr>
        <w:t>,</w:t>
      </w:r>
      <w:r w:rsidRPr="433B1CBF" w:rsidR="4E4C1258">
        <w:rPr>
          <w:rFonts w:ascii="Times New Roman" w:hAnsi="Times New Roman" w:eastAsia="Times New Roman" w:cs="Times New Roman"/>
          <w:lang w:val="en-US"/>
        </w:rPr>
        <w:t xml:space="preserve"> if even </w:t>
      </w:r>
      <w:r w:rsidRPr="433B1CBF" w:rsidR="7D333C5D">
        <w:rPr>
          <w:rFonts w:ascii="Times New Roman" w:hAnsi="Times New Roman" w:eastAsia="Times New Roman" w:cs="Times New Roman"/>
          <w:lang w:val="en-US"/>
        </w:rPr>
        <w:t xml:space="preserve">animals </w:t>
      </w:r>
      <w:r w:rsidRPr="433B1CBF" w:rsidR="4E4C1258">
        <w:rPr>
          <w:rFonts w:ascii="Times New Roman" w:hAnsi="Times New Roman" w:eastAsia="Times New Roman" w:cs="Times New Roman"/>
          <w:lang w:val="en-US"/>
        </w:rPr>
        <w:t>cannot endure such separation, then how possibly should humans do so?</w:t>
      </w:r>
      <w:r w:rsidRPr="433B1CBF" w:rsidR="4E4C1258">
        <w:rPr>
          <w:rFonts w:ascii="Times New Roman" w:hAnsi="Times New Roman" w:eastAsia="Times New Roman" w:cs="Times New Roman"/>
          <w:lang w:val="en-US"/>
        </w:rPr>
        <w:t xml:space="preserve"> </w:t>
      </w:r>
    </w:p>
    <w:p w:rsidR="006E0DC2" w:rsidP="006E0DC2" w:rsidRDefault="006E0DC2" w14:paraId="1D48E495" w14:textId="77777777">
      <w:pPr>
        <w:spacing w:line="276" w:lineRule="auto"/>
        <w:jc w:val="both"/>
        <w:rPr>
          <w:rFonts w:ascii="Times New Roman" w:hAnsi="Times New Roman" w:eastAsia="Times New Roman" w:cs="Times New Roman"/>
          <w:lang w:val="en-US"/>
        </w:rPr>
      </w:pPr>
      <w:r w:rsidRPr="31748195">
        <w:rPr>
          <w:rFonts w:ascii="Times New Roman" w:hAnsi="Times New Roman" w:eastAsia="Times New Roman" w:cs="Times New Roman"/>
          <w:lang w:val="en-US"/>
        </w:rPr>
        <w:t xml:space="preserve">16 οὐδὲ - the strong negative, qualifying ῥᾳδίως in line 17, is stated early to draw attention to the litotes of A.’s declaration. διαζυγῇ introduces for the first time a wordplay that will recur over the next few lines through cognates of the verb </w:t>
      </w:r>
      <w:r w:rsidRPr="31748195">
        <w:rPr>
          <w:rFonts w:ascii="Times New Roman" w:hAnsi="Times New Roman" w:eastAsia="Times New Roman" w:cs="Times New Roman"/>
          <w:color w:val="000000" w:themeColor="text1"/>
          <w:lang w:val="en-US"/>
        </w:rPr>
        <w:t>ζεύγνυμι</w:t>
      </w:r>
      <w:r w:rsidRPr="31748195">
        <w:rPr>
          <w:rFonts w:ascii="Times New Roman" w:hAnsi="Times New Roman" w:eastAsia="Times New Roman" w:cs="Times New Roman"/>
          <w:lang w:val="en-US"/>
        </w:rPr>
        <w:t xml:space="preserve"> (lines 17, 23, 25): ‘yoking’ is used of farm animals pulling a plough or cart, and thereby of human subservience, but also of sexual union and the bonds of wedlock. Note how the bond uniting the two fillies here is not one of sexual partnership but of long-time association (συντραφείσης line 17, where the prefix </w:t>
      </w:r>
      <w:r w:rsidRPr="31748195">
        <w:rPr>
          <w:rFonts w:ascii="Times New Roman" w:hAnsi="Times New Roman" w:eastAsia="Times New Roman" w:cs="Times New Roman"/>
          <w:color w:val="000000" w:themeColor="text1"/>
          <w:lang w:val="en-US"/>
        </w:rPr>
        <w:t xml:space="preserve">συν- is the antithesis of the prefix </w:t>
      </w:r>
      <w:r w:rsidRPr="31748195">
        <w:rPr>
          <w:rFonts w:ascii="Times New Roman" w:hAnsi="Times New Roman" w:eastAsia="Times New Roman" w:cs="Times New Roman"/>
          <w:lang w:val="en-US"/>
        </w:rPr>
        <w:t>δια- of διαζυγῇ, to stress the central idea of separation).</w:t>
      </w:r>
    </w:p>
    <w:p w:rsidR="006E0DC2" w:rsidP="006E0DC2" w:rsidRDefault="006E0DC2" w14:paraId="1075FCCE" w14:textId="1E3B8AB5">
      <w:pPr>
        <w:spacing w:line="276" w:lineRule="auto"/>
        <w:jc w:val="both"/>
        <w:rPr>
          <w:rFonts w:ascii="Times New Roman" w:hAnsi="Times New Roman" w:eastAsia="Times New Roman" w:cs="Times New Roman"/>
          <w:color w:val="000000" w:themeColor="text1"/>
          <w:lang w:val="el-GR"/>
        </w:rPr>
      </w:pPr>
      <w:r w:rsidRPr="433B1CBF" w:rsidR="4E4C1258">
        <w:rPr>
          <w:rFonts w:ascii="Times New Roman" w:hAnsi="Times New Roman" w:eastAsia="Times New Roman" w:cs="Times New Roman"/>
          <w:lang w:val="en-US"/>
        </w:rPr>
        <w:t xml:space="preserve">18-19 </w:t>
      </w:r>
      <w:r w:rsidRPr="433B1CBF" w:rsidR="4E4C1258">
        <w:rPr>
          <w:rFonts w:ascii="Times New Roman" w:hAnsi="Times New Roman" w:eastAsia="Times New Roman" w:cs="Times New Roman"/>
          <w:lang w:val="el-GR"/>
        </w:rPr>
        <w:t xml:space="preserve">καίτοι </w:t>
      </w:r>
      <w:r w:rsidRPr="433B1CBF" w:rsidR="4E4C1258">
        <w:rPr>
          <w:rFonts w:ascii="Times New Roman" w:hAnsi="Times New Roman" w:eastAsia="Times New Roman" w:cs="Times New Roman"/>
          <w:lang w:val="el-GR"/>
        </w:rPr>
        <w:t>τὸ</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θηριῶδες</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ἄφθογγόν</w:t>
      </w:r>
      <w:r w:rsidRPr="433B1CBF" w:rsidR="4E4C1258">
        <w:rPr>
          <w:rFonts w:ascii="Times New Roman" w:hAnsi="Times New Roman" w:eastAsia="Times New Roman" w:cs="Times New Roman"/>
          <w:lang w:val="el-GR"/>
        </w:rPr>
        <w:t xml:space="preserve"> τ’ </w:t>
      </w:r>
      <w:r w:rsidRPr="433B1CBF" w:rsidR="4E4C1258">
        <w:rPr>
          <w:rFonts w:ascii="Times New Roman" w:hAnsi="Times New Roman" w:eastAsia="Times New Roman" w:cs="Times New Roman"/>
          <w:lang w:val="el-GR"/>
        </w:rPr>
        <w:t>ἔφυ</w:t>
      </w:r>
      <w:r w:rsidRPr="433B1CBF" w:rsidR="4E4C1258">
        <w:rPr>
          <w:rFonts w:ascii="Times New Roman" w:hAnsi="Times New Roman" w:eastAsia="Times New Roman" w:cs="Times New Roman"/>
          <w:lang w:val="el-GR"/>
        </w:rPr>
        <w:t xml:space="preserve"> / </w:t>
      </w:r>
      <w:r w:rsidRPr="433B1CBF" w:rsidR="4E4C1258">
        <w:rPr>
          <w:rFonts w:ascii="Times New Roman" w:hAnsi="Times New Roman" w:eastAsia="Times New Roman" w:cs="Times New Roman"/>
          <w:lang w:val="el-GR"/>
        </w:rPr>
        <w:t>ξυνέσει</w:t>
      </w:r>
      <w:r w:rsidRPr="433B1CBF" w:rsidR="4E4C1258">
        <w:rPr>
          <w:rFonts w:ascii="Times New Roman" w:hAnsi="Times New Roman" w:eastAsia="Times New Roman" w:cs="Times New Roman"/>
          <w:lang w:val="el-GR"/>
        </w:rPr>
        <w:t xml:space="preserve"> τ’ </w:t>
      </w:r>
      <w:r w:rsidRPr="433B1CBF" w:rsidR="4E4C1258">
        <w:rPr>
          <w:rFonts w:ascii="Times New Roman" w:hAnsi="Times New Roman" w:eastAsia="Times New Roman" w:cs="Times New Roman"/>
          <w:lang w:val="el-GR"/>
        </w:rPr>
        <w:t>ἄχρηστον</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τῇ</w:t>
      </w:r>
      <w:r w:rsidRPr="433B1CBF" w:rsidR="4E4C1258">
        <w:rPr>
          <w:rFonts w:ascii="Times New Roman" w:hAnsi="Times New Roman" w:eastAsia="Times New Roman" w:cs="Times New Roman"/>
          <w:lang w:val="el-GR"/>
        </w:rPr>
        <w:t xml:space="preserve"> φύσει τε </w:t>
      </w:r>
      <w:r w:rsidRPr="433B1CBF" w:rsidR="4E4C1258">
        <w:rPr>
          <w:rFonts w:ascii="Times New Roman" w:hAnsi="Times New Roman" w:eastAsia="Times New Roman" w:cs="Times New Roman"/>
          <w:lang w:val="el-GR"/>
        </w:rPr>
        <w:t>λείπεται</w:t>
      </w:r>
      <w:r w:rsidRPr="433B1CBF" w:rsidR="4E4C1258">
        <w:rPr>
          <w:rFonts w:ascii="Times New Roman" w:hAnsi="Times New Roman" w:eastAsia="Times New Roman" w:cs="Times New Roman"/>
          <w:lang w:val="el-GR"/>
        </w:rPr>
        <w:t xml:space="preserve"> - A. </w:t>
      </w:r>
      <w:r w:rsidRPr="433B1CBF" w:rsidR="4E4C1258">
        <w:rPr>
          <w:rFonts w:ascii="Times New Roman" w:hAnsi="Times New Roman" w:eastAsia="Times New Roman" w:cs="Times New Roman"/>
          <w:lang w:val="el-GR"/>
        </w:rPr>
        <w:t>really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stresses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what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make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animals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inferior</w:t>
      </w:r>
      <w:r w:rsidRPr="433B1CBF" w:rsidR="4E4C1258">
        <w:rPr>
          <w:rFonts w:ascii="Times New Roman" w:hAnsi="Times New Roman" w:eastAsia="Times New Roman" w:cs="Times New Roman"/>
          <w:lang w:val="el-GR"/>
        </w:rPr>
        <w:t xml:space="preserve"> to </w:t>
      </w:r>
      <w:r w:rsidRPr="433B1CBF" w:rsidR="4E4C1258">
        <w:rPr>
          <w:rFonts w:ascii="Times New Roman" w:hAnsi="Times New Roman" w:eastAsia="Times New Roman" w:cs="Times New Roman"/>
          <w:lang w:val="el-GR"/>
        </w:rPr>
        <w:t>humans</w:t>
      </w:r>
      <w:r w:rsidRPr="433B1CBF" w:rsidR="4E4C1258">
        <w:rPr>
          <w:rFonts w:ascii="Times New Roman" w:hAnsi="Times New Roman" w:eastAsia="Times New Roman" w:cs="Times New Roman"/>
          <w:lang w:val="el-GR"/>
        </w:rPr>
        <w:t xml:space="preserve"> to </w:t>
      </w:r>
      <w:r w:rsidRPr="433B1CBF" w:rsidR="4E4C1258">
        <w:rPr>
          <w:rFonts w:ascii="Times New Roman" w:hAnsi="Times New Roman" w:eastAsia="Times New Roman" w:cs="Times New Roman"/>
          <w:lang w:val="el-GR"/>
        </w:rPr>
        <w:t>underline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that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even</w:t>
      </w:r>
      <w:r w:rsidRPr="433B1CBF" w:rsidR="4E4C1258">
        <w:rPr>
          <w:rFonts w:ascii="Times New Roman" w:hAnsi="Times New Roman" w:eastAsia="Times New Roman" w:cs="Times New Roman"/>
          <w:lang w:val="el-GR"/>
        </w:rPr>
        <w:t xml:space="preserve"> so (καίτοι), </w:t>
      </w:r>
      <w:r w:rsidRPr="433B1CBF" w:rsidR="4E4C1258">
        <w:rPr>
          <w:rFonts w:ascii="Times New Roman" w:hAnsi="Times New Roman" w:eastAsia="Times New Roman" w:cs="Times New Roman"/>
          <w:lang w:val="el-GR"/>
        </w:rPr>
        <w:t>separation</w:t>
      </w:r>
      <w:r w:rsidRPr="433B1CBF" w:rsidR="4E4C1258">
        <w:rPr>
          <w:rFonts w:ascii="Times New Roman" w:hAnsi="Times New Roman" w:eastAsia="Times New Roman" w:cs="Times New Roman"/>
          <w:lang w:val="el-GR"/>
        </w:rPr>
        <w:t xml:space="preserve"> for </w:t>
      </w:r>
      <w:r w:rsidRPr="433B1CBF" w:rsidR="4E4C1258">
        <w:rPr>
          <w:rFonts w:ascii="Times New Roman" w:hAnsi="Times New Roman" w:eastAsia="Times New Roman" w:cs="Times New Roman"/>
          <w:lang w:val="el-GR"/>
        </w:rPr>
        <w:t>them</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difficult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Note</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rising</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tricolon</w:t>
      </w:r>
      <w:r w:rsidRPr="433B1CBF" w:rsidR="4E4C1258">
        <w:rPr>
          <w:rFonts w:ascii="Times New Roman" w:hAnsi="Times New Roman" w:eastAsia="Times New Roman" w:cs="Times New Roman"/>
          <w:lang w:val="el-GR"/>
        </w:rPr>
        <w:t xml:space="preserve"> of the </w:t>
      </w:r>
      <w:r w:rsidRPr="433B1CBF" w:rsidR="4E4C1258">
        <w:rPr>
          <w:rFonts w:ascii="Times New Roman" w:hAnsi="Times New Roman" w:eastAsia="Times New Roman" w:cs="Times New Roman"/>
          <w:lang w:val="el-GR"/>
        </w:rPr>
        <w:t>negative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descriptive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phrases</w:t>
      </w:r>
      <w:r w:rsidRPr="433B1CBF" w:rsidR="4E4C1258">
        <w:rPr>
          <w:rFonts w:ascii="Times New Roman" w:hAnsi="Times New Roman" w:eastAsia="Times New Roman" w:cs="Times New Roman"/>
          <w:lang w:val="el-GR"/>
        </w:rPr>
        <w:t xml:space="preserve">, and </w:t>
      </w:r>
      <w:r w:rsidRPr="433B1CBF" w:rsidR="4E4C1258">
        <w:rPr>
          <w:rFonts w:ascii="Times New Roman" w:hAnsi="Times New Roman" w:eastAsia="Times New Roman" w:cs="Times New Roman"/>
          <w:lang w:val="el-GR"/>
        </w:rPr>
        <w:t>how</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similar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elements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are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applied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differently</w:t>
      </w:r>
      <w:r w:rsidRPr="433B1CBF" w:rsidR="4E4C1258">
        <w:rPr>
          <w:rFonts w:ascii="Times New Roman" w:hAnsi="Times New Roman" w:eastAsia="Times New Roman" w:cs="Times New Roman"/>
          <w:lang w:val="el-GR"/>
        </w:rPr>
        <w:t xml:space="preserve"> in </w:t>
      </w:r>
      <w:r w:rsidRPr="433B1CBF" w:rsidR="4E4C1258">
        <w:rPr>
          <w:rFonts w:ascii="Times New Roman" w:hAnsi="Times New Roman" w:eastAsia="Times New Roman" w:cs="Times New Roman"/>
          <w:lang w:val="el-GR"/>
        </w:rPr>
        <w:t>each</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colon</w:t>
      </w:r>
      <w:r w:rsidRPr="433B1CBF" w:rsidR="4E4C1258">
        <w:rPr>
          <w:rFonts w:ascii="Times New Roman" w:hAnsi="Times New Roman" w:eastAsia="Times New Roman" w:cs="Times New Roman"/>
          <w:lang w:val="el-GR"/>
        </w:rPr>
        <w:t xml:space="preserve"> – in the </w:t>
      </w:r>
      <w:r w:rsidRPr="433B1CBF" w:rsidR="4E4C1258">
        <w:rPr>
          <w:rFonts w:ascii="Times New Roman" w:hAnsi="Times New Roman" w:eastAsia="Times New Roman" w:cs="Times New Roman"/>
          <w:lang w:val="el-GR"/>
        </w:rPr>
        <w:t>first</w:t>
      </w:r>
      <w:r w:rsidRPr="433B1CBF" w:rsidR="4E4C1258">
        <w:rPr>
          <w:rFonts w:ascii="Times New Roman" w:hAnsi="Times New Roman" w:eastAsia="Times New Roman" w:cs="Times New Roman"/>
          <w:lang w:val="el-GR"/>
        </w:rPr>
        <w:t xml:space="preserve"> and </w:t>
      </w:r>
      <w:r w:rsidRPr="433B1CBF" w:rsidR="4E4C1258">
        <w:rPr>
          <w:rFonts w:ascii="Times New Roman" w:hAnsi="Times New Roman" w:eastAsia="Times New Roman" w:cs="Times New Roman"/>
          <w:lang w:val="el-GR"/>
        </w:rPr>
        <w:t>second</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adjectives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ἄφθογγόν</w:t>
      </w:r>
      <w:r w:rsidRPr="433B1CBF" w:rsidR="4E4C1258">
        <w:rPr>
          <w:rFonts w:ascii="Times New Roman" w:hAnsi="Times New Roman" w:eastAsia="Times New Roman" w:cs="Times New Roman"/>
          <w:lang w:val="el-GR"/>
        </w:rPr>
        <w:t xml:space="preserve"> and </w:t>
      </w:r>
      <w:r w:rsidRPr="433B1CBF" w:rsidR="4E4C1258">
        <w:rPr>
          <w:rFonts w:ascii="Times New Roman" w:hAnsi="Times New Roman" w:eastAsia="Times New Roman" w:cs="Times New Roman"/>
          <w:lang w:val="el-GR"/>
        </w:rPr>
        <w:t>ἄχρηστον</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share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alpha</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privative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but</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latter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further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defined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by</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noun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ξυνέσει</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whereas</w:t>
      </w:r>
      <w:r w:rsidRPr="433B1CBF" w:rsidR="4E4C1258">
        <w:rPr>
          <w:rFonts w:ascii="Times New Roman" w:hAnsi="Times New Roman" w:eastAsia="Times New Roman" w:cs="Times New Roman"/>
          <w:lang w:val="el-GR"/>
        </w:rPr>
        <w:t xml:space="preserve">, in the </w:t>
      </w:r>
      <w:r w:rsidRPr="433B1CBF" w:rsidR="4E4C1258">
        <w:rPr>
          <w:rFonts w:ascii="Times New Roman" w:hAnsi="Times New Roman" w:eastAsia="Times New Roman" w:cs="Times New Roman"/>
          <w:lang w:val="el-GR"/>
        </w:rPr>
        <w:t>third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colon</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dative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noun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τῇ</w:t>
      </w:r>
      <w:r w:rsidRPr="433B1CBF" w:rsidR="4E4C1258">
        <w:rPr>
          <w:rFonts w:ascii="Times New Roman" w:hAnsi="Times New Roman" w:eastAsia="Times New Roman" w:cs="Times New Roman"/>
          <w:lang w:val="el-GR"/>
        </w:rPr>
        <w:t xml:space="preserve"> φύσει, </w:t>
      </w:r>
      <w:r w:rsidRPr="433B1CBF" w:rsidR="4E4C1258">
        <w:rPr>
          <w:rFonts w:ascii="Times New Roman" w:hAnsi="Times New Roman" w:eastAsia="Times New Roman" w:cs="Times New Roman"/>
          <w:lang w:val="el-GR"/>
        </w:rPr>
        <w:t>which</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reflects</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earlier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ξυνέσει</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only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implicitly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negated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by</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verb</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λείπεται</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through</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its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meaning</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first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two</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cola</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share</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verb</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color w:val="000000" w:themeColor="text1" w:themeTint="FF" w:themeShade="FF"/>
          <w:lang w:val="el-GR"/>
        </w:rPr>
        <w:t>ἔφυ</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which</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emphasises</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that</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these</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characteristics</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are</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innate</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this</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idea</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is</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repeated</w:t>
      </w:r>
      <w:r w:rsidRPr="433B1CBF" w:rsidR="4E4C1258">
        <w:rPr>
          <w:rFonts w:ascii="Times New Roman" w:hAnsi="Times New Roman" w:eastAsia="Times New Roman" w:cs="Times New Roman"/>
          <w:color w:val="000000" w:themeColor="text1" w:themeTint="FF" w:themeShade="FF"/>
          <w:lang w:val="el-GR"/>
        </w:rPr>
        <w:t xml:space="preserve"> in the </w:t>
      </w:r>
      <w:r w:rsidRPr="433B1CBF" w:rsidR="1E2157A6">
        <w:rPr>
          <w:rFonts w:ascii="Times New Roman" w:hAnsi="Times New Roman" w:eastAsia="Times New Roman" w:cs="Times New Roman"/>
          <w:color w:val="000000" w:themeColor="text1" w:themeTint="FF" w:themeShade="FF"/>
          <w:lang w:val="el-GR"/>
        </w:rPr>
        <w:t xml:space="preserve">use of the </w:t>
      </w:r>
      <w:r w:rsidRPr="433B1CBF" w:rsidR="4E4C1258">
        <w:rPr>
          <w:rFonts w:ascii="Times New Roman" w:hAnsi="Times New Roman" w:eastAsia="Times New Roman" w:cs="Times New Roman"/>
          <w:color w:val="000000" w:themeColor="text1" w:themeTint="FF" w:themeShade="FF"/>
          <w:lang w:val="el-GR"/>
        </w:rPr>
        <w:t>verb’s</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cognate</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lang w:val="el-GR"/>
        </w:rPr>
        <w:t>φύσει</w:t>
      </w:r>
      <w:r w:rsidRPr="433B1CBF" w:rsidR="4E4C1258">
        <w:rPr>
          <w:rFonts w:ascii="Times New Roman" w:hAnsi="Times New Roman" w:eastAsia="Times New Roman" w:cs="Times New Roman"/>
          <w:color w:val="000000" w:themeColor="text1" w:themeTint="FF" w:themeShade="FF"/>
          <w:lang w:val="el-GR"/>
        </w:rPr>
        <w:t xml:space="preserve">. The </w:t>
      </w:r>
      <w:r w:rsidRPr="433B1CBF" w:rsidR="4E4C1258">
        <w:rPr>
          <w:rFonts w:ascii="Times New Roman" w:hAnsi="Times New Roman" w:eastAsia="Times New Roman" w:cs="Times New Roman"/>
          <w:color w:val="000000" w:themeColor="text1" w:themeTint="FF" w:themeShade="FF"/>
          <w:lang w:val="el-GR"/>
        </w:rPr>
        <w:t>crescendo</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from</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language</w:t>
      </w:r>
      <w:r w:rsidRPr="433B1CBF" w:rsidR="4E4C1258">
        <w:rPr>
          <w:rFonts w:ascii="Times New Roman" w:hAnsi="Times New Roman" w:eastAsia="Times New Roman" w:cs="Times New Roman"/>
          <w:color w:val="000000" w:themeColor="text1" w:themeTint="FF" w:themeShade="FF"/>
          <w:lang w:val="el-GR"/>
        </w:rPr>
        <w:t xml:space="preserve"> to </w:t>
      </w:r>
      <w:r w:rsidRPr="433B1CBF" w:rsidR="4E4C1258">
        <w:rPr>
          <w:rFonts w:ascii="Times New Roman" w:hAnsi="Times New Roman" w:eastAsia="Times New Roman" w:cs="Times New Roman"/>
          <w:color w:val="000000" w:themeColor="text1" w:themeTint="FF" w:themeShade="FF"/>
          <w:lang w:val="el-GR"/>
        </w:rPr>
        <w:t>reasoning</w:t>
      </w:r>
      <w:r w:rsidRPr="433B1CBF" w:rsidR="4E4C1258">
        <w:rPr>
          <w:rFonts w:ascii="Times New Roman" w:hAnsi="Times New Roman" w:eastAsia="Times New Roman" w:cs="Times New Roman"/>
          <w:color w:val="000000" w:themeColor="text1" w:themeTint="FF" w:themeShade="FF"/>
          <w:lang w:val="el-GR"/>
        </w:rPr>
        <w:t xml:space="preserve"> to </w:t>
      </w:r>
      <w:r w:rsidRPr="433B1CBF" w:rsidR="4E4C1258">
        <w:rPr>
          <w:rFonts w:ascii="Times New Roman" w:hAnsi="Times New Roman" w:eastAsia="Times New Roman" w:cs="Times New Roman"/>
          <w:color w:val="000000" w:themeColor="text1" w:themeTint="FF" w:themeShade="FF"/>
          <w:lang w:val="el-GR"/>
        </w:rPr>
        <w:t>all-encompassing</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nature</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is</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powerfully</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expressed</w:t>
      </w:r>
      <w:r w:rsidRPr="433B1CBF" w:rsidR="4E4C1258">
        <w:rPr>
          <w:rFonts w:ascii="Times New Roman" w:hAnsi="Times New Roman" w:eastAsia="Times New Roman" w:cs="Times New Roman"/>
          <w:color w:val="000000" w:themeColor="text1" w:themeTint="FF" w:themeShade="FF"/>
          <w:lang w:val="el-GR"/>
        </w:rPr>
        <w:t>.</w:t>
      </w:r>
    </w:p>
    <w:p w:rsidR="006E0DC2" w:rsidP="006E0DC2" w:rsidRDefault="006E0DC2" w14:paraId="197018B2" w14:textId="57BD31DB">
      <w:pPr>
        <w:spacing w:line="276" w:lineRule="auto"/>
        <w:jc w:val="both"/>
        <w:rPr>
          <w:rFonts w:ascii="Times New Roman" w:hAnsi="Times New Roman" w:eastAsia="Times New Roman" w:cs="Times New Roman"/>
          <w:color w:val="000000" w:themeColor="text1"/>
          <w:lang w:val="en-US"/>
        </w:rPr>
      </w:pPr>
      <w:r w:rsidRPr="433B1CBF" w:rsidR="0F7D2DBB">
        <w:rPr>
          <w:rFonts w:ascii="Times New Roman" w:hAnsi="Times New Roman" w:eastAsia="Times New Roman" w:cs="Times New Roman"/>
          <w:color w:val="000000" w:themeColor="text1" w:themeTint="FF" w:themeShade="FF"/>
          <w:lang w:val="en-US"/>
        </w:rPr>
        <w:t xml:space="preserve">20-25 The misery already </w:t>
      </w:r>
      <w:r w:rsidRPr="433B1CBF" w:rsidR="0F7D2DBB">
        <w:rPr>
          <w:rFonts w:ascii="Times New Roman" w:hAnsi="Times New Roman" w:eastAsia="Times New Roman" w:cs="Times New Roman"/>
          <w:color w:val="000000" w:themeColor="text1" w:themeTint="FF" w:themeShade="FF"/>
          <w:lang w:val="en-US"/>
        </w:rPr>
        <w:t>evident</w:t>
      </w:r>
      <w:r w:rsidRPr="433B1CBF" w:rsidR="0F7D2DBB">
        <w:rPr>
          <w:rFonts w:ascii="Times New Roman" w:hAnsi="Times New Roman" w:eastAsia="Times New Roman" w:cs="Times New Roman"/>
          <w:color w:val="000000" w:themeColor="text1" w:themeTint="FF" w:themeShade="FF"/>
          <w:lang w:val="en-US"/>
        </w:rPr>
        <w:t xml:space="preserve"> in A.s self-reflection in this part of her speech moves to a crescendo with her expression of love for her husband and of how, separated once by his death, they will be separated yet further by her journey to Greece and status as somebody else’s slave. The raw emotion of this passage prompts recollection of the scene in Iliad 6.394ff where, upon meeting H. at the </w:t>
      </w:r>
      <w:r w:rsidRPr="433B1CBF" w:rsidR="0F7D2DBB">
        <w:rPr>
          <w:rFonts w:ascii="Times New Roman" w:hAnsi="Times New Roman" w:eastAsia="Times New Roman" w:cs="Times New Roman"/>
          <w:color w:val="000000" w:themeColor="text1" w:themeTint="FF" w:themeShade="FF"/>
          <w:lang w:val="en-US"/>
        </w:rPr>
        <w:t>Scaean</w:t>
      </w:r>
      <w:r w:rsidRPr="433B1CBF" w:rsidR="0F7D2DBB">
        <w:rPr>
          <w:rFonts w:ascii="Times New Roman" w:hAnsi="Times New Roman" w:eastAsia="Times New Roman" w:cs="Times New Roman"/>
          <w:color w:val="000000" w:themeColor="text1" w:themeTint="FF" w:themeShade="FF"/>
          <w:lang w:val="en-US"/>
        </w:rPr>
        <w:t xml:space="preserve"> gate</w:t>
      </w:r>
      <w:r w:rsidRPr="433B1CBF" w:rsidR="4B13BE86">
        <w:rPr>
          <w:rFonts w:ascii="Times New Roman" w:hAnsi="Times New Roman" w:eastAsia="Times New Roman" w:cs="Times New Roman"/>
          <w:color w:val="000000" w:themeColor="text1" w:themeTint="FF" w:themeShade="FF"/>
          <w:lang w:val="en-US"/>
        </w:rPr>
        <w:t xml:space="preserve"> of Troy</w:t>
      </w:r>
      <w:r w:rsidRPr="433B1CBF" w:rsidR="0F7D2DBB">
        <w:rPr>
          <w:rFonts w:ascii="Times New Roman" w:hAnsi="Times New Roman" w:eastAsia="Times New Roman" w:cs="Times New Roman"/>
          <w:color w:val="000000" w:themeColor="text1" w:themeTint="FF" w:themeShade="FF"/>
          <w:lang w:val="en-US"/>
        </w:rPr>
        <w:t>, A. expresses how much H. means to her, and H. expresses his fears for what will happen to A. once he is dead – details that are echoed in these lines.</w:t>
      </w:r>
    </w:p>
    <w:p w:rsidR="006E0DC2" w:rsidP="006E0DC2" w:rsidRDefault="006E0DC2" w14:paraId="7C701E6E" w14:textId="77777777">
      <w:pPr>
        <w:spacing w:line="276" w:lineRule="auto"/>
        <w:jc w:val="both"/>
        <w:rPr>
          <w:rFonts w:ascii="Times New Roman" w:hAnsi="Times New Roman" w:eastAsia="Times New Roman" w:cs="Times New Roman"/>
          <w:lang w:val="en-US"/>
        </w:rPr>
      </w:pPr>
      <w:r w:rsidRPr="31748195">
        <w:rPr>
          <w:rFonts w:ascii="Times New Roman" w:hAnsi="Times New Roman" w:eastAsia="Times New Roman" w:cs="Times New Roman"/>
          <w:color w:val="000000" w:themeColor="text1"/>
          <w:lang w:val="en-US"/>
        </w:rPr>
        <w:t xml:space="preserve">20 </w:t>
      </w:r>
      <w:r w:rsidRPr="31748195">
        <w:rPr>
          <w:rFonts w:ascii="Times New Roman" w:hAnsi="Times New Roman" w:eastAsia="Times New Roman" w:cs="Times New Roman"/>
          <w:lang w:val="en-US"/>
        </w:rPr>
        <w:t>σὲ δ’, ὦ φίλ’ Ἕκτορ - A. immediately focuses on Hector with the 2</w:t>
      </w:r>
      <w:r w:rsidRPr="31748195">
        <w:rPr>
          <w:rFonts w:ascii="Times New Roman" w:hAnsi="Times New Roman" w:eastAsia="Times New Roman" w:cs="Times New Roman"/>
          <w:vertAlign w:val="superscript"/>
          <w:lang w:val="en-US"/>
        </w:rPr>
        <w:t>nd</w:t>
      </w:r>
      <w:r w:rsidRPr="31748195">
        <w:rPr>
          <w:rFonts w:ascii="Times New Roman" w:hAnsi="Times New Roman" w:eastAsia="Times New Roman" w:cs="Times New Roman"/>
          <w:lang w:val="en-US"/>
        </w:rPr>
        <w:t xml:space="preserve"> person pronoun (balanced by the μοι at the other end of the line) and vocative address, demonstrating the depth of her feelings for him: she goes on to try to quantify it in the string of nouns in line 21.</w:t>
      </w:r>
    </w:p>
    <w:p w:rsidR="006E0DC2" w:rsidP="006E0DC2" w:rsidRDefault="006E0DC2" w14:paraId="744C63E2" w14:textId="031F0809">
      <w:pPr>
        <w:spacing w:line="276" w:lineRule="auto"/>
        <w:jc w:val="both"/>
        <w:rPr>
          <w:rFonts w:ascii="Times New Roman" w:hAnsi="Times New Roman" w:eastAsia="Times New Roman" w:cs="Times New Roman"/>
          <w:lang w:val="el-GR"/>
        </w:rPr>
      </w:pPr>
      <w:r w:rsidRPr="433B1CBF" w:rsidR="4E4C1258">
        <w:rPr>
          <w:rFonts w:ascii="Times New Roman" w:hAnsi="Times New Roman" w:eastAsia="Times New Roman" w:cs="Times New Roman"/>
          <w:lang w:val="en-US"/>
        </w:rPr>
        <w:t xml:space="preserve">22-23 </w:t>
      </w:r>
      <w:r w:rsidRPr="433B1CBF" w:rsidR="4E4C1258">
        <w:rPr>
          <w:rFonts w:ascii="Times New Roman" w:hAnsi="Times New Roman" w:eastAsia="Times New Roman" w:cs="Times New Roman"/>
          <w:lang w:val="el-GR"/>
        </w:rPr>
        <w:t>ἀκήρατον</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δέ</w:t>
      </w:r>
      <w:r w:rsidRPr="433B1CBF" w:rsidR="4E4C1258">
        <w:rPr>
          <w:rFonts w:ascii="Times New Roman" w:hAnsi="Times New Roman" w:eastAsia="Times New Roman" w:cs="Times New Roman"/>
          <w:lang w:val="el-GR"/>
        </w:rPr>
        <w:t xml:space="preserve"> μ’ </w:t>
      </w:r>
      <w:r w:rsidRPr="433B1CBF" w:rsidR="4E4C1258">
        <w:rPr>
          <w:rFonts w:ascii="Times New Roman" w:hAnsi="Times New Roman" w:eastAsia="Times New Roman" w:cs="Times New Roman"/>
          <w:lang w:val="el-GR"/>
        </w:rPr>
        <w:t>ἐκ</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πατρὸς</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λαβὼν</w:t>
      </w:r>
      <w:r w:rsidRPr="433B1CBF" w:rsidR="4E4C1258">
        <w:rPr>
          <w:rFonts w:ascii="Times New Roman" w:hAnsi="Times New Roman" w:eastAsia="Times New Roman" w:cs="Times New Roman"/>
          <w:lang w:val="el-GR"/>
        </w:rPr>
        <w:t xml:space="preserve"> δόμων / </w:t>
      </w:r>
      <w:r w:rsidRPr="433B1CBF" w:rsidR="4E4C1258">
        <w:rPr>
          <w:rFonts w:ascii="Times New Roman" w:hAnsi="Times New Roman" w:eastAsia="Times New Roman" w:cs="Times New Roman"/>
          <w:lang w:val="el-GR"/>
        </w:rPr>
        <w:t>πρῶτος</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τὸ</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παρθένειον</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ἐζεύξω</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λέχος</w:t>
      </w:r>
      <w:r w:rsidRPr="433B1CBF" w:rsidR="4E4C1258">
        <w:rPr>
          <w:rFonts w:ascii="Times New Roman" w:hAnsi="Times New Roman" w:eastAsia="Times New Roman" w:cs="Times New Roman"/>
          <w:lang w:val="el-GR"/>
        </w:rPr>
        <w:t xml:space="preserve"> - A. </w:t>
      </w:r>
      <w:r w:rsidRPr="433B1CBF" w:rsidR="4E4C1258">
        <w:rPr>
          <w:rFonts w:ascii="Times New Roman" w:hAnsi="Times New Roman" w:eastAsia="Times New Roman" w:cs="Times New Roman"/>
          <w:lang w:val="el-GR"/>
        </w:rPr>
        <w:t>movingly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states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that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was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not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just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w:t>
      </w:r>
      <w:r w:rsidRPr="433B1CBF" w:rsidR="35F24636">
        <w:rPr>
          <w:rFonts w:ascii="Times New Roman" w:hAnsi="Times New Roman" w:eastAsia="Times New Roman" w:cs="Times New Roman"/>
          <w:lang w:val="el-GR"/>
        </w:rPr>
        <w:t>.</w:t>
      </w:r>
      <w:r w:rsidRPr="433B1CBF" w:rsidR="4E4C1258">
        <w:rPr>
          <w:rFonts w:ascii="Times New Roman" w:hAnsi="Times New Roman" w:eastAsia="Times New Roman" w:cs="Times New Roman"/>
          <w:lang w:val="el-GR"/>
        </w:rPr>
        <w:t>’s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qualities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as</w:t>
      </w:r>
      <w:r w:rsidRPr="433B1CBF" w:rsidR="4E4C1258">
        <w:rPr>
          <w:rFonts w:ascii="Times New Roman" w:hAnsi="Times New Roman" w:eastAsia="Times New Roman" w:cs="Times New Roman"/>
          <w:lang w:val="el-GR"/>
        </w:rPr>
        <w:t xml:space="preserve"> man and </w:t>
      </w:r>
      <w:r w:rsidRPr="433B1CBF" w:rsidR="4E4C1258">
        <w:rPr>
          <w:rFonts w:ascii="Times New Roman" w:hAnsi="Times New Roman" w:eastAsia="Times New Roman" w:cs="Times New Roman"/>
          <w:lang w:val="el-GR"/>
        </w:rPr>
        <w:t>husband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that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made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him</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such</w:t>
      </w:r>
      <w:r w:rsidRPr="433B1CBF" w:rsidR="4E4C1258">
        <w:rPr>
          <w:rFonts w:ascii="Times New Roman" w:hAnsi="Times New Roman" w:eastAsia="Times New Roman" w:cs="Times New Roman"/>
          <w:lang w:val="el-GR"/>
        </w:rPr>
        <w:t xml:space="preserve"> a </w:t>
      </w:r>
      <w:r w:rsidRPr="433B1CBF" w:rsidR="4E4C1258">
        <w:rPr>
          <w:rFonts w:ascii="Times New Roman" w:hAnsi="Times New Roman" w:eastAsia="Times New Roman" w:cs="Times New Roman"/>
          <w:lang w:val="el-GR"/>
        </w:rPr>
        <w:t>good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match</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but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also</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that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was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first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sexual</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partner</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loss</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virginity</w:t>
      </w:r>
      <w:r w:rsidRPr="433B1CBF" w:rsidR="4E4C1258">
        <w:rPr>
          <w:rFonts w:ascii="Times New Roman" w:hAnsi="Times New Roman" w:eastAsia="Times New Roman" w:cs="Times New Roman"/>
          <w:lang w:val="el-GR"/>
        </w:rPr>
        <w:t xml:space="preserve"> to </w:t>
      </w:r>
      <w:r w:rsidRPr="433B1CBF" w:rsidR="4E4C1258">
        <w:rPr>
          <w:rFonts w:ascii="Times New Roman" w:hAnsi="Times New Roman" w:eastAsia="Times New Roman" w:cs="Times New Roman"/>
          <w:lang w:val="el-GR"/>
        </w:rPr>
        <w:t>him</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stated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three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times</w:t>
      </w:r>
      <w:r w:rsidRPr="433B1CBF" w:rsidR="4E4C1258">
        <w:rPr>
          <w:rFonts w:ascii="Times New Roman" w:hAnsi="Times New Roman" w:eastAsia="Times New Roman" w:cs="Times New Roman"/>
          <w:lang w:val="el-GR"/>
        </w:rPr>
        <w:t xml:space="preserve"> in </w:t>
      </w:r>
      <w:r w:rsidRPr="433B1CBF" w:rsidR="4E4C1258">
        <w:rPr>
          <w:rFonts w:ascii="Times New Roman" w:hAnsi="Times New Roman" w:eastAsia="Times New Roman" w:cs="Times New Roman"/>
          <w:lang w:val="el-GR"/>
        </w:rPr>
        <w:t>ἀκήρατον</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πρῶτος</w:t>
      </w:r>
      <w:r w:rsidRPr="433B1CBF" w:rsidR="4E4C1258">
        <w:rPr>
          <w:rFonts w:ascii="Times New Roman" w:hAnsi="Times New Roman" w:eastAsia="Times New Roman" w:cs="Times New Roman"/>
          <w:lang w:val="el-GR"/>
        </w:rPr>
        <w:t xml:space="preserve"> and </w:t>
      </w:r>
      <w:r w:rsidRPr="433B1CBF" w:rsidR="4E4C1258">
        <w:rPr>
          <w:rFonts w:ascii="Times New Roman" w:hAnsi="Times New Roman" w:eastAsia="Times New Roman" w:cs="Times New Roman"/>
          <w:lang w:val="el-GR"/>
        </w:rPr>
        <w:t>παρθένειον</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metaphorical</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use</w:t>
      </w:r>
      <w:r w:rsidRPr="433B1CBF" w:rsidR="4E4C1258">
        <w:rPr>
          <w:rFonts w:ascii="Times New Roman" w:hAnsi="Times New Roman" w:eastAsia="Times New Roman" w:cs="Times New Roman"/>
          <w:lang w:val="el-GR"/>
        </w:rPr>
        <w:t xml:space="preserve"> of the </w:t>
      </w:r>
      <w:r w:rsidRPr="433B1CBF" w:rsidR="4E4C1258">
        <w:rPr>
          <w:rFonts w:ascii="Times New Roman" w:hAnsi="Times New Roman" w:eastAsia="Times New Roman" w:cs="Times New Roman"/>
          <w:lang w:val="el-GR"/>
        </w:rPr>
        <w:t>idea</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yoking</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both</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sexually</w:t>
      </w:r>
      <w:r w:rsidRPr="433B1CBF" w:rsidR="4E4C1258">
        <w:rPr>
          <w:rFonts w:ascii="Times New Roman" w:hAnsi="Times New Roman" w:eastAsia="Times New Roman" w:cs="Times New Roman"/>
          <w:lang w:val="el-GR"/>
        </w:rPr>
        <w:t xml:space="preserve"> and </w:t>
      </w:r>
      <w:r w:rsidRPr="433B1CBF" w:rsidR="4E4C1258">
        <w:rPr>
          <w:rFonts w:ascii="Times New Roman" w:hAnsi="Times New Roman" w:eastAsia="Times New Roman" w:cs="Times New Roman"/>
          <w:lang w:val="el-GR"/>
        </w:rPr>
        <w:t>emotionally</w:t>
      </w:r>
      <w:r w:rsidRPr="433B1CBF" w:rsidR="4E4C1258">
        <w:rPr>
          <w:rFonts w:ascii="Times New Roman" w:hAnsi="Times New Roman" w:eastAsia="Times New Roman" w:cs="Times New Roman"/>
          <w:lang w:val="el-GR"/>
        </w:rPr>
        <w:t xml:space="preserve">, in the </w:t>
      </w:r>
      <w:r w:rsidRPr="433B1CBF" w:rsidR="4E4C1258">
        <w:rPr>
          <w:rFonts w:ascii="Times New Roman" w:hAnsi="Times New Roman" w:eastAsia="Times New Roman" w:cs="Times New Roman"/>
          <w:lang w:val="el-GR"/>
        </w:rPr>
        <w:t>resulting</w:t>
      </w:r>
      <w:r w:rsidRPr="433B1CBF" w:rsidR="4E4C1258">
        <w:rPr>
          <w:rFonts w:ascii="Times New Roman" w:hAnsi="Times New Roman" w:eastAsia="Times New Roman" w:cs="Times New Roman"/>
          <w:lang w:val="el-GR"/>
        </w:rPr>
        <w:t xml:space="preserve"> bond </w:t>
      </w:r>
      <w:r w:rsidRPr="433B1CBF" w:rsidR="4E4C1258">
        <w:rPr>
          <w:rFonts w:ascii="Times New Roman" w:hAnsi="Times New Roman" w:eastAsia="Times New Roman" w:cs="Times New Roman"/>
          <w:lang w:val="el-GR"/>
        </w:rPr>
        <w:t>between</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two</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them</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stressed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by</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reappearance</w:t>
      </w:r>
      <w:r w:rsidRPr="433B1CBF" w:rsidR="4E4C1258">
        <w:rPr>
          <w:rFonts w:ascii="Times New Roman" w:hAnsi="Times New Roman" w:eastAsia="Times New Roman" w:cs="Times New Roman"/>
          <w:lang w:val="el-GR"/>
        </w:rPr>
        <w:t xml:space="preserve"> of the </w:t>
      </w:r>
      <w:r w:rsidRPr="433B1CBF" w:rsidR="4E4C1258">
        <w:rPr>
          <w:rFonts w:ascii="Times New Roman" w:hAnsi="Times New Roman" w:eastAsia="Times New Roman" w:cs="Times New Roman"/>
          <w:lang w:val="el-GR"/>
        </w:rPr>
        <w:t>verb</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color w:val="000000" w:themeColor="text1" w:themeTint="FF" w:themeShade="FF"/>
          <w:lang w:val="el-GR"/>
        </w:rPr>
        <w:t>ζεύγνυμι</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see</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line</w:t>
      </w:r>
      <w:r w:rsidRPr="433B1CBF" w:rsidR="4E4C1258">
        <w:rPr>
          <w:rFonts w:ascii="Times New Roman" w:hAnsi="Times New Roman" w:eastAsia="Times New Roman" w:cs="Times New Roman"/>
          <w:color w:val="000000" w:themeColor="text1" w:themeTint="FF" w:themeShade="FF"/>
          <w:lang w:val="el-GR"/>
        </w:rPr>
        <w:t xml:space="preserve"> 16)</w:t>
      </w:r>
      <w:r w:rsidRPr="433B1CBF" w:rsidR="0025C074">
        <w:rPr>
          <w:rFonts w:ascii="Times New Roman" w:hAnsi="Times New Roman" w:eastAsia="Times New Roman" w:cs="Times New Roman"/>
          <w:color w:val="000000" w:themeColor="text1" w:themeTint="FF" w:themeShade="FF"/>
          <w:lang w:val="el-GR"/>
        </w:rPr>
        <w:t xml:space="preserve">; </w:t>
      </w:r>
      <w:r w:rsidRPr="433B1CBF" w:rsidR="50158BBF">
        <w:rPr>
          <w:rFonts w:ascii="Times New Roman" w:hAnsi="Times New Roman" w:eastAsia="Times New Roman" w:cs="Times New Roman"/>
          <w:color w:val="000000" w:themeColor="text1" w:themeTint="FF" w:themeShade="FF"/>
          <w:lang w:val="el-GR"/>
        </w:rPr>
        <w:t>it</w:t>
      </w:r>
      <w:r w:rsidRPr="433B1CBF" w:rsidR="0025C074">
        <w:rPr>
          <w:rFonts w:ascii="Times New Roman" w:hAnsi="Times New Roman" w:eastAsia="Times New Roman" w:cs="Times New Roman"/>
          <w:color w:val="000000" w:themeColor="text1" w:themeTint="FF" w:themeShade="FF"/>
          <w:lang w:val="el-GR"/>
        </w:rPr>
        <w:t xml:space="preserve"> </w:t>
      </w:r>
      <w:r w:rsidRPr="433B1CBF" w:rsidR="0025C074">
        <w:rPr>
          <w:rFonts w:ascii="Times New Roman" w:hAnsi="Times New Roman" w:eastAsia="Times New Roman" w:cs="Times New Roman"/>
          <w:color w:val="000000" w:themeColor="text1" w:themeTint="FF" w:themeShade="FF"/>
          <w:lang w:val="el-GR"/>
        </w:rPr>
        <w:t>evo</w:t>
      </w:r>
      <w:r w:rsidRPr="433B1CBF" w:rsidR="0666AC05">
        <w:rPr>
          <w:rFonts w:ascii="Times New Roman" w:hAnsi="Times New Roman" w:eastAsia="Times New Roman" w:cs="Times New Roman"/>
          <w:color w:val="000000" w:themeColor="text1" w:themeTint="FF" w:themeShade="FF"/>
          <w:lang w:val="el-GR"/>
        </w:rPr>
        <w:t>k</w:t>
      </w:r>
      <w:r w:rsidRPr="433B1CBF" w:rsidR="0025C074">
        <w:rPr>
          <w:rFonts w:ascii="Times New Roman" w:hAnsi="Times New Roman" w:eastAsia="Times New Roman" w:cs="Times New Roman"/>
          <w:color w:val="000000" w:themeColor="text1" w:themeTint="FF" w:themeShade="FF"/>
          <w:lang w:val="el-GR"/>
        </w:rPr>
        <w:t>es</w:t>
      </w:r>
      <w:r w:rsidRPr="433B1CBF" w:rsidR="0025C074">
        <w:rPr>
          <w:rFonts w:ascii="Times New Roman" w:hAnsi="Times New Roman" w:eastAsia="Times New Roman" w:cs="Times New Roman"/>
          <w:color w:val="000000" w:themeColor="text1" w:themeTint="FF" w:themeShade="FF"/>
          <w:lang w:val="el-GR"/>
        </w:rPr>
        <w:t xml:space="preserve"> </w:t>
      </w:r>
      <w:r w:rsidRPr="433B1CBF" w:rsidR="3844BEB6">
        <w:rPr>
          <w:rFonts w:ascii="Times New Roman" w:hAnsi="Times New Roman" w:eastAsia="Times New Roman" w:cs="Times New Roman"/>
          <w:color w:val="000000" w:themeColor="text1" w:themeTint="FF" w:themeShade="FF"/>
          <w:lang w:val="el-GR"/>
        </w:rPr>
        <w:t xml:space="preserve">the </w:t>
      </w:r>
      <w:r w:rsidRPr="433B1CBF" w:rsidR="3844BEB6">
        <w:rPr>
          <w:rFonts w:ascii="Times New Roman" w:hAnsi="Times New Roman" w:eastAsia="Times New Roman" w:cs="Times New Roman"/>
          <w:color w:val="000000" w:themeColor="text1" w:themeTint="FF" w:themeShade="FF"/>
          <w:lang w:val="el-GR"/>
        </w:rPr>
        <w:t>essential</w:t>
      </w:r>
      <w:r w:rsidRPr="433B1CBF" w:rsidR="3844BEB6">
        <w:rPr>
          <w:rFonts w:ascii="Times New Roman" w:hAnsi="Times New Roman" w:eastAsia="Times New Roman" w:cs="Times New Roman"/>
          <w:color w:val="000000" w:themeColor="text1" w:themeTint="FF" w:themeShade="FF"/>
          <w:lang w:val="el-GR"/>
        </w:rPr>
        <w:t xml:space="preserve"> </w:t>
      </w:r>
      <w:r w:rsidRPr="433B1CBF" w:rsidR="3844BEB6">
        <w:rPr>
          <w:rFonts w:ascii="Times New Roman" w:hAnsi="Times New Roman" w:eastAsia="Times New Roman" w:cs="Times New Roman"/>
          <w:color w:val="000000" w:themeColor="text1" w:themeTint="FF" w:themeShade="FF"/>
          <w:lang w:val="el-GR"/>
        </w:rPr>
        <w:t>equality</w:t>
      </w:r>
      <w:r w:rsidRPr="433B1CBF" w:rsidR="3844BEB6">
        <w:rPr>
          <w:rFonts w:ascii="Times New Roman" w:hAnsi="Times New Roman" w:eastAsia="Times New Roman" w:cs="Times New Roman"/>
          <w:color w:val="000000" w:themeColor="text1" w:themeTint="FF" w:themeShade="FF"/>
          <w:lang w:val="el-GR"/>
        </w:rPr>
        <w:t xml:space="preserve"> </w:t>
      </w:r>
      <w:r w:rsidRPr="433B1CBF" w:rsidR="3844BEB6">
        <w:rPr>
          <w:rFonts w:ascii="Times New Roman" w:hAnsi="Times New Roman" w:eastAsia="Times New Roman" w:cs="Times New Roman"/>
          <w:color w:val="000000" w:themeColor="text1" w:themeTint="FF" w:themeShade="FF"/>
          <w:lang w:val="el-GR"/>
        </w:rPr>
        <w:t>implicit</w:t>
      </w:r>
      <w:r w:rsidRPr="433B1CBF" w:rsidR="3844BEB6">
        <w:rPr>
          <w:rFonts w:ascii="Times New Roman" w:hAnsi="Times New Roman" w:eastAsia="Times New Roman" w:cs="Times New Roman"/>
          <w:color w:val="000000" w:themeColor="text1" w:themeTint="FF" w:themeShade="FF"/>
          <w:lang w:val="el-GR"/>
        </w:rPr>
        <w:t xml:space="preserve"> in </w:t>
      </w:r>
      <w:r w:rsidRPr="433B1CBF" w:rsidR="3EC422CE">
        <w:rPr>
          <w:rFonts w:ascii="Times New Roman" w:hAnsi="Times New Roman" w:eastAsia="Times New Roman" w:cs="Times New Roman"/>
          <w:color w:val="000000" w:themeColor="text1" w:themeTint="FF" w:themeShade="FF"/>
          <w:lang w:val="el-GR"/>
        </w:rPr>
        <w:t>this</w:t>
      </w:r>
      <w:r w:rsidRPr="433B1CBF" w:rsidR="3EC422CE">
        <w:rPr>
          <w:rFonts w:ascii="Times New Roman" w:hAnsi="Times New Roman" w:eastAsia="Times New Roman" w:cs="Times New Roman"/>
          <w:color w:val="000000" w:themeColor="text1" w:themeTint="FF" w:themeShade="FF"/>
          <w:lang w:val="el-GR"/>
        </w:rPr>
        <w:t xml:space="preserve"> </w:t>
      </w:r>
      <w:r w:rsidRPr="433B1CBF" w:rsidR="3844BEB6">
        <w:rPr>
          <w:rFonts w:ascii="Times New Roman" w:hAnsi="Times New Roman" w:eastAsia="Times New Roman" w:cs="Times New Roman"/>
          <w:color w:val="000000" w:themeColor="text1" w:themeTint="FF" w:themeShade="FF"/>
          <w:lang w:val="el-GR"/>
        </w:rPr>
        <w:t>use</w:t>
      </w:r>
      <w:r w:rsidRPr="433B1CBF" w:rsidR="3844BEB6">
        <w:rPr>
          <w:rFonts w:ascii="Times New Roman" w:hAnsi="Times New Roman" w:eastAsia="Times New Roman" w:cs="Times New Roman"/>
          <w:color w:val="000000" w:themeColor="text1" w:themeTint="FF" w:themeShade="FF"/>
          <w:lang w:val="el-GR"/>
        </w:rPr>
        <w:t xml:space="preserve"> of the </w:t>
      </w:r>
      <w:r w:rsidRPr="433B1CBF" w:rsidR="30570955">
        <w:rPr>
          <w:rFonts w:ascii="Times New Roman" w:hAnsi="Times New Roman" w:eastAsia="Times New Roman" w:cs="Times New Roman"/>
          <w:color w:val="000000" w:themeColor="text1" w:themeTint="FF" w:themeShade="FF"/>
          <w:lang w:val="el-GR"/>
        </w:rPr>
        <w:t>yoke</w:t>
      </w:r>
      <w:r w:rsidRPr="433B1CBF" w:rsidR="30570955">
        <w:rPr>
          <w:rFonts w:ascii="Times New Roman" w:hAnsi="Times New Roman" w:eastAsia="Times New Roman" w:cs="Times New Roman"/>
          <w:color w:val="000000" w:themeColor="text1" w:themeTint="FF" w:themeShade="FF"/>
          <w:lang w:val="el-GR"/>
        </w:rPr>
        <w:t xml:space="preserve"> </w:t>
      </w:r>
      <w:r w:rsidRPr="433B1CBF" w:rsidR="3844BEB6">
        <w:rPr>
          <w:rFonts w:ascii="Times New Roman" w:hAnsi="Times New Roman" w:eastAsia="Times New Roman" w:cs="Times New Roman"/>
          <w:color w:val="000000" w:themeColor="text1" w:themeTint="FF" w:themeShade="FF"/>
          <w:lang w:val="el-GR"/>
        </w:rPr>
        <w:t>metapho</w:t>
      </w:r>
      <w:r w:rsidRPr="433B1CBF" w:rsidR="3844BEB6">
        <w:rPr>
          <w:rFonts w:ascii="Times New Roman" w:hAnsi="Times New Roman" w:eastAsia="Times New Roman" w:cs="Times New Roman"/>
          <w:color w:val="000000" w:themeColor="text1" w:themeTint="FF" w:themeShade="FF"/>
          <w:lang w:val="el-GR"/>
        </w:rPr>
        <w:t>r</w:t>
      </w:r>
      <w:r w:rsidRPr="433B1CBF" w:rsidR="3844BEB6">
        <w:rPr>
          <w:rFonts w:ascii="Times New Roman" w:hAnsi="Times New Roman" w:eastAsia="Times New Roman" w:cs="Times New Roman"/>
          <w:color w:val="000000" w:themeColor="text1" w:themeTint="FF" w:themeShade="FF"/>
          <w:lang w:val="el-GR"/>
        </w:rPr>
        <w:t xml:space="preserve">, </w:t>
      </w:r>
      <w:r w:rsidRPr="433B1CBF" w:rsidR="3844BEB6">
        <w:rPr>
          <w:rFonts w:ascii="Times New Roman" w:hAnsi="Times New Roman" w:eastAsia="Times New Roman" w:cs="Times New Roman"/>
          <w:color w:val="000000" w:themeColor="text1" w:themeTint="FF" w:themeShade="FF"/>
          <w:lang w:val="el-GR"/>
        </w:rPr>
        <w:t>as</w:t>
      </w:r>
      <w:r w:rsidRPr="433B1CBF" w:rsidR="3844BEB6">
        <w:rPr>
          <w:rFonts w:ascii="Times New Roman" w:hAnsi="Times New Roman" w:eastAsia="Times New Roman" w:cs="Times New Roman"/>
          <w:color w:val="000000" w:themeColor="text1" w:themeTint="FF" w:themeShade="FF"/>
          <w:lang w:val="el-GR"/>
        </w:rPr>
        <w:t xml:space="preserve"> </w:t>
      </w:r>
      <w:r w:rsidRPr="433B1CBF" w:rsidR="3844BEB6">
        <w:rPr>
          <w:rFonts w:ascii="Times New Roman" w:hAnsi="Times New Roman" w:eastAsia="Times New Roman" w:cs="Times New Roman"/>
          <w:color w:val="000000" w:themeColor="text1" w:themeTint="FF" w:themeShade="FF"/>
          <w:lang w:val="el-GR"/>
        </w:rPr>
        <w:t>was</w:t>
      </w:r>
      <w:r w:rsidRPr="433B1CBF" w:rsidR="3844BEB6">
        <w:rPr>
          <w:rFonts w:ascii="Times New Roman" w:hAnsi="Times New Roman" w:eastAsia="Times New Roman" w:cs="Times New Roman"/>
          <w:color w:val="000000" w:themeColor="text1" w:themeTint="FF" w:themeShade="FF"/>
          <w:lang w:val="el-GR"/>
        </w:rPr>
        <w:t xml:space="preserve"> </w:t>
      </w:r>
      <w:r w:rsidRPr="433B1CBF" w:rsidR="3844BEB6">
        <w:rPr>
          <w:rFonts w:ascii="Times New Roman" w:hAnsi="Times New Roman" w:eastAsia="Times New Roman" w:cs="Times New Roman"/>
          <w:color w:val="000000" w:themeColor="text1" w:themeTint="FF" w:themeShade="FF"/>
          <w:lang w:val="el-GR"/>
        </w:rPr>
        <w:t>indicated</w:t>
      </w:r>
      <w:r w:rsidRPr="433B1CBF" w:rsidR="3844BEB6">
        <w:rPr>
          <w:rFonts w:ascii="Times New Roman" w:hAnsi="Times New Roman" w:eastAsia="Times New Roman" w:cs="Times New Roman"/>
          <w:color w:val="000000" w:themeColor="text1" w:themeTint="FF" w:themeShade="FF"/>
          <w:lang w:val="el-GR"/>
        </w:rPr>
        <w:t xml:space="preserve"> </w:t>
      </w:r>
      <w:r w:rsidRPr="433B1CBF" w:rsidR="3844BEB6">
        <w:rPr>
          <w:rFonts w:ascii="Times New Roman" w:hAnsi="Times New Roman" w:eastAsia="Times New Roman" w:cs="Times New Roman"/>
          <w:color w:val="000000" w:themeColor="text1" w:themeTint="FF" w:themeShade="FF"/>
          <w:lang w:val="el-GR"/>
        </w:rPr>
        <w:t>by</w:t>
      </w:r>
      <w:r w:rsidRPr="433B1CBF" w:rsidR="3844BEB6">
        <w:rPr>
          <w:rFonts w:ascii="Times New Roman" w:hAnsi="Times New Roman" w:eastAsia="Times New Roman" w:cs="Times New Roman"/>
          <w:color w:val="000000" w:themeColor="text1" w:themeTint="FF" w:themeShade="FF"/>
          <w:lang w:val="el-GR"/>
        </w:rPr>
        <w:t xml:space="preserve"> the </w:t>
      </w:r>
      <w:r w:rsidRPr="433B1CBF" w:rsidR="3844BEB6">
        <w:rPr>
          <w:rFonts w:ascii="Times New Roman" w:hAnsi="Times New Roman" w:eastAsia="Times New Roman" w:cs="Times New Roman"/>
          <w:color w:val="000000" w:themeColor="text1" w:themeTint="FF" w:themeShade="FF"/>
          <w:lang w:val="el-GR"/>
        </w:rPr>
        <w:t>two</w:t>
      </w:r>
      <w:r w:rsidRPr="433B1CBF" w:rsidR="3844BEB6">
        <w:rPr>
          <w:rFonts w:ascii="Times New Roman" w:hAnsi="Times New Roman" w:eastAsia="Times New Roman" w:cs="Times New Roman"/>
          <w:color w:val="000000" w:themeColor="text1" w:themeTint="FF" w:themeShade="FF"/>
          <w:lang w:val="el-GR"/>
        </w:rPr>
        <w:t xml:space="preserve"> </w:t>
      </w:r>
      <w:r w:rsidRPr="433B1CBF" w:rsidR="3844BEB6">
        <w:rPr>
          <w:rFonts w:ascii="Times New Roman" w:hAnsi="Times New Roman" w:eastAsia="Times New Roman" w:cs="Times New Roman"/>
          <w:color w:val="000000" w:themeColor="text1" w:themeTint="FF" w:themeShade="FF"/>
          <w:lang w:val="el-GR"/>
        </w:rPr>
        <w:t>fillies</w:t>
      </w:r>
      <w:r w:rsidRPr="433B1CBF" w:rsidR="77D1BF6E">
        <w:rPr>
          <w:rFonts w:ascii="Times New Roman" w:hAnsi="Times New Roman" w:eastAsia="Times New Roman" w:cs="Times New Roman"/>
          <w:color w:val="000000" w:themeColor="text1" w:themeTint="FF" w:themeShade="FF"/>
          <w:lang w:val="el-GR"/>
        </w:rPr>
        <w:t xml:space="preserve">, </w:t>
      </w:r>
      <w:r w:rsidRPr="433B1CBF" w:rsidR="77D1BF6E">
        <w:rPr>
          <w:rFonts w:ascii="Times New Roman" w:hAnsi="Times New Roman" w:eastAsia="Times New Roman" w:cs="Times New Roman"/>
          <w:color w:val="000000" w:themeColor="text1" w:themeTint="FF" w:themeShade="FF"/>
          <w:lang w:val="el-GR"/>
        </w:rPr>
        <w:t>forcibly</w:t>
      </w:r>
      <w:r w:rsidRPr="433B1CBF" w:rsidR="77D1BF6E">
        <w:rPr>
          <w:rFonts w:ascii="Times New Roman" w:hAnsi="Times New Roman" w:eastAsia="Times New Roman" w:cs="Times New Roman"/>
          <w:color w:val="000000" w:themeColor="text1" w:themeTint="FF" w:themeShade="FF"/>
          <w:lang w:val="el-GR"/>
        </w:rPr>
        <w:t xml:space="preserve"> </w:t>
      </w:r>
      <w:r w:rsidRPr="433B1CBF" w:rsidR="77D1BF6E">
        <w:rPr>
          <w:rFonts w:ascii="Times New Roman" w:hAnsi="Times New Roman" w:eastAsia="Times New Roman" w:cs="Times New Roman"/>
          <w:color w:val="000000" w:themeColor="text1" w:themeTint="FF" w:themeShade="FF"/>
          <w:lang w:val="el-GR"/>
        </w:rPr>
        <w:t>separated</w:t>
      </w:r>
      <w:r w:rsidRPr="433B1CBF" w:rsidR="77D1BF6E">
        <w:rPr>
          <w:rFonts w:ascii="Times New Roman" w:hAnsi="Times New Roman" w:eastAsia="Times New Roman" w:cs="Times New Roman"/>
          <w:color w:val="000000" w:themeColor="text1" w:themeTint="FF" w:themeShade="FF"/>
          <w:lang w:val="el-GR"/>
        </w:rPr>
        <w:t xml:space="preserve">, in </w:t>
      </w:r>
      <w:r w:rsidRPr="433B1CBF" w:rsidR="77D1BF6E">
        <w:rPr>
          <w:rFonts w:ascii="Times New Roman" w:hAnsi="Times New Roman" w:eastAsia="Times New Roman" w:cs="Times New Roman"/>
          <w:color w:val="000000" w:themeColor="text1" w:themeTint="FF" w:themeShade="FF"/>
          <w:lang w:val="el-GR"/>
        </w:rPr>
        <w:t>lines</w:t>
      </w:r>
      <w:r w:rsidRPr="433B1CBF" w:rsidR="77D1BF6E">
        <w:rPr>
          <w:rFonts w:ascii="Times New Roman" w:hAnsi="Times New Roman" w:eastAsia="Times New Roman" w:cs="Times New Roman"/>
          <w:color w:val="000000" w:themeColor="text1" w:themeTint="FF" w:themeShade="FF"/>
          <w:lang w:val="el-GR"/>
        </w:rPr>
        <w:t xml:space="preserve"> 16-17</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It</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is</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tempting</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too</w:t>
      </w:r>
      <w:r w:rsidRPr="433B1CBF" w:rsidR="4E4C1258">
        <w:rPr>
          <w:rFonts w:ascii="Times New Roman" w:hAnsi="Times New Roman" w:eastAsia="Times New Roman" w:cs="Times New Roman"/>
          <w:color w:val="000000" w:themeColor="text1" w:themeTint="FF" w:themeShade="FF"/>
          <w:lang w:val="el-GR"/>
        </w:rPr>
        <w:t xml:space="preserve"> to </w:t>
      </w:r>
      <w:r w:rsidRPr="433B1CBF" w:rsidR="4E4C1258">
        <w:rPr>
          <w:rFonts w:ascii="Times New Roman" w:hAnsi="Times New Roman" w:eastAsia="Times New Roman" w:cs="Times New Roman"/>
          <w:color w:val="000000" w:themeColor="text1" w:themeTint="FF" w:themeShade="FF"/>
          <w:lang w:val="el-GR"/>
        </w:rPr>
        <w:t>hear</w:t>
      </w:r>
      <w:r w:rsidRPr="433B1CBF" w:rsidR="4E4C1258">
        <w:rPr>
          <w:rFonts w:ascii="Times New Roman" w:hAnsi="Times New Roman" w:eastAsia="Times New Roman" w:cs="Times New Roman"/>
          <w:color w:val="000000" w:themeColor="text1" w:themeTint="FF" w:themeShade="FF"/>
          <w:lang w:val="el-GR"/>
        </w:rPr>
        <w:t xml:space="preserve"> in </w:t>
      </w:r>
      <w:r w:rsidRPr="433B1CBF" w:rsidR="4E4C1258">
        <w:rPr>
          <w:rFonts w:ascii="Times New Roman" w:hAnsi="Times New Roman" w:eastAsia="Times New Roman" w:cs="Times New Roman"/>
          <w:color w:val="000000" w:themeColor="text1" w:themeTint="FF" w:themeShade="FF"/>
          <w:lang w:val="el-GR"/>
        </w:rPr>
        <w:t>A’s</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description</w:t>
      </w:r>
      <w:r w:rsidRPr="433B1CBF" w:rsidR="4E4C1258">
        <w:rPr>
          <w:rFonts w:ascii="Times New Roman" w:hAnsi="Times New Roman" w:eastAsia="Times New Roman" w:cs="Times New Roman"/>
          <w:color w:val="000000" w:themeColor="text1" w:themeTint="FF" w:themeShade="FF"/>
          <w:lang w:val="el-GR"/>
        </w:rPr>
        <w:t xml:space="preserve"> of </w:t>
      </w:r>
      <w:r w:rsidRPr="433B1CBF" w:rsidR="4E4C1258">
        <w:rPr>
          <w:rFonts w:ascii="Times New Roman" w:hAnsi="Times New Roman" w:eastAsia="Times New Roman" w:cs="Times New Roman"/>
          <w:color w:val="000000" w:themeColor="text1" w:themeTint="FF" w:themeShade="FF"/>
          <w:lang w:val="el-GR"/>
        </w:rPr>
        <w:t>her</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removal</w:t>
      </w:r>
      <w:r w:rsidRPr="433B1CBF" w:rsidR="4E4C1258">
        <w:rPr>
          <w:rFonts w:ascii="Times New Roman" w:hAnsi="Times New Roman" w:eastAsia="Times New Roman" w:cs="Times New Roman"/>
          <w:color w:val="000000" w:themeColor="text1" w:themeTint="FF" w:themeShade="FF"/>
          <w:lang w:val="el-GR"/>
        </w:rPr>
        <w:t xml:space="preserve"> in </w:t>
      </w:r>
      <w:r w:rsidRPr="433B1CBF" w:rsidR="4E4C1258">
        <w:rPr>
          <w:rFonts w:ascii="Times New Roman" w:hAnsi="Times New Roman" w:eastAsia="Times New Roman" w:cs="Times New Roman"/>
          <w:color w:val="000000" w:themeColor="text1" w:themeTint="FF" w:themeShade="FF"/>
          <w:lang w:val="el-GR"/>
        </w:rPr>
        <w:t>marriage</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from</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her</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father’s</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home</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lang w:val="el-GR"/>
        </w:rPr>
        <w:t>ἐκ</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πατρὸς</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λαβὼν</w:t>
      </w:r>
      <w:r w:rsidRPr="433B1CBF" w:rsidR="4E4C1258">
        <w:rPr>
          <w:rFonts w:ascii="Times New Roman" w:hAnsi="Times New Roman" w:eastAsia="Times New Roman" w:cs="Times New Roman"/>
          <w:lang w:val="el-GR"/>
        </w:rPr>
        <w:t xml:space="preserve"> δόμων</w:t>
      </w:r>
      <w:r w:rsidRPr="433B1CBF" w:rsidR="4E4C1258">
        <w:rPr>
          <w:rFonts w:ascii="Times New Roman" w:hAnsi="Times New Roman" w:eastAsia="Times New Roman" w:cs="Times New Roman"/>
          <w:color w:val="000000" w:themeColor="text1" w:themeTint="FF" w:themeShade="FF"/>
          <w:lang w:val="el-GR"/>
        </w:rPr>
        <w:t xml:space="preserve">) a </w:t>
      </w:r>
      <w:r w:rsidRPr="433B1CBF" w:rsidR="4E4C1258">
        <w:rPr>
          <w:rFonts w:ascii="Times New Roman" w:hAnsi="Times New Roman" w:eastAsia="Times New Roman" w:cs="Times New Roman"/>
          <w:color w:val="000000" w:themeColor="text1" w:themeTint="FF" w:themeShade="FF"/>
          <w:lang w:val="el-GR"/>
        </w:rPr>
        <w:t>bitter</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echo</w:t>
      </w:r>
      <w:r w:rsidRPr="433B1CBF" w:rsidR="4E4C1258">
        <w:rPr>
          <w:rFonts w:ascii="Times New Roman" w:hAnsi="Times New Roman" w:eastAsia="Times New Roman" w:cs="Times New Roman"/>
          <w:color w:val="000000" w:themeColor="text1" w:themeTint="FF" w:themeShade="FF"/>
          <w:lang w:val="el-GR"/>
        </w:rPr>
        <w:t xml:space="preserve"> of the </w:t>
      </w:r>
      <w:r w:rsidRPr="433B1CBF" w:rsidR="4E4C1258">
        <w:rPr>
          <w:rFonts w:ascii="Times New Roman" w:hAnsi="Times New Roman" w:eastAsia="Times New Roman" w:cs="Times New Roman"/>
          <w:color w:val="000000" w:themeColor="text1" w:themeTint="FF" w:themeShade="FF"/>
          <w:lang w:val="el-GR"/>
        </w:rPr>
        <w:t>words</w:t>
      </w:r>
      <w:r w:rsidRPr="433B1CBF" w:rsidR="4E4C1258">
        <w:rPr>
          <w:rFonts w:ascii="Times New Roman" w:hAnsi="Times New Roman" w:eastAsia="Times New Roman" w:cs="Times New Roman"/>
          <w:color w:val="000000" w:themeColor="text1" w:themeTint="FF" w:themeShade="FF"/>
          <w:lang w:val="el-GR"/>
        </w:rPr>
        <w:t xml:space="preserve"> in </w:t>
      </w:r>
      <w:r w:rsidRPr="433B1CBF" w:rsidR="4E4C1258">
        <w:rPr>
          <w:rFonts w:ascii="Times New Roman" w:hAnsi="Times New Roman" w:eastAsia="Times New Roman" w:cs="Times New Roman"/>
          <w:color w:val="000000" w:themeColor="text1" w:themeTint="FF" w:themeShade="FF"/>
          <w:lang w:val="el-GR"/>
        </w:rPr>
        <w:t>lines</w:t>
      </w:r>
      <w:r w:rsidRPr="433B1CBF" w:rsidR="4E4C1258">
        <w:rPr>
          <w:rFonts w:ascii="Times New Roman" w:hAnsi="Times New Roman" w:eastAsia="Times New Roman" w:cs="Times New Roman"/>
          <w:color w:val="000000" w:themeColor="text1" w:themeTint="FF" w:themeShade="FF"/>
          <w:lang w:val="el-GR"/>
        </w:rPr>
        <w:t xml:space="preserve"> 6-7 </w:t>
      </w:r>
      <w:r w:rsidRPr="433B1CBF" w:rsidR="4E4C1258">
        <w:rPr>
          <w:rFonts w:ascii="Times New Roman" w:hAnsi="Times New Roman" w:eastAsia="Times New Roman" w:cs="Times New Roman"/>
          <w:color w:val="000000" w:themeColor="text1" w:themeTint="FF" w:themeShade="FF"/>
          <w:lang w:val="el-GR"/>
        </w:rPr>
        <w:t>used</w:t>
      </w:r>
      <w:r w:rsidRPr="433B1CBF" w:rsidR="4E4C1258">
        <w:rPr>
          <w:rFonts w:ascii="Times New Roman" w:hAnsi="Times New Roman" w:eastAsia="Times New Roman" w:cs="Times New Roman"/>
          <w:color w:val="000000" w:themeColor="text1" w:themeTint="FF" w:themeShade="FF"/>
          <w:lang w:val="el-GR"/>
        </w:rPr>
        <w:t xml:space="preserve"> to </w:t>
      </w:r>
      <w:r w:rsidRPr="433B1CBF" w:rsidR="4E4C1258">
        <w:rPr>
          <w:rFonts w:ascii="Times New Roman" w:hAnsi="Times New Roman" w:eastAsia="Times New Roman" w:cs="Times New Roman"/>
          <w:color w:val="000000" w:themeColor="text1" w:themeTint="FF" w:themeShade="FF"/>
          <w:lang w:val="el-GR"/>
        </w:rPr>
        <w:t>describe</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Neoptolemus</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taking</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her</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off</w:t>
      </w:r>
      <w:r w:rsidRPr="433B1CBF" w:rsidR="4E4C1258">
        <w:rPr>
          <w:rFonts w:ascii="Times New Roman" w:hAnsi="Times New Roman" w:eastAsia="Times New Roman" w:cs="Times New Roman"/>
          <w:color w:val="000000" w:themeColor="text1" w:themeTint="FF" w:themeShade="FF"/>
          <w:lang w:val="el-GR"/>
        </w:rPr>
        <w:t xml:space="preserve"> to </w:t>
      </w:r>
      <w:r w:rsidRPr="433B1CBF" w:rsidR="4E4C1258">
        <w:rPr>
          <w:rFonts w:ascii="Times New Roman" w:hAnsi="Times New Roman" w:eastAsia="Times New Roman" w:cs="Times New Roman"/>
          <w:color w:val="000000" w:themeColor="text1" w:themeTint="FF" w:themeShade="FF"/>
          <w:lang w:val="el-GR"/>
        </w:rPr>
        <w:t>his</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home</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lang w:val="el-GR"/>
        </w:rPr>
        <w:t>λαβεῖν</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δόμοις</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Certainly</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reappearance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here</w:t>
      </w:r>
      <w:r w:rsidRPr="433B1CBF" w:rsidR="4E4C1258">
        <w:rPr>
          <w:rFonts w:ascii="Times New Roman" w:hAnsi="Times New Roman" w:eastAsia="Times New Roman" w:cs="Times New Roman"/>
          <w:lang w:val="el-GR"/>
        </w:rPr>
        <w:t xml:space="preserve"> of the </w:t>
      </w:r>
      <w:r w:rsidRPr="433B1CBF" w:rsidR="4E4C1258">
        <w:rPr>
          <w:rFonts w:ascii="Times New Roman" w:hAnsi="Times New Roman" w:eastAsia="Times New Roman" w:cs="Times New Roman"/>
          <w:lang w:val="el-GR"/>
        </w:rPr>
        <w:t>bed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scene</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sexual</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encounter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powerfully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recalls</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very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different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context</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its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use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such</w:t>
      </w:r>
      <w:r w:rsidRPr="433B1CBF" w:rsidR="4E4C1258">
        <w:rPr>
          <w:rFonts w:ascii="Times New Roman" w:hAnsi="Times New Roman" w:eastAsia="Times New Roman" w:cs="Times New Roman"/>
          <w:lang w:val="el-GR"/>
        </w:rPr>
        <w:t xml:space="preserve"> in </w:t>
      </w:r>
      <w:r w:rsidRPr="433B1CBF" w:rsidR="4E4C1258">
        <w:rPr>
          <w:rFonts w:ascii="Times New Roman" w:hAnsi="Times New Roman" w:eastAsia="Times New Roman" w:cs="Times New Roman"/>
          <w:lang w:val="el-GR"/>
        </w:rPr>
        <w:t>lines</w:t>
      </w:r>
      <w:r w:rsidRPr="433B1CBF" w:rsidR="4E4C1258">
        <w:rPr>
          <w:rFonts w:ascii="Times New Roman" w:hAnsi="Times New Roman" w:eastAsia="Times New Roman" w:cs="Times New Roman"/>
          <w:lang w:val="el-GR"/>
        </w:rPr>
        <w:t xml:space="preserve"> 13 and 15.</w:t>
      </w:r>
    </w:p>
    <w:p w:rsidR="006E0DC2" w:rsidP="006E0DC2" w:rsidRDefault="006E0DC2" w14:paraId="31A0D3F5" w14:textId="77777777">
      <w:pPr>
        <w:spacing w:line="276" w:lineRule="auto"/>
        <w:jc w:val="both"/>
        <w:rPr>
          <w:rFonts w:ascii="Times New Roman" w:hAnsi="Times New Roman" w:eastAsia="Times New Roman" w:cs="Times New Roman"/>
          <w:lang w:val="en-US"/>
        </w:rPr>
      </w:pPr>
      <w:r w:rsidRPr="03116C67">
        <w:rPr>
          <w:rFonts w:ascii="Times New Roman" w:hAnsi="Times New Roman" w:eastAsia="Times New Roman" w:cs="Times New Roman"/>
          <w:lang w:val="en-US"/>
        </w:rPr>
        <w:lastRenderedPageBreak/>
        <w:t>24 καὶ νῦν ὄλωλας μὲν σύ, ναυσθλοῦμαι δ’ ἐγὼ - A.’s heartfelt grief at the situation she finds herself in is acutely brought out by the emphatic introductory καὶ νῦν, followed by the bald and powerfully balancing antithesis of the remainder of the line.</w:t>
      </w:r>
    </w:p>
    <w:p w:rsidR="006E0DC2" w:rsidP="433B1CBF" w:rsidRDefault="006E0DC2" w14:paraId="61B658FC" w14:textId="4F82BBAE">
      <w:pPr>
        <w:spacing w:line="276" w:lineRule="auto"/>
        <w:jc w:val="both"/>
        <w:rPr>
          <w:rFonts w:ascii="Times New Roman" w:hAnsi="Times New Roman" w:eastAsia="Times New Roman" w:cs="Times New Roman"/>
          <w:lang w:val="en-US"/>
        </w:rPr>
      </w:pPr>
      <w:r w:rsidRPr="433B1CBF" w:rsidR="4E4C1258">
        <w:rPr>
          <w:rFonts w:ascii="Times New Roman" w:hAnsi="Times New Roman" w:eastAsia="Times New Roman" w:cs="Times New Roman"/>
          <w:lang w:val="en-US"/>
        </w:rPr>
        <w:t>25 π</w:t>
      </w:r>
      <w:r w:rsidRPr="433B1CBF" w:rsidR="4E4C1258">
        <w:rPr>
          <w:rFonts w:ascii="Times New Roman" w:hAnsi="Times New Roman" w:eastAsia="Times New Roman" w:cs="Times New Roman"/>
          <w:lang w:val="en-US"/>
        </w:rPr>
        <w:t>ρὸς</w:t>
      </w:r>
      <w:r w:rsidRPr="433B1CBF" w:rsidR="4E4C1258">
        <w:rPr>
          <w:rFonts w:ascii="Times New Roman" w:hAnsi="Times New Roman" w:eastAsia="Times New Roman" w:cs="Times New Roman"/>
          <w:lang w:val="en-US"/>
        </w:rPr>
        <w:t xml:space="preserve"> </w:t>
      </w:r>
      <w:r w:rsidRPr="433B1CBF" w:rsidR="4E4C1258">
        <w:rPr>
          <w:rFonts w:ascii="Times New Roman" w:hAnsi="Times New Roman" w:eastAsia="Times New Roman" w:cs="Times New Roman"/>
          <w:lang w:val="en-US"/>
        </w:rPr>
        <w:t>Ἑλλάδ</w:t>
      </w:r>
      <w:r w:rsidRPr="433B1CBF" w:rsidR="4E4C1258">
        <w:rPr>
          <w:rFonts w:ascii="Times New Roman" w:hAnsi="Times New Roman" w:eastAsia="Times New Roman" w:cs="Times New Roman"/>
          <w:lang w:val="en-US"/>
        </w:rPr>
        <w:t>’ α</w:t>
      </w:r>
      <w:r w:rsidRPr="433B1CBF" w:rsidR="4E4C1258">
        <w:rPr>
          <w:rFonts w:ascii="Times New Roman" w:hAnsi="Times New Roman" w:eastAsia="Times New Roman" w:cs="Times New Roman"/>
          <w:lang w:val="en-US"/>
        </w:rPr>
        <w:t>ἰχμάλωτος</w:t>
      </w:r>
      <w:r w:rsidRPr="433B1CBF" w:rsidR="4E4C1258">
        <w:rPr>
          <w:rFonts w:ascii="Times New Roman" w:hAnsi="Times New Roman" w:eastAsia="Times New Roman" w:cs="Times New Roman"/>
          <w:lang w:val="en-US"/>
        </w:rPr>
        <w:t xml:space="preserve"> </w:t>
      </w:r>
      <w:r w:rsidRPr="433B1CBF" w:rsidR="4E4C1258">
        <w:rPr>
          <w:rFonts w:ascii="Times New Roman" w:hAnsi="Times New Roman" w:eastAsia="Times New Roman" w:cs="Times New Roman"/>
          <w:lang w:val="en-US"/>
        </w:rPr>
        <w:t>ἐς</w:t>
      </w:r>
      <w:r w:rsidRPr="433B1CBF" w:rsidR="4E4C1258">
        <w:rPr>
          <w:rFonts w:ascii="Times New Roman" w:hAnsi="Times New Roman" w:eastAsia="Times New Roman" w:cs="Times New Roman"/>
          <w:lang w:val="en-US"/>
        </w:rPr>
        <w:t xml:space="preserve"> </w:t>
      </w:r>
      <w:r w:rsidRPr="433B1CBF" w:rsidR="4E4C1258">
        <w:rPr>
          <w:rFonts w:ascii="Times New Roman" w:hAnsi="Times New Roman" w:eastAsia="Times New Roman" w:cs="Times New Roman"/>
          <w:lang w:val="en-US"/>
        </w:rPr>
        <w:t>δοῦλον</w:t>
      </w:r>
      <w:r w:rsidRPr="433B1CBF" w:rsidR="4E4C1258">
        <w:rPr>
          <w:rFonts w:ascii="Times New Roman" w:hAnsi="Times New Roman" w:eastAsia="Times New Roman" w:cs="Times New Roman"/>
          <w:lang w:val="en-US"/>
        </w:rPr>
        <w:t xml:space="preserve"> </w:t>
      </w:r>
      <w:r w:rsidRPr="433B1CBF" w:rsidR="4E4C1258">
        <w:rPr>
          <w:rFonts w:ascii="Times New Roman" w:hAnsi="Times New Roman" w:eastAsia="Times New Roman" w:cs="Times New Roman"/>
          <w:lang w:val="en-US"/>
        </w:rPr>
        <w:t>ζυγόν</w:t>
      </w:r>
      <w:r w:rsidRPr="433B1CBF" w:rsidR="4E4C1258">
        <w:rPr>
          <w:rFonts w:ascii="Times New Roman" w:hAnsi="Times New Roman" w:eastAsia="Times New Roman" w:cs="Times New Roman"/>
          <w:lang w:val="en-US"/>
        </w:rPr>
        <w:t xml:space="preserve"> - every element of this line adds to our awareness of the torment being felt by A.: removal to another land across the sea, as a prisoner of war, into slavery, which </w:t>
      </w:r>
      <w:r w:rsidRPr="433B1CBF" w:rsidR="6668C44D">
        <w:rPr>
          <w:rFonts w:ascii="Times New Roman" w:hAnsi="Times New Roman" w:eastAsia="Times New Roman" w:cs="Times New Roman"/>
          <w:lang w:val="en-US"/>
        </w:rPr>
        <w:t xml:space="preserve">transfers her </w:t>
      </w:r>
      <w:r w:rsidRPr="433B1CBF" w:rsidR="11015E06">
        <w:rPr>
          <w:rFonts w:ascii="Times New Roman" w:hAnsi="Times New Roman" w:eastAsia="Times New Roman" w:cs="Times New Roman"/>
          <w:lang w:val="en-US"/>
        </w:rPr>
        <w:t xml:space="preserve">metaphorically </w:t>
      </w:r>
      <w:r w:rsidRPr="433B1CBF" w:rsidR="6668C44D">
        <w:rPr>
          <w:rFonts w:ascii="Times New Roman" w:hAnsi="Times New Roman" w:eastAsia="Times New Roman" w:cs="Times New Roman"/>
          <w:lang w:val="en-US"/>
        </w:rPr>
        <w:t>from the beneficial yoke of marriage to</w:t>
      </w:r>
      <w:r w:rsidRPr="433B1CBF" w:rsidR="4E4C1258">
        <w:rPr>
          <w:rFonts w:ascii="Times New Roman" w:hAnsi="Times New Roman" w:eastAsia="Times New Roman" w:cs="Times New Roman"/>
          <w:lang w:val="en-US"/>
        </w:rPr>
        <w:t xml:space="preserve"> the same </w:t>
      </w:r>
      <w:r w:rsidRPr="433B1CBF" w:rsidR="1A3CC2F5">
        <w:rPr>
          <w:rFonts w:ascii="Times New Roman" w:hAnsi="Times New Roman" w:eastAsia="Times New Roman" w:cs="Times New Roman"/>
          <w:lang w:val="en-US"/>
        </w:rPr>
        <w:t xml:space="preserve">type of, subservient, </w:t>
      </w:r>
      <w:r w:rsidRPr="433B1CBF" w:rsidR="4E4C1258">
        <w:rPr>
          <w:rFonts w:ascii="Times New Roman" w:hAnsi="Times New Roman" w:eastAsia="Times New Roman" w:cs="Times New Roman"/>
          <w:lang w:val="en-US"/>
        </w:rPr>
        <w:t xml:space="preserve">yoke as the brute animals she referred to earlier in her speech (line 17). </w:t>
      </w:r>
    </w:p>
    <w:p w:rsidR="006E0DC2" w:rsidP="006E0DC2" w:rsidRDefault="006E0DC2" w14:paraId="01F0256A" w14:textId="62BD2F1F">
      <w:pPr>
        <w:spacing w:line="276" w:lineRule="auto"/>
        <w:jc w:val="both"/>
        <w:rPr>
          <w:rFonts w:ascii="Times New Roman" w:hAnsi="Times New Roman" w:eastAsia="Times New Roman" w:cs="Times New Roman"/>
          <w:lang w:val="en-US"/>
        </w:rPr>
      </w:pPr>
      <w:r w:rsidRPr="433B1CBF" w:rsidR="4E4C1258">
        <w:rPr>
          <w:rFonts w:ascii="Times New Roman" w:hAnsi="Times New Roman" w:eastAsia="Times New Roman" w:cs="Times New Roman"/>
          <w:lang w:val="en-US"/>
        </w:rPr>
        <w:t>The lines omitted from the GCSE text bring A. back to the starting point of her speech to Hecuba, that Hecuba should not grieve for Polyxena as truly she is better off dead than A. is alive: A. points out that she does not even have the luxury of hope which alone might differentiate the living from the dead.</w:t>
      </w:r>
    </w:p>
    <w:p w:rsidR="006E0DC2" w:rsidP="006E0DC2" w:rsidRDefault="006E0DC2" w14:paraId="74D80AF4" w14:textId="4E18EFCD">
      <w:pPr>
        <w:spacing w:line="276" w:lineRule="auto"/>
        <w:jc w:val="both"/>
        <w:rPr>
          <w:rFonts w:ascii="Times New Roman" w:hAnsi="Times New Roman" w:eastAsia="Times New Roman" w:cs="Times New Roman"/>
          <w:lang w:val="el-GR"/>
        </w:rPr>
      </w:pPr>
      <w:r w:rsidRPr="0E3F3840" w:rsidR="3EFEA944">
        <w:rPr>
          <w:rFonts w:ascii="Times New Roman" w:hAnsi="Times New Roman" w:eastAsia="Times New Roman" w:cs="Times New Roman"/>
          <w:lang w:val="en-US"/>
        </w:rPr>
        <w:t xml:space="preserve">26-27 </w:t>
      </w:r>
      <w:r w:rsidRPr="0E3F3840" w:rsidR="3EFEA944">
        <w:rPr>
          <w:rFonts w:ascii="Times New Roman" w:hAnsi="Times New Roman" w:eastAsia="Times New Roman" w:cs="Times New Roman"/>
          <w:lang w:val="el-GR"/>
        </w:rPr>
        <w:t>αὐτὴ</w:t>
      </w:r>
      <w:r w:rsidRPr="0E3F3840" w:rsidR="3EFEA944">
        <w:rPr>
          <w:rFonts w:ascii="Times New Roman" w:hAnsi="Times New Roman" w:eastAsia="Times New Roman" w:cs="Times New Roman"/>
        </w:rPr>
        <w:t xml:space="preserve"> </w:t>
      </w:r>
      <w:r w:rsidRPr="0E3F3840" w:rsidR="3EFEA944">
        <w:rPr>
          <w:rFonts w:ascii="Times New Roman" w:hAnsi="Times New Roman" w:eastAsia="Times New Roman" w:cs="Times New Roman"/>
          <w:lang w:val="el-GR"/>
        </w:rPr>
        <w:t>μὲν</w:t>
      </w:r>
      <w:r w:rsidRPr="0E3F3840" w:rsidR="3EFEA944">
        <w:rPr>
          <w:rFonts w:ascii="Times New Roman" w:hAnsi="Times New Roman" w:eastAsia="Times New Roman" w:cs="Times New Roman"/>
        </w:rPr>
        <w:t xml:space="preserve"> </w:t>
      </w:r>
      <w:r w:rsidRPr="0E3F3840" w:rsidR="3EFEA944">
        <w:rPr>
          <w:rFonts w:ascii="Times New Roman" w:hAnsi="Times New Roman" w:eastAsia="Times New Roman" w:cs="Times New Roman"/>
          <w:lang w:val="el-GR"/>
        </w:rPr>
        <w:t>οὔπω</w:t>
      </w:r>
      <w:r w:rsidRPr="0E3F3840" w:rsidR="3EFEA944">
        <w:rPr>
          <w:rFonts w:ascii="Times New Roman" w:hAnsi="Times New Roman" w:eastAsia="Times New Roman" w:cs="Times New Roman"/>
        </w:rPr>
        <w:t xml:space="preserve"> </w:t>
      </w:r>
      <w:r w:rsidRPr="0E3F3840" w:rsidR="3EFEA944">
        <w:rPr>
          <w:rFonts w:ascii="Times New Roman" w:hAnsi="Times New Roman" w:eastAsia="Times New Roman" w:cs="Times New Roman"/>
          <w:lang w:val="el-GR"/>
        </w:rPr>
        <w:t>ναὸς</w:t>
      </w:r>
      <w:r w:rsidRPr="0E3F3840" w:rsidR="3EFEA944">
        <w:rPr>
          <w:rFonts w:ascii="Times New Roman" w:hAnsi="Times New Roman" w:eastAsia="Times New Roman" w:cs="Times New Roman"/>
        </w:rPr>
        <w:t xml:space="preserve"> </w:t>
      </w:r>
      <w:r w:rsidRPr="0E3F3840" w:rsidR="3EFEA944">
        <w:rPr>
          <w:rFonts w:ascii="Times New Roman" w:hAnsi="Times New Roman" w:eastAsia="Times New Roman" w:cs="Times New Roman"/>
          <w:lang w:val="el-GR"/>
        </w:rPr>
        <w:t>εἰσέβην</w:t>
      </w:r>
      <w:r w:rsidRPr="0E3F3840" w:rsidR="3EFEA944">
        <w:rPr>
          <w:rFonts w:ascii="Times New Roman" w:hAnsi="Times New Roman" w:eastAsia="Times New Roman" w:cs="Times New Roman"/>
        </w:rPr>
        <w:t xml:space="preserve"> </w:t>
      </w:r>
      <w:r w:rsidRPr="0E3F3840" w:rsidR="3EFEA944">
        <w:rPr>
          <w:rFonts w:ascii="Times New Roman" w:hAnsi="Times New Roman" w:eastAsia="Times New Roman" w:cs="Times New Roman"/>
          <w:lang w:val="el-GR"/>
        </w:rPr>
        <w:t>σκάφος</w:t>
      </w:r>
      <w:r w:rsidRPr="0E3F3840" w:rsidR="3EFEA944">
        <w:rPr>
          <w:rFonts w:ascii="Times New Roman" w:hAnsi="Times New Roman" w:eastAsia="Times New Roman" w:cs="Times New Roman"/>
        </w:rPr>
        <w:t xml:space="preserve">, / </w:t>
      </w:r>
      <w:r w:rsidRPr="0E3F3840" w:rsidR="3EFEA944">
        <w:rPr>
          <w:rFonts w:ascii="Times New Roman" w:hAnsi="Times New Roman" w:eastAsia="Times New Roman" w:cs="Times New Roman"/>
          <w:lang w:val="el-GR"/>
        </w:rPr>
        <w:t>γραφῇ</w:t>
      </w:r>
      <w:r w:rsidRPr="0E3F3840" w:rsidR="3EFEA944">
        <w:rPr>
          <w:rFonts w:ascii="Times New Roman" w:hAnsi="Times New Roman" w:eastAsia="Times New Roman" w:cs="Times New Roman"/>
          <w:lang w:val="el-GR"/>
        </w:rPr>
        <w:t xml:space="preserve"> δ’ </w:t>
      </w:r>
      <w:r w:rsidRPr="0E3F3840" w:rsidR="3EFEA944">
        <w:rPr>
          <w:rFonts w:ascii="Times New Roman" w:hAnsi="Times New Roman" w:eastAsia="Times New Roman" w:cs="Times New Roman"/>
          <w:lang w:val="el-GR"/>
        </w:rPr>
        <w:t>ἰδοῦσα</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καὶ</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κλύουσ</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ἐπίσταμαι</w:t>
      </w:r>
      <w:r w:rsidRPr="0E3F3840" w:rsidR="3EFEA944">
        <w:rPr>
          <w:rFonts w:ascii="Times New Roman" w:hAnsi="Times New Roman" w:eastAsia="Times New Roman" w:cs="Times New Roman"/>
          <w:lang w:val="el-GR"/>
        </w:rPr>
        <w:t xml:space="preserve">. - </w:t>
      </w:r>
      <w:r w:rsidRPr="0E3F3840" w:rsidR="3EFEA944">
        <w:rPr>
          <w:rFonts w:ascii="Times New Roman" w:hAnsi="Times New Roman" w:eastAsia="Times New Roman" w:cs="Times New Roman"/>
          <w:lang w:val="el-GR"/>
        </w:rPr>
        <w:t>as</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play</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progresses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despite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one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devastating</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event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after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another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overwhelming</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her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Hecuba</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is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presented</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as</w:t>
      </w:r>
      <w:r w:rsidRPr="0E3F3840" w:rsidR="3EFEA944">
        <w:rPr>
          <w:rFonts w:ascii="Times New Roman" w:hAnsi="Times New Roman" w:eastAsia="Times New Roman" w:cs="Times New Roman"/>
          <w:lang w:val="el-GR"/>
        </w:rPr>
        <w:t xml:space="preserve"> a </w:t>
      </w:r>
      <w:r w:rsidRPr="0E3F3840" w:rsidR="3EFEA944">
        <w:rPr>
          <w:rFonts w:ascii="Times New Roman" w:hAnsi="Times New Roman" w:eastAsia="Times New Roman" w:cs="Times New Roman"/>
          <w:lang w:val="el-GR"/>
        </w:rPr>
        <w:t>survivor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Her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character’s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pragmatic</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resilience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enables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her</w:t>
      </w:r>
      <w:r w:rsidRPr="0E3F3840" w:rsidR="3EFEA944">
        <w:rPr>
          <w:rFonts w:ascii="Times New Roman" w:hAnsi="Times New Roman" w:eastAsia="Times New Roman" w:cs="Times New Roman"/>
          <w:lang w:val="el-GR"/>
        </w:rPr>
        <w:t xml:space="preserve"> to </w:t>
      </w:r>
      <w:r w:rsidRPr="0E3F3840" w:rsidR="3EFEA944">
        <w:rPr>
          <w:rFonts w:ascii="Times New Roman" w:hAnsi="Times New Roman" w:eastAsia="Times New Roman" w:cs="Times New Roman"/>
          <w:lang w:val="el-GR"/>
        </w:rPr>
        <w:t>endure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where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those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around</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her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cannot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We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get</w:t>
      </w:r>
      <w:r w:rsidRPr="0E3F3840" w:rsidR="3EFEA944">
        <w:rPr>
          <w:rFonts w:ascii="Times New Roman" w:hAnsi="Times New Roman" w:eastAsia="Times New Roman" w:cs="Times New Roman"/>
          <w:lang w:val="el-GR"/>
        </w:rPr>
        <w:t xml:space="preserve"> a </w:t>
      </w:r>
      <w:r w:rsidRPr="0E3F3840" w:rsidR="3EFEA944">
        <w:rPr>
          <w:rFonts w:ascii="Times New Roman" w:hAnsi="Times New Roman" w:eastAsia="Times New Roman" w:cs="Times New Roman"/>
          <w:lang w:val="el-GR"/>
        </w:rPr>
        <w:t>sense</w:t>
      </w:r>
      <w:r w:rsidRPr="0E3F3840" w:rsidR="3EFEA944">
        <w:rPr>
          <w:rFonts w:ascii="Times New Roman" w:hAnsi="Times New Roman" w:eastAsia="Times New Roman" w:cs="Times New Roman"/>
          <w:lang w:val="el-GR"/>
        </w:rPr>
        <w:t xml:space="preserve"> of </w:t>
      </w:r>
      <w:r w:rsidRPr="0E3F3840" w:rsidR="3EFEA944">
        <w:rPr>
          <w:rFonts w:ascii="Times New Roman" w:hAnsi="Times New Roman" w:eastAsia="Times New Roman" w:cs="Times New Roman"/>
          <w:lang w:val="el-GR"/>
        </w:rPr>
        <w:t>that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here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she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attempts</w:t>
      </w:r>
      <w:r w:rsidRPr="0E3F3840" w:rsidR="3EFEA944">
        <w:rPr>
          <w:rFonts w:ascii="Times New Roman" w:hAnsi="Times New Roman" w:eastAsia="Times New Roman" w:cs="Times New Roman"/>
          <w:lang w:val="el-GR"/>
        </w:rPr>
        <w:t xml:space="preserve"> to </w:t>
      </w:r>
      <w:r w:rsidRPr="0E3F3840" w:rsidR="3EFEA944">
        <w:rPr>
          <w:rFonts w:ascii="Times New Roman" w:hAnsi="Times New Roman" w:eastAsia="Times New Roman" w:cs="Times New Roman"/>
          <w:lang w:val="el-GR"/>
        </w:rPr>
        <w:t>console</w:t>
      </w:r>
      <w:r w:rsidRPr="0E3F3840" w:rsidR="3EFEA944">
        <w:rPr>
          <w:rFonts w:ascii="Times New Roman" w:hAnsi="Times New Roman" w:eastAsia="Times New Roman" w:cs="Times New Roman"/>
          <w:lang w:val="el-GR"/>
        </w:rPr>
        <w:t xml:space="preserve"> and </w:t>
      </w:r>
      <w:r w:rsidRPr="0E3F3840" w:rsidR="3EFEA944">
        <w:rPr>
          <w:rFonts w:ascii="Times New Roman" w:hAnsi="Times New Roman" w:eastAsia="Times New Roman" w:cs="Times New Roman"/>
          <w:lang w:val="el-GR"/>
        </w:rPr>
        <w:t>advise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Andromache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Her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language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is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drawn</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from</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contemporary</w:t>
      </w:r>
      <w:r w:rsidRPr="0E3F3840" w:rsidR="3EFEA944">
        <w:rPr>
          <w:rFonts w:ascii="Times New Roman" w:hAnsi="Times New Roman" w:eastAsia="Times New Roman" w:cs="Times New Roman"/>
          <w:lang w:val="el-GR"/>
        </w:rPr>
        <w:t xml:space="preserve"> Athenian </w:t>
      </w:r>
      <w:r w:rsidRPr="0E3F3840" w:rsidR="3EFEA944">
        <w:rPr>
          <w:rFonts w:ascii="Times New Roman" w:hAnsi="Times New Roman" w:eastAsia="Times New Roman" w:cs="Times New Roman"/>
          <w:lang w:val="el-GR"/>
        </w:rPr>
        <w:t>thought</w:t>
      </w:r>
      <w:r w:rsidRPr="0E3F3840" w:rsidR="3EFEA944">
        <w:rPr>
          <w:rFonts w:ascii="Times New Roman" w:hAnsi="Times New Roman" w:eastAsia="Times New Roman" w:cs="Times New Roman"/>
          <w:lang w:val="el-GR"/>
        </w:rPr>
        <w:t xml:space="preserve"> – </w:t>
      </w:r>
      <w:r w:rsidRPr="0E3F3840" w:rsidR="3EFEA944">
        <w:rPr>
          <w:rFonts w:ascii="Times New Roman" w:hAnsi="Times New Roman" w:eastAsia="Times New Roman" w:cs="Times New Roman"/>
          <w:lang w:val="el-GR"/>
        </w:rPr>
        <w:t>something</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that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Euripides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regularly</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works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into</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his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dramas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She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stresses</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empirical</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basis</w:t>
      </w:r>
      <w:r w:rsidRPr="0E3F3840" w:rsidR="3EFEA944">
        <w:rPr>
          <w:rFonts w:ascii="Times New Roman" w:hAnsi="Times New Roman" w:eastAsia="Times New Roman" w:cs="Times New Roman"/>
          <w:lang w:val="el-GR"/>
        </w:rPr>
        <w:t xml:space="preserve"> for </w:t>
      </w:r>
      <w:r w:rsidRPr="0E3F3840" w:rsidR="3EFEA944">
        <w:rPr>
          <w:rFonts w:ascii="Times New Roman" w:hAnsi="Times New Roman" w:eastAsia="Times New Roman" w:cs="Times New Roman"/>
          <w:lang w:val="el-GR"/>
        </w:rPr>
        <w:t>her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response</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antithesis</w:t>
      </w:r>
      <w:r w:rsidRPr="0E3F3840" w:rsidR="3EFEA944">
        <w:rPr>
          <w:rFonts w:ascii="Times New Roman" w:hAnsi="Times New Roman" w:eastAsia="Times New Roman" w:cs="Times New Roman"/>
          <w:lang w:val="el-GR"/>
        </w:rPr>
        <w:t xml:space="preserve"> </w:t>
      </w:r>
      <w:r w:rsidRPr="0E3F3840" w:rsidR="24233CE4">
        <w:rPr>
          <w:rFonts w:ascii="Times New Roman" w:hAnsi="Times New Roman" w:eastAsia="Times New Roman" w:cs="Times New Roman"/>
          <w:lang w:val="el-GR"/>
        </w:rPr>
        <w:t xml:space="preserve">in </w:t>
      </w:r>
      <w:r w:rsidRPr="0E3F3840" w:rsidR="3EFEA944">
        <w:rPr>
          <w:rFonts w:ascii="Times New Roman" w:hAnsi="Times New Roman" w:eastAsia="Times New Roman" w:cs="Times New Roman"/>
          <w:lang w:val="el-GR"/>
        </w:rPr>
        <w:t>the</w:t>
      </w:r>
      <w:r w:rsidRPr="0E3F3840" w:rsidR="5F81CE95">
        <w:rPr>
          <w:rFonts w:ascii="Times New Roman" w:hAnsi="Times New Roman" w:eastAsia="Times New Roman" w:cs="Times New Roman"/>
          <w:lang w:val="el-GR"/>
        </w:rPr>
        <w:t xml:space="preserve"> </w:t>
      </w:r>
      <w:r w:rsidRPr="0E3F3840" w:rsidR="5F81CE95">
        <w:rPr>
          <w:rFonts w:ascii="Times New Roman" w:hAnsi="Times New Roman" w:eastAsia="Times New Roman" w:cs="Times New Roman"/>
          <w:lang w:val="el-GR"/>
        </w:rPr>
        <w:t>structure</w:t>
      </w:r>
      <w:r w:rsidRPr="0E3F3840" w:rsidR="5F81CE95">
        <w:rPr>
          <w:rFonts w:ascii="Times New Roman" w:hAnsi="Times New Roman" w:eastAsia="Times New Roman" w:cs="Times New Roman"/>
          <w:lang w:val="el-GR"/>
        </w:rPr>
        <w:t xml:space="preserve"> of</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αὐτὴ</w:t>
      </w:r>
      <w:r w:rsidRPr="0E3F3840" w:rsidR="3EFEA944">
        <w:rPr>
          <w:rFonts w:ascii="Times New Roman" w:hAnsi="Times New Roman" w:eastAsia="Times New Roman" w:cs="Times New Roman"/>
        </w:rPr>
        <w:t xml:space="preserve"> </w:t>
      </w:r>
      <w:r w:rsidRPr="0E3F3840" w:rsidR="3EFEA944">
        <w:rPr>
          <w:rFonts w:ascii="Times New Roman" w:hAnsi="Times New Roman" w:eastAsia="Times New Roman" w:cs="Times New Roman"/>
          <w:lang w:val="el-GR"/>
        </w:rPr>
        <w:t>μὲν</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γραφῇ</w:t>
      </w:r>
      <w:r w:rsidRPr="0E3F3840" w:rsidR="3EFEA944">
        <w:rPr>
          <w:rFonts w:ascii="Times New Roman" w:hAnsi="Times New Roman" w:eastAsia="Times New Roman" w:cs="Times New Roman"/>
          <w:lang w:val="el-GR"/>
        </w:rPr>
        <w:t xml:space="preserve"> δ’ </w:t>
      </w:r>
      <w:r w:rsidRPr="0E3F3840" w:rsidR="3EFEA944">
        <w:rPr>
          <w:rFonts w:ascii="Times New Roman" w:hAnsi="Times New Roman" w:eastAsia="Times New Roman" w:cs="Times New Roman"/>
          <w:lang w:val="el-GR"/>
        </w:rPr>
        <w:t>acknowledges</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difference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between</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evidence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personally</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witnessed</w:t>
      </w:r>
      <w:r w:rsidRPr="0E3F3840" w:rsidR="3EFEA944">
        <w:rPr>
          <w:rFonts w:ascii="Times New Roman" w:hAnsi="Times New Roman" w:eastAsia="Times New Roman" w:cs="Times New Roman"/>
          <w:lang w:val="el-GR"/>
        </w:rPr>
        <w:t xml:space="preserve"> and </w:t>
      </w:r>
      <w:r w:rsidRPr="0E3F3840" w:rsidR="3EFEA944">
        <w:rPr>
          <w:rFonts w:ascii="Times New Roman" w:hAnsi="Times New Roman" w:eastAsia="Times New Roman" w:cs="Times New Roman"/>
          <w:lang w:val="el-GR"/>
        </w:rPr>
        <w:t>that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which</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is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gained</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by</w:t>
      </w:r>
      <w:r w:rsidRPr="0E3F3840" w:rsidR="3EFEA944">
        <w:rPr>
          <w:rFonts w:ascii="Times New Roman" w:hAnsi="Times New Roman" w:eastAsia="Times New Roman" w:cs="Times New Roman"/>
          <w:lang w:val="el-GR"/>
        </w:rPr>
        <w:t xml:space="preserve"> </w:t>
      </w:r>
      <w:r w:rsidRPr="0E3F3840" w:rsidR="2BB75A1F">
        <w:rPr>
          <w:rFonts w:ascii="Times New Roman" w:hAnsi="Times New Roman" w:eastAsia="Times New Roman" w:cs="Times New Roman"/>
          <w:lang w:val="el-GR"/>
        </w:rPr>
        <w:t>either</w:t>
      </w:r>
      <w:r w:rsidRPr="0E3F3840" w:rsidR="2BB75A1F">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visual</w:t>
      </w:r>
      <w:r w:rsidRPr="0E3F3840" w:rsidR="3EFEA944">
        <w:rPr>
          <w:rFonts w:ascii="Times New Roman" w:hAnsi="Times New Roman" w:eastAsia="Times New Roman" w:cs="Times New Roman"/>
          <w:lang w:val="el-GR"/>
        </w:rPr>
        <w:t xml:space="preserve"> – a </w:t>
      </w:r>
      <w:r w:rsidRPr="0E3F3840" w:rsidR="3EFEA944">
        <w:rPr>
          <w:rFonts w:ascii="Times New Roman" w:hAnsi="Times New Roman" w:eastAsia="Times New Roman" w:cs="Times New Roman"/>
          <w:lang w:val="el-GR"/>
        </w:rPr>
        <w:t>picture</w:t>
      </w:r>
      <w:r w:rsidRPr="0E3F3840" w:rsidR="3EFEA944">
        <w:rPr>
          <w:rFonts w:ascii="Times New Roman" w:hAnsi="Times New Roman" w:eastAsia="Times New Roman" w:cs="Times New Roman"/>
          <w:lang w:val="el-GR"/>
        </w:rPr>
        <w:t xml:space="preserve"> – </w:t>
      </w:r>
      <w:r w:rsidRPr="0E3F3840" w:rsidR="3EFEA944">
        <w:rPr>
          <w:rFonts w:ascii="Times New Roman" w:hAnsi="Times New Roman" w:eastAsia="Times New Roman" w:cs="Times New Roman"/>
          <w:lang w:val="el-GR"/>
        </w:rPr>
        <w:t>or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she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adds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audi</w:t>
      </w:r>
      <w:r w:rsidRPr="0E3F3840" w:rsidR="2084C6CA">
        <w:rPr>
          <w:rFonts w:ascii="Times New Roman" w:hAnsi="Times New Roman" w:eastAsia="Times New Roman" w:cs="Times New Roman"/>
          <w:lang w:val="el-GR"/>
        </w:rPr>
        <w:t>tory</w:t>
      </w:r>
      <w:r w:rsidRPr="0E3F3840" w:rsidR="3EFEA944">
        <w:rPr>
          <w:rFonts w:ascii="Times New Roman" w:hAnsi="Times New Roman" w:eastAsia="Times New Roman" w:cs="Times New Roman"/>
          <w:lang w:val="el-GR"/>
        </w:rPr>
        <w:t xml:space="preserve"> experience. </w:t>
      </w:r>
      <w:r w:rsidRPr="0E3F3840" w:rsidR="3EFEA944">
        <w:rPr>
          <w:rFonts w:ascii="Times New Roman" w:hAnsi="Times New Roman" w:eastAsia="Times New Roman" w:cs="Times New Roman"/>
          <w:lang w:val="el-GR"/>
        </w:rPr>
        <w:t>But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it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also</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establishes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that</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latter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is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no</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less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useful</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than</w:t>
      </w:r>
      <w:r w:rsidRPr="0E3F3840" w:rsidR="3EFEA944">
        <w:rPr>
          <w:rFonts w:ascii="Times New Roman" w:hAnsi="Times New Roman" w:eastAsia="Times New Roman" w:cs="Times New Roman"/>
          <w:lang w:val="el-GR"/>
        </w:rPr>
        <w:t xml:space="preserve"> the former in </w:t>
      </w:r>
      <w:r w:rsidRPr="0E3F3840" w:rsidR="3EFEA944">
        <w:rPr>
          <w:rFonts w:ascii="Times New Roman" w:hAnsi="Times New Roman" w:eastAsia="Times New Roman" w:cs="Times New Roman"/>
          <w:lang w:val="el-GR"/>
        </w:rPr>
        <w:t>gaining</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knowledge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ἐπίσταμαι</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next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few</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lines</w:t>
      </w:r>
      <w:r w:rsidRPr="0E3F3840" w:rsidR="3EFEA944">
        <w:rPr>
          <w:rFonts w:ascii="Times New Roman" w:hAnsi="Times New Roman" w:eastAsia="Times New Roman" w:cs="Times New Roman"/>
          <w:lang w:val="el-GR"/>
        </w:rPr>
        <w:t xml:space="preserve"> (28-33) </w:t>
      </w:r>
      <w:r w:rsidRPr="0E3F3840" w:rsidR="3EFEA944">
        <w:rPr>
          <w:rFonts w:ascii="Times New Roman" w:hAnsi="Times New Roman" w:eastAsia="Times New Roman" w:cs="Times New Roman"/>
          <w:lang w:val="el-GR"/>
        </w:rPr>
        <w:t>well</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illustrate</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extent</w:t>
      </w:r>
      <w:r w:rsidRPr="0E3F3840" w:rsidR="3EFEA944">
        <w:rPr>
          <w:rFonts w:ascii="Times New Roman" w:hAnsi="Times New Roman" w:eastAsia="Times New Roman" w:cs="Times New Roman"/>
          <w:lang w:val="el-GR"/>
        </w:rPr>
        <w:t xml:space="preserve"> and </w:t>
      </w:r>
      <w:r w:rsidRPr="0E3F3840" w:rsidR="3EFEA944">
        <w:rPr>
          <w:rFonts w:ascii="Times New Roman" w:hAnsi="Times New Roman" w:eastAsia="Times New Roman" w:cs="Times New Roman"/>
          <w:lang w:val="el-GR"/>
        </w:rPr>
        <w:t>depth</w:t>
      </w:r>
      <w:r w:rsidRPr="0E3F3840" w:rsidR="3EFEA944">
        <w:rPr>
          <w:rFonts w:ascii="Times New Roman" w:hAnsi="Times New Roman" w:eastAsia="Times New Roman" w:cs="Times New Roman"/>
          <w:lang w:val="el-GR"/>
        </w:rPr>
        <w:t xml:space="preserve"> of the </w:t>
      </w:r>
      <w:r w:rsidRPr="0E3F3840" w:rsidR="3EFEA944">
        <w:rPr>
          <w:rFonts w:ascii="Times New Roman" w:hAnsi="Times New Roman" w:eastAsia="Times New Roman" w:cs="Times New Roman"/>
          <w:lang w:val="el-GR"/>
        </w:rPr>
        <w:t>nautical</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knowledge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that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Hec</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has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picked</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up</w:t>
      </w:r>
      <w:r w:rsidRPr="0E3F3840" w:rsidR="3EFEA944">
        <w:rPr>
          <w:rFonts w:ascii="Times New Roman" w:hAnsi="Times New Roman" w:eastAsia="Times New Roman" w:cs="Times New Roman"/>
          <w:lang w:val="el-GR"/>
        </w:rPr>
        <w:t xml:space="preserve"> in </w:t>
      </w:r>
      <w:r w:rsidRPr="0E3F3840" w:rsidR="3EFEA944">
        <w:rPr>
          <w:rFonts w:ascii="Times New Roman" w:hAnsi="Times New Roman" w:eastAsia="Times New Roman" w:cs="Times New Roman"/>
          <w:lang w:val="el-GR"/>
        </w:rPr>
        <w:t>these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ways</w:t>
      </w:r>
      <w:r w:rsidRPr="0E3F3840" w:rsidR="3EFEA944">
        <w:rPr>
          <w:rFonts w:ascii="Times New Roman" w:hAnsi="Times New Roman" w:eastAsia="Times New Roman" w:cs="Times New Roman"/>
          <w:lang w:val="el-GR"/>
        </w:rPr>
        <w:t>.</w:t>
      </w:r>
    </w:p>
    <w:p w:rsidR="006E0DC2" w:rsidP="0E3F3840" w:rsidRDefault="006E0DC2" w14:paraId="1F291C5E" w14:textId="3083DB76">
      <w:pPr>
        <w:pStyle w:val="Normal"/>
        <w:suppressLineNumbers w:val="0"/>
        <w:bidi w:val="0"/>
        <w:spacing w:before="0" w:beforeAutospacing="off" w:after="160" w:afterAutospacing="off" w:line="276" w:lineRule="auto"/>
        <w:ind w:left="0" w:right="0"/>
        <w:jc w:val="both"/>
        <w:rPr>
          <w:rFonts w:ascii="Times New Roman" w:hAnsi="Times New Roman" w:eastAsia="Times New Roman" w:cs="Times New Roman"/>
          <w:color w:val="000000" w:themeColor="text1" w:themeTint="FF" w:themeShade="FF"/>
          <w:lang w:val="el-GR"/>
        </w:rPr>
      </w:pPr>
      <w:r w:rsidRPr="433B1CBF" w:rsidR="4E4C1258">
        <w:rPr>
          <w:rFonts w:ascii="Times New Roman" w:hAnsi="Times New Roman" w:eastAsia="Times New Roman" w:cs="Times New Roman"/>
          <w:lang w:val="en-US"/>
        </w:rPr>
        <w:t xml:space="preserve">28 </w:t>
      </w:r>
      <w:r w:rsidRPr="433B1CBF" w:rsidR="4E4C1258">
        <w:rPr>
          <w:rFonts w:ascii="Times New Roman" w:hAnsi="Times New Roman" w:eastAsia="Times New Roman" w:cs="Times New Roman"/>
          <w:lang w:val="en-US"/>
        </w:rPr>
        <w:t>ἢν</w:t>
      </w:r>
      <w:r w:rsidRPr="433B1CBF" w:rsidR="4E4C1258">
        <w:rPr>
          <w:rFonts w:ascii="Times New Roman" w:hAnsi="Times New Roman" w:eastAsia="Times New Roman" w:cs="Times New Roman"/>
          <w:lang w:val="en-US"/>
        </w:rPr>
        <w:t xml:space="preserve"> </w:t>
      </w:r>
      <w:r w:rsidRPr="433B1CBF" w:rsidR="4E4C1258">
        <w:rPr>
          <w:rFonts w:ascii="Times New Roman" w:hAnsi="Times New Roman" w:eastAsia="Times New Roman" w:cs="Times New Roman"/>
          <w:lang w:val="en-US"/>
        </w:rPr>
        <w:t>μὲν</w:t>
      </w:r>
      <w:r w:rsidRPr="433B1CBF" w:rsidR="4E4C1258">
        <w:rPr>
          <w:rFonts w:ascii="Times New Roman" w:hAnsi="Times New Roman" w:eastAsia="Times New Roman" w:cs="Times New Roman"/>
          <w:lang w:val="en-US"/>
        </w:rPr>
        <w:t xml:space="preserve"> </w:t>
      </w:r>
      <w:r w:rsidRPr="433B1CBF" w:rsidR="4E4C1258">
        <w:rPr>
          <w:rFonts w:ascii="Times New Roman" w:hAnsi="Times New Roman" w:eastAsia="Times New Roman" w:cs="Times New Roman"/>
          <w:lang w:val="en-US"/>
        </w:rPr>
        <w:t>μέτριος</w:t>
      </w:r>
      <w:r w:rsidRPr="433B1CBF" w:rsidR="4E4C1258">
        <w:rPr>
          <w:rFonts w:ascii="Times New Roman" w:hAnsi="Times New Roman" w:eastAsia="Times New Roman" w:cs="Times New Roman"/>
          <w:lang w:val="en-US"/>
        </w:rPr>
        <w:t xml:space="preserve"> - as the Anthology notes make clear, the </w:t>
      </w:r>
      <w:r w:rsidRPr="433B1CBF" w:rsidR="4E4C1258">
        <w:rPr>
          <w:rFonts w:ascii="Times New Roman" w:hAnsi="Times New Roman" w:eastAsia="Times New Roman" w:cs="Times New Roman"/>
          <w:lang w:val="en-US"/>
        </w:rPr>
        <w:t>μὲν</w:t>
      </w:r>
      <w:r w:rsidRPr="433B1CBF" w:rsidR="4E4C1258">
        <w:rPr>
          <w:rFonts w:ascii="Times New Roman" w:hAnsi="Times New Roman" w:eastAsia="Times New Roman" w:cs="Times New Roman"/>
          <w:lang w:val="en-US"/>
        </w:rPr>
        <w:t xml:space="preserve"> of this phrase is picked up by the δ’ of line 31: the focus of Hec’s point is the difference in the </w:t>
      </w:r>
      <w:r w:rsidRPr="433B1CBF" w:rsidR="4E4C1258">
        <w:rPr>
          <w:rFonts w:ascii="Times New Roman" w:hAnsi="Times New Roman" w:eastAsia="Times New Roman" w:cs="Times New Roman"/>
          <w:lang w:val="en-US"/>
        </w:rPr>
        <w:t>behaviour</w:t>
      </w:r>
      <w:r w:rsidRPr="433B1CBF" w:rsidR="4E4C1258">
        <w:rPr>
          <w:rFonts w:ascii="Times New Roman" w:hAnsi="Times New Roman" w:eastAsia="Times New Roman" w:cs="Times New Roman"/>
          <w:lang w:val="en-US"/>
        </w:rPr>
        <w:t xml:space="preserve"> of sailors prompted by different degrees of bad weather (</w:t>
      </w:r>
      <w:r w:rsidRPr="433B1CBF" w:rsidR="4E4C1258">
        <w:rPr>
          <w:rFonts w:ascii="Times New Roman" w:hAnsi="Times New Roman" w:eastAsia="Times New Roman" w:cs="Times New Roman"/>
          <w:lang w:val="en-US"/>
        </w:rPr>
        <w:t>μέτριος</w:t>
      </w:r>
      <w:r w:rsidRPr="433B1CBF" w:rsidR="4E4C1258">
        <w:rPr>
          <w:rFonts w:ascii="Times New Roman" w:hAnsi="Times New Roman" w:eastAsia="Times New Roman" w:cs="Times New Roman"/>
          <w:lang w:val="en-US"/>
        </w:rPr>
        <w:t xml:space="preserve"> contrasts with the three words conveying the violence of the second scenario – </w:t>
      </w:r>
      <w:r w:rsidRPr="433B1CBF" w:rsidR="4E4C1258">
        <w:rPr>
          <w:rFonts w:ascii="Times New Roman" w:hAnsi="Times New Roman" w:eastAsia="Times New Roman" w:cs="Times New Roman"/>
          <w:color w:val="000000" w:themeColor="text1" w:themeTint="FF" w:themeShade="FF"/>
          <w:lang w:val="en-US"/>
        </w:rPr>
        <w:t>ὑ</w:t>
      </w:r>
      <w:r w:rsidRPr="433B1CBF" w:rsidR="4E4C1258">
        <w:rPr>
          <w:rFonts w:ascii="Times New Roman" w:hAnsi="Times New Roman" w:eastAsia="Times New Roman" w:cs="Times New Roman"/>
          <w:lang w:val="el-GR"/>
        </w:rPr>
        <w:t>περβάλῃ</w:t>
      </w:r>
      <w:r w:rsidRPr="433B1CBF" w:rsidR="4E4C1258">
        <w:rPr>
          <w:rFonts w:ascii="Times New Roman" w:hAnsi="Times New Roman" w:eastAsia="Times New Roman" w:cs="Times New Roman"/>
          <w:lang w:val="el-GR"/>
        </w:rPr>
        <w:t xml:space="preserve"> / </w:t>
      </w:r>
      <w:r w:rsidRPr="433B1CBF" w:rsidR="4E4C1258">
        <w:rPr>
          <w:rFonts w:ascii="Times New Roman" w:hAnsi="Times New Roman" w:eastAsia="Times New Roman" w:cs="Times New Roman"/>
          <w:lang w:val="el-GR"/>
        </w:rPr>
        <w:t>πολὺς</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ταραχθεὶς</w:t>
      </w:r>
      <w:r w:rsidRPr="433B1CBF" w:rsidR="4E4C1258">
        <w:rPr>
          <w:rFonts w:ascii="Times New Roman" w:hAnsi="Times New Roman" w:eastAsia="Times New Roman" w:cs="Times New Roman"/>
          <w:lang w:val="el-GR"/>
        </w:rPr>
        <w:t xml:space="preserve"> in </w:t>
      </w:r>
      <w:r w:rsidRPr="433B1CBF" w:rsidR="4E4C1258">
        <w:rPr>
          <w:rFonts w:ascii="Times New Roman" w:hAnsi="Times New Roman" w:eastAsia="Times New Roman" w:cs="Times New Roman"/>
          <w:lang w:val="el-GR"/>
        </w:rPr>
        <w:t>lines</w:t>
      </w:r>
      <w:r w:rsidRPr="433B1CBF" w:rsidR="4E4C1258">
        <w:rPr>
          <w:rFonts w:ascii="Times New Roman" w:hAnsi="Times New Roman" w:eastAsia="Times New Roman" w:cs="Times New Roman"/>
          <w:lang w:val="el-GR"/>
        </w:rPr>
        <w:t xml:space="preserve"> 31-2): </w:t>
      </w:r>
      <w:r w:rsidRPr="433B1CBF" w:rsidR="4E4C1258">
        <w:rPr>
          <w:rFonts w:ascii="Times New Roman" w:hAnsi="Times New Roman" w:eastAsia="Times New Roman" w:cs="Times New Roman"/>
          <w:lang w:val="el-GR"/>
        </w:rPr>
        <w:t>accordingly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color w:val="000000" w:themeColor="text1" w:themeTint="FF" w:themeShade="FF"/>
          <w:lang w:val="el-GR"/>
        </w:rPr>
        <w:t>ναύταις</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who</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are</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promoted</w:t>
      </w:r>
      <w:r w:rsidRPr="433B1CBF" w:rsidR="4E4C1258">
        <w:rPr>
          <w:rFonts w:ascii="Times New Roman" w:hAnsi="Times New Roman" w:eastAsia="Times New Roman" w:cs="Times New Roman"/>
          <w:color w:val="000000" w:themeColor="text1" w:themeTint="FF" w:themeShade="FF"/>
          <w:lang w:val="el-GR"/>
        </w:rPr>
        <w:t xml:space="preserve"> to the </w:t>
      </w:r>
      <w:r w:rsidRPr="433B1CBF" w:rsidR="4E4C1258">
        <w:rPr>
          <w:rFonts w:ascii="Times New Roman" w:hAnsi="Times New Roman" w:eastAsia="Times New Roman" w:cs="Times New Roman"/>
          <w:color w:val="000000" w:themeColor="text1" w:themeTint="FF" w:themeShade="FF"/>
          <w:lang w:val="el-GR"/>
        </w:rPr>
        <w:t>start</w:t>
      </w:r>
      <w:r w:rsidRPr="433B1CBF" w:rsidR="4E4C1258">
        <w:rPr>
          <w:rFonts w:ascii="Times New Roman" w:hAnsi="Times New Roman" w:eastAsia="Times New Roman" w:cs="Times New Roman"/>
          <w:color w:val="000000" w:themeColor="text1" w:themeTint="FF" w:themeShade="FF"/>
          <w:lang w:val="el-GR"/>
        </w:rPr>
        <w:t xml:space="preserve"> of the </w:t>
      </w:r>
      <w:r w:rsidRPr="433B1CBF" w:rsidR="4E4C1258">
        <w:rPr>
          <w:rFonts w:ascii="Times New Roman" w:hAnsi="Times New Roman" w:eastAsia="Times New Roman" w:cs="Times New Roman"/>
          <w:color w:val="000000" w:themeColor="text1" w:themeTint="FF" w:themeShade="FF"/>
          <w:lang w:val="el-GR"/>
        </w:rPr>
        <w:t>sentence</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Hec</w:t>
      </w:r>
      <w:r w:rsidRPr="433B1CBF" w:rsidR="2A954F4C">
        <w:rPr>
          <w:rFonts w:ascii="Times New Roman" w:hAnsi="Times New Roman" w:eastAsia="Times New Roman" w:cs="Times New Roman"/>
          <w:color w:val="000000" w:themeColor="text1" w:themeTint="FF" w:themeShade="FF"/>
          <w:lang w:val="el-GR"/>
        </w:rPr>
        <w:t>.</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is</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fond</w:t>
      </w:r>
      <w:r w:rsidRPr="433B1CBF" w:rsidR="4E4C1258">
        <w:rPr>
          <w:rFonts w:ascii="Times New Roman" w:hAnsi="Times New Roman" w:eastAsia="Times New Roman" w:cs="Times New Roman"/>
          <w:color w:val="000000" w:themeColor="text1" w:themeTint="FF" w:themeShade="FF"/>
          <w:lang w:val="el-GR"/>
        </w:rPr>
        <w:t xml:space="preserve"> of the </w:t>
      </w:r>
      <w:r w:rsidRPr="433B1CBF" w:rsidR="4E4C1258">
        <w:rPr>
          <w:rFonts w:ascii="Times New Roman" w:hAnsi="Times New Roman" w:eastAsia="Times New Roman" w:cs="Times New Roman"/>
          <w:color w:val="000000" w:themeColor="text1" w:themeTint="FF" w:themeShade="FF"/>
          <w:lang w:val="el-GR"/>
        </w:rPr>
        <w:t>comparison</w:t>
      </w:r>
      <w:r w:rsidRPr="433B1CBF" w:rsidR="4E4C1258">
        <w:rPr>
          <w:rFonts w:ascii="Times New Roman" w:hAnsi="Times New Roman" w:eastAsia="Times New Roman" w:cs="Times New Roman"/>
          <w:color w:val="000000" w:themeColor="text1" w:themeTint="FF" w:themeShade="FF"/>
          <w:lang w:val="el-GR"/>
        </w:rPr>
        <w:t xml:space="preserve"> of </w:t>
      </w:r>
      <w:r w:rsidRPr="433B1CBF" w:rsidR="4E4C1258">
        <w:rPr>
          <w:rFonts w:ascii="Times New Roman" w:hAnsi="Times New Roman" w:eastAsia="Times New Roman" w:cs="Times New Roman"/>
          <w:color w:val="000000" w:themeColor="text1" w:themeTint="FF" w:themeShade="FF"/>
          <w:lang w:val="el-GR"/>
        </w:rPr>
        <w:t>tragic</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misfortune</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with</w:t>
      </w:r>
      <w:r w:rsidRPr="433B1CBF" w:rsidR="4E4C1258">
        <w:rPr>
          <w:rFonts w:ascii="Times New Roman" w:hAnsi="Times New Roman" w:eastAsia="Times New Roman" w:cs="Times New Roman"/>
          <w:color w:val="000000" w:themeColor="text1" w:themeTint="FF" w:themeShade="FF"/>
          <w:lang w:val="el-GR"/>
        </w:rPr>
        <w:t xml:space="preserve"> the </w:t>
      </w:r>
      <w:r w:rsidRPr="433B1CBF" w:rsidR="4E4C1258">
        <w:rPr>
          <w:rFonts w:ascii="Times New Roman" w:hAnsi="Times New Roman" w:eastAsia="Times New Roman" w:cs="Times New Roman"/>
          <w:color w:val="000000" w:themeColor="text1" w:themeTint="FF" w:themeShade="FF"/>
          <w:lang w:val="el-GR"/>
        </w:rPr>
        <w:t>storms</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experienced</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by</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sailors</w:t>
      </w:r>
      <w:r w:rsidRPr="433B1CBF" w:rsidR="4E4C1258">
        <w:rPr>
          <w:rFonts w:ascii="Times New Roman" w:hAnsi="Times New Roman" w:eastAsia="Times New Roman" w:cs="Times New Roman"/>
          <w:color w:val="000000" w:themeColor="text1" w:themeTint="FF" w:themeShade="FF"/>
          <w:lang w:val="el-GR"/>
        </w:rPr>
        <w:t xml:space="preserve"> at </w:t>
      </w:r>
      <w:r w:rsidRPr="433B1CBF" w:rsidR="4E4C1258">
        <w:rPr>
          <w:rFonts w:ascii="Times New Roman" w:hAnsi="Times New Roman" w:eastAsia="Times New Roman" w:cs="Times New Roman"/>
          <w:color w:val="000000" w:themeColor="text1" w:themeTint="FF" w:themeShade="FF"/>
          <w:lang w:val="el-GR"/>
        </w:rPr>
        <w:t>sea</w:t>
      </w:r>
      <w:r w:rsidRPr="433B1CBF" w:rsidR="4E4C1258">
        <w:rPr>
          <w:rFonts w:ascii="Times New Roman" w:hAnsi="Times New Roman" w:eastAsia="Times New Roman" w:cs="Times New Roman"/>
          <w:color w:val="000000" w:themeColor="text1" w:themeTint="FF" w:themeShade="FF"/>
          <w:lang w:val="el-GR"/>
        </w:rPr>
        <w:t xml:space="preserve"> and </w:t>
      </w:r>
      <w:r w:rsidRPr="433B1CBF" w:rsidR="4E4C1258">
        <w:rPr>
          <w:rFonts w:ascii="Times New Roman" w:hAnsi="Times New Roman" w:eastAsia="Times New Roman" w:cs="Times New Roman"/>
          <w:color w:val="000000" w:themeColor="text1" w:themeTint="FF" w:themeShade="FF"/>
          <w:lang w:val="el-GR"/>
        </w:rPr>
        <w:t>used</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it</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liberally</w:t>
      </w:r>
      <w:r w:rsidRPr="433B1CBF" w:rsidR="4E4C1258">
        <w:rPr>
          <w:rFonts w:ascii="Times New Roman" w:hAnsi="Times New Roman" w:eastAsia="Times New Roman" w:cs="Times New Roman"/>
          <w:color w:val="000000" w:themeColor="text1" w:themeTint="FF" w:themeShade="FF"/>
          <w:lang w:val="el-GR"/>
        </w:rPr>
        <w:t xml:space="preserve"> in </w:t>
      </w:r>
      <w:r w:rsidRPr="433B1CBF" w:rsidR="4E4C1258">
        <w:rPr>
          <w:rFonts w:ascii="Times New Roman" w:hAnsi="Times New Roman" w:eastAsia="Times New Roman" w:cs="Times New Roman"/>
          <w:color w:val="000000" w:themeColor="text1" w:themeTint="FF" w:themeShade="FF"/>
          <w:lang w:val="el-GR"/>
        </w:rPr>
        <w:t>her</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opening</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monody</w:t>
      </w:r>
      <w:r w:rsidRPr="433B1CBF" w:rsidR="4E4C1258">
        <w:rPr>
          <w:rFonts w:ascii="Times New Roman" w:hAnsi="Times New Roman" w:eastAsia="Times New Roman" w:cs="Times New Roman"/>
          <w:color w:val="000000" w:themeColor="text1" w:themeTint="FF" w:themeShade="FF"/>
          <w:lang w:val="el-GR"/>
        </w:rPr>
        <w:t xml:space="preserve"> in the </w:t>
      </w:r>
      <w:r w:rsidRPr="433B1CBF" w:rsidR="4E4C1258">
        <w:rPr>
          <w:rFonts w:ascii="Times New Roman" w:hAnsi="Times New Roman" w:eastAsia="Times New Roman" w:cs="Times New Roman"/>
          <w:color w:val="000000" w:themeColor="text1" w:themeTint="FF" w:themeShade="FF"/>
          <w:lang w:val="el-GR"/>
        </w:rPr>
        <w:t>first</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color w:val="000000" w:themeColor="text1" w:themeTint="FF" w:themeShade="FF"/>
          <w:lang w:val="el-GR"/>
        </w:rPr>
        <w:t>scene</w:t>
      </w:r>
      <w:r w:rsidRPr="433B1CBF" w:rsidR="4E4C1258">
        <w:rPr>
          <w:rFonts w:ascii="Times New Roman" w:hAnsi="Times New Roman" w:eastAsia="Times New Roman" w:cs="Times New Roman"/>
          <w:color w:val="000000" w:themeColor="text1" w:themeTint="FF" w:themeShade="FF"/>
          <w:lang w:val="el-GR"/>
        </w:rPr>
        <w:t xml:space="preserve"> of the </w:t>
      </w:r>
      <w:r w:rsidRPr="433B1CBF" w:rsidR="4E4C1258">
        <w:rPr>
          <w:rFonts w:ascii="Times New Roman" w:hAnsi="Times New Roman" w:eastAsia="Times New Roman" w:cs="Times New Roman"/>
          <w:color w:val="000000" w:themeColor="text1" w:themeTint="FF" w:themeShade="FF"/>
          <w:lang w:val="el-GR"/>
        </w:rPr>
        <w:t>play</w:t>
      </w:r>
      <w:r w:rsidRPr="433B1CBF" w:rsidR="4E4C1258">
        <w:rPr>
          <w:rFonts w:ascii="Times New Roman" w:hAnsi="Times New Roman" w:eastAsia="Times New Roman" w:cs="Times New Roman"/>
          <w:color w:val="000000" w:themeColor="text1" w:themeTint="FF" w:themeShade="FF"/>
          <w:lang w:val="el-GR"/>
        </w:rPr>
        <w:t xml:space="preserve"> (</w:t>
      </w:r>
      <w:r w:rsidRPr="433B1CBF" w:rsidR="4E4C1258">
        <w:rPr>
          <w:rFonts w:ascii="Times New Roman" w:hAnsi="Times New Roman" w:eastAsia="Times New Roman" w:cs="Times New Roman"/>
          <w:i w:val="1"/>
          <w:iCs w:val="1"/>
          <w:color w:val="000000" w:themeColor="text1" w:themeTint="FF" w:themeShade="FF"/>
          <w:lang w:val="el-GR"/>
        </w:rPr>
        <w:t>Tr</w:t>
      </w:r>
      <w:r w:rsidRPr="433B1CBF" w:rsidR="4E4C1258">
        <w:rPr>
          <w:rFonts w:ascii="Times New Roman" w:hAnsi="Times New Roman" w:eastAsia="Times New Roman" w:cs="Times New Roman"/>
          <w:color w:val="000000" w:themeColor="text1" w:themeTint="FF" w:themeShade="FF"/>
          <w:lang w:val="el-GR"/>
        </w:rPr>
        <w:t>.</w:t>
      </w:r>
      <w:r w:rsidRPr="433B1CBF" w:rsidR="4E4C1258">
        <w:rPr>
          <w:rFonts w:ascii="Times New Roman" w:hAnsi="Times New Roman" w:eastAsia="Times New Roman" w:cs="Times New Roman"/>
          <w:i w:val="0"/>
          <w:iCs w:val="0"/>
          <w:color w:val="000000" w:themeColor="text1" w:themeTint="FF" w:themeShade="FF"/>
          <w:lang w:val="el-GR"/>
        </w:rPr>
        <w:t>102ff</w:t>
      </w:r>
      <w:r w:rsidRPr="433B1CBF" w:rsidR="4E4C1258">
        <w:rPr>
          <w:rFonts w:ascii="Times New Roman" w:hAnsi="Times New Roman" w:eastAsia="Times New Roman" w:cs="Times New Roman"/>
          <w:color w:val="000000" w:themeColor="text1" w:themeTint="FF" w:themeShade="FF"/>
          <w:lang w:val="el-GR"/>
        </w:rPr>
        <w:t>).</w:t>
      </w:r>
      <w:r w:rsidRPr="433B1CBF" w:rsidR="11EFFEEA">
        <w:rPr>
          <w:rFonts w:ascii="Times New Roman" w:hAnsi="Times New Roman" w:eastAsia="Times New Roman" w:cs="Times New Roman"/>
          <w:color w:val="000000" w:themeColor="text1" w:themeTint="FF" w:themeShade="FF"/>
          <w:lang w:val="el-GR"/>
        </w:rPr>
        <w:t xml:space="preserve"> </w:t>
      </w:r>
      <w:r w:rsidRPr="433B1CBF" w:rsidR="2B3A86A5">
        <w:rPr>
          <w:rFonts w:ascii="Times New Roman" w:hAnsi="Times New Roman" w:eastAsia="Times New Roman" w:cs="Times New Roman"/>
          <w:color w:val="000000" w:themeColor="text1" w:themeTint="FF" w:themeShade="FF"/>
          <w:lang w:val="el-GR"/>
        </w:rPr>
        <w:t>Such</w:t>
      </w:r>
      <w:r w:rsidRPr="433B1CBF" w:rsidR="2B3A86A5">
        <w:rPr>
          <w:rFonts w:ascii="Times New Roman" w:hAnsi="Times New Roman" w:eastAsia="Times New Roman" w:cs="Times New Roman"/>
          <w:color w:val="000000" w:themeColor="text1" w:themeTint="FF" w:themeShade="FF"/>
          <w:lang w:val="el-GR"/>
        </w:rPr>
        <w:t xml:space="preserve"> a </w:t>
      </w:r>
      <w:r w:rsidRPr="433B1CBF" w:rsidR="2B3A86A5">
        <w:rPr>
          <w:rFonts w:ascii="Times New Roman" w:hAnsi="Times New Roman" w:eastAsia="Times New Roman" w:cs="Times New Roman"/>
          <w:color w:val="000000" w:themeColor="text1" w:themeTint="FF" w:themeShade="FF"/>
          <w:lang w:val="el-GR"/>
        </w:rPr>
        <w:t>metaphor</w:t>
      </w:r>
      <w:r w:rsidRPr="433B1CBF" w:rsidR="2B3A86A5">
        <w:rPr>
          <w:rFonts w:ascii="Times New Roman" w:hAnsi="Times New Roman" w:eastAsia="Times New Roman" w:cs="Times New Roman"/>
          <w:color w:val="000000" w:themeColor="text1" w:themeTint="FF" w:themeShade="FF"/>
          <w:lang w:val="el-GR"/>
        </w:rPr>
        <w:t xml:space="preserve"> </w:t>
      </w:r>
      <w:r w:rsidRPr="433B1CBF" w:rsidR="11EFFEEA">
        <w:rPr>
          <w:rFonts w:ascii="Times New Roman" w:hAnsi="Times New Roman" w:eastAsia="Times New Roman" w:cs="Times New Roman"/>
          <w:color w:val="000000" w:themeColor="text1" w:themeTint="FF" w:themeShade="FF"/>
          <w:lang w:val="el-GR"/>
        </w:rPr>
        <w:t>is</w:t>
      </w:r>
      <w:r w:rsidRPr="433B1CBF" w:rsidR="11EFFEEA">
        <w:rPr>
          <w:rFonts w:ascii="Times New Roman" w:hAnsi="Times New Roman" w:eastAsia="Times New Roman" w:cs="Times New Roman"/>
          <w:color w:val="000000" w:themeColor="text1" w:themeTint="FF" w:themeShade="FF"/>
          <w:lang w:val="el-GR"/>
        </w:rPr>
        <w:t xml:space="preserve"> of </w:t>
      </w:r>
      <w:r w:rsidRPr="433B1CBF" w:rsidR="11EFFEEA">
        <w:rPr>
          <w:rFonts w:ascii="Times New Roman" w:hAnsi="Times New Roman" w:eastAsia="Times New Roman" w:cs="Times New Roman"/>
          <w:color w:val="000000" w:themeColor="text1" w:themeTint="FF" w:themeShade="FF"/>
          <w:lang w:val="el-GR"/>
        </w:rPr>
        <w:t>course</w:t>
      </w:r>
      <w:r w:rsidRPr="433B1CBF" w:rsidR="11EFFEEA">
        <w:rPr>
          <w:rFonts w:ascii="Times New Roman" w:hAnsi="Times New Roman" w:eastAsia="Times New Roman" w:cs="Times New Roman"/>
          <w:color w:val="000000" w:themeColor="text1" w:themeTint="FF" w:themeShade="FF"/>
          <w:lang w:val="el-GR"/>
        </w:rPr>
        <w:t xml:space="preserve"> </w:t>
      </w:r>
      <w:r w:rsidRPr="433B1CBF" w:rsidR="11EFFEEA">
        <w:rPr>
          <w:rFonts w:ascii="Times New Roman" w:hAnsi="Times New Roman" w:eastAsia="Times New Roman" w:cs="Times New Roman"/>
          <w:color w:val="000000" w:themeColor="text1" w:themeTint="FF" w:themeShade="FF"/>
          <w:lang w:val="el-GR"/>
        </w:rPr>
        <w:t>also</w:t>
      </w:r>
      <w:r w:rsidRPr="433B1CBF" w:rsidR="11EFFEEA">
        <w:rPr>
          <w:rFonts w:ascii="Times New Roman" w:hAnsi="Times New Roman" w:eastAsia="Times New Roman" w:cs="Times New Roman"/>
          <w:color w:val="000000" w:themeColor="text1" w:themeTint="FF" w:themeShade="FF"/>
          <w:lang w:val="el-GR"/>
        </w:rPr>
        <w:t xml:space="preserve"> </w:t>
      </w:r>
      <w:r w:rsidRPr="433B1CBF" w:rsidR="11EFFEEA">
        <w:rPr>
          <w:rFonts w:ascii="Times New Roman" w:hAnsi="Times New Roman" w:eastAsia="Times New Roman" w:cs="Times New Roman"/>
          <w:color w:val="000000" w:themeColor="text1" w:themeTint="FF" w:themeShade="FF"/>
          <w:lang w:val="el-GR"/>
        </w:rPr>
        <w:t>poignantly</w:t>
      </w:r>
      <w:r w:rsidRPr="433B1CBF" w:rsidR="11EFFEEA">
        <w:rPr>
          <w:rFonts w:ascii="Times New Roman" w:hAnsi="Times New Roman" w:eastAsia="Times New Roman" w:cs="Times New Roman"/>
          <w:color w:val="000000" w:themeColor="text1" w:themeTint="FF" w:themeShade="FF"/>
          <w:lang w:val="el-GR"/>
        </w:rPr>
        <w:t xml:space="preserve"> </w:t>
      </w:r>
      <w:r w:rsidRPr="433B1CBF" w:rsidR="11EFFEEA">
        <w:rPr>
          <w:rFonts w:ascii="Times New Roman" w:hAnsi="Times New Roman" w:eastAsia="Times New Roman" w:cs="Times New Roman"/>
          <w:color w:val="000000" w:themeColor="text1" w:themeTint="FF" w:themeShade="FF"/>
          <w:lang w:val="el-GR"/>
        </w:rPr>
        <w:t>apposite</w:t>
      </w:r>
      <w:r w:rsidRPr="433B1CBF" w:rsidR="11EFFEEA">
        <w:rPr>
          <w:rFonts w:ascii="Times New Roman" w:hAnsi="Times New Roman" w:eastAsia="Times New Roman" w:cs="Times New Roman"/>
          <w:color w:val="000000" w:themeColor="text1" w:themeTint="FF" w:themeShade="FF"/>
          <w:lang w:val="el-GR"/>
        </w:rPr>
        <w:t xml:space="preserve"> to the </w:t>
      </w:r>
      <w:r w:rsidRPr="433B1CBF" w:rsidR="11EFFEEA">
        <w:rPr>
          <w:rFonts w:ascii="Times New Roman" w:hAnsi="Times New Roman" w:eastAsia="Times New Roman" w:cs="Times New Roman"/>
          <w:color w:val="000000" w:themeColor="text1" w:themeTint="FF" w:themeShade="FF"/>
          <w:lang w:val="el-GR"/>
        </w:rPr>
        <w:t>fate</w:t>
      </w:r>
      <w:r w:rsidRPr="433B1CBF" w:rsidR="11EFFEEA">
        <w:rPr>
          <w:rFonts w:ascii="Times New Roman" w:hAnsi="Times New Roman" w:eastAsia="Times New Roman" w:cs="Times New Roman"/>
          <w:color w:val="000000" w:themeColor="text1" w:themeTint="FF" w:themeShade="FF"/>
          <w:lang w:val="el-GR"/>
        </w:rPr>
        <w:t xml:space="preserve"> </w:t>
      </w:r>
      <w:r w:rsidRPr="433B1CBF" w:rsidR="11EFFEEA">
        <w:rPr>
          <w:rFonts w:ascii="Times New Roman" w:hAnsi="Times New Roman" w:eastAsia="Times New Roman" w:cs="Times New Roman"/>
          <w:color w:val="000000" w:themeColor="text1" w:themeTint="FF" w:themeShade="FF"/>
          <w:lang w:val="el-GR"/>
        </w:rPr>
        <w:t>awaiting</w:t>
      </w:r>
      <w:r w:rsidRPr="433B1CBF" w:rsidR="11EFFEEA">
        <w:rPr>
          <w:rFonts w:ascii="Times New Roman" w:hAnsi="Times New Roman" w:eastAsia="Times New Roman" w:cs="Times New Roman"/>
          <w:color w:val="000000" w:themeColor="text1" w:themeTint="FF" w:themeShade="FF"/>
          <w:lang w:val="el-GR"/>
        </w:rPr>
        <w:t xml:space="preserve"> the </w:t>
      </w:r>
      <w:r w:rsidRPr="433B1CBF" w:rsidR="11EFFEEA">
        <w:rPr>
          <w:rFonts w:ascii="Times New Roman" w:hAnsi="Times New Roman" w:eastAsia="Times New Roman" w:cs="Times New Roman"/>
          <w:color w:val="000000" w:themeColor="text1" w:themeTint="FF" w:themeShade="FF"/>
          <w:lang w:val="el-GR"/>
        </w:rPr>
        <w:t>Trojan</w:t>
      </w:r>
      <w:r w:rsidRPr="433B1CBF" w:rsidR="11EFFEEA">
        <w:rPr>
          <w:rFonts w:ascii="Times New Roman" w:hAnsi="Times New Roman" w:eastAsia="Times New Roman" w:cs="Times New Roman"/>
          <w:color w:val="000000" w:themeColor="text1" w:themeTint="FF" w:themeShade="FF"/>
          <w:lang w:val="el-GR"/>
        </w:rPr>
        <w:t xml:space="preserve"> </w:t>
      </w:r>
      <w:r w:rsidRPr="433B1CBF" w:rsidR="11EFFEEA">
        <w:rPr>
          <w:rFonts w:ascii="Times New Roman" w:hAnsi="Times New Roman" w:eastAsia="Times New Roman" w:cs="Times New Roman"/>
          <w:color w:val="000000" w:themeColor="text1" w:themeTint="FF" w:themeShade="FF"/>
          <w:lang w:val="el-GR"/>
        </w:rPr>
        <w:t>women</w:t>
      </w:r>
      <w:r w:rsidRPr="433B1CBF" w:rsidR="11EFFEEA">
        <w:rPr>
          <w:rFonts w:ascii="Times New Roman" w:hAnsi="Times New Roman" w:eastAsia="Times New Roman" w:cs="Times New Roman"/>
          <w:color w:val="000000" w:themeColor="text1" w:themeTint="FF" w:themeShade="FF"/>
          <w:lang w:val="el-GR"/>
        </w:rPr>
        <w:t xml:space="preserve"> </w:t>
      </w:r>
      <w:r w:rsidRPr="433B1CBF" w:rsidR="6E3F681F">
        <w:rPr>
          <w:rFonts w:ascii="Times New Roman" w:hAnsi="Times New Roman" w:eastAsia="Times New Roman" w:cs="Times New Roman"/>
          <w:color w:val="000000" w:themeColor="text1" w:themeTint="FF" w:themeShade="FF"/>
          <w:lang w:val="el-GR"/>
        </w:rPr>
        <w:t>as</w:t>
      </w:r>
      <w:r w:rsidRPr="433B1CBF" w:rsidR="6E3F681F">
        <w:rPr>
          <w:rFonts w:ascii="Times New Roman" w:hAnsi="Times New Roman" w:eastAsia="Times New Roman" w:cs="Times New Roman"/>
          <w:color w:val="000000" w:themeColor="text1" w:themeTint="FF" w:themeShade="FF"/>
          <w:lang w:val="el-GR"/>
        </w:rPr>
        <w:t xml:space="preserve"> </w:t>
      </w:r>
      <w:r w:rsidRPr="433B1CBF" w:rsidR="6E3F681F">
        <w:rPr>
          <w:rFonts w:ascii="Times New Roman" w:hAnsi="Times New Roman" w:eastAsia="Times New Roman" w:cs="Times New Roman"/>
          <w:color w:val="000000" w:themeColor="text1" w:themeTint="FF" w:themeShade="FF"/>
          <w:lang w:val="el-GR"/>
        </w:rPr>
        <w:t>they</w:t>
      </w:r>
      <w:r w:rsidRPr="433B1CBF" w:rsidR="6E3F681F">
        <w:rPr>
          <w:rFonts w:ascii="Times New Roman" w:hAnsi="Times New Roman" w:eastAsia="Times New Roman" w:cs="Times New Roman"/>
          <w:color w:val="000000" w:themeColor="text1" w:themeTint="FF" w:themeShade="FF"/>
          <w:lang w:val="el-GR"/>
        </w:rPr>
        <w:t xml:space="preserve"> prepare for </w:t>
      </w:r>
      <w:r w:rsidRPr="433B1CBF" w:rsidR="11EFFEEA">
        <w:rPr>
          <w:rFonts w:ascii="Times New Roman" w:hAnsi="Times New Roman" w:eastAsia="Times New Roman" w:cs="Times New Roman"/>
          <w:color w:val="000000" w:themeColor="text1" w:themeTint="FF" w:themeShade="FF"/>
          <w:lang w:val="el-GR"/>
        </w:rPr>
        <w:t>embarkation</w:t>
      </w:r>
      <w:r w:rsidRPr="433B1CBF" w:rsidR="11EFFEEA">
        <w:rPr>
          <w:rFonts w:ascii="Times New Roman" w:hAnsi="Times New Roman" w:eastAsia="Times New Roman" w:cs="Times New Roman"/>
          <w:color w:val="000000" w:themeColor="text1" w:themeTint="FF" w:themeShade="FF"/>
          <w:lang w:val="el-GR"/>
        </w:rPr>
        <w:t xml:space="preserve"> </w:t>
      </w:r>
      <w:r w:rsidRPr="433B1CBF" w:rsidR="11EFFEEA">
        <w:rPr>
          <w:rFonts w:ascii="Times New Roman" w:hAnsi="Times New Roman" w:eastAsia="Times New Roman" w:cs="Times New Roman"/>
          <w:color w:val="000000" w:themeColor="text1" w:themeTint="FF" w:themeShade="FF"/>
          <w:lang w:val="el-GR"/>
        </w:rPr>
        <w:t>onto</w:t>
      </w:r>
      <w:r w:rsidRPr="433B1CBF" w:rsidR="11EFFEEA">
        <w:rPr>
          <w:rFonts w:ascii="Times New Roman" w:hAnsi="Times New Roman" w:eastAsia="Times New Roman" w:cs="Times New Roman"/>
          <w:color w:val="000000" w:themeColor="text1" w:themeTint="FF" w:themeShade="FF"/>
          <w:lang w:val="el-GR"/>
        </w:rPr>
        <w:t xml:space="preserve"> </w:t>
      </w:r>
      <w:r w:rsidRPr="433B1CBF" w:rsidR="11EFFEEA">
        <w:rPr>
          <w:rFonts w:ascii="Times New Roman" w:hAnsi="Times New Roman" w:eastAsia="Times New Roman" w:cs="Times New Roman"/>
          <w:color w:val="000000" w:themeColor="text1" w:themeTint="FF" w:themeShade="FF"/>
          <w:lang w:val="el-GR"/>
        </w:rPr>
        <w:t>ships</w:t>
      </w:r>
      <w:r w:rsidRPr="433B1CBF" w:rsidR="11EFFEEA">
        <w:rPr>
          <w:rFonts w:ascii="Times New Roman" w:hAnsi="Times New Roman" w:eastAsia="Times New Roman" w:cs="Times New Roman"/>
          <w:color w:val="000000" w:themeColor="text1" w:themeTint="FF" w:themeShade="FF"/>
          <w:lang w:val="el-GR"/>
        </w:rPr>
        <w:t xml:space="preserve"> to </w:t>
      </w:r>
      <w:r w:rsidRPr="433B1CBF" w:rsidR="11EFFEEA">
        <w:rPr>
          <w:rFonts w:ascii="Times New Roman" w:hAnsi="Times New Roman" w:eastAsia="Times New Roman" w:cs="Times New Roman"/>
          <w:color w:val="000000" w:themeColor="text1" w:themeTint="FF" w:themeShade="FF"/>
          <w:lang w:val="el-GR"/>
        </w:rPr>
        <w:t>take</w:t>
      </w:r>
      <w:r w:rsidRPr="433B1CBF" w:rsidR="11EFFEEA">
        <w:rPr>
          <w:rFonts w:ascii="Times New Roman" w:hAnsi="Times New Roman" w:eastAsia="Times New Roman" w:cs="Times New Roman"/>
          <w:color w:val="000000" w:themeColor="text1" w:themeTint="FF" w:themeShade="FF"/>
          <w:lang w:val="el-GR"/>
        </w:rPr>
        <w:t xml:space="preserve"> </w:t>
      </w:r>
      <w:r w:rsidRPr="433B1CBF" w:rsidR="11EFFEEA">
        <w:rPr>
          <w:rFonts w:ascii="Times New Roman" w:hAnsi="Times New Roman" w:eastAsia="Times New Roman" w:cs="Times New Roman"/>
          <w:color w:val="000000" w:themeColor="text1" w:themeTint="FF" w:themeShade="FF"/>
          <w:lang w:val="el-GR"/>
        </w:rPr>
        <w:t>them</w:t>
      </w:r>
      <w:r w:rsidRPr="433B1CBF" w:rsidR="11EFFEEA">
        <w:rPr>
          <w:rFonts w:ascii="Times New Roman" w:hAnsi="Times New Roman" w:eastAsia="Times New Roman" w:cs="Times New Roman"/>
          <w:color w:val="000000" w:themeColor="text1" w:themeTint="FF" w:themeShade="FF"/>
          <w:lang w:val="el-GR"/>
        </w:rPr>
        <w:t xml:space="preserve"> </w:t>
      </w:r>
      <w:r w:rsidRPr="433B1CBF" w:rsidR="11EFFEEA">
        <w:rPr>
          <w:rFonts w:ascii="Times New Roman" w:hAnsi="Times New Roman" w:eastAsia="Times New Roman" w:cs="Times New Roman"/>
          <w:color w:val="000000" w:themeColor="text1" w:themeTint="FF" w:themeShade="FF"/>
          <w:lang w:val="el-GR"/>
        </w:rPr>
        <w:t>away</w:t>
      </w:r>
      <w:r w:rsidRPr="433B1CBF" w:rsidR="11EFFEEA">
        <w:rPr>
          <w:rFonts w:ascii="Times New Roman" w:hAnsi="Times New Roman" w:eastAsia="Times New Roman" w:cs="Times New Roman"/>
          <w:color w:val="000000" w:themeColor="text1" w:themeTint="FF" w:themeShade="FF"/>
          <w:lang w:val="el-GR"/>
        </w:rPr>
        <w:t xml:space="preserve"> to a life of </w:t>
      </w:r>
      <w:r w:rsidRPr="433B1CBF" w:rsidR="11EFFEEA">
        <w:rPr>
          <w:rFonts w:ascii="Times New Roman" w:hAnsi="Times New Roman" w:eastAsia="Times New Roman" w:cs="Times New Roman"/>
          <w:color w:val="000000" w:themeColor="text1" w:themeTint="FF" w:themeShade="FF"/>
          <w:lang w:val="el-GR"/>
        </w:rPr>
        <w:t>slavery</w:t>
      </w:r>
      <w:r w:rsidRPr="433B1CBF" w:rsidR="11EFFEEA">
        <w:rPr>
          <w:rFonts w:ascii="Times New Roman" w:hAnsi="Times New Roman" w:eastAsia="Times New Roman" w:cs="Times New Roman"/>
          <w:color w:val="000000" w:themeColor="text1" w:themeTint="FF" w:themeShade="FF"/>
          <w:lang w:val="el-GR"/>
        </w:rPr>
        <w:t xml:space="preserve"> in </w:t>
      </w:r>
      <w:r w:rsidRPr="433B1CBF" w:rsidR="11EFFEEA">
        <w:rPr>
          <w:rFonts w:ascii="Times New Roman" w:hAnsi="Times New Roman" w:eastAsia="Times New Roman" w:cs="Times New Roman"/>
          <w:color w:val="000000" w:themeColor="text1" w:themeTint="FF" w:themeShade="FF"/>
          <w:lang w:val="el-GR"/>
        </w:rPr>
        <w:t>Greece</w:t>
      </w:r>
      <w:r w:rsidRPr="433B1CBF" w:rsidR="11EFFEEA">
        <w:rPr>
          <w:rFonts w:ascii="Times New Roman" w:hAnsi="Times New Roman" w:eastAsia="Times New Roman" w:cs="Times New Roman"/>
          <w:color w:val="000000" w:themeColor="text1" w:themeTint="FF" w:themeShade="FF"/>
          <w:lang w:val="el-GR"/>
        </w:rPr>
        <w:t>.</w:t>
      </w:r>
    </w:p>
    <w:p w:rsidR="006E0DC2" w:rsidP="006E0DC2" w:rsidRDefault="006E0DC2" w14:paraId="073217F2" w14:textId="77777777">
      <w:pPr>
        <w:spacing w:line="276" w:lineRule="auto"/>
        <w:jc w:val="both"/>
        <w:rPr>
          <w:rFonts w:ascii="Times New Roman" w:hAnsi="Times New Roman" w:eastAsia="Times New Roman" w:cs="Times New Roman"/>
          <w:lang w:val="el-GR"/>
        </w:rPr>
      </w:pPr>
      <w:r w:rsidRPr="7DFC2DCB">
        <w:rPr>
          <w:rFonts w:ascii="Times New Roman" w:hAnsi="Times New Roman" w:eastAsia="Times New Roman" w:cs="Times New Roman"/>
          <w:color w:val="000000" w:themeColor="text1"/>
          <w:lang w:val="el-GR"/>
        </w:rPr>
        <w:t xml:space="preserve">30-31 </w:t>
      </w:r>
      <w:r w:rsidRPr="7DFC2DCB">
        <w:rPr>
          <w:rFonts w:ascii="Times New Roman" w:hAnsi="Times New Roman" w:eastAsia="Times New Roman" w:cs="Times New Roman"/>
          <w:lang w:val="el-GR"/>
        </w:rPr>
        <w:t>ὁ</w:t>
      </w:r>
      <w:r w:rsidRPr="7DFC2DCB">
        <w:rPr>
          <w:rFonts w:ascii="Times New Roman" w:hAnsi="Times New Roman" w:eastAsia="Times New Roman" w:cs="Times New Roman"/>
        </w:rPr>
        <w:t xml:space="preserve"> </w:t>
      </w:r>
      <w:r w:rsidRPr="7DFC2DCB">
        <w:rPr>
          <w:rFonts w:ascii="Times New Roman" w:hAnsi="Times New Roman" w:eastAsia="Times New Roman" w:cs="Times New Roman"/>
          <w:lang w:val="el-GR"/>
        </w:rPr>
        <w:t>μὲν</w:t>
      </w:r>
      <w:r w:rsidRPr="7DFC2DCB">
        <w:rPr>
          <w:rFonts w:ascii="Times New Roman" w:hAnsi="Times New Roman" w:eastAsia="Times New Roman" w:cs="Times New Roman"/>
        </w:rPr>
        <w:t xml:space="preserve"> </w:t>
      </w:r>
      <w:r w:rsidRPr="7DFC2DCB">
        <w:rPr>
          <w:rFonts w:ascii="Times New Roman" w:hAnsi="Times New Roman" w:eastAsia="Times New Roman" w:cs="Times New Roman"/>
          <w:lang w:val="el-GR"/>
        </w:rPr>
        <w:t>παρ</w:t>
      </w:r>
      <w:r w:rsidRPr="7DFC2DCB">
        <w:rPr>
          <w:rFonts w:ascii="Times New Roman" w:hAnsi="Times New Roman" w:eastAsia="Times New Roman" w:cs="Times New Roman"/>
        </w:rPr>
        <w:t xml:space="preserve">’ </w:t>
      </w:r>
      <w:r w:rsidRPr="7DFC2DCB">
        <w:rPr>
          <w:rFonts w:ascii="Times New Roman" w:hAnsi="Times New Roman" w:eastAsia="Times New Roman" w:cs="Times New Roman"/>
          <w:lang w:val="el-GR"/>
        </w:rPr>
        <w:t>οἴαχ</w:t>
      </w:r>
      <w:r w:rsidRPr="7DFC2DCB">
        <w:rPr>
          <w:rFonts w:ascii="Times New Roman" w:hAnsi="Times New Roman" w:eastAsia="Times New Roman" w:cs="Times New Roman"/>
        </w:rPr>
        <w:t xml:space="preserve">’, </w:t>
      </w:r>
      <w:r w:rsidRPr="7DFC2DCB">
        <w:rPr>
          <w:rFonts w:ascii="Times New Roman" w:hAnsi="Times New Roman" w:eastAsia="Times New Roman" w:cs="Times New Roman"/>
          <w:lang w:val="el-GR"/>
        </w:rPr>
        <w:t>ὁ</w:t>
      </w:r>
      <w:r w:rsidRPr="7DFC2DCB">
        <w:rPr>
          <w:rFonts w:ascii="Times New Roman" w:hAnsi="Times New Roman" w:eastAsia="Times New Roman" w:cs="Times New Roman"/>
        </w:rPr>
        <w:t xml:space="preserve"> </w:t>
      </w:r>
      <w:r w:rsidRPr="7DFC2DCB">
        <w:rPr>
          <w:rFonts w:ascii="Times New Roman" w:hAnsi="Times New Roman" w:eastAsia="Times New Roman" w:cs="Times New Roman"/>
          <w:lang w:val="el-GR"/>
        </w:rPr>
        <w:t>δ</w:t>
      </w:r>
      <w:r w:rsidRPr="7DFC2DCB">
        <w:rPr>
          <w:rFonts w:ascii="Times New Roman" w:hAnsi="Times New Roman" w:eastAsia="Times New Roman" w:cs="Times New Roman"/>
        </w:rPr>
        <w:t xml:space="preserve">’ </w:t>
      </w:r>
      <w:r w:rsidRPr="7DFC2DCB">
        <w:rPr>
          <w:rFonts w:ascii="Times New Roman" w:hAnsi="Times New Roman" w:eastAsia="Times New Roman" w:cs="Times New Roman"/>
          <w:lang w:val="el-GR"/>
        </w:rPr>
        <w:t>ἐπὶ</w:t>
      </w:r>
      <w:r w:rsidRPr="7DFC2DCB">
        <w:rPr>
          <w:rFonts w:ascii="Times New Roman" w:hAnsi="Times New Roman" w:eastAsia="Times New Roman" w:cs="Times New Roman"/>
        </w:rPr>
        <w:t xml:space="preserve"> </w:t>
      </w:r>
      <w:r w:rsidRPr="7DFC2DCB">
        <w:rPr>
          <w:rFonts w:ascii="Times New Roman" w:hAnsi="Times New Roman" w:eastAsia="Times New Roman" w:cs="Times New Roman"/>
          <w:lang w:val="el-GR"/>
        </w:rPr>
        <w:t>λαίφεσιν</w:t>
      </w:r>
      <w:r w:rsidRPr="7DFC2DCB">
        <w:rPr>
          <w:rFonts w:ascii="Times New Roman" w:hAnsi="Times New Roman" w:eastAsia="Times New Roman" w:cs="Times New Roman"/>
        </w:rPr>
        <w:t xml:space="preserve"> </w:t>
      </w:r>
      <w:r w:rsidRPr="7DFC2DCB">
        <w:rPr>
          <w:rFonts w:ascii="Times New Roman" w:hAnsi="Times New Roman" w:eastAsia="Times New Roman" w:cs="Times New Roman"/>
          <w:lang w:val="el-GR"/>
        </w:rPr>
        <w:t>βεβώς</w:t>
      </w:r>
      <w:r w:rsidRPr="7DFC2DCB">
        <w:rPr>
          <w:rFonts w:ascii="Times New Roman" w:hAnsi="Times New Roman" w:eastAsia="Times New Roman" w:cs="Times New Roman"/>
        </w:rPr>
        <w:t xml:space="preserve">, / </w:t>
      </w:r>
      <w:r w:rsidRPr="7DFC2DCB">
        <w:rPr>
          <w:rFonts w:ascii="Times New Roman" w:hAnsi="Times New Roman" w:eastAsia="Times New Roman" w:cs="Times New Roman"/>
          <w:lang w:val="el-GR"/>
        </w:rPr>
        <w:t>ὁ</w:t>
      </w:r>
      <w:r w:rsidRPr="7DFC2DCB">
        <w:rPr>
          <w:rFonts w:ascii="Times New Roman" w:hAnsi="Times New Roman" w:eastAsia="Times New Roman" w:cs="Times New Roman"/>
        </w:rPr>
        <w:t xml:space="preserve"> </w:t>
      </w:r>
      <w:r w:rsidRPr="7DFC2DCB">
        <w:rPr>
          <w:rFonts w:ascii="Times New Roman" w:hAnsi="Times New Roman" w:eastAsia="Times New Roman" w:cs="Times New Roman"/>
          <w:lang w:val="el-GR"/>
        </w:rPr>
        <w:t>δ</w:t>
      </w:r>
      <w:r w:rsidRPr="7DFC2DCB">
        <w:rPr>
          <w:rFonts w:ascii="Times New Roman" w:hAnsi="Times New Roman" w:eastAsia="Times New Roman" w:cs="Times New Roman"/>
        </w:rPr>
        <w:t xml:space="preserve">’ </w:t>
      </w:r>
      <w:r w:rsidRPr="7DFC2DCB">
        <w:rPr>
          <w:rFonts w:ascii="Times New Roman" w:hAnsi="Times New Roman" w:eastAsia="Times New Roman" w:cs="Times New Roman"/>
          <w:lang w:val="el-GR"/>
        </w:rPr>
        <w:t>ἄντλον</w:t>
      </w:r>
      <w:r w:rsidRPr="7DFC2DCB">
        <w:rPr>
          <w:rFonts w:ascii="Times New Roman" w:hAnsi="Times New Roman" w:eastAsia="Times New Roman" w:cs="Times New Roman"/>
        </w:rPr>
        <w:t xml:space="preserve"> </w:t>
      </w:r>
      <w:r w:rsidRPr="7DFC2DCB">
        <w:rPr>
          <w:rFonts w:ascii="Times New Roman" w:hAnsi="Times New Roman" w:eastAsia="Times New Roman" w:cs="Times New Roman"/>
          <w:lang w:val="el-GR"/>
        </w:rPr>
        <w:t>εἴργων</w:t>
      </w:r>
      <w:r w:rsidRPr="7DFC2DCB">
        <w:rPr>
          <w:rFonts w:ascii="Times New Roman" w:hAnsi="Times New Roman" w:eastAsia="Times New Roman" w:cs="Times New Roman"/>
        </w:rPr>
        <w:t xml:space="preserve"> </w:t>
      </w:r>
      <w:r w:rsidRPr="7DFC2DCB">
        <w:rPr>
          <w:rFonts w:ascii="Times New Roman" w:hAnsi="Times New Roman" w:eastAsia="Times New Roman" w:cs="Times New Roman"/>
          <w:lang w:val="el-GR"/>
        </w:rPr>
        <w:t>ναός - the focus on the urgent action of individual sailors reflects the enthusiasm shared by all to take action where they can. Note the rising tricolon of this phrase, in which each element is varied slightly from the others – whether by a shift in preposition or switch from intransitive verb (requiring these prepositions) to transitive verb with its own object: the ship is the climax of the phrase as this is what these actions are all designed to save.</w:t>
      </w:r>
    </w:p>
    <w:p w:rsidR="006E0DC2" w:rsidP="006E0DC2" w:rsidRDefault="006E0DC2" w14:paraId="27CD5191" w14:textId="5875A0A9">
      <w:pPr>
        <w:spacing w:line="276" w:lineRule="auto"/>
        <w:jc w:val="both"/>
        <w:rPr>
          <w:rFonts w:ascii="Times New Roman" w:hAnsi="Times New Roman" w:eastAsia="Times New Roman" w:cs="Times New Roman"/>
          <w:lang w:val="en-US"/>
        </w:rPr>
      </w:pPr>
      <w:r w:rsidRPr="0E3F3840" w:rsidR="3EFEA944">
        <w:rPr>
          <w:rFonts w:ascii="Times New Roman" w:hAnsi="Times New Roman" w:eastAsia="Times New Roman" w:cs="Times New Roman"/>
          <w:lang w:val="en-US"/>
        </w:rPr>
        <w:t xml:space="preserve">32-33 </w:t>
      </w:r>
      <w:r w:rsidRPr="0E3F3840" w:rsidR="3EFEA944">
        <w:rPr>
          <w:rFonts w:ascii="Times New Roman" w:hAnsi="Times New Roman" w:eastAsia="Times New Roman" w:cs="Times New Roman"/>
          <w:lang w:val="en-US"/>
        </w:rPr>
        <w:t>ἐνδόντες</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τύχῃ</w:t>
      </w:r>
      <w:r w:rsidRPr="0E3F3840" w:rsidR="3EFEA944">
        <w:rPr>
          <w:rFonts w:ascii="Times New Roman" w:hAnsi="Times New Roman" w:eastAsia="Times New Roman" w:cs="Times New Roman"/>
          <w:lang w:val="en-US"/>
        </w:rPr>
        <w:t xml:space="preserve"> / πα</w:t>
      </w:r>
      <w:r w:rsidRPr="0E3F3840" w:rsidR="3EFEA944">
        <w:rPr>
          <w:rFonts w:ascii="Times New Roman" w:hAnsi="Times New Roman" w:eastAsia="Times New Roman" w:cs="Times New Roman"/>
          <w:lang w:val="en-US"/>
        </w:rPr>
        <w:t>ρεῖσ</w:t>
      </w:r>
      <w:r w:rsidRPr="0E3F3840" w:rsidR="3EFEA944">
        <w:rPr>
          <w:rFonts w:ascii="Times New Roman" w:hAnsi="Times New Roman" w:eastAsia="Times New Roman" w:cs="Times New Roman"/>
          <w:lang w:val="en-US"/>
        </w:rPr>
        <w:t>αν α</w:t>
      </w:r>
      <w:r w:rsidRPr="0E3F3840" w:rsidR="3EFEA944">
        <w:rPr>
          <w:rFonts w:ascii="Times New Roman" w:hAnsi="Times New Roman" w:eastAsia="Times New Roman" w:cs="Times New Roman"/>
          <w:lang w:val="en-US"/>
        </w:rPr>
        <w:t>ὑτοὺς</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κυμάτων</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δρομήμ</w:t>
      </w:r>
      <w:r w:rsidRPr="0E3F3840" w:rsidR="3EFEA944">
        <w:rPr>
          <w:rFonts w:ascii="Times New Roman" w:hAnsi="Times New Roman" w:eastAsia="Times New Roman" w:cs="Times New Roman"/>
          <w:lang w:val="en-US"/>
        </w:rPr>
        <w:t>α</w:t>
      </w:r>
      <w:r w:rsidRPr="0E3F3840" w:rsidR="3EFEA944">
        <w:rPr>
          <w:rFonts w:ascii="Times New Roman" w:hAnsi="Times New Roman" w:eastAsia="Times New Roman" w:cs="Times New Roman"/>
          <w:lang w:val="en-US"/>
        </w:rPr>
        <w:t>σιν</w:t>
      </w:r>
      <w:r w:rsidRPr="0E3F3840" w:rsidR="3EFEA944">
        <w:rPr>
          <w:rFonts w:ascii="Times New Roman" w:hAnsi="Times New Roman" w:eastAsia="Times New Roman" w:cs="Times New Roman"/>
          <w:lang w:val="en-US"/>
        </w:rPr>
        <w:t xml:space="preserve"> - the opening </w:t>
      </w:r>
      <w:r w:rsidRPr="0E3F3840" w:rsidR="0EA2DE01">
        <w:rPr>
          <w:rFonts w:ascii="Times New Roman" w:hAnsi="Times New Roman" w:eastAsia="Times New Roman" w:cs="Times New Roman"/>
          <w:lang w:val="en-US"/>
        </w:rPr>
        <w:t xml:space="preserve">four </w:t>
      </w:r>
      <w:r w:rsidRPr="0E3F3840" w:rsidR="3EFEA944">
        <w:rPr>
          <w:rFonts w:ascii="Times New Roman" w:hAnsi="Times New Roman" w:eastAsia="Times New Roman" w:cs="Times New Roman"/>
          <w:lang w:val="en-US"/>
        </w:rPr>
        <w:t xml:space="preserve">words of the phrase, running emphatically over the end of line 32, convey the essence of </w:t>
      </w:r>
      <w:r w:rsidRPr="0E3F3840" w:rsidR="3EFEA944">
        <w:rPr>
          <w:rFonts w:ascii="Times New Roman" w:hAnsi="Times New Roman" w:eastAsia="Times New Roman" w:cs="Times New Roman"/>
          <w:lang w:val="en-US"/>
        </w:rPr>
        <w:t>Hec</w:t>
      </w:r>
      <w:r w:rsidRPr="0E3F3840" w:rsidR="51B5C858">
        <w:rPr>
          <w:rFonts w:ascii="Times New Roman" w:hAnsi="Times New Roman" w:eastAsia="Times New Roman" w:cs="Times New Roman"/>
          <w:lang w:val="en-US"/>
        </w:rPr>
        <w:t>.</w:t>
      </w:r>
      <w:r w:rsidRPr="0E3F3840" w:rsidR="3EFEA944">
        <w:rPr>
          <w:rFonts w:ascii="Times New Roman" w:hAnsi="Times New Roman" w:eastAsia="Times New Roman" w:cs="Times New Roman"/>
          <w:lang w:val="en-US"/>
        </w:rPr>
        <w:t>’s</w:t>
      </w:r>
      <w:r w:rsidRPr="0E3F3840" w:rsidR="3EFEA944">
        <w:rPr>
          <w:rFonts w:ascii="Times New Roman" w:hAnsi="Times New Roman" w:eastAsia="Times New Roman" w:cs="Times New Roman"/>
          <w:lang w:val="en-US"/>
        </w:rPr>
        <w:t xml:space="preserve"> point: rather than the frantic action which </w:t>
      </w:r>
      <w:r w:rsidRPr="0E3F3840" w:rsidR="3EFEA944">
        <w:rPr>
          <w:rFonts w:ascii="Times New Roman" w:hAnsi="Times New Roman" w:eastAsia="Times New Roman" w:cs="Times New Roman"/>
          <w:lang w:val="en-US"/>
        </w:rPr>
        <w:t>characterised</w:t>
      </w:r>
      <w:r w:rsidRPr="0E3F3840" w:rsidR="3EFEA944">
        <w:rPr>
          <w:rFonts w:ascii="Times New Roman" w:hAnsi="Times New Roman" w:eastAsia="Times New Roman" w:cs="Times New Roman"/>
          <w:lang w:val="en-US"/>
        </w:rPr>
        <w:t xml:space="preserve"> the </w:t>
      </w:r>
      <w:r w:rsidRPr="0E3F3840" w:rsidR="3EFEA944">
        <w:rPr>
          <w:rFonts w:ascii="Times New Roman" w:hAnsi="Times New Roman" w:eastAsia="Times New Roman" w:cs="Times New Roman"/>
          <w:lang w:val="en-US"/>
        </w:rPr>
        <w:t>previous</w:t>
      </w:r>
      <w:r w:rsidRPr="0E3F3840" w:rsidR="3EFEA944">
        <w:rPr>
          <w:rFonts w:ascii="Times New Roman" w:hAnsi="Times New Roman" w:eastAsia="Times New Roman" w:cs="Times New Roman"/>
          <w:lang w:val="en-US"/>
        </w:rPr>
        <w:t xml:space="preserve"> scenario, ‘giving in to fate’ and ‘letting go’ are the focus. The juxtaposition of the passive sailors, α</w:t>
      </w:r>
      <w:r w:rsidRPr="0E3F3840" w:rsidR="3EFEA944">
        <w:rPr>
          <w:rFonts w:ascii="Times New Roman" w:hAnsi="Times New Roman" w:eastAsia="Times New Roman" w:cs="Times New Roman"/>
          <w:lang w:val="en-US"/>
        </w:rPr>
        <w:t>ὑτοὺς</w:t>
      </w:r>
      <w:r w:rsidRPr="0E3F3840" w:rsidR="3EFEA944">
        <w:rPr>
          <w:rFonts w:ascii="Times New Roman" w:hAnsi="Times New Roman" w:eastAsia="Times New Roman" w:cs="Times New Roman"/>
          <w:lang w:val="en-US"/>
        </w:rPr>
        <w:t xml:space="preserve">, and the waves which threaten doom, </w:t>
      </w:r>
      <w:r w:rsidRPr="0E3F3840" w:rsidR="3EFEA944">
        <w:rPr>
          <w:rFonts w:ascii="Times New Roman" w:hAnsi="Times New Roman" w:eastAsia="Times New Roman" w:cs="Times New Roman"/>
          <w:lang w:val="en-US"/>
        </w:rPr>
        <w:t>κυμάτων</w:t>
      </w:r>
      <w:r w:rsidRPr="0E3F3840" w:rsidR="3EFEA944">
        <w:rPr>
          <w:rFonts w:ascii="Times New Roman" w:hAnsi="Times New Roman" w:eastAsia="Times New Roman" w:cs="Times New Roman"/>
          <w:lang w:val="en-US"/>
        </w:rPr>
        <w:t>, further strengthens Hec</w:t>
      </w:r>
      <w:r w:rsidRPr="0E3F3840" w:rsidR="25DAFF4B">
        <w:rPr>
          <w:rFonts w:ascii="Times New Roman" w:hAnsi="Times New Roman" w:eastAsia="Times New Roman" w:cs="Times New Roman"/>
          <w:lang w:val="en-US"/>
        </w:rPr>
        <w:t>.</w:t>
      </w:r>
      <w:r w:rsidRPr="0E3F3840" w:rsidR="3EFEA944">
        <w:rPr>
          <w:rFonts w:ascii="Times New Roman" w:hAnsi="Times New Roman" w:eastAsia="Times New Roman" w:cs="Times New Roman"/>
          <w:lang w:val="en-US"/>
        </w:rPr>
        <w:t>’s point.</w:t>
      </w:r>
      <w:r w:rsidRPr="0E3F3840" w:rsidR="16B2F3DA">
        <w:rPr>
          <w:rFonts w:ascii="Times New Roman" w:hAnsi="Times New Roman" w:eastAsia="Times New Roman" w:cs="Times New Roman"/>
          <w:lang w:val="en-US"/>
        </w:rPr>
        <w:t xml:space="preserve"> </w:t>
      </w:r>
    </w:p>
    <w:p w:rsidR="006E0DC2" w:rsidP="006E0DC2" w:rsidRDefault="006E0DC2" w14:paraId="0ABEF96D" w14:textId="618E87BB">
      <w:pPr>
        <w:spacing w:line="276" w:lineRule="auto"/>
        <w:jc w:val="both"/>
        <w:rPr>
          <w:rFonts w:ascii="Times New Roman" w:hAnsi="Times New Roman" w:eastAsia="Times New Roman" w:cs="Times New Roman"/>
          <w:lang w:val="en-US"/>
        </w:rPr>
      </w:pPr>
      <w:r w:rsidRPr="0E3F3840" w:rsidR="3EFEA944">
        <w:rPr>
          <w:rFonts w:ascii="Times New Roman" w:hAnsi="Times New Roman" w:eastAsia="Times New Roman" w:cs="Times New Roman"/>
          <w:lang w:val="en-US"/>
        </w:rPr>
        <w:t xml:space="preserve">34 </w:t>
      </w:r>
      <w:r w:rsidRPr="0E3F3840" w:rsidR="3EFEA944">
        <w:rPr>
          <w:rFonts w:ascii="Times New Roman" w:hAnsi="Times New Roman" w:eastAsia="Times New Roman" w:cs="Times New Roman"/>
          <w:lang w:val="en-US"/>
        </w:rPr>
        <w:t>οὕτω</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δὲ</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κἀγὼ</w:t>
      </w:r>
      <w:r w:rsidRPr="0E3F3840" w:rsidR="3EFEA944">
        <w:rPr>
          <w:rFonts w:ascii="Times New Roman" w:hAnsi="Times New Roman" w:eastAsia="Times New Roman" w:cs="Times New Roman"/>
          <w:lang w:val="en-US"/>
        </w:rPr>
        <w:t xml:space="preserve"> - Hec</w:t>
      </w:r>
      <w:r w:rsidRPr="0E3F3840" w:rsidR="0F6F27E3">
        <w:rPr>
          <w:rFonts w:ascii="Times New Roman" w:hAnsi="Times New Roman" w:eastAsia="Times New Roman" w:cs="Times New Roman"/>
          <w:lang w:val="en-US"/>
        </w:rPr>
        <w:t>.</w:t>
      </w:r>
      <w:r w:rsidRPr="0E3F3840" w:rsidR="3EFEA944">
        <w:rPr>
          <w:rFonts w:ascii="Times New Roman" w:hAnsi="Times New Roman" w:eastAsia="Times New Roman" w:cs="Times New Roman"/>
          <w:lang w:val="en-US"/>
        </w:rPr>
        <w:t xml:space="preserve"> firmly links the second hypothetical nautical scenario to her own real-life experience of suffering with these words, especially the </w:t>
      </w:r>
      <w:r w:rsidRPr="0E3F3840" w:rsidR="3EFEA944">
        <w:rPr>
          <w:rFonts w:ascii="Times New Roman" w:hAnsi="Times New Roman" w:eastAsia="Times New Roman" w:cs="Times New Roman"/>
          <w:lang w:val="en-US"/>
        </w:rPr>
        <w:t>οὕτω</w:t>
      </w:r>
      <w:r w:rsidRPr="0E3F3840" w:rsidR="3EFEA944">
        <w:rPr>
          <w:rFonts w:ascii="Times New Roman" w:hAnsi="Times New Roman" w:eastAsia="Times New Roman" w:cs="Times New Roman"/>
          <w:lang w:val="en-US"/>
        </w:rPr>
        <w:t xml:space="preserve"> (in the same way) and the καὶ part of the </w:t>
      </w:r>
      <w:r w:rsidRPr="0E3F3840" w:rsidR="3EFEA944">
        <w:rPr>
          <w:rFonts w:ascii="Times New Roman" w:hAnsi="Times New Roman" w:eastAsia="Times New Roman" w:cs="Times New Roman"/>
          <w:lang w:val="en-US"/>
        </w:rPr>
        <w:t>crasis</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κἀγὼ</w:t>
      </w:r>
      <w:r w:rsidRPr="0E3F3840" w:rsidR="3EFEA944">
        <w:rPr>
          <w:rFonts w:ascii="Times New Roman" w:hAnsi="Times New Roman" w:eastAsia="Times New Roman" w:cs="Times New Roman"/>
          <w:lang w:val="en-US"/>
        </w:rPr>
        <w:t xml:space="preserve"> (with me too). Note too how her description of her sufferings as π</w:t>
      </w:r>
      <w:r w:rsidRPr="0E3F3840" w:rsidR="3EFEA944">
        <w:rPr>
          <w:rFonts w:ascii="Times New Roman" w:hAnsi="Times New Roman" w:eastAsia="Times New Roman" w:cs="Times New Roman"/>
          <w:lang w:val="en-US"/>
        </w:rPr>
        <w:t>όλλ</w:t>
      </w:r>
      <w:r w:rsidRPr="0E3F3840" w:rsidR="3EFEA944">
        <w:rPr>
          <w:rFonts w:ascii="Times New Roman" w:hAnsi="Times New Roman" w:eastAsia="Times New Roman" w:cs="Times New Roman"/>
          <w:lang w:val="en-US"/>
        </w:rPr>
        <w:t>’ here echoes the π</w:t>
      </w:r>
      <w:r w:rsidRPr="0E3F3840" w:rsidR="3EFEA944">
        <w:rPr>
          <w:rFonts w:ascii="Times New Roman" w:hAnsi="Times New Roman" w:eastAsia="Times New Roman" w:cs="Times New Roman"/>
          <w:lang w:val="en-US"/>
        </w:rPr>
        <w:t>ολὺς</w:t>
      </w:r>
      <w:r w:rsidRPr="0E3F3840" w:rsidR="3EFEA944">
        <w:rPr>
          <w:rFonts w:ascii="Times New Roman" w:hAnsi="Times New Roman" w:eastAsia="Times New Roman" w:cs="Times New Roman"/>
          <w:lang w:val="en-US"/>
        </w:rPr>
        <w:t xml:space="preserve"> used in line 32 to describe the violent turbulence of the sea.</w:t>
      </w:r>
    </w:p>
    <w:p w:rsidR="006E0DC2" w:rsidP="006E0DC2" w:rsidRDefault="006E0DC2" w14:paraId="5B738497" w14:textId="12166742">
      <w:pPr>
        <w:spacing w:line="276" w:lineRule="auto"/>
        <w:jc w:val="both"/>
        <w:rPr>
          <w:rFonts w:ascii="Times New Roman" w:hAnsi="Times New Roman" w:eastAsia="Times New Roman" w:cs="Times New Roman"/>
          <w:lang w:val="en-US"/>
        </w:rPr>
      </w:pPr>
      <w:r w:rsidRPr="0E3F3840" w:rsidR="3EFEA944">
        <w:rPr>
          <w:rFonts w:ascii="Times New Roman" w:hAnsi="Times New Roman" w:eastAsia="Times New Roman" w:cs="Times New Roman"/>
          <w:lang w:val="en-US"/>
        </w:rPr>
        <w:t xml:space="preserve">35 </w:t>
      </w:r>
      <w:r w:rsidRPr="0E3F3840" w:rsidR="3EFEA944">
        <w:rPr>
          <w:rFonts w:ascii="Times New Roman" w:hAnsi="Times New Roman" w:eastAsia="Times New Roman" w:cs="Times New Roman"/>
          <w:lang w:val="en-US"/>
        </w:rPr>
        <w:t>ἄφθογγός</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εἰμι</w:t>
      </w:r>
      <w:r w:rsidRPr="0E3F3840" w:rsidR="3EFEA944">
        <w:rPr>
          <w:rFonts w:ascii="Times New Roman" w:hAnsi="Times New Roman" w:eastAsia="Times New Roman" w:cs="Times New Roman"/>
          <w:lang w:val="en-US"/>
        </w:rPr>
        <w:t xml:space="preserve"> καὶ πα</w:t>
      </w:r>
      <w:r w:rsidRPr="0E3F3840" w:rsidR="3EFEA944">
        <w:rPr>
          <w:rFonts w:ascii="Times New Roman" w:hAnsi="Times New Roman" w:eastAsia="Times New Roman" w:cs="Times New Roman"/>
          <w:lang w:val="en-US"/>
        </w:rPr>
        <w:t>ρεῖσ</w:t>
      </w:r>
      <w:r w:rsidRPr="0E3F3840" w:rsidR="3EFEA944">
        <w:rPr>
          <w:rFonts w:ascii="Times New Roman" w:hAnsi="Times New Roman" w:eastAsia="Times New Roman" w:cs="Times New Roman"/>
          <w:lang w:val="en-US"/>
        </w:rPr>
        <w:t xml:space="preserve">’ </w:t>
      </w:r>
      <w:r w:rsidRPr="0E3F3840" w:rsidR="50CFC882">
        <w:rPr>
          <w:rFonts w:ascii="Times New Roman" w:hAnsi="Times New Roman" w:eastAsia="Times New Roman" w:cs="Times New Roman"/>
          <w:lang w:val="en-US"/>
        </w:rPr>
        <w:t>ἔχω</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στόμ</w:t>
      </w:r>
      <w:r w:rsidRPr="0E3F3840" w:rsidR="3EFEA944">
        <w:rPr>
          <w:rFonts w:ascii="Times New Roman" w:hAnsi="Times New Roman" w:eastAsia="Times New Roman" w:cs="Times New Roman"/>
          <w:lang w:val="en-US"/>
        </w:rPr>
        <w:t>α</w:t>
      </w:r>
      <w:r w:rsidRPr="0E3F3840" w:rsidR="6E172C8B">
        <w:rPr>
          <w:rFonts w:ascii="Times New Roman" w:hAnsi="Times New Roman" w:eastAsia="Times New Roman" w:cs="Times New Roman"/>
          <w:lang w:val="en-US"/>
        </w:rPr>
        <w:t xml:space="preserve"> - </w:t>
      </w:r>
      <w:r w:rsidRPr="0E3F3840" w:rsidR="3EFEA944">
        <w:rPr>
          <w:rFonts w:ascii="Times New Roman" w:hAnsi="Times New Roman" w:eastAsia="Times New Roman" w:cs="Times New Roman"/>
          <w:lang w:val="en-US"/>
        </w:rPr>
        <w:t>as</w:t>
      </w:r>
      <w:r w:rsidRPr="0E3F3840" w:rsidR="3EFEA944">
        <w:rPr>
          <w:rFonts w:ascii="Times New Roman" w:hAnsi="Times New Roman" w:eastAsia="Times New Roman" w:cs="Times New Roman"/>
          <w:lang w:val="en-US"/>
        </w:rPr>
        <w:t xml:space="preserve"> the two words relating to speech which frame the line suggest, the effect of her suffering is to leave her voiceless – not just that she cannot voice her pain, but </w:t>
      </w:r>
      <w:r w:rsidRPr="0E3F3840" w:rsidR="3EFEA944">
        <w:rPr>
          <w:rFonts w:ascii="Times New Roman" w:hAnsi="Times New Roman" w:eastAsia="Times New Roman" w:cs="Times New Roman"/>
          <w:lang w:val="en-US"/>
        </w:rPr>
        <w:t>also that she actively will not.</w:t>
      </w:r>
    </w:p>
    <w:p w:rsidR="006E0DC2" w:rsidP="006E0DC2" w:rsidRDefault="006E0DC2" w14:paraId="79B28552" w14:textId="37F2C5E0">
      <w:pPr>
        <w:spacing w:line="276" w:lineRule="auto"/>
        <w:jc w:val="both"/>
        <w:rPr>
          <w:rFonts w:ascii="Times New Roman" w:hAnsi="Times New Roman" w:eastAsia="Times New Roman" w:cs="Times New Roman"/>
          <w:lang w:val="en-US"/>
        </w:rPr>
      </w:pPr>
      <w:r w:rsidRPr="0E3F3840" w:rsidR="3EFEA944">
        <w:rPr>
          <w:rFonts w:ascii="Times New Roman" w:hAnsi="Times New Roman" w:eastAsia="Times New Roman" w:cs="Times New Roman"/>
          <w:lang w:val="en-US"/>
        </w:rPr>
        <w:t xml:space="preserve">36 </w:t>
      </w:r>
      <w:r w:rsidRPr="0E3F3840" w:rsidR="3EFEA944">
        <w:rPr>
          <w:rFonts w:ascii="Times New Roman" w:hAnsi="Times New Roman" w:eastAsia="Times New Roman" w:cs="Times New Roman"/>
          <w:lang w:val="en-US"/>
        </w:rPr>
        <w:t>νικᾷ</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γὰρ</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οὑκ</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θεῶν</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με</w:t>
      </w:r>
      <w:r w:rsidRPr="0E3F3840" w:rsidR="3EFEA944">
        <w:rPr>
          <w:rFonts w:ascii="Times New Roman" w:hAnsi="Times New Roman" w:eastAsia="Times New Roman" w:cs="Times New Roman"/>
          <w:lang w:val="en-US"/>
        </w:rPr>
        <w:t xml:space="preserve"> - in language which recalls A.’s expression of the delicate power balance in</w:t>
      </w:r>
      <w:r w:rsidRPr="0E3F3840" w:rsidR="3EFEA944">
        <w:rPr>
          <w:rFonts w:ascii="Times New Roman" w:hAnsi="Times New Roman" w:eastAsia="Times New Roman" w:cs="Times New Roman"/>
          <w:lang w:val="en-US"/>
        </w:rPr>
        <w:t xml:space="preserve"> her description of the role of a wife in a marriage (</w:t>
      </w:r>
      <w:r w:rsidRPr="0E3F3840" w:rsidR="3EFEA944">
        <w:rPr>
          <w:rFonts w:ascii="Times New Roman" w:hAnsi="Times New Roman" w:eastAsia="Times New Roman" w:cs="Times New Roman"/>
          <w:lang w:val="el-GR"/>
        </w:rPr>
        <w:t>νικᾶν</w:t>
      </w:r>
      <w:r w:rsidRPr="0E3F3840" w:rsidR="3EFEA944">
        <w:rPr>
          <w:rFonts w:ascii="Times New Roman" w:hAnsi="Times New Roman" w:eastAsia="Times New Roman" w:cs="Times New Roman"/>
          <w:lang w:val="el-GR"/>
        </w:rPr>
        <w:t>...</w:t>
      </w:r>
      <w:r w:rsidRPr="0E3F3840" w:rsidR="3EFEA944">
        <w:rPr>
          <w:rFonts w:ascii="Palatino Linotype" w:hAnsi="Palatino Linotype" w:eastAsia="Palatino Linotype" w:cs="Palatino Linotype"/>
          <w:sz w:val="24"/>
          <w:szCs w:val="24"/>
          <w:lang w:val="el-GR"/>
        </w:rPr>
        <w:t xml:space="preserve"> </w:t>
      </w:r>
      <w:r w:rsidRPr="0E3F3840" w:rsidR="3EFEA944">
        <w:rPr>
          <w:rFonts w:ascii="Times New Roman" w:hAnsi="Times New Roman" w:eastAsia="Times New Roman" w:cs="Times New Roman"/>
          <w:lang w:val="el-GR"/>
        </w:rPr>
        <w:t>νίκην</w:t>
      </w:r>
      <w:r w:rsidRPr="0E3F3840" w:rsidR="3EFEA944">
        <w:rPr>
          <w:rFonts w:ascii="Times New Roman" w:hAnsi="Times New Roman" w:eastAsia="Times New Roman" w:cs="Times New Roman"/>
        </w:rPr>
        <w:t xml:space="preserve"> </w:t>
      </w:r>
      <w:r w:rsidRPr="0E3F3840" w:rsidR="3EFEA944">
        <w:rPr>
          <w:rFonts w:ascii="Times New Roman" w:hAnsi="Times New Roman" w:eastAsia="Times New Roman" w:cs="Times New Roman"/>
          <w:lang w:val="en-US"/>
        </w:rPr>
        <w:t>lines 2-3), Hec</w:t>
      </w:r>
      <w:r w:rsidRPr="0E3F3840" w:rsidR="016EA7E8">
        <w:rPr>
          <w:rFonts w:ascii="Times New Roman" w:hAnsi="Times New Roman" w:eastAsia="Times New Roman" w:cs="Times New Roman"/>
          <w:lang w:val="en-US"/>
        </w:rPr>
        <w:t>.</w:t>
      </w:r>
      <w:r w:rsidRPr="0E3F3840" w:rsidR="3EFEA944">
        <w:rPr>
          <w:rFonts w:ascii="Times New Roman" w:hAnsi="Times New Roman" w:eastAsia="Times New Roman" w:cs="Times New Roman"/>
          <w:lang w:val="en-US"/>
        </w:rPr>
        <w:t xml:space="preserve"> makes clear that, with the gods, the power only runs one way; acknowledging one’s powerlessness is fundamental. Her use of the metaphorical </w:t>
      </w:r>
      <w:r w:rsidRPr="0E3F3840" w:rsidR="3EFEA944">
        <w:rPr>
          <w:rFonts w:ascii="Times New Roman" w:hAnsi="Times New Roman" w:eastAsia="Times New Roman" w:cs="Times New Roman"/>
          <w:lang w:val="en-US"/>
        </w:rPr>
        <w:t>κλύδων</w:t>
      </w:r>
      <w:r w:rsidRPr="0E3F3840" w:rsidR="3EFEA944">
        <w:rPr>
          <w:rFonts w:ascii="Times New Roman" w:hAnsi="Times New Roman" w:eastAsia="Times New Roman" w:cs="Times New Roman"/>
          <w:lang w:val="en-US"/>
        </w:rPr>
        <w:t xml:space="preserve"> to describe her suffering neatly links it with the hypothetical</w:t>
      </w:r>
      <w:r w:rsidRPr="0E3F3840" w:rsidR="005E70AF">
        <w:rPr>
          <w:rFonts w:ascii="Times New Roman" w:hAnsi="Times New Roman" w:eastAsia="Times New Roman" w:cs="Times New Roman"/>
          <w:lang w:val="en-US"/>
        </w:rPr>
        <w:t xml:space="preserve"> nautical</w:t>
      </w:r>
      <w:r w:rsidRPr="0E3F3840" w:rsidR="3EFEA944">
        <w:rPr>
          <w:rFonts w:ascii="Times New Roman" w:hAnsi="Times New Roman" w:eastAsia="Times New Roman" w:cs="Times New Roman"/>
          <w:lang w:val="en-US"/>
        </w:rPr>
        <w:t xml:space="preserve"> scene she envisaged to illustrate her point in advance.</w:t>
      </w:r>
    </w:p>
    <w:p w:rsidR="006E0DC2" w:rsidP="006E0DC2" w:rsidRDefault="006E0DC2" w14:paraId="50B18D47" w14:textId="4F44CDCB">
      <w:pPr>
        <w:jc w:val="both"/>
        <w:rPr>
          <w:rFonts w:ascii="Times New Roman" w:hAnsi="Times New Roman" w:eastAsia="Times New Roman" w:cs="Times New Roman"/>
          <w:color w:val="000000" w:themeColor="text1"/>
          <w:lang w:val="el-GR"/>
        </w:rPr>
      </w:pPr>
      <w:r w:rsidRPr="0E3F3840" w:rsidR="3EFEA944">
        <w:rPr>
          <w:rFonts w:ascii="Times New Roman" w:hAnsi="Times New Roman" w:eastAsia="Times New Roman" w:cs="Times New Roman"/>
          <w:lang w:val="en-US"/>
        </w:rPr>
        <w:t xml:space="preserve">37-38 </w:t>
      </w:r>
      <w:r w:rsidRPr="0E3F3840" w:rsidR="3EFEA944">
        <w:rPr>
          <w:rFonts w:ascii="Times New Roman" w:hAnsi="Times New Roman" w:eastAsia="Times New Roman" w:cs="Times New Roman"/>
          <w:lang w:val="el-GR"/>
        </w:rPr>
        <w:t>ἀλλ</w:t>
      </w:r>
      <w:r w:rsidRPr="0E3F3840" w:rsidR="3EFEA944">
        <w:rPr>
          <w:rFonts w:ascii="Times New Roman" w:hAnsi="Times New Roman" w:eastAsia="Times New Roman" w:cs="Times New Roman"/>
          <w:lang w:val="el-GR"/>
        </w:rPr>
        <w:t xml:space="preserve">’, ὦ φίλη </w:t>
      </w:r>
      <w:r w:rsidRPr="0E3F3840" w:rsidR="3EFEA944">
        <w:rPr>
          <w:rFonts w:ascii="Times New Roman" w:hAnsi="Times New Roman" w:eastAsia="Times New Roman" w:cs="Times New Roman"/>
          <w:lang w:val="el-GR"/>
        </w:rPr>
        <w:t>παῖ</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τὰς</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μὲν</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Ἕκτορος</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τύχας</w:t>
      </w:r>
      <w:r w:rsidRPr="0E3F3840" w:rsidR="3EFEA944">
        <w:rPr>
          <w:rFonts w:ascii="Times New Roman" w:hAnsi="Times New Roman" w:eastAsia="Times New Roman" w:cs="Times New Roman"/>
          <w:lang w:val="el-GR"/>
        </w:rPr>
        <w:t xml:space="preserve"> / </w:t>
      </w:r>
      <w:r w:rsidRPr="0E3F3840" w:rsidR="3EFEA944">
        <w:rPr>
          <w:rFonts w:ascii="Times New Roman" w:hAnsi="Times New Roman" w:eastAsia="Times New Roman" w:cs="Times New Roman"/>
          <w:lang w:val="el-GR"/>
        </w:rPr>
        <w:t>ἔασον</w:t>
      </w:r>
      <w:r w:rsidRPr="0E3F3840" w:rsidR="3EFEA944">
        <w:rPr>
          <w:rFonts w:ascii="Times New Roman" w:hAnsi="Times New Roman" w:eastAsia="Times New Roman" w:cs="Times New Roman"/>
          <w:lang w:val="el-GR"/>
        </w:rPr>
        <w:t xml:space="preserve"> - </w:t>
      </w:r>
      <w:r w:rsidRPr="0E3F3840" w:rsidR="3EFEA944">
        <w:rPr>
          <w:rFonts w:ascii="Times New Roman" w:hAnsi="Times New Roman" w:eastAsia="Times New Roman" w:cs="Times New Roman"/>
          <w:lang w:val="el-GR"/>
        </w:rPr>
        <w:t>moving</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from</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illustration</w:t>
      </w:r>
      <w:r w:rsidRPr="0E3F3840" w:rsidR="3EFEA944">
        <w:rPr>
          <w:rFonts w:ascii="Times New Roman" w:hAnsi="Times New Roman" w:eastAsia="Times New Roman" w:cs="Times New Roman"/>
          <w:lang w:val="el-GR"/>
        </w:rPr>
        <w:t xml:space="preserve"> to </w:t>
      </w:r>
      <w:r w:rsidRPr="0E3F3840" w:rsidR="3EFEA944">
        <w:rPr>
          <w:rFonts w:ascii="Times New Roman" w:hAnsi="Times New Roman" w:eastAsia="Times New Roman" w:cs="Times New Roman"/>
          <w:lang w:val="el-GR"/>
        </w:rPr>
        <w:t>instruction</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Hec</w:t>
      </w:r>
      <w:r w:rsidRPr="0E3F3840" w:rsidR="47CFE8FC">
        <w:rPr>
          <w:rFonts w:ascii="Times New Roman" w:hAnsi="Times New Roman" w:eastAsia="Times New Roman" w:cs="Times New Roman"/>
          <w:lang w:val="el-GR"/>
        </w:rPr>
        <w: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speaks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affectionately</w:t>
      </w:r>
      <w:r w:rsidRPr="0E3F3840" w:rsidR="3EFEA944">
        <w:rPr>
          <w:rFonts w:ascii="Times New Roman" w:hAnsi="Times New Roman" w:eastAsia="Times New Roman" w:cs="Times New Roman"/>
          <w:lang w:val="el-GR"/>
        </w:rPr>
        <w:t xml:space="preserve"> (ὦ φίλη </w:t>
      </w:r>
      <w:r w:rsidRPr="0E3F3840" w:rsidR="3EFEA944">
        <w:rPr>
          <w:rFonts w:ascii="Times New Roman" w:hAnsi="Times New Roman" w:eastAsia="Times New Roman" w:cs="Times New Roman"/>
          <w:lang w:val="el-GR"/>
        </w:rPr>
        <w:t>παῖ</w:t>
      </w:r>
      <w:r w:rsidRPr="0E3F3840" w:rsidR="1F4E6BD4">
        <w:rPr>
          <w:rFonts w:ascii="Times New Roman" w:hAnsi="Times New Roman" w:eastAsia="Times New Roman" w:cs="Times New Roman"/>
          <w:lang w:val="el-GR"/>
        </w:rPr>
        <w:t xml:space="preserve"> - </w:t>
      </w:r>
      <w:r w:rsidRPr="0E3F3840" w:rsidR="3EFEA944">
        <w:rPr>
          <w:rFonts w:ascii="Times New Roman" w:hAnsi="Times New Roman" w:eastAsia="Times New Roman" w:cs="Times New Roman"/>
          <w:lang w:val="el-GR"/>
        </w:rPr>
        <w:t>where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παῖ</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is</w:t>
      </w:r>
      <w:r w:rsidRPr="0E3F3840" w:rsidR="3EFEA944">
        <w:rPr>
          <w:rFonts w:ascii="Times New Roman" w:hAnsi="Times New Roman" w:eastAsia="Times New Roman" w:cs="Times New Roman"/>
          <w:lang w:val="el-GR"/>
        </w:rPr>
        <w:t xml:space="preserve"> of </w:t>
      </w:r>
      <w:r w:rsidRPr="0E3F3840" w:rsidR="3EFEA944">
        <w:rPr>
          <w:rFonts w:ascii="Times New Roman" w:hAnsi="Times New Roman" w:eastAsia="Times New Roman" w:cs="Times New Roman"/>
          <w:lang w:val="el-GR"/>
        </w:rPr>
        <w:t>course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not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literal</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but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empathetic</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recognising</w:t>
      </w:r>
      <w:r w:rsidRPr="0E3F3840" w:rsidR="3EFEA944">
        <w:rPr>
          <w:rFonts w:ascii="Times New Roman" w:hAnsi="Times New Roman" w:eastAsia="Times New Roman" w:cs="Times New Roman"/>
          <w:lang w:val="el-GR"/>
        </w:rPr>
        <w:t xml:space="preserve"> and </w:t>
      </w:r>
      <w:r w:rsidRPr="0E3F3840" w:rsidR="3EFEA944">
        <w:rPr>
          <w:rFonts w:ascii="Times New Roman" w:hAnsi="Times New Roman" w:eastAsia="Times New Roman" w:cs="Times New Roman"/>
          <w:lang w:val="el-GR"/>
        </w:rPr>
        <w:t>pitying</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comparative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youth</w:t>
      </w:r>
      <w:r w:rsidRPr="0E3F3840" w:rsidR="3EFEA944">
        <w:rPr>
          <w:rFonts w:ascii="Times New Roman" w:hAnsi="Times New Roman" w:eastAsia="Times New Roman" w:cs="Times New Roman"/>
          <w:lang w:val="el-GR"/>
        </w:rPr>
        <w:t xml:space="preserve"> and </w:t>
      </w:r>
      <w:r w:rsidRPr="0E3F3840" w:rsidR="3EFEA944">
        <w:rPr>
          <w:rFonts w:ascii="Times New Roman" w:hAnsi="Times New Roman" w:eastAsia="Times New Roman" w:cs="Times New Roman"/>
          <w:lang w:val="el-GR"/>
        </w:rPr>
        <w:t>inexperience</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enjambed</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instruction</w:t>
      </w:r>
      <w:r w:rsidRPr="0E3F3840" w:rsidR="3EFEA944">
        <w:rPr>
          <w:rFonts w:ascii="Times New Roman" w:hAnsi="Times New Roman" w:eastAsia="Times New Roman" w:cs="Times New Roman"/>
          <w:lang w:val="el-GR"/>
        </w:rPr>
        <w:t xml:space="preserve"> to </w:t>
      </w:r>
      <w:r w:rsidRPr="0E3F3840" w:rsidR="3EFEA944">
        <w:rPr>
          <w:rFonts w:ascii="Times New Roman" w:hAnsi="Times New Roman" w:eastAsia="Times New Roman" w:cs="Times New Roman"/>
          <w:lang w:val="el-GR"/>
        </w:rPr>
        <w:t>let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go</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color w:val="000000" w:themeColor="text1" w:themeTint="FF" w:themeShade="FF"/>
          <w:lang w:val="el-GR"/>
        </w:rPr>
        <w:t>ἔασον</w:t>
      </w:r>
      <w:r w:rsidRPr="0E3F3840" w:rsidR="3EFEA944">
        <w:rPr>
          <w:rFonts w:ascii="Times New Roman" w:hAnsi="Times New Roman" w:eastAsia="Times New Roman" w:cs="Times New Roman"/>
          <w:color w:val="000000" w:themeColor="text1" w:themeTint="FF" w:themeShade="FF"/>
          <w:lang w:val="el-GR"/>
        </w:rPr>
        <w:t xml:space="preserve">) </w:t>
      </w:r>
      <w:r w:rsidRPr="0E3F3840" w:rsidR="6D586877">
        <w:rPr>
          <w:rFonts w:ascii="Times New Roman" w:hAnsi="Times New Roman" w:eastAsia="Times New Roman" w:cs="Times New Roman"/>
          <w:color w:val="000000" w:themeColor="text1" w:themeTint="FF" w:themeShade="FF"/>
          <w:lang w:val="el-GR"/>
        </w:rPr>
        <w:t>reinforces</w:t>
      </w:r>
      <w:r w:rsidRPr="0E3F3840" w:rsidR="6D586877">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 xml:space="preserve">the </w:t>
      </w:r>
      <w:r w:rsidRPr="0E3F3840" w:rsidR="3EFEA944">
        <w:rPr>
          <w:rFonts w:ascii="Times New Roman" w:hAnsi="Times New Roman" w:eastAsia="Times New Roman" w:cs="Times New Roman"/>
          <w:color w:val="000000" w:themeColor="text1" w:themeTint="FF" w:themeShade="FF"/>
          <w:lang w:val="el-GR"/>
        </w:rPr>
        <w:t>action</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she</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described</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herself</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as</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taking</w:t>
      </w:r>
      <w:r w:rsidRPr="0E3F3840" w:rsidR="3EFEA944">
        <w:rPr>
          <w:rFonts w:ascii="Times New Roman" w:hAnsi="Times New Roman" w:eastAsia="Times New Roman" w:cs="Times New Roman"/>
          <w:color w:val="000000" w:themeColor="text1" w:themeTint="FF" w:themeShade="FF"/>
          <w:lang w:val="el-GR"/>
        </w:rPr>
        <w:t xml:space="preserve"> in </w:t>
      </w:r>
      <w:r w:rsidRPr="0E3F3840" w:rsidR="3EFEA944">
        <w:rPr>
          <w:rFonts w:ascii="Times New Roman" w:hAnsi="Times New Roman" w:eastAsia="Times New Roman" w:cs="Times New Roman"/>
          <w:color w:val="000000" w:themeColor="text1" w:themeTint="FF" w:themeShade="FF"/>
          <w:lang w:val="el-GR"/>
        </w:rPr>
        <w:t>line</w:t>
      </w:r>
      <w:r w:rsidRPr="0E3F3840" w:rsidR="3EFEA944">
        <w:rPr>
          <w:rFonts w:ascii="Times New Roman" w:hAnsi="Times New Roman" w:eastAsia="Times New Roman" w:cs="Times New Roman"/>
          <w:color w:val="000000" w:themeColor="text1" w:themeTint="FF" w:themeShade="FF"/>
          <w:lang w:val="el-GR"/>
        </w:rPr>
        <w:t xml:space="preserve"> 35 (</w:t>
      </w:r>
      <w:r w:rsidRPr="0E3F3840" w:rsidR="11646793">
        <w:rPr>
          <w:rFonts w:ascii="Times New Roman" w:hAnsi="Times New Roman" w:eastAsia="Times New Roman" w:cs="Times New Roman"/>
          <w:lang w:val="en-US"/>
        </w:rPr>
        <w:t>παρεῖσ’</w:t>
      </w:r>
      <w:r w:rsidRPr="0E3F3840" w:rsidR="3EFEA944">
        <w:rPr>
          <w:rFonts w:ascii="Times New Roman" w:hAnsi="Times New Roman" w:eastAsia="Times New Roman" w:cs="Times New Roman"/>
          <w:color w:val="000000" w:themeColor="text1" w:themeTint="FF" w:themeShade="FF"/>
          <w:lang w:val="el-GR"/>
        </w:rPr>
        <w:t>).</w:t>
      </w:r>
    </w:p>
    <w:p w:rsidR="006E0DC2" w:rsidP="006E0DC2" w:rsidRDefault="006E0DC2" w14:paraId="4685CB9D" w14:textId="7ECCDA46">
      <w:pPr>
        <w:jc w:val="both"/>
        <w:rPr>
          <w:rFonts w:ascii="Times New Roman" w:hAnsi="Times New Roman" w:eastAsia="Times New Roman" w:cs="Times New Roman"/>
          <w:lang w:val="en-US"/>
        </w:rPr>
      </w:pPr>
      <w:r w:rsidRPr="0E3F3840" w:rsidR="3EFEA944">
        <w:rPr>
          <w:rFonts w:ascii="Times New Roman" w:hAnsi="Times New Roman" w:eastAsia="Times New Roman" w:cs="Times New Roman"/>
          <w:color w:val="000000" w:themeColor="text1" w:themeTint="FF" w:themeShade="FF"/>
          <w:lang w:val="en-US"/>
        </w:rPr>
        <w:t xml:space="preserve">38 </w:t>
      </w:r>
      <w:r w:rsidRPr="0E3F3840" w:rsidR="3EFEA944">
        <w:rPr>
          <w:rFonts w:ascii="Times New Roman" w:hAnsi="Times New Roman" w:eastAsia="Times New Roman" w:cs="Times New Roman"/>
          <w:lang w:val="en-US"/>
        </w:rPr>
        <w:t>νιν</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σώσῃ</w:t>
      </w:r>
      <w:r w:rsidRPr="0E3F3840" w:rsidR="3EFEA944">
        <w:rPr>
          <w:rFonts w:ascii="Times New Roman" w:hAnsi="Times New Roman" w:eastAsia="Times New Roman" w:cs="Times New Roman"/>
          <w:lang w:val="en-US"/>
        </w:rPr>
        <w:t xml:space="preserve"> - the sense of the English ‘preserve’ conveys the bold use of the verb here: Hec</w:t>
      </w:r>
      <w:r w:rsidRPr="0E3F3840" w:rsidR="0A6027FF">
        <w:rPr>
          <w:rFonts w:ascii="Times New Roman" w:hAnsi="Times New Roman" w:eastAsia="Times New Roman" w:cs="Times New Roman"/>
          <w:lang w:val="en-US"/>
        </w:rPr>
        <w:t>.</w:t>
      </w:r>
      <w:r w:rsidRPr="0E3F3840" w:rsidR="3EFEA944">
        <w:rPr>
          <w:rFonts w:ascii="Times New Roman" w:hAnsi="Times New Roman" w:eastAsia="Times New Roman" w:cs="Times New Roman"/>
          <w:lang w:val="en-US"/>
        </w:rPr>
        <w:t xml:space="preserve"> is pointing out that A.’s tears will not keep H. alive in her thoughts and emotions, rather than in any </w:t>
      </w:r>
      <w:r w:rsidRPr="0E3F3840" w:rsidR="3EFEA944">
        <w:rPr>
          <w:rFonts w:ascii="Times New Roman" w:hAnsi="Times New Roman" w:eastAsia="Times New Roman" w:cs="Times New Roman"/>
          <w:lang w:val="en-US"/>
        </w:rPr>
        <w:t>ph</w:t>
      </w:r>
      <w:r w:rsidRPr="0E3F3840" w:rsidR="77163579">
        <w:rPr>
          <w:rFonts w:ascii="Times New Roman" w:hAnsi="Times New Roman" w:eastAsia="Times New Roman" w:cs="Times New Roman"/>
          <w:lang w:val="en-US"/>
        </w:rPr>
        <w:t>ys</w:t>
      </w:r>
      <w:r w:rsidRPr="0E3F3840" w:rsidR="3EFEA944">
        <w:rPr>
          <w:rFonts w:ascii="Times New Roman" w:hAnsi="Times New Roman" w:eastAsia="Times New Roman" w:cs="Times New Roman"/>
          <w:lang w:val="en-US"/>
        </w:rPr>
        <w:t>ical</w:t>
      </w:r>
      <w:r w:rsidRPr="0E3F3840" w:rsidR="3EFEA944">
        <w:rPr>
          <w:rFonts w:ascii="Times New Roman" w:hAnsi="Times New Roman" w:eastAsia="Times New Roman" w:cs="Times New Roman"/>
          <w:lang w:val="en-US"/>
        </w:rPr>
        <w:t xml:space="preserve"> sense. The sibilant alliteration of the last words of the line adds impact to Hec</w:t>
      </w:r>
      <w:r w:rsidRPr="0E3F3840" w:rsidR="65B09084">
        <w:rPr>
          <w:rFonts w:ascii="Times New Roman" w:hAnsi="Times New Roman" w:eastAsia="Times New Roman" w:cs="Times New Roman"/>
          <w:lang w:val="en-US"/>
        </w:rPr>
        <w:t>.</w:t>
      </w:r>
      <w:r w:rsidRPr="0E3F3840" w:rsidR="3EFEA944">
        <w:rPr>
          <w:rFonts w:ascii="Times New Roman" w:hAnsi="Times New Roman" w:eastAsia="Times New Roman" w:cs="Times New Roman"/>
          <w:lang w:val="en-US"/>
        </w:rPr>
        <w:t>’s point.</w:t>
      </w:r>
    </w:p>
    <w:p w:rsidR="006E0DC2" w:rsidP="006E0DC2" w:rsidRDefault="006E0DC2" w14:paraId="15E11251" w14:textId="6CBF27F1">
      <w:pPr>
        <w:spacing w:line="276" w:lineRule="auto"/>
        <w:jc w:val="both"/>
        <w:rPr>
          <w:rFonts w:ascii="Times New Roman" w:hAnsi="Times New Roman" w:eastAsia="Times New Roman" w:cs="Times New Roman"/>
          <w:color w:val="000000" w:themeColor="text1"/>
          <w:lang w:val="el-GR"/>
        </w:rPr>
      </w:pPr>
      <w:r w:rsidRPr="0E3F3840" w:rsidR="3EFEA944">
        <w:rPr>
          <w:rFonts w:ascii="Times New Roman" w:hAnsi="Times New Roman" w:eastAsia="Times New Roman" w:cs="Times New Roman"/>
          <w:lang w:val="en-US"/>
        </w:rPr>
        <w:t xml:space="preserve">39-40 </w:t>
      </w:r>
      <w:r w:rsidRPr="0E3F3840" w:rsidR="3EFEA944">
        <w:rPr>
          <w:rFonts w:ascii="Times New Roman" w:hAnsi="Times New Roman" w:eastAsia="Times New Roman" w:cs="Times New Roman"/>
          <w:lang w:val="el-GR"/>
        </w:rPr>
        <w:t xml:space="preserve">τίμα </w:t>
      </w:r>
      <w:r w:rsidRPr="0E3F3840" w:rsidR="3EFEA944">
        <w:rPr>
          <w:rFonts w:ascii="Times New Roman" w:hAnsi="Times New Roman" w:eastAsia="Times New Roman" w:cs="Times New Roman"/>
          <w:lang w:val="el-GR"/>
        </w:rPr>
        <w:t>δὲ</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τὸν</w:t>
      </w:r>
      <w:r w:rsidRPr="0E3F3840" w:rsidR="3EFEA944">
        <w:rPr>
          <w:rFonts w:ascii="Times New Roman" w:hAnsi="Times New Roman" w:eastAsia="Times New Roman" w:cs="Times New Roman"/>
          <w:lang w:val="el-GR"/>
        </w:rPr>
        <w:t xml:space="preserve"> παρόντα </w:t>
      </w:r>
      <w:r w:rsidRPr="0E3F3840" w:rsidR="3EFEA944">
        <w:rPr>
          <w:rFonts w:ascii="Times New Roman" w:hAnsi="Times New Roman" w:eastAsia="Times New Roman" w:cs="Times New Roman"/>
          <w:lang w:val="el-GR"/>
        </w:rPr>
        <w:t>δεσπότην</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σέθεν</w:t>
      </w:r>
      <w:r w:rsidRPr="0E3F3840" w:rsidR="3EFEA944">
        <w:rPr>
          <w:rFonts w:ascii="Times New Roman" w:hAnsi="Times New Roman" w:eastAsia="Times New Roman" w:cs="Times New Roman"/>
          <w:lang w:val="el-GR"/>
        </w:rPr>
        <w:t xml:space="preserve">, / </w:t>
      </w:r>
      <w:r w:rsidRPr="0E3F3840" w:rsidR="3EFEA944">
        <w:rPr>
          <w:rFonts w:ascii="Times New Roman" w:hAnsi="Times New Roman" w:eastAsia="Times New Roman" w:cs="Times New Roman"/>
          <w:lang w:val="el-GR"/>
        </w:rPr>
        <w:t>φίλον</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διδοῦσα</w:t>
      </w:r>
      <w:r w:rsidRPr="0E3F3840" w:rsidR="3EFEA944">
        <w:rPr>
          <w:rFonts w:ascii="Times New Roman" w:hAnsi="Times New Roman" w:eastAsia="Times New Roman" w:cs="Times New Roman"/>
          <w:lang w:val="el-GR"/>
        </w:rPr>
        <w:t xml:space="preserve"> δέλεαρ </w:t>
      </w:r>
      <w:r w:rsidRPr="0E3F3840" w:rsidR="3EFEA944">
        <w:rPr>
          <w:rFonts w:ascii="Times New Roman" w:hAnsi="Times New Roman" w:eastAsia="Times New Roman" w:cs="Times New Roman"/>
          <w:lang w:val="el-GR"/>
        </w:rPr>
        <w:t>ἀνδρὶ</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σῶν</w:t>
      </w:r>
      <w:r w:rsidRPr="0E3F3840" w:rsidR="3EFEA944">
        <w:rPr>
          <w:rFonts w:ascii="Times New Roman" w:hAnsi="Times New Roman" w:eastAsia="Times New Roman" w:cs="Times New Roman"/>
          <w:lang w:val="el-GR"/>
        </w:rPr>
        <w:t xml:space="preserve"> τρόπων - the </w:t>
      </w:r>
      <w:r w:rsidRPr="0E3F3840" w:rsidR="3EFEA944">
        <w:rPr>
          <w:rFonts w:ascii="Times New Roman" w:hAnsi="Times New Roman" w:eastAsia="Times New Roman" w:cs="Times New Roman"/>
          <w:lang w:val="el-GR"/>
        </w:rPr>
        <w:t>second</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person</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adjective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with</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which</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line</w:t>
      </w:r>
      <w:r w:rsidRPr="0E3F3840" w:rsidR="3EFEA944">
        <w:rPr>
          <w:rFonts w:ascii="Times New Roman" w:hAnsi="Times New Roman" w:eastAsia="Times New Roman" w:cs="Times New Roman"/>
          <w:lang w:val="el-GR"/>
        </w:rPr>
        <w:t xml:space="preserve"> 38 </w:t>
      </w:r>
      <w:r w:rsidRPr="0E3F3840" w:rsidR="3EFEA944">
        <w:rPr>
          <w:rFonts w:ascii="Times New Roman" w:hAnsi="Times New Roman" w:eastAsia="Times New Roman" w:cs="Times New Roman"/>
          <w:lang w:val="el-GR"/>
        </w:rPr>
        <w:t>concluded</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becomes</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dominant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motif</w:t>
      </w:r>
      <w:r w:rsidRPr="0E3F3840" w:rsidR="3EFEA944">
        <w:rPr>
          <w:rFonts w:ascii="Times New Roman" w:hAnsi="Times New Roman" w:eastAsia="Times New Roman" w:cs="Times New Roman"/>
          <w:lang w:val="el-GR"/>
        </w:rPr>
        <w:t xml:space="preserve"> of </w:t>
      </w:r>
      <w:r w:rsidRPr="0E3F3840" w:rsidR="3EFEA944">
        <w:rPr>
          <w:rFonts w:ascii="Times New Roman" w:hAnsi="Times New Roman" w:eastAsia="Times New Roman" w:cs="Times New Roman"/>
          <w:lang w:val="el-GR"/>
        </w:rPr>
        <w:t>these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two</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lines</w:t>
      </w:r>
      <w:r w:rsidRPr="0E3F3840" w:rsidR="3EFEA944">
        <w:rPr>
          <w:rFonts w:ascii="Times New Roman" w:hAnsi="Times New Roman" w:eastAsia="Times New Roman" w:cs="Times New Roman"/>
          <w:lang w:val="el-GR"/>
        </w:rPr>
        <w:t xml:space="preserve"> - </w:t>
      </w:r>
      <w:r w:rsidRPr="0E3F3840" w:rsidR="3EFEA944">
        <w:rPr>
          <w:rFonts w:ascii="Times New Roman" w:hAnsi="Times New Roman" w:eastAsia="Times New Roman" w:cs="Times New Roman"/>
          <w:lang w:val="el-GR"/>
        </w:rPr>
        <w:t>σέθεν</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σῶν</w:t>
      </w:r>
      <w:r w:rsidRPr="0E3F3840" w:rsidR="3EFEA944">
        <w:rPr>
          <w:rFonts w:ascii="Times New Roman" w:hAnsi="Times New Roman" w:eastAsia="Times New Roman" w:cs="Times New Roman"/>
          <w:color w:val="000000" w:themeColor="text1" w:themeTint="FF" w:themeShade="FF"/>
          <w:lang w:val="el-GR"/>
        </w:rPr>
        <w:t xml:space="preserve">; A. </w:t>
      </w:r>
      <w:r w:rsidRPr="0E3F3840" w:rsidR="3EFEA944">
        <w:rPr>
          <w:rFonts w:ascii="Times New Roman" w:hAnsi="Times New Roman" w:eastAsia="Times New Roman" w:cs="Times New Roman"/>
          <w:color w:val="000000" w:themeColor="text1" w:themeTint="FF" w:themeShade="FF"/>
          <w:lang w:val="el-GR"/>
        </w:rPr>
        <w:t>must</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act</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pragmatically</w:t>
      </w:r>
      <w:r w:rsidRPr="0E3F3840" w:rsidR="3EFEA944">
        <w:rPr>
          <w:rFonts w:ascii="Times New Roman" w:hAnsi="Times New Roman" w:eastAsia="Times New Roman" w:cs="Times New Roman"/>
          <w:color w:val="000000" w:themeColor="text1" w:themeTint="FF" w:themeShade="FF"/>
          <w:lang w:val="el-GR"/>
        </w:rPr>
        <w:t xml:space="preserve"> and </w:t>
      </w:r>
      <w:r w:rsidRPr="0E3F3840" w:rsidR="3EFEA944">
        <w:rPr>
          <w:rFonts w:ascii="Times New Roman" w:hAnsi="Times New Roman" w:eastAsia="Times New Roman" w:cs="Times New Roman"/>
          <w:color w:val="000000" w:themeColor="text1" w:themeTint="FF" w:themeShade="FF"/>
          <w:lang w:val="el-GR"/>
        </w:rPr>
        <w:t>by</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her</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own</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agency</w:t>
      </w:r>
      <w:r w:rsidRPr="0E3F3840" w:rsidR="3EFEA944">
        <w:rPr>
          <w:rFonts w:ascii="Times New Roman" w:hAnsi="Times New Roman" w:eastAsia="Times New Roman" w:cs="Times New Roman"/>
          <w:color w:val="000000" w:themeColor="text1" w:themeTint="FF" w:themeShade="FF"/>
          <w:lang w:val="el-GR"/>
        </w:rPr>
        <w:t xml:space="preserve"> in </w:t>
      </w:r>
      <w:r w:rsidRPr="0E3F3840" w:rsidR="3EFEA944">
        <w:rPr>
          <w:rFonts w:ascii="Times New Roman" w:hAnsi="Times New Roman" w:eastAsia="Times New Roman" w:cs="Times New Roman"/>
          <w:color w:val="000000" w:themeColor="text1" w:themeTint="FF" w:themeShade="FF"/>
          <w:lang w:val="el-GR"/>
        </w:rPr>
        <w:t>making</w:t>
      </w:r>
      <w:r w:rsidRPr="0E3F3840" w:rsidR="3EFEA944">
        <w:rPr>
          <w:rFonts w:ascii="Times New Roman" w:hAnsi="Times New Roman" w:eastAsia="Times New Roman" w:cs="Times New Roman"/>
          <w:color w:val="000000" w:themeColor="text1" w:themeTint="FF" w:themeShade="FF"/>
          <w:lang w:val="el-GR"/>
        </w:rPr>
        <w:t xml:space="preserve"> the </w:t>
      </w:r>
      <w:r w:rsidRPr="0E3F3840" w:rsidR="3EFEA944">
        <w:rPr>
          <w:rFonts w:ascii="Times New Roman" w:hAnsi="Times New Roman" w:eastAsia="Times New Roman" w:cs="Times New Roman"/>
          <w:color w:val="000000" w:themeColor="text1" w:themeTint="FF" w:themeShade="FF"/>
          <w:lang w:val="el-GR"/>
        </w:rPr>
        <w:t>most</w:t>
      </w:r>
      <w:r w:rsidRPr="0E3F3840" w:rsidR="3EFEA944">
        <w:rPr>
          <w:rFonts w:ascii="Times New Roman" w:hAnsi="Times New Roman" w:eastAsia="Times New Roman" w:cs="Times New Roman"/>
          <w:color w:val="000000" w:themeColor="text1" w:themeTint="FF" w:themeShade="FF"/>
          <w:lang w:val="el-GR"/>
        </w:rPr>
        <w:t xml:space="preserve"> of </w:t>
      </w:r>
      <w:r w:rsidRPr="0E3F3840" w:rsidR="3EFEA944">
        <w:rPr>
          <w:rFonts w:ascii="Times New Roman" w:hAnsi="Times New Roman" w:eastAsia="Times New Roman" w:cs="Times New Roman"/>
          <w:color w:val="000000" w:themeColor="text1" w:themeTint="FF" w:themeShade="FF"/>
          <w:lang w:val="el-GR"/>
        </w:rPr>
        <w:t>what</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she</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has</w:t>
      </w:r>
      <w:r w:rsidRPr="0E3F3840" w:rsidR="3EFEA944">
        <w:rPr>
          <w:rFonts w:ascii="Times New Roman" w:hAnsi="Times New Roman" w:eastAsia="Times New Roman" w:cs="Times New Roman"/>
          <w:color w:val="000000" w:themeColor="text1" w:themeTint="FF" w:themeShade="FF"/>
          <w:lang w:val="el-GR"/>
        </w:rPr>
        <w:t xml:space="preserve"> to </w:t>
      </w:r>
      <w:r w:rsidRPr="0E3F3840" w:rsidR="3EFEA944">
        <w:rPr>
          <w:rFonts w:ascii="Times New Roman" w:hAnsi="Times New Roman" w:eastAsia="Times New Roman" w:cs="Times New Roman"/>
          <w:color w:val="000000" w:themeColor="text1" w:themeTint="FF" w:themeShade="FF"/>
          <w:lang w:val="el-GR"/>
        </w:rPr>
        <w:t>offer</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lang w:val="el-GR"/>
        </w:rPr>
        <w:t>σῶν</w:t>
      </w:r>
      <w:r w:rsidRPr="0E3F3840" w:rsidR="3EFEA944">
        <w:rPr>
          <w:rFonts w:ascii="Times New Roman" w:hAnsi="Times New Roman" w:eastAsia="Times New Roman" w:cs="Times New Roman"/>
          <w:lang w:val="el-GR"/>
        </w:rPr>
        <w:t xml:space="preserve"> τρόπων</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i.e</w:t>
      </w:r>
      <w:r w:rsidRPr="0E3F3840" w:rsidR="3EFEA944">
        <w:rPr>
          <w:rFonts w:ascii="Times New Roman" w:hAnsi="Times New Roman" w:eastAsia="Times New Roman" w:cs="Times New Roman"/>
          <w:color w:val="000000" w:themeColor="text1" w:themeTint="FF" w:themeShade="FF"/>
          <w:lang w:val="el-GR"/>
        </w:rPr>
        <w:t xml:space="preserve"> the </w:t>
      </w:r>
      <w:r w:rsidRPr="0E3F3840" w:rsidR="3EFEA944">
        <w:rPr>
          <w:rFonts w:ascii="Times New Roman" w:hAnsi="Times New Roman" w:eastAsia="Times New Roman" w:cs="Times New Roman"/>
          <w:color w:val="000000" w:themeColor="text1" w:themeTint="FF" w:themeShade="FF"/>
          <w:lang w:val="el-GR"/>
        </w:rPr>
        <w:t>characteristics</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that</w:t>
      </w:r>
      <w:r w:rsidRPr="0E3F3840" w:rsidR="3EFEA944">
        <w:rPr>
          <w:rFonts w:ascii="Times New Roman" w:hAnsi="Times New Roman" w:eastAsia="Times New Roman" w:cs="Times New Roman"/>
          <w:color w:val="000000" w:themeColor="text1" w:themeTint="FF" w:themeShade="FF"/>
          <w:lang w:val="el-GR"/>
        </w:rPr>
        <w:t xml:space="preserve"> A. </w:t>
      </w:r>
      <w:r w:rsidRPr="0E3F3840" w:rsidR="3EFEA944">
        <w:rPr>
          <w:rFonts w:ascii="Times New Roman" w:hAnsi="Times New Roman" w:eastAsia="Times New Roman" w:cs="Times New Roman"/>
          <w:color w:val="000000" w:themeColor="text1" w:themeTint="FF" w:themeShade="FF"/>
          <w:lang w:val="el-GR"/>
        </w:rPr>
        <w:t>had</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proclaimed</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made</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her</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such</w:t>
      </w:r>
      <w:r w:rsidRPr="0E3F3840" w:rsidR="3EFEA944">
        <w:rPr>
          <w:rFonts w:ascii="Times New Roman" w:hAnsi="Times New Roman" w:eastAsia="Times New Roman" w:cs="Times New Roman"/>
          <w:color w:val="000000" w:themeColor="text1" w:themeTint="FF" w:themeShade="FF"/>
          <w:lang w:val="el-GR"/>
        </w:rPr>
        <w:t xml:space="preserve"> a </w:t>
      </w:r>
      <w:r w:rsidRPr="0E3F3840" w:rsidR="3EFEA944">
        <w:rPr>
          <w:rFonts w:ascii="Times New Roman" w:hAnsi="Times New Roman" w:eastAsia="Times New Roman" w:cs="Times New Roman"/>
          <w:color w:val="000000" w:themeColor="text1" w:themeTint="FF" w:themeShade="FF"/>
          <w:lang w:val="el-GR"/>
        </w:rPr>
        <w:t>good</w:t>
      </w:r>
      <w:r w:rsidRPr="0E3F3840" w:rsidR="3EFEA944">
        <w:rPr>
          <w:rFonts w:ascii="Times New Roman" w:hAnsi="Times New Roman" w:eastAsia="Times New Roman" w:cs="Times New Roman"/>
          <w:color w:val="000000" w:themeColor="text1" w:themeTint="FF" w:themeShade="FF"/>
          <w:lang w:val="el-GR"/>
        </w:rPr>
        <w:t xml:space="preserve"> </w:t>
      </w:r>
      <w:r w:rsidRPr="0E3F3840" w:rsidR="3EFEA944">
        <w:rPr>
          <w:rFonts w:ascii="Times New Roman" w:hAnsi="Times New Roman" w:eastAsia="Times New Roman" w:cs="Times New Roman"/>
          <w:color w:val="000000" w:themeColor="text1" w:themeTint="FF" w:themeShade="FF"/>
          <w:lang w:val="el-GR"/>
        </w:rPr>
        <w:t>wife</w:t>
      </w:r>
      <w:r w:rsidRPr="0E3F3840" w:rsidR="3EFEA944">
        <w:rPr>
          <w:rFonts w:ascii="Times New Roman" w:hAnsi="Times New Roman" w:eastAsia="Times New Roman" w:cs="Times New Roman"/>
          <w:color w:val="000000" w:themeColor="text1" w:themeTint="FF" w:themeShade="FF"/>
          <w:lang w:val="el-GR"/>
        </w:rPr>
        <w:t xml:space="preserve"> to H.) so </w:t>
      </w:r>
      <w:r w:rsidRPr="0E3F3840" w:rsidR="3EFEA944">
        <w:rPr>
          <w:rFonts w:ascii="Times New Roman" w:hAnsi="Times New Roman" w:eastAsia="Times New Roman" w:cs="Times New Roman"/>
          <w:color w:val="000000" w:themeColor="text1" w:themeTint="FF" w:themeShade="FF"/>
          <w:lang w:val="el-GR"/>
        </w:rPr>
        <w:t>as</w:t>
      </w:r>
      <w:r w:rsidRPr="0E3F3840" w:rsidR="3EFEA944">
        <w:rPr>
          <w:rFonts w:ascii="Times New Roman" w:hAnsi="Times New Roman" w:eastAsia="Times New Roman" w:cs="Times New Roman"/>
          <w:color w:val="000000" w:themeColor="text1" w:themeTint="FF" w:themeShade="FF"/>
          <w:lang w:val="el-GR"/>
        </w:rPr>
        <w:t xml:space="preserve"> to </w:t>
      </w:r>
      <w:r w:rsidRPr="0E3F3840" w:rsidR="3EFEA944">
        <w:rPr>
          <w:rFonts w:ascii="Times New Roman" w:hAnsi="Times New Roman" w:eastAsia="Times New Roman" w:cs="Times New Roman"/>
          <w:color w:val="000000" w:themeColor="text1" w:themeTint="FF" w:themeShade="FF"/>
          <w:lang w:val="el-GR"/>
        </w:rPr>
        <w:t>endure</w:t>
      </w:r>
      <w:r w:rsidRPr="0E3F3840" w:rsidR="3EFEA944">
        <w:rPr>
          <w:rFonts w:ascii="Times New Roman" w:hAnsi="Times New Roman" w:eastAsia="Times New Roman" w:cs="Times New Roman"/>
          <w:color w:val="000000" w:themeColor="text1" w:themeTint="FF" w:themeShade="FF"/>
          <w:lang w:val="el-GR"/>
        </w:rPr>
        <w:t>.</w:t>
      </w:r>
    </w:p>
    <w:p w:rsidR="006E0DC2" w:rsidP="006E0DC2" w:rsidRDefault="006E0DC2" w14:paraId="76885D74" w14:textId="77777777">
      <w:pPr>
        <w:spacing w:line="276" w:lineRule="auto"/>
        <w:jc w:val="both"/>
        <w:rPr>
          <w:rFonts w:ascii="Times New Roman" w:hAnsi="Times New Roman" w:eastAsia="Times New Roman" w:cs="Times New Roman"/>
          <w:color w:val="000000" w:themeColor="text1"/>
          <w:lang w:val="en-US"/>
        </w:rPr>
      </w:pPr>
      <w:r w:rsidRPr="7DFC2DCB">
        <w:rPr>
          <w:rFonts w:ascii="Times New Roman" w:hAnsi="Times New Roman" w:eastAsia="Times New Roman" w:cs="Times New Roman"/>
          <w:color w:val="000000" w:themeColor="text1"/>
          <w:lang w:val="en-US"/>
        </w:rPr>
        <w:t>41-45 – Hec expands further upon the significance of her pragmatic advice. She points out that A. has responsibility, beyond her own happiness, to those around her, and most particularly, through her son, to the future and to the survival of the idea and substance of Troy itself. The tragic irony of these words spoken just before the entrance of the Greek herald, Talthybius, with his message regarding the imminent murder of this son is particularly powerful.</w:t>
      </w:r>
    </w:p>
    <w:p w:rsidR="006E0DC2" w:rsidP="006E0DC2" w:rsidRDefault="006E0DC2" w14:paraId="68761589" w14:textId="715104F4">
      <w:pPr>
        <w:spacing w:line="276" w:lineRule="auto"/>
        <w:jc w:val="both"/>
        <w:rPr>
          <w:rFonts w:ascii="Times New Roman" w:hAnsi="Times New Roman" w:eastAsia="Times New Roman" w:cs="Times New Roman"/>
          <w:lang w:val="en-US"/>
        </w:rPr>
      </w:pPr>
      <w:r w:rsidRPr="0E3F3840" w:rsidR="3EFEA944">
        <w:rPr>
          <w:rFonts w:ascii="Times New Roman" w:hAnsi="Times New Roman" w:eastAsia="Times New Roman" w:cs="Times New Roman"/>
          <w:color w:val="000000" w:themeColor="text1" w:themeTint="FF" w:themeShade="FF"/>
          <w:lang w:val="en-US"/>
        </w:rPr>
        <w:t xml:space="preserve">42 </w:t>
      </w:r>
      <w:r w:rsidRPr="0E3F3840" w:rsidR="3EFEA944">
        <w:rPr>
          <w:rFonts w:ascii="Times New Roman" w:hAnsi="Times New Roman" w:eastAsia="Times New Roman" w:cs="Times New Roman"/>
          <w:lang w:val="en-US"/>
        </w:rPr>
        <w:t>πα</w:t>
      </w:r>
      <w:r w:rsidRPr="0E3F3840" w:rsidR="3EFEA944">
        <w:rPr>
          <w:rFonts w:ascii="Times New Roman" w:hAnsi="Times New Roman" w:eastAsia="Times New Roman" w:cs="Times New Roman"/>
          <w:lang w:val="en-US"/>
        </w:rPr>
        <w:t>ῖδ</w:t>
      </w:r>
      <w:r w:rsidRPr="0E3F3840" w:rsidR="3EFEA944">
        <w:rPr>
          <w:rFonts w:ascii="Times New Roman" w:hAnsi="Times New Roman" w:eastAsia="Times New Roman" w:cs="Times New Roman"/>
          <w:lang w:val="en-US"/>
        </w:rPr>
        <w:t xml:space="preserve">α </w:t>
      </w:r>
      <w:r w:rsidRPr="0E3F3840" w:rsidR="3EFEA944">
        <w:rPr>
          <w:rFonts w:ascii="Times New Roman" w:hAnsi="Times New Roman" w:eastAsia="Times New Roman" w:cs="Times New Roman"/>
          <w:lang w:val="en-US"/>
        </w:rPr>
        <w:t>τόνδε</w:t>
      </w:r>
      <w:r w:rsidRPr="0E3F3840" w:rsidR="3EFEA944">
        <w:rPr>
          <w:rFonts w:ascii="Times New Roman" w:hAnsi="Times New Roman" w:eastAsia="Times New Roman" w:cs="Times New Roman"/>
          <w:lang w:val="en-US"/>
        </w:rPr>
        <w:t xml:space="preserve"> πα</w:t>
      </w:r>
      <w:r w:rsidRPr="0E3F3840" w:rsidR="3EFEA944">
        <w:rPr>
          <w:rFonts w:ascii="Times New Roman" w:hAnsi="Times New Roman" w:eastAsia="Times New Roman" w:cs="Times New Roman"/>
          <w:lang w:val="en-US"/>
        </w:rPr>
        <w:t>ιδὸς</w:t>
      </w:r>
      <w:r w:rsidRPr="0E3F3840" w:rsidR="3EFEA944">
        <w:rPr>
          <w:rFonts w:ascii="Times New Roman" w:hAnsi="Times New Roman" w:eastAsia="Times New Roman" w:cs="Times New Roman"/>
          <w:lang w:val="en-US"/>
        </w:rPr>
        <w:t xml:space="preserve"> - with this circumlocution to describe Astyanax, Hec</w:t>
      </w:r>
      <w:r w:rsidRPr="0E3F3840" w:rsidR="7E902606">
        <w:rPr>
          <w:rFonts w:ascii="Times New Roman" w:hAnsi="Times New Roman" w:eastAsia="Times New Roman" w:cs="Times New Roman"/>
          <w:lang w:val="en-US"/>
        </w:rPr>
        <w:t>.</w:t>
      </w:r>
      <w:r w:rsidRPr="0E3F3840" w:rsidR="3EFEA944">
        <w:rPr>
          <w:rFonts w:ascii="Times New Roman" w:hAnsi="Times New Roman" w:eastAsia="Times New Roman" w:cs="Times New Roman"/>
          <w:lang w:val="en-US"/>
        </w:rPr>
        <w:t xml:space="preserve"> reveals not only how she and A. are linked as mothers of a line of sons, but also how she is herself invested in the survival of Astyanax, further displaying the pragmatism of her stance. However, it is precisely his paternity that we will discover (line 84) is the ruin of the infant Astyanax.</w:t>
      </w:r>
    </w:p>
    <w:p w:rsidR="006E0DC2" w:rsidP="006E0DC2" w:rsidRDefault="006E0DC2" w14:paraId="15252647" w14:textId="3960C504">
      <w:pPr>
        <w:spacing w:line="276" w:lineRule="auto"/>
        <w:jc w:val="both"/>
        <w:rPr>
          <w:rFonts w:ascii="Times New Roman" w:hAnsi="Times New Roman" w:eastAsia="Times New Roman" w:cs="Times New Roman"/>
          <w:lang w:val="en-US"/>
        </w:rPr>
      </w:pPr>
      <w:r w:rsidRPr="0E3F3840" w:rsidR="3EFEA944">
        <w:rPr>
          <w:rFonts w:ascii="Times New Roman" w:hAnsi="Times New Roman" w:eastAsia="Times New Roman" w:cs="Times New Roman"/>
          <w:lang w:val="en-US"/>
        </w:rPr>
        <w:t xml:space="preserve">43-45 </w:t>
      </w:r>
      <w:r w:rsidRPr="0E3F3840" w:rsidR="3EFEA944">
        <w:rPr>
          <w:rFonts w:ascii="Times New Roman" w:hAnsi="Times New Roman" w:eastAsia="Times New Roman" w:cs="Times New Roman"/>
          <w:lang w:val="en-US"/>
        </w:rPr>
        <w:t>Hec</w:t>
      </w:r>
      <w:r w:rsidRPr="0E3F3840" w:rsidR="1BD6C05C">
        <w:rPr>
          <w:rFonts w:ascii="Times New Roman" w:hAnsi="Times New Roman" w:eastAsia="Times New Roman" w:cs="Times New Roman"/>
          <w:lang w:val="en-US"/>
        </w:rPr>
        <w:t>.</w:t>
      </w:r>
      <w:r w:rsidRPr="0E3F3840" w:rsidR="3EFEA944">
        <w:rPr>
          <w:rFonts w:ascii="Times New Roman" w:hAnsi="Times New Roman" w:eastAsia="Times New Roman" w:cs="Times New Roman"/>
          <w:lang w:val="en-US"/>
        </w:rPr>
        <w:t>’s</w:t>
      </w:r>
      <w:r w:rsidRPr="0E3F3840" w:rsidR="3EFEA944">
        <w:rPr>
          <w:rFonts w:ascii="Times New Roman" w:hAnsi="Times New Roman" w:eastAsia="Times New Roman" w:cs="Times New Roman"/>
          <w:lang w:val="en-US"/>
        </w:rPr>
        <w:t xml:space="preserve"> pride in h</w:t>
      </w:r>
      <w:r w:rsidRPr="0E3F3840" w:rsidR="3EFEA944">
        <w:rPr>
          <w:rFonts w:ascii="Times New Roman" w:hAnsi="Times New Roman" w:eastAsia="Times New Roman" w:cs="Times New Roman"/>
          <w:lang w:val="en-US"/>
        </w:rPr>
        <w:t>er homel</w:t>
      </w:r>
      <w:r w:rsidRPr="0E3F3840" w:rsidR="3EFEA944">
        <w:rPr>
          <w:rFonts w:ascii="Times New Roman" w:hAnsi="Times New Roman" w:eastAsia="Times New Roman" w:cs="Times New Roman"/>
          <w:lang w:val="en-US"/>
        </w:rPr>
        <w:t xml:space="preserve">and </w:t>
      </w:r>
      <w:r w:rsidRPr="0E3F3840" w:rsidR="3EFEA944">
        <w:rPr>
          <w:rFonts w:ascii="Times New Roman" w:hAnsi="Times New Roman" w:eastAsia="Times New Roman" w:cs="Times New Roman"/>
          <w:lang w:val="en-US"/>
        </w:rPr>
        <w:t xml:space="preserve">and </w:t>
      </w:r>
      <w:r w:rsidRPr="0E3F3840" w:rsidR="3EFEA944">
        <w:rPr>
          <w:rFonts w:ascii="Times New Roman" w:hAnsi="Times New Roman" w:eastAsia="Times New Roman" w:cs="Times New Roman"/>
          <w:lang w:val="en-US"/>
        </w:rPr>
        <w:t>he</w:t>
      </w:r>
      <w:r w:rsidRPr="0E3F3840" w:rsidR="3EFEA944">
        <w:rPr>
          <w:rFonts w:ascii="Times New Roman" w:hAnsi="Times New Roman" w:eastAsia="Times New Roman" w:cs="Times New Roman"/>
          <w:lang w:val="en-US"/>
        </w:rPr>
        <w:t>r h</w:t>
      </w:r>
      <w:r w:rsidRPr="0E3F3840" w:rsidR="3EFEA944">
        <w:rPr>
          <w:rFonts w:ascii="Times New Roman" w:hAnsi="Times New Roman" w:eastAsia="Times New Roman" w:cs="Times New Roman"/>
          <w:lang w:val="en-US"/>
        </w:rPr>
        <w:t>opes fo</w:t>
      </w:r>
      <w:r w:rsidRPr="0E3F3840" w:rsidR="3EFEA944">
        <w:rPr>
          <w:rFonts w:ascii="Times New Roman" w:hAnsi="Times New Roman" w:eastAsia="Times New Roman" w:cs="Times New Roman"/>
          <w:lang w:val="en-US"/>
        </w:rPr>
        <w:t xml:space="preserve">r its </w:t>
      </w:r>
      <w:r w:rsidRPr="0E3F3840" w:rsidR="3EFEA944">
        <w:rPr>
          <w:rFonts w:ascii="Times New Roman" w:hAnsi="Times New Roman" w:eastAsia="Times New Roman" w:cs="Times New Roman"/>
          <w:lang w:val="en-US"/>
        </w:rPr>
        <w:t xml:space="preserve">future echo through these lines. Note the grand, epic </w:t>
      </w:r>
      <w:r w:rsidRPr="0E3F3840" w:rsidR="3EFEA944">
        <w:rPr>
          <w:rFonts w:ascii="Times New Roman" w:hAnsi="Times New Roman" w:eastAsia="Times New Roman" w:cs="Times New Roman"/>
          <w:lang w:val="en-US"/>
        </w:rPr>
        <w:t>sco</w:t>
      </w:r>
      <w:r w:rsidRPr="0E3F3840" w:rsidR="3EFEA944">
        <w:rPr>
          <w:rFonts w:ascii="Times New Roman" w:hAnsi="Times New Roman" w:eastAsia="Times New Roman" w:cs="Times New Roman"/>
          <w:lang w:val="en-US"/>
        </w:rPr>
        <w:t xml:space="preserve">pe of the triple reference to Troy – the first word </w:t>
      </w:r>
      <w:r w:rsidRPr="0E3F3840" w:rsidR="3EFEA944">
        <w:rPr>
          <w:rFonts w:ascii="Times New Roman" w:hAnsi="Times New Roman" w:eastAsia="Times New Roman" w:cs="Times New Roman"/>
          <w:lang w:val="en-US"/>
        </w:rPr>
        <w:t>Τροίᾳ</w:t>
      </w:r>
      <w:r w:rsidRPr="0E3F3840" w:rsidR="3EFEA944">
        <w:rPr>
          <w:rFonts w:ascii="Times New Roman" w:hAnsi="Times New Roman" w:eastAsia="Times New Roman" w:cs="Times New Roman"/>
          <w:lang w:val="en-US"/>
        </w:rPr>
        <w:t xml:space="preserve">, the use of its alternative name </w:t>
      </w:r>
      <w:r w:rsidRPr="0E3F3840" w:rsidR="3EFEA944">
        <w:rPr>
          <w:rFonts w:ascii="Times New Roman" w:hAnsi="Times New Roman" w:eastAsia="Times New Roman" w:cs="Times New Roman"/>
          <w:lang w:val="en-US"/>
        </w:rPr>
        <w:t>Ἴλιον</w:t>
      </w:r>
      <w:r w:rsidRPr="0E3F3840" w:rsidR="3EFEA944">
        <w:rPr>
          <w:rFonts w:ascii="Times New Roman" w:hAnsi="Times New Roman" w:eastAsia="Times New Roman" w:cs="Times New Roman"/>
          <w:lang w:val="en-US"/>
        </w:rPr>
        <w:t>,</w:t>
      </w:r>
      <w:r w:rsidRPr="0E3F3840" w:rsidR="3EFEA944">
        <w:rPr>
          <w:rFonts w:ascii="Times New Roman" w:hAnsi="Times New Roman" w:eastAsia="Times New Roman" w:cs="Times New Roman"/>
          <w:lang w:val="en-US"/>
        </w:rPr>
        <w:t xml:space="preserve"> and then the clim</w:t>
      </w:r>
      <w:r w:rsidRPr="0E3F3840" w:rsidR="3EFEA944">
        <w:rPr>
          <w:rFonts w:ascii="Times New Roman" w:hAnsi="Times New Roman" w:eastAsia="Times New Roman" w:cs="Times New Roman"/>
          <w:lang w:val="en-US"/>
        </w:rPr>
        <w:t xml:space="preserve">actic reference to it, almost as the archetype of </w:t>
      </w:r>
      <w:r w:rsidRPr="0E3F3840" w:rsidR="04FDFA60">
        <w:rPr>
          <w:rFonts w:ascii="Times New Roman" w:hAnsi="Times New Roman" w:eastAsia="Times New Roman" w:cs="Times New Roman"/>
          <w:lang w:val="en-US"/>
        </w:rPr>
        <w:t xml:space="preserve">a </w:t>
      </w:r>
      <w:r w:rsidRPr="0E3F3840" w:rsidR="3EFEA944">
        <w:rPr>
          <w:rFonts w:ascii="Times New Roman" w:hAnsi="Times New Roman" w:eastAsia="Times New Roman" w:cs="Times New Roman"/>
          <w:lang w:val="en-US"/>
        </w:rPr>
        <w:t xml:space="preserve">city, as </w:t>
      </w:r>
      <w:r w:rsidRPr="0E3F3840" w:rsidR="3EFEA944">
        <w:rPr>
          <w:rFonts w:ascii="Times New Roman" w:hAnsi="Times New Roman" w:eastAsia="Times New Roman" w:cs="Times New Roman"/>
          <w:lang w:val="en-US"/>
        </w:rPr>
        <w:t>π</w:t>
      </w:r>
      <w:r w:rsidRPr="0E3F3840" w:rsidR="3EFEA944">
        <w:rPr>
          <w:rFonts w:ascii="Times New Roman" w:hAnsi="Times New Roman" w:eastAsia="Times New Roman" w:cs="Times New Roman"/>
          <w:lang w:val="en-US"/>
        </w:rPr>
        <w:t>όλις</w:t>
      </w:r>
      <w:r w:rsidRPr="0E3F3840" w:rsidR="3EFEA944">
        <w:rPr>
          <w:rFonts w:ascii="Times New Roman" w:hAnsi="Times New Roman" w:eastAsia="Times New Roman" w:cs="Times New Roman"/>
          <w:lang w:val="en-US"/>
        </w:rPr>
        <w:t>: not</w:t>
      </w:r>
      <w:r w:rsidRPr="0E3F3840" w:rsidR="3EFEA944">
        <w:rPr>
          <w:rFonts w:ascii="Times New Roman" w:hAnsi="Times New Roman" w:eastAsia="Times New Roman" w:cs="Times New Roman"/>
          <w:lang w:val="en-US"/>
        </w:rPr>
        <w:t xml:space="preserve">e </w:t>
      </w:r>
      <w:r w:rsidRPr="0E3F3840" w:rsidR="3EFEA944">
        <w:rPr>
          <w:rFonts w:ascii="Times New Roman" w:hAnsi="Times New Roman" w:eastAsia="Times New Roman" w:cs="Times New Roman"/>
          <w:lang w:val="en-US"/>
        </w:rPr>
        <w:t>too</w:t>
      </w:r>
      <w:r w:rsidRPr="0E3F3840" w:rsidR="3EFEA944">
        <w:rPr>
          <w:rFonts w:ascii="Times New Roman" w:hAnsi="Times New Roman" w:eastAsia="Times New Roman" w:cs="Times New Roman"/>
          <w:lang w:val="en-US"/>
        </w:rPr>
        <w:t xml:space="preserve"> the confident tone with which she imagines the future and Troy’s regeneration in the three adverbs with which each line ends</w:t>
      </w:r>
      <w:r w:rsidRPr="0E3F3840" w:rsidR="712E919A">
        <w:rPr>
          <w:rFonts w:ascii="Times New Roman" w:hAnsi="Times New Roman" w:eastAsia="Times New Roman" w:cs="Times New Roman"/>
          <w:lang w:val="en-US"/>
        </w:rPr>
        <w:t xml:space="preserve"> </w:t>
      </w:r>
      <w:r w:rsidRPr="0E3F3840" w:rsidR="747D4DD1">
        <w:rPr>
          <w:rFonts w:ascii="Times New Roman" w:hAnsi="Times New Roman" w:eastAsia="Times New Roman" w:cs="Times New Roman"/>
          <w:lang w:val="en-US"/>
        </w:rPr>
        <w:t>(</w:t>
      </w:r>
      <w:r w:rsidRPr="0E3F3840" w:rsidR="747D4DD1">
        <w:rPr>
          <w:rFonts w:ascii="Times New Roman" w:hAnsi="Times New Roman" w:eastAsia="Times New Roman" w:cs="Times New Roman"/>
          <w:noProof w:val="0"/>
          <w:sz w:val="22"/>
          <w:szCs w:val="22"/>
          <w:lang w:val="en-US"/>
        </w:rPr>
        <w:t>π</w:t>
      </w:r>
      <w:r w:rsidRPr="0E3F3840" w:rsidR="747D4DD1">
        <w:rPr>
          <w:rFonts w:ascii="Times New Roman" w:hAnsi="Times New Roman" w:eastAsia="Times New Roman" w:cs="Times New Roman"/>
          <w:noProof w:val="0"/>
          <w:sz w:val="22"/>
          <w:szCs w:val="22"/>
          <w:lang w:val="en-US"/>
        </w:rPr>
        <w:t>οτε</w:t>
      </w:r>
      <w:r w:rsidRPr="0E3F3840" w:rsidR="747D4DD1">
        <w:rPr>
          <w:rFonts w:ascii="Times New Roman" w:hAnsi="Times New Roman" w:eastAsia="Times New Roman" w:cs="Times New Roman"/>
          <w:noProof w:val="0"/>
          <w:sz w:val="22"/>
          <w:szCs w:val="22"/>
          <w:lang w:val="en-US"/>
        </w:rPr>
        <w:t>...π</w:t>
      </w:r>
      <w:r w:rsidRPr="0E3F3840" w:rsidR="747D4DD1">
        <w:rPr>
          <w:rFonts w:ascii="Times New Roman" w:hAnsi="Times New Roman" w:eastAsia="Times New Roman" w:cs="Times New Roman"/>
          <w:noProof w:val="0"/>
          <w:sz w:val="22"/>
          <w:szCs w:val="22"/>
          <w:lang w:val="en-US"/>
        </w:rPr>
        <w:t>άλιν</w:t>
      </w:r>
      <w:r w:rsidRPr="0E3F3840" w:rsidR="0051056C">
        <w:rPr>
          <w:rFonts w:ascii="Times New Roman" w:hAnsi="Times New Roman" w:eastAsia="Times New Roman" w:cs="Times New Roman"/>
          <w:noProof w:val="0"/>
          <w:sz w:val="22"/>
          <w:szCs w:val="22"/>
          <w:lang w:val="en-US"/>
        </w:rPr>
        <w:t>...</w:t>
      </w:r>
      <w:r w:rsidRPr="0E3F3840" w:rsidR="0051056C">
        <w:rPr>
          <w:rFonts w:ascii="Times New Roman" w:hAnsi="Times New Roman" w:eastAsia="Times New Roman" w:cs="Times New Roman"/>
          <w:noProof w:val="0"/>
          <w:color w:val="000000" w:themeColor="text1" w:themeTint="FF" w:themeShade="FF"/>
          <w:sz w:val="22"/>
          <w:szCs w:val="22"/>
          <w:lang w:val="en-US"/>
        </w:rPr>
        <w:t>ἔτι</w:t>
      </w:r>
      <w:r w:rsidRPr="0E3F3840" w:rsidR="0051056C">
        <w:rPr>
          <w:rFonts w:ascii="Times New Roman" w:hAnsi="Times New Roman" w:eastAsia="Times New Roman" w:cs="Times New Roman"/>
          <w:noProof w:val="0"/>
          <w:color w:val="000000" w:themeColor="text1" w:themeTint="FF" w:themeShade="FF"/>
          <w:sz w:val="22"/>
          <w:szCs w:val="22"/>
          <w:lang w:val="en-US"/>
        </w:rPr>
        <w:t>)</w:t>
      </w:r>
      <w:r w:rsidRPr="0E3F3840" w:rsidR="3EFEA944">
        <w:rPr>
          <w:rFonts w:ascii="Times New Roman" w:hAnsi="Times New Roman" w:eastAsia="Times New Roman" w:cs="Times New Roman"/>
          <w:lang w:val="en-US"/>
        </w:rPr>
        <w:t xml:space="preserve">: also effective is the polyptoton </w:t>
      </w:r>
      <w:r w:rsidRPr="0E3F3840" w:rsidR="3EFEA944">
        <w:rPr>
          <w:rFonts w:ascii="Times New Roman" w:hAnsi="Times New Roman" w:eastAsia="Times New Roman" w:cs="Times New Roman"/>
          <w:lang w:val="en-US"/>
        </w:rPr>
        <w:t>γενόμενοι</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γένοιτ</w:t>
      </w:r>
      <w:r w:rsidRPr="0E3F3840" w:rsidR="3EFEA944">
        <w:rPr>
          <w:rFonts w:ascii="Times New Roman" w:hAnsi="Times New Roman" w:eastAsia="Times New Roman" w:cs="Times New Roman"/>
          <w:lang w:val="en-US"/>
        </w:rPr>
        <w:t>’ with which she expresses the link between fu</w:t>
      </w:r>
      <w:r w:rsidRPr="0E3F3840" w:rsidR="3EFEA944">
        <w:rPr>
          <w:rFonts w:ascii="Times New Roman" w:hAnsi="Times New Roman" w:eastAsia="Times New Roman" w:cs="Times New Roman"/>
          <w:lang w:val="en-US"/>
        </w:rPr>
        <w:t xml:space="preserve">ture </w:t>
      </w:r>
      <w:r w:rsidRPr="0E3F3840" w:rsidR="3EFEA944">
        <w:rPr>
          <w:rFonts w:ascii="Times New Roman" w:hAnsi="Times New Roman" w:eastAsia="Times New Roman" w:cs="Times New Roman"/>
          <w:lang w:val="en-US"/>
        </w:rPr>
        <w:t xml:space="preserve">generations and Troy’s refoundation. Buried at the heart of her declaration is the critical expression </w:t>
      </w:r>
      <w:r w:rsidRPr="0E3F3840" w:rsidR="3EFEA944">
        <w:rPr>
          <w:rFonts w:ascii="Times New Roman" w:hAnsi="Times New Roman" w:eastAsia="Times New Roman" w:cs="Times New Roman"/>
          <w:lang w:val="en-US"/>
        </w:rPr>
        <w:t>ἐκ</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σοῦ</w:t>
      </w:r>
      <w:r w:rsidRPr="0E3F3840" w:rsidR="3EFEA944">
        <w:rPr>
          <w:rFonts w:ascii="Times New Roman" w:hAnsi="Times New Roman" w:eastAsia="Times New Roman" w:cs="Times New Roman"/>
          <w:lang w:val="en-US"/>
        </w:rPr>
        <w:t>; Hec</w:t>
      </w:r>
      <w:r w:rsidRPr="0E3F3840" w:rsidR="6BF4A212">
        <w:rPr>
          <w:rFonts w:ascii="Times New Roman" w:hAnsi="Times New Roman" w:eastAsia="Times New Roman" w:cs="Times New Roman"/>
          <w:lang w:val="en-US"/>
        </w:rPr>
        <w:t>.</w:t>
      </w:r>
      <w:r w:rsidRPr="0E3F3840" w:rsidR="3EFEA944">
        <w:rPr>
          <w:rFonts w:ascii="Times New Roman" w:hAnsi="Times New Roman" w:eastAsia="Times New Roman" w:cs="Times New Roman"/>
          <w:lang w:val="en-US"/>
        </w:rPr>
        <w:t xml:space="preserve"> stresses that it is A.’s status as mother to Astyanax which makes her the foundation of the future which Hec</w:t>
      </w:r>
      <w:r w:rsidRPr="0E3F3840" w:rsidR="4F55FBB4">
        <w:rPr>
          <w:rFonts w:ascii="Times New Roman" w:hAnsi="Times New Roman" w:eastAsia="Times New Roman" w:cs="Times New Roman"/>
          <w:lang w:val="en-US"/>
        </w:rPr>
        <w:t>.</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imagines</w:t>
      </w:r>
      <w:r w:rsidRPr="0E3F3840" w:rsidR="3EFEA944">
        <w:rPr>
          <w:rFonts w:ascii="Times New Roman" w:hAnsi="Times New Roman" w:eastAsia="Times New Roman" w:cs="Times New Roman"/>
          <w:lang w:val="en-US"/>
        </w:rPr>
        <w:t>. Hec</w:t>
      </w:r>
      <w:r w:rsidRPr="0E3F3840" w:rsidR="3AB93566">
        <w:rPr>
          <w:rFonts w:ascii="Times New Roman" w:hAnsi="Times New Roman" w:eastAsia="Times New Roman" w:cs="Times New Roman"/>
          <w:lang w:val="en-US"/>
        </w:rPr>
        <w:t>.</w:t>
      </w:r>
      <w:r w:rsidRPr="0E3F3840" w:rsidR="3EFEA944">
        <w:rPr>
          <w:rFonts w:ascii="Times New Roman" w:hAnsi="Times New Roman" w:eastAsia="Times New Roman" w:cs="Times New Roman"/>
          <w:lang w:val="en-US"/>
        </w:rPr>
        <w:t xml:space="preserve"> implies that this is where hope lies – that </w:t>
      </w:r>
      <w:r w:rsidRPr="0E3F3840" w:rsidR="3EFEA944">
        <w:rPr>
          <w:rFonts w:ascii="Times New Roman" w:hAnsi="Times New Roman" w:eastAsia="Times New Roman" w:cs="Times New Roman"/>
          <w:lang w:val="en-US"/>
        </w:rPr>
        <w:t>selfsame</w:t>
      </w:r>
      <w:r w:rsidRPr="0E3F3840" w:rsidR="3EFEA944">
        <w:rPr>
          <w:rFonts w:ascii="Times New Roman" w:hAnsi="Times New Roman" w:eastAsia="Times New Roman" w:cs="Times New Roman"/>
          <w:lang w:val="en-US"/>
        </w:rPr>
        <w:t xml:space="preserve"> hope which A., in the lines omitted from the GCSE prescription, denied that she had. It is a fitting climax to Hec</w:t>
      </w:r>
      <w:r w:rsidRPr="0E3F3840" w:rsidR="79029BCA">
        <w:rPr>
          <w:rFonts w:ascii="Times New Roman" w:hAnsi="Times New Roman" w:eastAsia="Times New Roman" w:cs="Times New Roman"/>
          <w:lang w:val="en-US"/>
        </w:rPr>
        <w:t>.</w:t>
      </w:r>
      <w:r w:rsidRPr="0E3F3840" w:rsidR="3EFEA944">
        <w:rPr>
          <w:rFonts w:ascii="Times New Roman" w:hAnsi="Times New Roman" w:eastAsia="Times New Roman" w:cs="Times New Roman"/>
          <w:lang w:val="en-US"/>
        </w:rPr>
        <w:t>’s argument trying to console her daughter-in-law.</w:t>
      </w:r>
    </w:p>
    <w:p w:rsidR="006E0DC2" w:rsidP="006E0DC2" w:rsidRDefault="006E0DC2" w14:paraId="4D3A2EC9" w14:textId="7B63AFE5">
      <w:pPr>
        <w:spacing w:line="276" w:lineRule="auto"/>
        <w:jc w:val="both"/>
        <w:rPr>
          <w:rFonts w:ascii="Times New Roman" w:hAnsi="Times New Roman" w:eastAsia="Times New Roman" w:cs="Times New Roman"/>
          <w:lang w:val="en-US"/>
        </w:rPr>
      </w:pPr>
      <w:r w:rsidRPr="0E3F3840" w:rsidR="3EFEA944">
        <w:rPr>
          <w:rFonts w:ascii="Times New Roman" w:hAnsi="Times New Roman" w:eastAsia="Times New Roman" w:cs="Times New Roman"/>
          <w:lang w:val="en-US"/>
        </w:rPr>
        <w:t xml:space="preserve">46 </w:t>
      </w:r>
      <w:r w:rsidRPr="0E3F3840" w:rsidR="3EFEA944">
        <w:rPr>
          <w:rFonts w:ascii="Times New Roman" w:hAnsi="Times New Roman" w:eastAsia="Times New Roman" w:cs="Times New Roman"/>
          <w:lang w:val="en-US"/>
        </w:rPr>
        <w:t>ἀλλ</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ἐκ</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λόγου</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γὰρ</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ἄλλος</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ἐκ</w:t>
      </w:r>
      <w:r w:rsidRPr="0E3F3840" w:rsidR="3EFEA944">
        <w:rPr>
          <w:rFonts w:ascii="Times New Roman" w:hAnsi="Times New Roman" w:eastAsia="Times New Roman" w:cs="Times New Roman"/>
          <w:lang w:val="en-US"/>
        </w:rPr>
        <w:t>βα</w:t>
      </w:r>
      <w:r w:rsidRPr="0E3F3840" w:rsidR="3EFEA944">
        <w:rPr>
          <w:rFonts w:ascii="Times New Roman" w:hAnsi="Times New Roman" w:eastAsia="Times New Roman" w:cs="Times New Roman"/>
          <w:lang w:val="en-US"/>
        </w:rPr>
        <w:t>ίνει</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λόγος</w:t>
      </w:r>
      <w:r w:rsidRPr="0E3F3840" w:rsidR="3EFEA944">
        <w:rPr>
          <w:rFonts w:ascii="Times New Roman" w:hAnsi="Times New Roman" w:eastAsia="Times New Roman" w:cs="Times New Roman"/>
          <w:lang w:val="en-US"/>
        </w:rPr>
        <w:t xml:space="preserve"> - Hec</w:t>
      </w:r>
      <w:r w:rsidRPr="0E3F3840" w:rsidR="71392D04">
        <w:rPr>
          <w:rFonts w:ascii="Times New Roman" w:hAnsi="Times New Roman" w:eastAsia="Times New Roman" w:cs="Times New Roman"/>
          <w:lang w:val="en-US"/>
        </w:rPr>
        <w:t>.</w:t>
      </w:r>
      <w:r w:rsidRPr="0E3F3840" w:rsidR="3EFEA944">
        <w:rPr>
          <w:rFonts w:ascii="Times New Roman" w:hAnsi="Times New Roman" w:eastAsia="Times New Roman" w:cs="Times New Roman"/>
          <w:lang w:val="en-US"/>
        </w:rPr>
        <w:t xml:space="preserve"> marks the transition from one part of the scene to the next by the polyptoton within the line.</w:t>
      </w:r>
    </w:p>
    <w:p w:rsidR="006E0DC2" w:rsidP="006E0DC2" w:rsidRDefault="006E0DC2" w14:paraId="4C21A950" w14:textId="77777777">
      <w:pPr>
        <w:spacing w:line="276" w:lineRule="auto"/>
        <w:jc w:val="both"/>
        <w:rPr>
          <w:rFonts w:ascii="Times New Roman" w:hAnsi="Times New Roman" w:eastAsia="Times New Roman" w:cs="Times New Roman"/>
          <w:lang w:val="en-US"/>
        </w:rPr>
      </w:pPr>
      <w:r w:rsidRPr="31748195">
        <w:rPr>
          <w:rFonts w:ascii="Times New Roman" w:hAnsi="Times New Roman" w:eastAsia="Times New Roman" w:cs="Times New Roman"/>
          <w:lang w:val="en-US"/>
        </w:rPr>
        <w:t xml:space="preserve">47 λάτριν - Hec’s rather haughty reference to the approaching Greek messenger both reflects her surviving instincts as queen as well as ironically anticipating one of the themes of the scene to come – </w:t>
      </w:r>
      <w:r w:rsidRPr="31748195">
        <w:rPr>
          <w:rFonts w:ascii="Times New Roman" w:hAnsi="Times New Roman" w:eastAsia="Times New Roman" w:cs="Times New Roman"/>
          <w:lang w:val="en-US"/>
        </w:rPr>
        <w:lastRenderedPageBreak/>
        <w:t>that the women of Troy, whatever their former status, are now no better than the slave referred to by this word: indeed, as slaves who are also women, they will be revealed to be even more voiceless and powerless.</w:t>
      </w:r>
    </w:p>
    <w:p w:rsidR="006E0DC2" w:rsidP="006E0DC2" w:rsidRDefault="006E0DC2" w14:paraId="4269492A" w14:textId="18297043">
      <w:pPr>
        <w:spacing w:line="276" w:lineRule="auto"/>
        <w:jc w:val="both"/>
        <w:rPr>
          <w:rFonts w:ascii="Times New Roman" w:hAnsi="Times New Roman" w:eastAsia="Times New Roman" w:cs="Times New Roman"/>
        </w:rPr>
      </w:pPr>
      <w:r w:rsidRPr="433B1CBF" w:rsidR="4E4C1258">
        <w:rPr>
          <w:rFonts w:ascii="Times New Roman" w:hAnsi="Times New Roman" w:eastAsia="Times New Roman" w:cs="Times New Roman"/>
          <w:lang w:val="en-US"/>
        </w:rPr>
        <w:t xml:space="preserve">49 </w:t>
      </w:r>
      <w:r w:rsidRPr="433B1CBF" w:rsidR="4E4C1258">
        <w:rPr>
          <w:rFonts w:ascii="Times New Roman" w:hAnsi="Times New Roman" w:eastAsia="Times New Roman" w:cs="Times New Roman"/>
          <w:lang w:val="el-GR"/>
        </w:rPr>
        <w:t>Φρυγῶν</w:t>
      </w:r>
      <w:r w:rsidRPr="433B1CBF" w:rsidR="4E4C1258">
        <w:rPr>
          <w:rFonts w:ascii="Times New Roman" w:hAnsi="Times New Roman" w:eastAsia="Times New Roman" w:cs="Times New Roman"/>
        </w:rPr>
        <w:t xml:space="preserve"> </w:t>
      </w:r>
      <w:r w:rsidRPr="433B1CBF" w:rsidR="4E4C1258">
        <w:rPr>
          <w:rFonts w:ascii="Times New Roman" w:hAnsi="Times New Roman" w:eastAsia="Times New Roman" w:cs="Times New Roman"/>
          <w:lang w:val="el-GR"/>
        </w:rPr>
        <w:t>ἀρίστου</w:t>
      </w:r>
      <w:r w:rsidRPr="433B1CBF" w:rsidR="4E4C1258">
        <w:rPr>
          <w:rFonts w:ascii="Times New Roman" w:hAnsi="Times New Roman" w:eastAsia="Times New Roman" w:cs="Times New Roman"/>
        </w:rPr>
        <w:t xml:space="preserve"> </w:t>
      </w:r>
      <w:r w:rsidRPr="433B1CBF" w:rsidR="4E4C1258">
        <w:rPr>
          <w:rFonts w:ascii="Times New Roman" w:hAnsi="Times New Roman" w:eastAsia="Times New Roman" w:cs="Times New Roman"/>
          <w:lang w:val="el-GR"/>
        </w:rPr>
        <w:t>πρίν</w:t>
      </w:r>
      <w:r w:rsidRPr="433B1CBF" w:rsidR="4E4C1258">
        <w:rPr>
          <w:rFonts w:ascii="Times New Roman" w:hAnsi="Times New Roman" w:eastAsia="Times New Roman" w:cs="Times New Roman"/>
        </w:rPr>
        <w:t xml:space="preserve"> </w:t>
      </w:r>
      <w:r w:rsidRPr="433B1CBF" w:rsidR="4E4C1258">
        <w:rPr>
          <w:rFonts w:ascii="Times New Roman" w:hAnsi="Times New Roman" w:eastAsia="Times New Roman" w:cs="Times New Roman"/>
          <w:lang w:val="el-GR"/>
        </w:rPr>
        <w:t>ποθ</w:t>
      </w:r>
      <w:r w:rsidRPr="433B1CBF" w:rsidR="4E4C1258">
        <w:rPr>
          <w:rFonts w:ascii="Times New Roman" w:hAnsi="Times New Roman" w:eastAsia="Times New Roman" w:cs="Times New Roman"/>
        </w:rPr>
        <w:t xml:space="preserve">’ </w:t>
      </w:r>
      <w:r w:rsidRPr="433B1CBF" w:rsidR="4E4C1258">
        <w:rPr>
          <w:rFonts w:ascii="Times New Roman" w:hAnsi="Times New Roman" w:eastAsia="Times New Roman" w:cs="Times New Roman"/>
          <w:lang w:val="el-GR"/>
        </w:rPr>
        <w:t>Ἕκτορος</w:t>
      </w:r>
      <w:r w:rsidRPr="433B1CBF" w:rsidR="4E4C1258">
        <w:rPr>
          <w:rFonts w:ascii="Times New Roman" w:hAnsi="Times New Roman" w:eastAsia="Times New Roman" w:cs="Times New Roman"/>
        </w:rPr>
        <w:t xml:space="preserve"> </w:t>
      </w:r>
      <w:r w:rsidRPr="433B1CBF" w:rsidR="4E4C1258">
        <w:rPr>
          <w:rFonts w:ascii="Times New Roman" w:hAnsi="Times New Roman" w:eastAsia="Times New Roman" w:cs="Times New Roman"/>
          <w:lang w:val="el-GR"/>
        </w:rPr>
        <w:t>δάμαρ</w:t>
      </w:r>
      <w:r w:rsidRPr="433B1CBF" w:rsidR="4E4C1258">
        <w:rPr>
          <w:rFonts w:ascii="Times New Roman" w:hAnsi="Times New Roman" w:eastAsia="Times New Roman" w:cs="Times New Roman"/>
        </w:rPr>
        <w:t xml:space="preserve"> - Talthybius’ address to A. is striking and ominous</w:t>
      </w:r>
      <w:r w:rsidRPr="433B1CBF" w:rsidR="360BDB0C">
        <w:rPr>
          <w:rFonts w:ascii="Times New Roman" w:hAnsi="Times New Roman" w:eastAsia="Times New Roman" w:cs="Times New Roman"/>
        </w:rPr>
        <w:t>.</w:t>
      </w:r>
      <w:r w:rsidRPr="433B1CBF" w:rsidR="4E4C1258">
        <w:rPr>
          <w:rFonts w:ascii="Times New Roman" w:hAnsi="Times New Roman" w:eastAsia="Times New Roman" w:cs="Times New Roman"/>
        </w:rPr>
        <w:t xml:space="preserve"> T. ignores Hec</w:t>
      </w:r>
      <w:r w:rsidRPr="433B1CBF" w:rsidR="18603B79">
        <w:rPr>
          <w:rFonts w:ascii="Times New Roman" w:hAnsi="Times New Roman" w:eastAsia="Times New Roman" w:cs="Times New Roman"/>
        </w:rPr>
        <w:t>.</w:t>
      </w:r>
      <w:r w:rsidRPr="433B1CBF" w:rsidR="4E4C1258">
        <w:rPr>
          <w:rFonts w:ascii="Times New Roman" w:hAnsi="Times New Roman" w:eastAsia="Times New Roman" w:cs="Times New Roman"/>
        </w:rPr>
        <w:t xml:space="preserve"> who was speaking as he entered and whom he knows and has spoken with in his </w:t>
      </w:r>
      <w:r w:rsidRPr="433B1CBF" w:rsidR="4E4C1258">
        <w:rPr>
          <w:rFonts w:ascii="Times New Roman" w:hAnsi="Times New Roman" w:eastAsia="Times New Roman" w:cs="Times New Roman"/>
        </w:rPr>
        <w:t>previous</w:t>
      </w:r>
      <w:r w:rsidRPr="433B1CBF" w:rsidR="4E4C1258">
        <w:rPr>
          <w:rFonts w:ascii="Times New Roman" w:hAnsi="Times New Roman" w:eastAsia="Times New Roman" w:cs="Times New Roman"/>
        </w:rPr>
        <w:t xml:space="preserve"> appearance on stage (</w:t>
      </w:r>
      <w:r w:rsidRPr="433B1CBF" w:rsidR="4E4C1258">
        <w:rPr>
          <w:rFonts w:ascii="Times New Roman" w:hAnsi="Times New Roman" w:eastAsia="Times New Roman" w:cs="Times New Roman"/>
          <w:i w:val="1"/>
          <w:iCs w:val="1"/>
        </w:rPr>
        <w:t xml:space="preserve">Tr. </w:t>
      </w:r>
      <w:r w:rsidRPr="433B1CBF" w:rsidR="4E4C1258">
        <w:rPr>
          <w:rFonts w:ascii="Times New Roman" w:hAnsi="Times New Roman" w:eastAsia="Times New Roman" w:cs="Times New Roman"/>
          <w:i w:val="0"/>
          <w:iCs w:val="0"/>
        </w:rPr>
        <w:t>235-461</w:t>
      </w:r>
      <w:r w:rsidRPr="433B1CBF" w:rsidR="4E4C1258">
        <w:rPr>
          <w:rFonts w:ascii="Times New Roman" w:hAnsi="Times New Roman" w:eastAsia="Times New Roman" w:cs="Times New Roman"/>
        </w:rPr>
        <w:t>) and turns directly to A.: his message is for her alone. His address starts with a standard, if deferential, reference to Hector as ‘best of the Trojans</w:t>
      </w:r>
      <w:r w:rsidRPr="433B1CBF" w:rsidR="4E4C1258">
        <w:rPr>
          <w:rFonts w:ascii="Times New Roman" w:hAnsi="Times New Roman" w:eastAsia="Times New Roman" w:cs="Times New Roman"/>
        </w:rPr>
        <w:t>’,</w:t>
      </w:r>
      <w:r w:rsidRPr="433B1CBF" w:rsidR="4E4C1258">
        <w:rPr>
          <w:rFonts w:ascii="Times New Roman" w:hAnsi="Times New Roman" w:eastAsia="Times New Roman" w:cs="Times New Roman"/>
        </w:rPr>
        <w:t xml:space="preserve"> before that is undermined by the two adverbs, </w:t>
      </w:r>
      <w:r w:rsidRPr="433B1CBF" w:rsidR="4E4C1258">
        <w:rPr>
          <w:rFonts w:ascii="Times New Roman" w:hAnsi="Times New Roman" w:eastAsia="Times New Roman" w:cs="Times New Roman"/>
          <w:lang w:val="el-GR"/>
        </w:rPr>
        <w:t>πρίν</w:t>
      </w:r>
      <w:r w:rsidRPr="433B1CBF" w:rsidR="4E4C1258">
        <w:rPr>
          <w:rFonts w:ascii="Times New Roman" w:hAnsi="Times New Roman" w:eastAsia="Times New Roman" w:cs="Times New Roman"/>
        </w:rPr>
        <w:t xml:space="preserve"> </w:t>
      </w:r>
      <w:r w:rsidRPr="433B1CBF" w:rsidR="4E4C1258">
        <w:rPr>
          <w:rFonts w:ascii="Times New Roman" w:hAnsi="Times New Roman" w:eastAsia="Times New Roman" w:cs="Times New Roman"/>
          <w:lang w:val="el-GR"/>
        </w:rPr>
        <w:t>ποθ</w:t>
      </w:r>
      <w:r w:rsidRPr="433B1CBF" w:rsidR="4E4C1258">
        <w:rPr>
          <w:rFonts w:ascii="Times New Roman" w:hAnsi="Times New Roman" w:eastAsia="Times New Roman" w:cs="Times New Roman"/>
        </w:rPr>
        <w:t>’,</w:t>
      </w:r>
      <w:r w:rsidRPr="433B1CBF" w:rsidR="4E4C1258">
        <w:rPr>
          <w:rFonts w:ascii="Times New Roman" w:hAnsi="Times New Roman" w:eastAsia="Times New Roman" w:cs="Times New Roman"/>
        </w:rPr>
        <w:t xml:space="preserve"> which combine to underline H.’s death and absence. Only then is A. referred to by the delayed </w:t>
      </w:r>
      <w:r w:rsidRPr="433B1CBF" w:rsidR="4E4C1258">
        <w:rPr>
          <w:rFonts w:ascii="Times New Roman" w:hAnsi="Times New Roman" w:eastAsia="Times New Roman" w:cs="Times New Roman"/>
        </w:rPr>
        <w:t>δάμ</w:t>
      </w:r>
      <w:r w:rsidRPr="433B1CBF" w:rsidR="4E4C1258">
        <w:rPr>
          <w:rFonts w:ascii="Times New Roman" w:hAnsi="Times New Roman" w:eastAsia="Times New Roman" w:cs="Times New Roman"/>
        </w:rPr>
        <w:t xml:space="preserve">αρ, defining her only in terms of her </w:t>
      </w:r>
      <w:r w:rsidRPr="433B1CBF" w:rsidR="371C6F00">
        <w:rPr>
          <w:rFonts w:ascii="Times New Roman" w:hAnsi="Times New Roman" w:eastAsia="Times New Roman" w:cs="Times New Roman"/>
        </w:rPr>
        <w:t xml:space="preserve">status </w:t>
      </w:r>
      <w:r w:rsidRPr="433B1CBF" w:rsidR="371C6F00">
        <w:rPr>
          <w:rFonts w:ascii="Times New Roman" w:hAnsi="Times New Roman" w:eastAsia="Times New Roman" w:cs="Times New Roman"/>
        </w:rPr>
        <w:t>regarding</w:t>
      </w:r>
      <w:r w:rsidRPr="433B1CBF" w:rsidR="371C6F00">
        <w:rPr>
          <w:rFonts w:ascii="Times New Roman" w:hAnsi="Times New Roman" w:eastAsia="Times New Roman" w:cs="Times New Roman"/>
        </w:rPr>
        <w:t xml:space="preserve"> her </w:t>
      </w:r>
      <w:r w:rsidRPr="433B1CBF" w:rsidR="4E4C1258">
        <w:rPr>
          <w:rFonts w:ascii="Times New Roman" w:hAnsi="Times New Roman" w:eastAsia="Times New Roman" w:cs="Times New Roman"/>
        </w:rPr>
        <w:t>dead husband.</w:t>
      </w:r>
      <w:r w:rsidRPr="433B1CBF" w:rsidR="1718004C">
        <w:rPr>
          <w:rFonts w:ascii="Times New Roman" w:hAnsi="Times New Roman" w:eastAsia="Times New Roman" w:cs="Times New Roman"/>
        </w:rPr>
        <w:t xml:space="preserve"> It is tempting also to see in th</w:t>
      </w:r>
      <w:r w:rsidRPr="433B1CBF" w:rsidR="0AE38B53">
        <w:rPr>
          <w:rFonts w:ascii="Times New Roman" w:hAnsi="Times New Roman" w:eastAsia="Times New Roman" w:cs="Times New Roman"/>
        </w:rPr>
        <w:t>e herald’s</w:t>
      </w:r>
      <w:r w:rsidRPr="433B1CBF" w:rsidR="1718004C">
        <w:rPr>
          <w:rFonts w:ascii="Times New Roman" w:hAnsi="Times New Roman" w:eastAsia="Times New Roman" w:cs="Times New Roman"/>
        </w:rPr>
        <w:t xml:space="preserve"> reference the same attitude to A.</w:t>
      </w:r>
      <w:r w:rsidRPr="433B1CBF" w:rsidR="01C7B3A6">
        <w:rPr>
          <w:rFonts w:ascii="Times New Roman" w:hAnsi="Times New Roman" w:eastAsia="Times New Roman" w:cs="Times New Roman"/>
        </w:rPr>
        <w:t xml:space="preserve">, simply </w:t>
      </w:r>
      <w:r w:rsidRPr="433B1CBF" w:rsidR="1718004C">
        <w:rPr>
          <w:rFonts w:ascii="Times New Roman" w:hAnsi="Times New Roman" w:eastAsia="Times New Roman" w:cs="Times New Roman"/>
        </w:rPr>
        <w:t xml:space="preserve">as </w:t>
      </w:r>
      <w:r w:rsidRPr="433B1CBF" w:rsidR="4069F3DB">
        <w:rPr>
          <w:rFonts w:ascii="Times New Roman" w:hAnsi="Times New Roman" w:eastAsia="Times New Roman" w:cs="Times New Roman"/>
        </w:rPr>
        <w:t>‘</w:t>
      </w:r>
      <w:r w:rsidRPr="433B1CBF" w:rsidR="1718004C">
        <w:rPr>
          <w:rFonts w:ascii="Times New Roman" w:hAnsi="Times New Roman" w:eastAsia="Times New Roman" w:cs="Times New Roman"/>
        </w:rPr>
        <w:t>wife</w:t>
      </w:r>
      <w:r w:rsidRPr="433B1CBF" w:rsidR="03576C4C">
        <w:rPr>
          <w:rFonts w:ascii="Times New Roman" w:hAnsi="Times New Roman" w:eastAsia="Times New Roman" w:cs="Times New Roman"/>
        </w:rPr>
        <w:t>’,</w:t>
      </w:r>
      <w:r w:rsidRPr="433B1CBF" w:rsidR="1718004C">
        <w:rPr>
          <w:rFonts w:ascii="Times New Roman" w:hAnsi="Times New Roman" w:eastAsia="Times New Roman" w:cs="Times New Roman"/>
        </w:rPr>
        <w:t xml:space="preserve"> that </w:t>
      </w:r>
      <w:r w:rsidRPr="433B1CBF" w:rsidR="1718004C">
        <w:rPr>
          <w:rFonts w:ascii="Times New Roman" w:hAnsi="Times New Roman" w:eastAsia="Times New Roman" w:cs="Times New Roman"/>
        </w:rPr>
        <w:t>determined</w:t>
      </w:r>
      <w:r w:rsidRPr="433B1CBF" w:rsidR="1718004C">
        <w:rPr>
          <w:rFonts w:ascii="Times New Roman" w:hAnsi="Times New Roman" w:eastAsia="Times New Roman" w:cs="Times New Roman"/>
        </w:rPr>
        <w:t xml:space="preserve"> Neoptolemus’s choice of her as his prize</w:t>
      </w:r>
      <w:r w:rsidRPr="433B1CBF" w:rsidR="2ABBBC0F">
        <w:rPr>
          <w:rFonts w:ascii="Times New Roman" w:hAnsi="Times New Roman" w:eastAsia="Times New Roman" w:cs="Times New Roman"/>
        </w:rPr>
        <w:t xml:space="preserve"> (line 7)</w:t>
      </w:r>
      <w:r w:rsidRPr="433B1CBF" w:rsidR="1718004C">
        <w:rPr>
          <w:rFonts w:ascii="Times New Roman" w:hAnsi="Times New Roman" w:eastAsia="Times New Roman" w:cs="Times New Roman"/>
        </w:rPr>
        <w:t>.</w:t>
      </w:r>
      <w:r w:rsidRPr="433B1CBF" w:rsidR="4E4C1258">
        <w:rPr>
          <w:rFonts w:ascii="Times New Roman" w:hAnsi="Times New Roman" w:eastAsia="Times New Roman" w:cs="Times New Roman"/>
        </w:rPr>
        <w:t xml:space="preserve"> </w:t>
      </w:r>
      <w:r w:rsidRPr="433B1CBF" w:rsidR="4E4C1258">
        <w:rPr>
          <w:rFonts w:ascii="Times New Roman" w:hAnsi="Times New Roman" w:eastAsia="Times New Roman" w:cs="Times New Roman"/>
        </w:rPr>
        <w:t>The change in her status, her consequent powerlessness, and the shadow of the figure of H. will all lie at the heart of the interaction between her and T. that ensues.</w:t>
      </w:r>
    </w:p>
    <w:p w:rsidR="006E0DC2" w:rsidP="006E0DC2" w:rsidRDefault="006E0DC2" w14:paraId="5C28A7B3" w14:textId="7DF29912">
      <w:pPr>
        <w:spacing w:line="276" w:lineRule="auto"/>
        <w:jc w:val="both"/>
        <w:rPr>
          <w:rFonts w:ascii="Times New Roman" w:hAnsi="Times New Roman" w:eastAsia="Times New Roman" w:cs="Times New Roman"/>
          <w:lang w:val="el-GR"/>
        </w:rPr>
      </w:pPr>
      <w:r w:rsidRPr="433B1CBF" w:rsidR="4E4C1258">
        <w:rPr>
          <w:rFonts w:ascii="Times New Roman" w:hAnsi="Times New Roman" w:eastAsia="Times New Roman" w:cs="Times New Roman"/>
        </w:rPr>
        <w:t xml:space="preserve">50-51 </w:t>
      </w:r>
      <w:r w:rsidRPr="433B1CBF" w:rsidR="4E4C1258">
        <w:rPr>
          <w:rFonts w:ascii="Times New Roman" w:hAnsi="Times New Roman" w:eastAsia="Times New Roman" w:cs="Times New Roman"/>
          <w:lang w:val="el-GR"/>
        </w:rPr>
        <w:t>μή</w:t>
      </w:r>
      <w:r w:rsidRPr="433B1CBF" w:rsidR="4E4C1258">
        <w:rPr>
          <w:rFonts w:ascii="Times New Roman" w:hAnsi="Times New Roman" w:eastAsia="Times New Roman" w:cs="Times New Roman"/>
          <w:lang w:val="el-GR"/>
        </w:rPr>
        <w:t xml:space="preserve"> με </w:t>
      </w:r>
      <w:r w:rsidRPr="433B1CBF" w:rsidR="4E4C1258">
        <w:rPr>
          <w:rFonts w:ascii="Times New Roman" w:hAnsi="Times New Roman" w:eastAsia="Times New Roman" w:cs="Times New Roman"/>
          <w:lang w:val="el-GR"/>
        </w:rPr>
        <w:t>στυγήσῃς</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οὐχ</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ἑκὼν</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γὰρ</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ἀγγελῶ</w:t>
      </w:r>
      <w:r w:rsidRPr="433B1CBF" w:rsidR="4E4C1258">
        <w:rPr>
          <w:rFonts w:ascii="Times New Roman" w:hAnsi="Times New Roman" w:eastAsia="Times New Roman" w:cs="Times New Roman"/>
          <w:lang w:val="el-GR"/>
        </w:rPr>
        <w:t xml:space="preserve"> / </w:t>
      </w:r>
      <w:r w:rsidRPr="433B1CBF" w:rsidR="4E4C1258">
        <w:rPr>
          <w:rFonts w:ascii="Times New Roman" w:hAnsi="Times New Roman" w:eastAsia="Times New Roman" w:cs="Times New Roman"/>
          <w:lang w:val="el-GR"/>
        </w:rPr>
        <w:t>Δαναῶν</w:t>
      </w:r>
      <w:r w:rsidRPr="433B1CBF" w:rsidR="4E4C1258">
        <w:rPr>
          <w:rFonts w:ascii="Times New Roman" w:hAnsi="Times New Roman" w:eastAsia="Times New Roman" w:cs="Times New Roman"/>
          <w:lang w:val="el-GR"/>
        </w:rPr>
        <w:t xml:space="preserve"> τε </w:t>
      </w:r>
      <w:r w:rsidRPr="433B1CBF" w:rsidR="4E4C1258">
        <w:rPr>
          <w:rFonts w:ascii="Times New Roman" w:hAnsi="Times New Roman" w:eastAsia="Times New Roman" w:cs="Times New Roman"/>
          <w:lang w:val="el-GR"/>
        </w:rPr>
        <w:t>κοινὰ</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Πελοπιδῶν</w:t>
      </w:r>
      <w:r w:rsidRPr="433B1CBF" w:rsidR="4E4C1258">
        <w:rPr>
          <w:rFonts w:ascii="Times New Roman" w:hAnsi="Times New Roman" w:eastAsia="Times New Roman" w:cs="Times New Roman"/>
          <w:lang w:val="el-GR"/>
        </w:rPr>
        <w:t xml:space="preserve"> τ’ </w:t>
      </w:r>
      <w:r w:rsidRPr="433B1CBF" w:rsidR="4E4C1258">
        <w:rPr>
          <w:rFonts w:ascii="Times New Roman" w:hAnsi="Times New Roman" w:eastAsia="Times New Roman" w:cs="Times New Roman"/>
          <w:lang w:val="el-GR"/>
        </w:rPr>
        <w:t>ἀγγέλματα</w:t>
      </w:r>
      <w:r w:rsidRPr="433B1CBF" w:rsidR="4E4C1258">
        <w:rPr>
          <w:rFonts w:ascii="Times New Roman" w:hAnsi="Times New Roman" w:eastAsia="Times New Roman" w:cs="Times New Roman"/>
          <w:lang w:val="el-GR"/>
        </w:rPr>
        <w:t xml:space="preserve"> - </w:t>
      </w:r>
      <w:r w:rsidRPr="433B1CBF" w:rsidR="4E4C1258">
        <w:rPr>
          <w:rFonts w:ascii="Times New Roman" w:hAnsi="Times New Roman" w:eastAsia="Times New Roman" w:cs="Times New Roman"/>
          <w:lang w:val="el-GR"/>
        </w:rPr>
        <w:t>perhaps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rather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unusually</w:t>
      </w:r>
      <w:r w:rsidRPr="433B1CBF" w:rsidR="4E4C1258">
        <w:rPr>
          <w:rFonts w:ascii="Times New Roman" w:hAnsi="Times New Roman" w:eastAsia="Times New Roman" w:cs="Times New Roman"/>
          <w:lang w:val="el-GR"/>
        </w:rPr>
        <w:t xml:space="preserve"> for a </w:t>
      </w:r>
      <w:r w:rsidRPr="433B1CBF" w:rsidR="4E4C1258">
        <w:rPr>
          <w:rFonts w:ascii="Times New Roman" w:hAnsi="Times New Roman" w:eastAsia="Times New Roman" w:cs="Times New Roman"/>
          <w:lang w:val="el-GR"/>
        </w:rPr>
        <w:t>herald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words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are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immediately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self-referential</w:t>
      </w:r>
      <w:r w:rsidRPr="433B1CBF" w:rsidR="4E4C1258">
        <w:rPr>
          <w:rFonts w:ascii="Times New Roman" w:hAnsi="Times New Roman" w:eastAsia="Times New Roman" w:cs="Times New Roman"/>
          <w:lang w:val="el-GR"/>
        </w:rPr>
        <w:t xml:space="preserve">, and </w:t>
      </w:r>
      <w:r w:rsidRPr="433B1CBF" w:rsidR="4E4C1258">
        <w:rPr>
          <w:rFonts w:ascii="Times New Roman" w:hAnsi="Times New Roman" w:eastAsia="Times New Roman" w:cs="Times New Roman"/>
          <w:lang w:val="el-GR"/>
        </w:rPr>
        <w:t>he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disassociates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himself</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from</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message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must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convey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note</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alliteration</w:t>
      </w:r>
      <w:r w:rsidRPr="433B1CBF" w:rsidR="4E4C1258">
        <w:rPr>
          <w:rFonts w:ascii="Times New Roman" w:hAnsi="Times New Roman" w:eastAsia="Times New Roman" w:cs="Times New Roman"/>
          <w:lang w:val="el-GR"/>
        </w:rPr>
        <w:t xml:space="preserve"> and </w:t>
      </w:r>
      <w:r w:rsidRPr="433B1CBF" w:rsidR="4E4C1258">
        <w:rPr>
          <w:rFonts w:ascii="Times New Roman" w:hAnsi="Times New Roman" w:eastAsia="Times New Roman" w:cs="Times New Roman"/>
          <w:lang w:val="el-GR"/>
        </w:rPr>
        <w:t>immediate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reference</w:t>
      </w:r>
      <w:r w:rsidRPr="433B1CBF" w:rsidR="4E4C1258">
        <w:rPr>
          <w:rFonts w:ascii="Times New Roman" w:hAnsi="Times New Roman" w:eastAsia="Times New Roman" w:cs="Times New Roman"/>
          <w:lang w:val="el-GR"/>
        </w:rPr>
        <w:t xml:space="preserve"> to </w:t>
      </w:r>
      <w:r w:rsidRPr="433B1CBF" w:rsidR="4E4C1258">
        <w:rPr>
          <w:rFonts w:ascii="Times New Roman" w:hAnsi="Times New Roman" w:eastAsia="Times New Roman" w:cs="Times New Roman"/>
          <w:lang w:val="el-GR"/>
        </w:rPr>
        <w:t>himself</w:t>
      </w:r>
      <w:r w:rsidRPr="433B1CBF" w:rsidR="4E4C1258">
        <w:rPr>
          <w:rFonts w:ascii="Times New Roman" w:hAnsi="Times New Roman" w:eastAsia="Times New Roman" w:cs="Times New Roman"/>
          <w:lang w:val="el-GR"/>
        </w:rPr>
        <w:t xml:space="preserve"> in the </w:t>
      </w:r>
      <w:r w:rsidRPr="433B1CBF" w:rsidR="4E4C1258">
        <w:rPr>
          <w:rFonts w:ascii="Times New Roman" w:hAnsi="Times New Roman" w:eastAsia="Times New Roman" w:cs="Times New Roman"/>
          <w:lang w:val="el-GR"/>
        </w:rPr>
        <w:t>prohibition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μή</w:t>
      </w:r>
      <w:r w:rsidRPr="433B1CBF" w:rsidR="4E4C1258">
        <w:rPr>
          <w:rFonts w:ascii="Times New Roman" w:hAnsi="Times New Roman" w:eastAsia="Times New Roman" w:cs="Times New Roman"/>
          <w:lang w:val="el-GR"/>
        </w:rPr>
        <w:t xml:space="preserve"> με </w:t>
      </w:r>
      <w:r w:rsidRPr="433B1CBF" w:rsidR="4E4C1258">
        <w:rPr>
          <w:rFonts w:ascii="Times New Roman" w:hAnsi="Times New Roman" w:eastAsia="Times New Roman" w:cs="Times New Roman"/>
          <w:lang w:val="el-GR"/>
        </w:rPr>
        <w:t>στυγήσῃς</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emphatic</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promotion</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οὐχ</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ἑκὼν</w:t>
      </w:r>
      <w:r w:rsidRPr="433B1CBF" w:rsidR="4E4C1258">
        <w:rPr>
          <w:rFonts w:ascii="Times New Roman" w:hAnsi="Times New Roman" w:eastAsia="Times New Roman" w:cs="Times New Roman"/>
          <w:lang w:val="el-GR"/>
        </w:rPr>
        <w:t xml:space="preserve">, and the </w:t>
      </w:r>
      <w:r w:rsidRPr="433B1CBF" w:rsidR="4E4C1258">
        <w:rPr>
          <w:rFonts w:ascii="Times New Roman" w:hAnsi="Times New Roman" w:eastAsia="Times New Roman" w:cs="Times New Roman"/>
          <w:lang w:val="el-GR"/>
        </w:rPr>
        <w:t>way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separates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himself</w:t>
      </w:r>
      <w:r w:rsidRPr="433B1CBF" w:rsidR="4E4C1258">
        <w:rPr>
          <w:rFonts w:ascii="Times New Roman" w:hAnsi="Times New Roman" w:eastAsia="Times New Roman" w:cs="Times New Roman"/>
          <w:lang w:val="el-GR"/>
        </w:rPr>
        <w:t xml:space="preserve"> in </w:t>
      </w:r>
      <w:r w:rsidRPr="433B1CBF" w:rsidR="4E4C1258">
        <w:rPr>
          <w:rFonts w:ascii="Times New Roman" w:hAnsi="Times New Roman" w:eastAsia="Times New Roman" w:cs="Times New Roman"/>
          <w:lang w:val="el-GR"/>
        </w:rPr>
        <w:t>line</w:t>
      </w:r>
      <w:r w:rsidRPr="433B1CBF" w:rsidR="4E4C1258">
        <w:rPr>
          <w:rFonts w:ascii="Times New Roman" w:hAnsi="Times New Roman" w:eastAsia="Times New Roman" w:cs="Times New Roman"/>
          <w:lang w:val="el-GR"/>
        </w:rPr>
        <w:t xml:space="preserve"> 50 </w:t>
      </w:r>
      <w:r w:rsidRPr="433B1CBF" w:rsidR="4E4C1258">
        <w:rPr>
          <w:rFonts w:ascii="Times New Roman" w:hAnsi="Times New Roman" w:eastAsia="Times New Roman" w:cs="Times New Roman"/>
          <w:lang w:val="el-GR"/>
        </w:rPr>
        <w:t>from</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origin</w:t>
      </w:r>
      <w:r w:rsidRPr="433B1CBF" w:rsidR="4E4C1258">
        <w:rPr>
          <w:rFonts w:ascii="Times New Roman" w:hAnsi="Times New Roman" w:eastAsia="Times New Roman" w:cs="Times New Roman"/>
          <w:lang w:val="el-GR"/>
        </w:rPr>
        <w:t xml:space="preserve"> of the </w:t>
      </w:r>
      <w:r w:rsidRPr="433B1CBF" w:rsidR="4E4C1258">
        <w:rPr>
          <w:rFonts w:ascii="Times New Roman" w:hAnsi="Times New Roman" w:eastAsia="Times New Roman" w:cs="Times New Roman"/>
          <w:lang w:val="el-GR"/>
        </w:rPr>
        <w:t>message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conveying</w:t>
      </w:r>
      <w:r w:rsidRPr="433B1CBF" w:rsidR="4E4C1258">
        <w:rPr>
          <w:rFonts w:ascii="Times New Roman" w:hAnsi="Times New Roman" w:eastAsia="Times New Roman" w:cs="Times New Roman"/>
          <w:lang w:val="el-GR"/>
        </w:rPr>
        <w:t xml:space="preserve"> in </w:t>
      </w:r>
      <w:r w:rsidRPr="433B1CBF" w:rsidR="4E4C1258">
        <w:rPr>
          <w:rFonts w:ascii="Times New Roman" w:hAnsi="Times New Roman" w:eastAsia="Times New Roman" w:cs="Times New Roman"/>
          <w:lang w:val="el-GR"/>
        </w:rPr>
        <w:t>line</w:t>
      </w:r>
      <w:r w:rsidRPr="433B1CBF" w:rsidR="4E4C1258">
        <w:rPr>
          <w:rFonts w:ascii="Times New Roman" w:hAnsi="Times New Roman" w:eastAsia="Times New Roman" w:cs="Times New Roman"/>
          <w:lang w:val="el-GR"/>
        </w:rPr>
        <w:t xml:space="preserve"> 51. </w:t>
      </w:r>
      <w:r w:rsidRPr="433B1CBF" w:rsidR="4E4C1258">
        <w:rPr>
          <w:rFonts w:ascii="Times New Roman" w:hAnsi="Times New Roman" w:eastAsia="Times New Roman" w:cs="Times New Roman"/>
          <w:lang w:val="el-GR"/>
        </w:rPr>
        <w:t>Here</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narrowing</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focus</w:t>
      </w:r>
      <w:r w:rsidRPr="433B1CBF" w:rsidR="4E4C1258">
        <w:rPr>
          <w:rFonts w:ascii="Times New Roman" w:hAnsi="Times New Roman" w:eastAsia="Times New Roman" w:cs="Times New Roman"/>
          <w:lang w:val="el-GR"/>
        </w:rPr>
        <w:t xml:space="preserve"> in the </w:t>
      </w:r>
      <w:r w:rsidRPr="433B1CBF" w:rsidR="4E4C1258">
        <w:rPr>
          <w:rFonts w:ascii="Times New Roman" w:hAnsi="Times New Roman" w:eastAsia="Times New Roman" w:cs="Times New Roman"/>
          <w:lang w:val="el-GR"/>
        </w:rPr>
        <w:t>two</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proper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nouns</w:t>
      </w:r>
      <w:r w:rsidRPr="433B1CBF" w:rsidR="4E4C1258">
        <w:rPr>
          <w:rFonts w:ascii="Times New Roman" w:hAnsi="Times New Roman" w:eastAsia="Times New Roman" w:cs="Times New Roman"/>
          <w:lang w:val="el-GR"/>
        </w:rPr>
        <w:t xml:space="preserve"> in the </w:t>
      </w:r>
      <w:r w:rsidRPr="433B1CBF" w:rsidR="4E4C1258">
        <w:rPr>
          <w:rFonts w:ascii="Times New Roman" w:hAnsi="Times New Roman" w:eastAsia="Times New Roman" w:cs="Times New Roman"/>
          <w:lang w:val="el-GR"/>
        </w:rPr>
        <w:t>genitive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case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from</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general</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Δαναῶν</w:t>
      </w:r>
      <w:r w:rsidRPr="433B1CBF" w:rsidR="4E4C1258">
        <w:rPr>
          <w:rFonts w:ascii="Times New Roman" w:hAnsi="Times New Roman" w:eastAsia="Times New Roman" w:cs="Times New Roman"/>
          <w:lang w:val="el-GR"/>
        </w:rPr>
        <w:t xml:space="preserve">) to the </w:t>
      </w:r>
      <w:r w:rsidRPr="433B1CBF" w:rsidR="4E4C1258">
        <w:rPr>
          <w:rFonts w:ascii="Times New Roman" w:hAnsi="Times New Roman" w:eastAsia="Times New Roman" w:cs="Times New Roman"/>
          <w:lang w:val="el-GR"/>
        </w:rPr>
        <w:t>particular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Πελοπιδῶν</w:t>
      </w:r>
      <w:r w:rsidRPr="433B1CBF" w:rsidR="4E4C1258">
        <w:rPr>
          <w:rFonts w:ascii="Times New Roman" w:hAnsi="Times New Roman" w:eastAsia="Times New Roman" w:cs="Times New Roman"/>
          <w:lang w:val="el-GR"/>
        </w:rPr>
        <w:t xml:space="preserve">), and the </w:t>
      </w:r>
      <w:r w:rsidRPr="433B1CBF" w:rsidR="4E4C1258">
        <w:rPr>
          <w:rFonts w:ascii="Times New Roman" w:hAnsi="Times New Roman" w:eastAsia="Times New Roman" w:cs="Times New Roman"/>
          <w:lang w:val="el-GR"/>
        </w:rPr>
        <w:t>placement</w:t>
      </w:r>
      <w:r w:rsidRPr="433B1CBF" w:rsidR="4E4C1258">
        <w:rPr>
          <w:rFonts w:ascii="Times New Roman" w:hAnsi="Times New Roman" w:eastAsia="Times New Roman" w:cs="Times New Roman"/>
          <w:lang w:val="el-GR"/>
        </w:rPr>
        <w:t xml:space="preserve"> of the </w:t>
      </w:r>
      <w:r w:rsidRPr="433B1CBF" w:rsidR="4E4C1258">
        <w:rPr>
          <w:rFonts w:ascii="Times New Roman" w:hAnsi="Times New Roman" w:eastAsia="Times New Roman" w:cs="Times New Roman"/>
          <w:lang w:val="el-GR"/>
        </w:rPr>
        <w:t>adjective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κοινὰ</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between</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two</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enacting</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endorsement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given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by</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Greeks</w:t>
      </w:r>
      <w:r w:rsidRPr="433B1CBF" w:rsidR="4E4C1258">
        <w:rPr>
          <w:rFonts w:ascii="Times New Roman" w:hAnsi="Times New Roman" w:eastAsia="Times New Roman" w:cs="Times New Roman"/>
          <w:lang w:val="el-GR"/>
        </w:rPr>
        <w:t xml:space="preserve"> to the </w:t>
      </w:r>
      <w:r w:rsidRPr="433B1CBF" w:rsidR="4E4C1258">
        <w:rPr>
          <w:rFonts w:ascii="Times New Roman" w:hAnsi="Times New Roman" w:eastAsia="Times New Roman" w:cs="Times New Roman"/>
          <w:lang w:val="el-GR"/>
        </w:rPr>
        <w:t>proclamation</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Agamemnon</w:t>
      </w:r>
      <w:r w:rsidRPr="433B1CBF" w:rsidR="4E4C1258">
        <w:rPr>
          <w:rFonts w:ascii="Times New Roman" w:hAnsi="Times New Roman" w:eastAsia="Times New Roman" w:cs="Times New Roman"/>
          <w:lang w:val="el-GR"/>
        </w:rPr>
        <w:t xml:space="preserve"> and </w:t>
      </w:r>
      <w:r w:rsidRPr="433B1CBF" w:rsidR="4E4C1258">
        <w:rPr>
          <w:rFonts w:ascii="Times New Roman" w:hAnsi="Times New Roman" w:eastAsia="Times New Roman" w:cs="Times New Roman"/>
          <w:lang w:val="el-GR"/>
        </w:rPr>
        <w:t>Menelaus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make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absolutely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clear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that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responsibility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lies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elsewhere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than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with</w:t>
      </w:r>
      <w:r w:rsidRPr="433B1CBF" w:rsidR="4E4C1258">
        <w:rPr>
          <w:rFonts w:ascii="Times New Roman" w:hAnsi="Times New Roman" w:eastAsia="Times New Roman" w:cs="Times New Roman"/>
          <w:lang w:val="el-GR"/>
        </w:rPr>
        <w:t xml:space="preserve"> T. </w:t>
      </w:r>
      <w:r w:rsidRPr="433B1CBF" w:rsidR="4E4C1258">
        <w:rPr>
          <w:rFonts w:ascii="Times New Roman" w:hAnsi="Times New Roman" w:eastAsia="Times New Roman" w:cs="Times New Roman"/>
          <w:lang w:val="el-GR"/>
        </w:rPr>
        <w:t>From</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opening</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words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therefore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clear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both</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that</w:t>
      </w:r>
      <w:r w:rsidRPr="433B1CBF" w:rsidR="4E4C1258">
        <w:rPr>
          <w:rFonts w:ascii="Times New Roman" w:hAnsi="Times New Roman" w:eastAsia="Times New Roman" w:cs="Times New Roman"/>
          <w:lang w:val="el-GR"/>
        </w:rPr>
        <w:t xml:space="preserve"> T.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a </w:t>
      </w:r>
      <w:r w:rsidRPr="433B1CBF" w:rsidR="4E4C1258">
        <w:rPr>
          <w:rFonts w:ascii="Times New Roman" w:hAnsi="Times New Roman" w:eastAsia="Times New Roman" w:cs="Times New Roman"/>
          <w:lang w:val="el-GR"/>
        </w:rPr>
        <w:t>herald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with</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empathy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but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also</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that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finds</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message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must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pass</w:t>
      </w:r>
      <w:r w:rsidRPr="433B1CBF" w:rsidR="4E4C1258">
        <w:rPr>
          <w:rFonts w:ascii="Times New Roman" w:hAnsi="Times New Roman" w:eastAsia="Times New Roman" w:cs="Times New Roman"/>
          <w:lang w:val="el-GR"/>
        </w:rPr>
        <w:t xml:space="preserve"> on </w:t>
      </w:r>
      <w:r w:rsidRPr="433B1CBF" w:rsidR="4E4C1258">
        <w:rPr>
          <w:rFonts w:ascii="Times New Roman" w:hAnsi="Times New Roman" w:eastAsia="Times New Roman" w:cs="Times New Roman"/>
          <w:lang w:val="el-GR"/>
        </w:rPr>
        <w:t>abhorrent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unlike</w:t>
      </w:r>
      <w:r w:rsidRPr="433B1CBF" w:rsidR="4E4C1258">
        <w:rPr>
          <w:rFonts w:ascii="Times New Roman" w:hAnsi="Times New Roman" w:eastAsia="Times New Roman" w:cs="Times New Roman"/>
          <w:lang w:val="el-GR"/>
        </w:rPr>
        <w:t xml:space="preserve"> all </w:t>
      </w:r>
      <w:r w:rsidRPr="433B1CBF" w:rsidR="4E4C1258">
        <w:rPr>
          <w:rFonts w:ascii="Times New Roman" w:hAnsi="Times New Roman" w:eastAsia="Times New Roman" w:cs="Times New Roman"/>
          <w:lang w:val="el-GR"/>
        </w:rPr>
        <w:t>the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other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Greeks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who</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had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endorsed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it</w:t>
      </w:r>
      <w:r w:rsidRPr="433B1CBF" w:rsidR="4E4C1258">
        <w:rPr>
          <w:rFonts w:ascii="Times New Roman" w:hAnsi="Times New Roman" w:eastAsia="Times New Roman" w:cs="Times New Roman"/>
          <w:lang w:val="el-GR"/>
        </w:rPr>
        <w:t>.</w:t>
      </w:r>
    </w:p>
    <w:p w:rsidR="006E0DC2" w:rsidP="006E0DC2" w:rsidRDefault="006E0DC2" w14:paraId="1EB656E5" w14:textId="0693B036">
      <w:pPr>
        <w:spacing w:line="276" w:lineRule="auto"/>
        <w:jc w:val="both"/>
        <w:rPr>
          <w:rFonts w:ascii="Times New Roman" w:hAnsi="Times New Roman" w:eastAsia="Times New Roman" w:cs="Times New Roman"/>
          <w:lang w:val="en-US"/>
        </w:rPr>
      </w:pPr>
      <w:r w:rsidRPr="433B1CBF" w:rsidR="4E4C1258">
        <w:rPr>
          <w:rFonts w:ascii="Times New Roman" w:hAnsi="Times New Roman" w:eastAsia="Times New Roman" w:cs="Times New Roman"/>
          <w:lang w:val="en-US"/>
        </w:rPr>
        <w:t xml:space="preserve">54 </w:t>
      </w:r>
      <w:r w:rsidRPr="433B1CBF" w:rsidR="4E4C1258">
        <w:rPr>
          <w:rFonts w:ascii="Times New Roman" w:hAnsi="Times New Roman" w:eastAsia="Times New Roman" w:cs="Times New Roman"/>
          <w:lang w:val="en-US"/>
        </w:rPr>
        <w:t>μῶν</w:t>
      </w:r>
      <w:r w:rsidRPr="433B1CBF" w:rsidR="4E4C1258">
        <w:rPr>
          <w:rFonts w:ascii="Times New Roman" w:hAnsi="Times New Roman" w:eastAsia="Times New Roman" w:cs="Times New Roman"/>
          <w:lang w:val="en-US"/>
        </w:rPr>
        <w:t xml:space="preserve"> </w:t>
      </w:r>
      <w:r w:rsidRPr="433B1CBF" w:rsidR="4E4C1258">
        <w:rPr>
          <w:rFonts w:ascii="Times New Roman" w:hAnsi="Times New Roman" w:eastAsia="Times New Roman" w:cs="Times New Roman"/>
          <w:lang w:val="en-US"/>
        </w:rPr>
        <w:t>οὐ</w:t>
      </w:r>
      <w:r w:rsidRPr="433B1CBF" w:rsidR="4E4C1258">
        <w:rPr>
          <w:rFonts w:ascii="Times New Roman" w:hAnsi="Times New Roman" w:eastAsia="Times New Roman" w:cs="Times New Roman"/>
          <w:lang w:val="en-US"/>
        </w:rPr>
        <w:t xml:space="preserve"> - the incredulity expressed by A. in her question </w:t>
      </w:r>
      <w:r w:rsidRPr="433B1CBF" w:rsidR="4E4C1258">
        <w:rPr>
          <w:rFonts w:ascii="Times New Roman" w:hAnsi="Times New Roman" w:eastAsia="Times New Roman" w:cs="Times New Roman"/>
          <w:lang w:val="en-US"/>
        </w:rPr>
        <w:t>demonstrates</w:t>
      </w:r>
      <w:r w:rsidRPr="433B1CBF" w:rsidR="4E4C1258">
        <w:rPr>
          <w:rFonts w:ascii="Times New Roman" w:hAnsi="Times New Roman" w:eastAsia="Times New Roman" w:cs="Times New Roman"/>
          <w:lang w:val="en-US"/>
        </w:rPr>
        <w:t xml:space="preserve"> that what she expresses here is the most extreme possibility that she can guess T. is referring to. </w:t>
      </w:r>
      <w:r w:rsidRPr="433B1CBF" w:rsidR="5D4A7979">
        <w:rPr>
          <w:rFonts w:ascii="Times New Roman" w:hAnsi="Times New Roman" w:eastAsia="Times New Roman" w:cs="Times New Roman"/>
          <w:lang w:val="en-US"/>
        </w:rPr>
        <w:t>E</w:t>
      </w:r>
      <w:r w:rsidRPr="433B1CBF" w:rsidR="5F498C42">
        <w:rPr>
          <w:rFonts w:ascii="Times New Roman" w:hAnsi="Times New Roman" w:eastAsia="Times New Roman" w:cs="Times New Roman"/>
          <w:lang w:val="en-US"/>
        </w:rPr>
        <w:t>ven so</w:t>
      </w:r>
      <w:r w:rsidRPr="433B1CBF" w:rsidR="1A190559">
        <w:rPr>
          <w:rFonts w:ascii="Times New Roman" w:hAnsi="Times New Roman" w:eastAsia="Times New Roman" w:cs="Times New Roman"/>
          <w:lang w:val="en-US"/>
        </w:rPr>
        <w:t>, it is</w:t>
      </w:r>
      <w:r w:rsidRPr="433B1CBF" w:rsidR="4E4C1258">
        <w:rPr>
          <w:rFonts w:ascii="Times New Roman" w:hAnsi="Times New Roman" w:eastAsia="Times New Roman" w:cs="Times New Roman"/>
          <w:lang w:val="en-US"/>
        </w:rPr>
        <w:t xml:space="preserve"> nowhere near the reality: she cannot conceive that the Greeks would want to murder an infant.</w:t>
      </w:r>
    </w:p>
    <w:p w:rsidR="006E0DC2" w:rsidP="006E0DC2" w:rsidRDefault="006E0DC2" w14:paraId="54305300" w14:textId="4D737D13">
      <w:pPr>
        <w:spacing w:line="276" w:lineRule="auto"/>
        <w:jc w:val="both"/>
        <w:rPr>
          <w:rFonts w:ascii="Times New Roman" w:hAnsi="Times New Roman" w:eastAsia="Times New Roman" w:cs="Times New Roman"/>
          <w:lang w:val="en-US"/>
        </w:rPr>
      </w:pPr>
      <w:r w:rsidRPr="0E3F3840" w:rsidR="3EFEA944">
        <w:rPr>
          <w:rFonts w:ascii="Times New Roman" w:hAnsi="Times New Roman" w:eastAsia="Times New Roman" w:cs="Times New Roman"/>
          <w:lang w:val="en-US"/>
        </w:rPr>
        <w:t xml:space="preserve">55 </w:t>
      </w:r>
      <w:r w:rsidRPr="0E3F3840" w:rsidR="3EFEA944">
        <w:rPr>
          <w:rFonts w:ascii="Times New Roman" w:hAnsi="Times New Roman" w:eastAsia="Times New Roman" w:cs="Times New Roman"/>
          <w:lang w:val="en-US"/>
        </w:rPr>
        <w:t>οὐδεὶς</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Ἀχ</w:t>
      </w:r>
      <w:r w:rsidRPr="0E3F3840" w:rsidR="3EFEA944">
        <w:rPr>
          <w:rFonts w:ascii="Times New Roman" w:hAnsi="Times New Roman" w:eastAsia="Times New Roman" w:cs="Times New Roman"/>
          <w:lang w:val="en-US"/>
        </w:rPr>
        <w:t>α</w:t>
      </w:r>
      <w:r w:rsidRPr="0E3F3840" w:rsidR="3EFEA944">
        <w:rPr>
          <w:rFonts w:ascii="Times New Roman" w:hAnsi="Times New Roman" w:eastAsia="Times New Roman" w:cs="Times New Roman"/>
          <w:lang w:val="en-US"/>
        </w:rPr>
        <w:t>ιῶν</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τοῦδε</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δεσ</w:t>
      </w:r>
      <w:r w:rsidRPr="0E3F3840" w:rsidR="3EFEA944">
        <w:rPr>
          <w:rFonts w:ascii="Times New Roman" w:hAnsi="Times New Roman" w:eastAsia="Times New Roman" w:cs="Times New Roman"/>
          <w:lang w:val="en-US"/>
        </w:rPr>
        <w:t>π</w:t>
      </w:r>
      <w:r w:rsidRPr="0E3F3840" w:rsidR="3EFEA944">
        <w:rPr>
          <w:rFonts w:ascii="Times New Roman" w:hAnsi="Times New Roman" w:eastAsia="Times New Roman" w:cs="Times New Roman"/>
          <w:lang w:val="en-US"/>
        </w:rPr>
        <w:t>όσει</w:t>
      </w:r>
      <w:r w:rsidRPr="0E3F3840" w:rsidR="3EFEA944">
        <w:rPr>
          <w:rFonts w:ascii="Times New Roman" w:hAnsi="Times New Roman" w:eastAsia="Times New Roman" w:cs="Times New Roman"/>
          <w:lang w:val="en-US"/>
        </w:rPr>
        <w:t xml:space="preserve"> π</w:t>
      </w:r>
      <w:r w:rsidRPr="0E3F3840" w:rsidR="3EFEA944">
        <w:rPr>
          <w:rFonts w:ascii="Times New Roman" w:hAnsi="Times New Roman" w:eastAsia="Times New Roman" w:cs="Times New Roman"/>
          <w:lang w:val="en-US"/>
        </w:rPr>
        <w:t>οτέ</w:t>
      </w:r>
      <w:r w:rsidRPr="0E3F3840" w:rsidR="3EFEA944">
        <w:rPr>
          <w:rFonts w:ascii="Times New Roman" w:hAnsi="Times New Roman" w:eastAsia="Times New Roman" w:cs="Times New Roman"/>
          <w:lang w:val="en-US"/>
        </w:rPr>
        <w:t xml:space="preserve"> - T.’s evasive answer uses a cognate of A.’s </w:t>
      </w:r>
      <w:r w:rsidRPr="0E3F3840" w:rsidR="3EFEA944">
        <w:rPr>
          <w:rFonts w:ascii="Times New Roman" w:hAnsi="Times New Roman" w:eastAsia="Times New Roman" w:cs="Times New Roman"/>
          <w:lang w:val="en-US"/>
        </w:rPr>
        <w:t>δεσ</w:t>
      </w:r>
      <w:r w:rsidRPr="0E3F3840" w:rsidR="3EFEA944">
        <w:rPr>
          <w:rFonts w:ascii="Times New Roman" w:hAnsi="Times New Roman" w:eastAsia="Times New Roman" w:cs="Times New Roman"/>
          <w:lang w:val="en-US"/>
        </w:rPr>
        <w:t>π</w:t>
      </w:r>
      <w:r w:rsidRPr="0E3F3840" w:rsidR="3EFEA944">
        <w:rPr>
          <w:rFonts w:ascii="Times New Roman" w:hAnsi="Times New Roman" w:eastAsia="Times New Roman" w:cs="Times New Roman"/>
          <w:lang w:val="en-US"/>
        </w:rPr>
        <w:t>ότην</w:t>
      </w:r>
      <w:r w:rsidRPr="0E3F3840" w:rsidR="3EFEA944">
        <w:rPr>
          <w:rFonts w:ascii="Times New Roman" w:hAnsi="Times New Roman" w:eastAsia="Times New Roman" w:cs="Times New Roman"/>
          <w:lang w:val="en-US"/>
        </w:rPr>
        <w:t xml:space="preserve"> to reject her suggestion. It also heightens the tragic irony as the audience can hear in his </w:t>
      </w:r>
      <w:r w:rsidRPr="0E3F3840" w:rsidR="3EFEA944">
        <w:rPr>
          <w:rFonts w:ascii="Times New Roman" w:hAnsi="Times New Roman" w:eastAsia="Times New Roman" w:cs="Times New Roman"/>
          <w:lang w:val="en-US"/>
        </w:rPr>
        <w:t>reply</w:t>
      </w:r>
      <w:r w:rsidRPr="0E3F3840" w:rsidR="3EFEA944">
        <w:rPr>
          <w:rFonts w:ascii="Times New Roman" w:hAnsi="Times New Roman" w:eastAsia="Times New Roman" w:cs="Times New Roman"/>
          <w:lang w:val="en-US"/>
        </w:rPr>
        <w:t xml:space="preserve"> the reality of what he will reveal. </w:t>
      </w:r>
    </w:p>
    <w:p w:rsidR="006E0DC2" w:rsidP="006E0DC2" w:rsidRDefault="006E0DC2" w14:paraId="5CED0F99" w14:textId="42A9CCAE">
      <w:pPr>
        <w:spacing w:line="276" w:lineRule="auto"/>
        <w:jc w:val="both"/>
        <w:rPr>
          <w:rFonts w:ascii="Times New Roman" w:hAnsi="Times New Roman" w:eastAsia="Times New Roman" w:cs="Times New Roman"/>
          <w:lang w:val="el-GR"/>
        </w:rPr>
      </w:pPr>
      <w:r w:rsidRPr="433B1CBF" w:rsidR="4E4C1258">
        <w:rPr>
          <w:rFonts w:ascii="Times New Roman" w:hAnsi="Times New Roman" w:eastAsia="Times New Roman" w:cs="Times New Roman"/>
          <w:lang w:val="en-US"/>
        </w:rPr>
        <w:t xml:space="preserve">56 </w:t>
      </w:r>
      <w:r w:rsidRPr="433B1CBF" w:rsidR="4E4C1258">
        <w:rPr>
          <w:rFonts w:ascii="Times New Roman" w:hAnsi="Times New Roman" w:eastAsia="Times New Roman" w:cs="Times New Roman"/>
          <w:lang w:val="el-GR"/>
        </w:rPr>
        <w:t>λείψανον</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Φρυγῶν</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λιπεῖν</w:t>
      </w:r>
      <w:r w:rsidRPr="433B1CBF" w:rsidR="4E4C1258">
        <w:rPr>
          <w:rFonts w:ascii="Times New Roman" w:hAnsi="Times New Roman" w:eastAsia="Times New Roman" w:cs="Times New Roman"/>
          <w:lang w:val="el-GR"/>
        </w:rPr>
        <w:t xml:space="preserve">; - A. </w:t>
      </w:r>
      <w:r w:rsidRPr="433B1CBF" w:rsidR="4E4C1258">
        <w:rPr>
          <w:rFonts w:ascii="Times New Roman" w:hAnsi="Times New Roman" w:eastAsia="Times New Roman" w:cs="Times New Roman"/>
          <w:lang w:val="el-GR"/>
        </w:rPr>
        <w:t>continues</w:t>
      </w:r>
      <w:r w:rsidRPr="433B1CBF" w:rsidR="4E4C1258">
        <w:rPr>
          <w:rFonts w:ascii="Times New Roman" w:hAnsi="Times New Roman" w:eastAsia="Times New Roman" w:cs="Times New Roman"/>
          <w:lang w:val="el-GR"/>
        </w:rPr>
        <w:t xml:space="preserve"> to </w:t>
      </w:r>
      <w:r w:rsidRPr="433B1CBF" w:rsidR="4E4C1258">
        <w:rPr>
          <w:rFonts w:ascii="Times New Roman" w:hAnsi="Times New Roman" w:eastAsia="Times New Roman" w:cs="Times New Roman"/>
          <w:lang w:val="el-GR"/>
        </w:rPr>
        <w:t>focus</w:t>
      </w:r>
      <w:r w:rsidRPr="433B1CBF" w:rsidR="4E4C1258">
        <w:rPr>
          <w:rFonts w:ascii="Times New Roman" w:hAnsi="Times New Roman" w:eastAsia="Times New Roman" w:cs="Times New Roman"/>
          <w:lang w:val="el-GR"/>
        </w:rPr>
        <w:t xml:space="preserve"> on the </w:t>
      </w:r>
      <w:r w:rsidRPr="433B1CBF" w:rsidR="4E4C1258">
        <w:rPr>
          <w:rFonts w:ascii="Times New Roman" w:hAnsi="Times New Roman" w:eastAsia="Times New Roman" w:cs="Times New Roman"/>
          <w:lang w:val="el-GR"/>
        </w:rPr>
        <w:t>unbearable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cruelty</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physical</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separation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from</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child</w:t>
      </w:r>
      <w:r w:rsidRPr="433B1CBF" w:rsidR="3354856E">
        <w:rPr>
          <w:rFonts w:ascii="Times New Roman" w:hAnsi="Times New Roman" w:eastAsia="Times New Roman" w:cs="Times New Roman"/>
          <w:lang w:val="el-GR"/>
        </w:rPr>
        <w: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if</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not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going</w:t>
      </w:r>
      <w:r w:rsidRPr="433B1CBF" w:rsidR="4E4C1258">
        <w:rPr>
          <w:rFonts w:ascii="Times New Roman" w:hAnsi="Times New Roman" w:eastAsia="Times New Roman" w:cs="Times New Roman"/>
          <w:lang w:val="el-GR"/>
        </w:rPr>
        <w:t xml:space="preserve"> to </w:t>
      </w:r>
      <w:r w:rsidRPr="433B1CBF" w:rsidR="4E4C1258">
        <w:rPr>
          <w:rFonts w:ascii="Times New Roman" w:hAnsi="Times New Roman" w:eastAsia="Times New Roman" w:cs="Times New Roman"/>
          <w:lang w:val="el-GR"/>
        </w:rPr>
        <w:t>be</w:t>
      </w:r>
      <w:r w:rsidRPr="433B1CBF" w:rsidR="4E4C1258">
        <w:rPr>
          <w:rFonts w:ascii="Times New Roman" w:hAnsi="Times New Roman" w:eastAsia="Times New Roman" w:cs="Times New Roman"/>
          <w:lang w:val="el-GR"/>
        </w:rPr>
        <w:t xml:space="preserve"> the </w:t>
      </w:r>
      <w:r w:rsidRPr="433B1CBF" w:rsidR="3EF21879">
        <w:rPr>
          <w:rFonts w:ascii="Times New Roman" w:hAnsi="Times New Roman" w:eastAsia="Times New Roman" w:cs="Times New Roman"/>
          <w:lang w:val="el-GR"/>
        </w:rPr>
        <w:t>slave</w:t>
      </w:r>
      <w:r w:rsidRPr="433B1CBF" w:rsidR="3EF21879">
        <w:rPr>
          <w:rFonts w:ascii="Times New Roman" w:hAnsi="Times New Roman" w:eastAsia="Times New Roman" w:cs="Times New Roman"/>
          <w:lang w:val="el-GR"/>
        </w:rPr>
        <w:t xml:space="preserve"> to a </w:t>
      </w:r>
      <w:r w:rsidRPr="433B1CBF" w:rsidR="3EF21879">
        <w:rPr>
          <w:rFonts w:ascii="Times New Roman" w:hAnsi="Times New Roman" w:eastAsia="Times New Roman" w:cs="Times New Roman"/>
          <w:lang w:val="el-GR"/>
        </w:rPr>
        <w:t>different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Greek</w:t>
      </w:r>
      <w:r w:rsidRPr="433B1CBF" w:rsidR="4E9C1A83">
        <w:rPr>
          <w:rFonts w:ascii="Times New Roman" w:hAnsi="Times New Roman" w:eastAsia="Times New Roman" w:cs="Times New Roman"/>
          <w:lang w:val="el-GR"/>
        </w:rPr>
        <w:t xml:space="preserve"> to </w:t>
      </w:r>
      <w:r w:rsidRPr="433B1CBF" w:rsidR="4E9C1A83">
        <w:rPr>
          <w:rFonts w:ascii="Times New Roman" w:hAnsi="Times New Roman" w:eastAsia="Times New Roman" w:cs="Times New Roman"/>
          <w:lang w:val="el-GR"/>
        </w:rPr>
        <w:t>her</w:t>
      </w:r>
      <w:r w:rsidRPr="433B1CBF" w:rsidR="4E9C1A83">
        <w:rPr>
          <w:rFonts w:ascii="Times New Roman" w:hAnsi="Times New Roman" w:eastAsia="Times New Roman" w:cs="Times New Roman"/>
          <w:lang w:val="el-GR"/>
        </w:rPr>
        <w:t xml:space="preserve"> </w:t>
      </w:r>
      <w:r w:rsidRPr="433B1CBF" w:rsidR="4E9C1A83">
        <w:rPr>
          <w:rFonts w:ascii="Times New Roman" w:hAnsi="Times New Roman" w:eastAsia="Times New Roman" w:cs="Times New Roman"/>
          <w:lang w:val="el-GR"/>
        </w:rPr>
        <w:t>own</w:t>
      </w:r>
      <w:r w:rsidRPr="433B1CBF" w:rsidR="4E9C1A83">
        <w:rPr>
          <w:rFonts w:ascii="Times New Roman" w:hAnsi="Times New Roman" w:eastAsia="Times New Roman" w:cs="Times New Roman"/>
          <w:lang w:val="el-GR"/>
        </w:rPr>
        <w:t xml:space="preserve"> </w:t>
      </w:r>
      <w:r w:rsidRPr="433B1CBF" w:rsidR="4E9C1A83">
        <w:rPr>
          <w:rFonts w:ascii="Times New Roman" w:hAnsi="Times New Roman" w:eastAsia="Times New Roman" w:cs="Times New Roman"/>
          <w:lang w:val="el-GR"/>
        </w:rPr>
        <w:t>ne</w:t>
      </w:r>
      <w:r w:rsidRPr="433B1CBF" w:rsidR="4E9C1A83">
        <w:rPr>
          <w:rFonts w:ascii="Times New Roman" w:hAnsi="Times New Roman" w:eastAsia="Times New Roman" w:cs="Times New Roman"/>
          <w:lang w:val="el-GR"/>
        </w:rPr>
        <w:t>w ma</w:t>
      </w:r>
      <w:r w:rsidRPr="433B1CBF" w:rsidR="4E9C1A83">
        <w:rPr>
          <w:rFonts w:ascii="Times New Roman" w:hAnsi="Times New Roman" w:eastAsia="Times New Roman" w:cs="Times New Roman"/>
          <w:lang w:val="el-GR"/>
        </w:rPr>
        <w:t>s</w:t>
      </w:r>
      <w:r w:rsidRPr="433B1CBF" w:rsidR="4E9C1A83">
        <w:rPr>
          <w:rFonts w:ascii="Times New Roman" w:hAnsi="Times New Roman" w:eastAsia="Times New Roman" w:cs="Times New Roman"/>
          <w:lang w:val="el-GR"/>
        </w:rPr>
        <w:t>ter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the</w:t>
      </w:r>
      <w:r w:rsidRPr="433B1CBF" w:rsidR="4E4C1258">
        <w:rPr>
          <w:rFonts w:ascii="Times New Roman" w:hAnsi="Times New Roman" w:eastAsia="Times New Roman" w:cs="Times New Roman"/>
          <w:lang w:val="el-GR"/>
        </w:rPr>
        <w:t>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sh</w:t>
      </w:r>
      <w:r w:rsidRPr="433B1CBF" w:rsidR="4E4C1258">
        <w:rPr>
          <w:rFonts w:ascii="Times New Roman" w:hAnsi="Times New Roman" w:eastAsia="Times New Roman" w:cs="Times New Roman"/>
          <w:lang w:val="el-GR"/>
        </w:rPr>
        <w:t>e</w:t>
      </w:r>
      <w:r w:rsidRPr="433B1CBF" w:rsidR="4E4C1258">
        <w:rPr>
          <w:rFonts w:ascii="Times New Roman" w:hAnsi="Times New Roman" w:eastAsia="Times New Roman" w:cs="Times New Roman"/>
          <w:lang w:val="el-GR"/>
        </w:rPr>
        <w:t xml:space="preserve"> can </w:t>
      </w:r>
      <w:r w:rsidRPr="433B1CBF" w:rsidR="4E4C1258">
        <w:rPr>
          <w:rFonts w:ascii="Times New Roman" w:hAnsi="Times New Roman" w:eastAsia="Times New Roman" w:cs="Times New Roman"/>
          <w:lang w:val="el-GR"/>
        </w:rPr>
        <w:t>onl</w:t>
      </w:r>
      <w:r w:rsidRPr="433B1CBF" w:rsidR="4E4C1258">
        <w:rPr>
          <w:rFonts w:ascii="Times New Roman" w:hAnsi="Times New Roman" w:eastAsia="Times New Roman" w:cs="Times New Roman"/>
          <w:lang w:val="el-GR"/>
        </w:rPr>
        <w:t>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con</w:t>
      </w:r>
      <w:r w:rsidRPr="433B1CBF" w:rsidR="4E4C1258">
        <w:rPr>
          <w:rFonts w:ascii="Times New Roman" w:hAnsi="Times New Roman" w:eastAsia="Times New Roman" w:cs="Times New Roman"/>
          <w:lang w:val="el-GR"/>
        </w:rPr>
        <w:t>c</w:t>
      </w:r>
      <w:r w:rsidRPr="433B1CBF" w:rsidR="4E4C1258">
        <w:rPr>
          <w:rFonts w:ascii="Times New Roman" w:hAnsi="Times New Roman" w:eastAsia="Times New Roman" w:cs="Times New Roman"/>
          <w:lang w:val="el-GR"/>
        </w:rPr>
        <w:t>lu</w:t>
      </w:r>
      <w:r w:rsidRPr="433B1CBF" w:rsidR="4E4C1258">
        <w:rPr>
          <w:rFonts w:ascii="Times New Roman" w:hAnsi="Times New Roman" w:eastAsia="Times New Roman" w:cs="Times New Roman"/>
          <w:lang w:val="el-GR"/>
        </w:rPr>
        <w:t>d</w:t>
      </w:r>
      <w:r w:rsidRPr="433B1CBF" w:rsidR="4E4C1258">
        <w:rPr>
          <w:rFonts w:ascii="Times New Roman" w:hAnsi="Times New Roman" w:eastAsia="Times New Roman" w:cs="Times New Roman"/>
          <w:lang w:val="el-GR"/>
        </w:rPr>
        <w:t>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w:t>
      </w:r>
      <w:r w:rsidRPr="433B1CBF" w:rsidR="4E4C1258">
        <w:rPr>
          <w:rFonts w:ascii="Times New Roman" w:hAnsi="Times New Roman" w:eastAsia="Times New Roman" w:cs="Times New Roman"/>
          <w:lang w:val="el-GR"/>
        </w:rPr>
        <w:t>hat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w:t>
      </w:r>
      <w:r w:rsidRPr="433B1CBF" w:rsidR="4E4C1258">
        <w:rPr>
          <w:rFonts w:ascii="Times New Roman" w:hAnsi="Times New Roman" w:eastAsia="Times New Roman" w:cs="Times New Roman"/>
          <w:lang w:val="el-GR"/>
        </w:rPr>
        <w:t>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g</w:t>
      </w:r>
      <w:r w:rsidRPr="433B1CBF" w:rsidR="4E4C1258">
        <w:rPr>
          <w:rFonts w:ascii="Times New Roman" w:hAnsi="Times New Roman" w:eastAsia="Times New Roman" w:cs="Times New Roman"/>
          <w:lang w:val="el-GR"/>
        </w:rPr>
        <w:t>o</w:t>
      </w:r>
      <w:r w:rsidRPr="433B1CBF" w:rsidR="4E4C1258">
        <w:rPr>
          <w:rFonts w:ascii="Times New Roman" w:hAnsi="Times New Roman" w:eastAsia="Times New Roman" w:cs="Times New Roman"/>
          <w:lang w:val="el-GR"/>
        </w:rPr>
        <w:t>i</w:t>
      </w:r>
      <w:r w:rsidRPr="433B1CBF" w:rsidR="4E4C1258">
        <w:rPr>
          <w:rFonts w:ascii="Times New Roman" w:hAnsi="Times New Roman" w:eastAsia="Times New Roman" w:cs="Times New Roman"/>
          <w:lang w:val="el-GR"/>
        </w:rPr>
        <w:t>ng</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w:t>
      </w:r>
      <w:r w:rsidRPr="433B1CBF" w:rsidR="4E4C1258">
        <w:rPr>
          <w:rFonts w:ascii="Times New Roman" w:hAnsi="Times New Roman" w:eastAsia="Times New Roman" w:cs="Times New Roman"/>
          <w:lang w:val="el-GR"/>
        </w:rPr>
        <w:t xml:space="preserve">o </w:t>
      </w:r>
      <w:r w:rsidRPr="433B1CBF" w:rsidR="4E4C1258">
        <w:rPr>
          <w:rFonts w:ascii="Times New Roman" w:hAnsi="Times New Roman" w:eastAsia="Times New Roman" w:cs="Times New Roman"/>
          <w:lang w:val="el-GR"/>
        </w:rPr>
        <w:t>be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l</w:t>
      </w:r>
      <w:r w:rsidRPr="433B1CBF" w:rsidR="4E4C1258">
        <w:rPr>
          <w:rFonts w:ascii="Times New Roman" w:hAnsi="Times New Roman" w:eastAsia="Times New Roman" w:cs="Times New Roman"/>
          <w:lang w:val="el-GR"/>
        </w:rPr>
        <w:t>ef</w:t>
      </w:r>
      <w:r w:rsidRPr="433B1CBF" w:rsidR="4E4C1258">
        <w:rPr>
          <w:rFonts w:ascii="Times New Roman" w:hAnsi="Times New Roman" w:eastAsia="Times New Roman" w:cs="Times New Roman"/>
          <w:lang w:val="el-GR"/>
        </w:rPr>
        <w:t>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behind</w:t>
      </w:r>
      <w:r w:rsidRPr="433B1CBF" w:rsidR="4E4C1258">
        <w:rPr>
          <w:rFonts w:ascii="Times New Roman" w:hAnsi="Times New Roman" w:eastAsia="Times New Roman" w:cs="Times New Roman"/>
          <w:lang w:val="el-GR"/>
        </w:rPr>
        <w:t xml:space="preserve"> in </w:t>
      </w:r>
      <w:r w:rsidRPr="433B1CBF" w:rsidR="4E4C1258">
        <w:rPr>
          <w:rFonts w:ascii="Times New Roman" w:hAnsi="Times New Roman" w:eastAsia="Times New Roman" w:cs="Times New Roman"/>
          <w:lang w:val="el-GR"/>
        </w:rPr>
        <w:t>Troy. T</w:t>
      </w:r>
      <w:r w:rsidRPr="433B1CBF" w:rsidR="4E4C1258">
        <w:rPr>
          <w:rFonts w:ascii="Times New Roman" w:hAnsi="Times New Roman" w:eastAsia="Times New Roman" w:cs="Times New Roman"/>
          <w:lang w:val="el-GR"/>
        </w:rPr>
        <w:t>h</w:t>
      </w:r>
      <w:r w:rsidRPr="433B1CBF" w:rsidR="4E4C1258">
        <w:rPr>
          <w:rFonts w:ascii="Times New Roman" w:hAnsi="Times New Roman" w:eastAsia="Times New Roman" w:cs="Times New Roman"/>
          <w:lang w:val="el-GR"/>
        </w:rPr>
        <w:t xml:space="preserve">e </w:t>
      </w:r>
      <w:r w:rsidRPr="433B1CBF" w:rsidR="4E4C1258">
        <w:rPr>
          <w:rFonts w:ascii="Times New Roman" w:hAnsi="Times New Roman" w:eastAsia="Times New Roman" w:cs="Times New Roman"/>
          <w:lang w:val="el-GR"/>
        </w:rPr>
        <w:t>emotive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w:t>
      </w:r>
      <w:r w:rsidRPr="433B1CBF" w:rsidR="4E4C1258">
        <w:rPr>
          <w:rFonts w:ascii="Times New Roman" w:hAnsi="Times New Roman" w:eastAsia="Times New Roman" w:cs="Times New Roman"/>
          <w:lang w:val="el-GR"/>
        </w:rPr>
        <w:t>ombinati</w:t>
      </w:r>
      <w:r w:rsidRPr="433B1CBF" w:rsidR="4E4C1258">
        <w:rPr>
          <w:rFonts w:ascii="Times New Roman" w:hAnsi="Times New Roman" w:eastAsia="Times New Roman" w:cs="Times New Roman"/>
          <w:lang w:val="el-GR"/>
        </w:rPr>
        <w:t>on</w:t>
      </w:r>
      <w:r w:rsidRPr="433B1CBF" w:rsidR="4E4C1258">
        <w:rPr>
          <w:rFonts w:ascii="Times New Roman" w:hAnsi="Times New Roman" w:eastAsia="Times New Roman" w:cs="Times New Roman"/>
          <w:lang w:val="el-GR"/>
        </w:rPr>
        <w:t xml:space="preserve"> o</w:t>
      </w:r>
      <w:r w:rsidRPr="433B1CBF" w:rsidR="4E4C1258">
        <w:rPr>
          <w:rFonts w:ascii="Times New Roman" w:hAnsi="Times New Roman" w:eastAsia="Times New Roman" w:cs="Times New Roman"/>
          <w:lang w:val="el-GR"/>
        </w:rPr>
        <w:t>f</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nou</w:t>
      </w:r>
      <w:r w:rsidRPr="433B1CBF" w:rsidR="4E4C1258">
        <w:rPr>
          <w:rFonts w:ascii="Times New Roman" w:hAnsi="Times New Roman" w:eastAsia="Times New Roman" w:cs="Times New Roman"/>
          <w:lang w:val="el-GR"/>
        </w:rPr>
        <w:t>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λεί</w:t>
      </w:r>
      <w:r w:rsidRPr="433B1CBF" w:rsidR="4E4C1258">
        <w:rPr>
          <w:rFonts w:ascii="Times New Roman" w:hAnsi="Times New Roman" w:eastAsia="Times New Roman" w:cs="Times New Roman"/>
          <w:lang w:val="el-GR"/>
        </w:rPr>
        <w:t>ψα</w:t>
      </w:r>
      <w:r w:rsidRPr="433B1CBF" w:rsidR="4E4C1258">
        <w:rPr>
          <w:rFonts w:ascii="Times New Roman" w:hAnsi="Times New Roman" w:eastAsia="Times New Roman" w:cs="Times New Roman"/>
          <w:lang w:val="el-GR"/>
        </w:rPr>
        <w:t>ν</w:t>
      </w:r>
      <w:r w:rsidRPr="433B1CBF" w:rsidR="4E4C1258">
        <w:rPr>
          <w:rFonts w:ascii="Times New Roman" w:hAnsi="Times New Roman" w:eastAsia="Times New Roman" w:cs="Times New Roman"/>
          <w:lang w:val="el-GR"/>
        </w:rPr>
        <w:t>ο</w:t>
      </w:r>
      <w:r w:rsidRPr="433B1CBF" w:rsidR="4E4C1258">
        <w:rPr>
          <w:rFonts w:ascii="Times New Roman" w:hAnsi="Times New Roman" w:eastAsia="Times New Roman" w:cs="Times New Roman"/>
          <w:lang w:val="el-GR"/>
        </w:rPr>
        <w:t>ν</w:t>
      </w:r>
      <w:r w:rsidRPr="433B1CBF" w:rsidR="4E4C1258">
        <w:rPr>
          <w:rFonts w:ascii="Times New Roman" w:hAnsi="Times New Roman" w:eastAsia="Times New Roman" w:cs="Times New Roman"/>
          <w:lang w:val="el-GR"/>
        </w:rPr>
        <w:t xml:space="preserve"> and </w:t>
      </w:r>
      <w:r w:rsidRPr="433B1CBF" w:rsidR="4E4C1258">
        <w:rPr>
          <w:rFonts w:ascii="Times New Roman" w:hAnsi="Times New Roman" w:eastAsia="Times New Roman" w:cs="Times New Roman"/>
          <w:lang w:val="el-GR"/>
        </w:rPr>
        <w:t>i</w:t>
      </w:r>
      <w:r w:rsidRPr="433B1CBF" w:rsidR="4E4C1258">
        <w:rPr>
          <w:rFonts w:ascii="Times New Roman" w:hAnsi="Times New Roman" w:eastAsia="Times New Roman" w:cs="Times New Roman"/>
          <w:lang w:val="el-GR"/>
        </w:rPr>
        <w:t>ts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cog</w:t>
      </w:r>
      <w:r w:rsidRPr="433B1CBF" w:rsidR="4E4C1258">
        <w:rPr>
          <w:rFonts w:ascii="Times New Roman" w:hAnsi="Times New Roman" w:eastAsia="Times New Roman" w:cs="Times New Roman"/>
          <w:lang w:val="el-GR"/>
        </w:rPr>
        <w:t>nate</w:t>
      </w:r>
      <w:r w:rsidRPr="433B1CBF" w:rsidR="4E4C1258">
        <w:rPr>
          <w:rFonts w:ascii="Times New Roman" w:hAnsi="Times New Roman" w:eastAsia="Times New Roman" w:cs="Times New Roman"/>
          <w:lang w:val="el-GR"/>
        </w:rPr>
        <w:t>,</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v</w:t>
      </w:r>
      <w:r w:rsidRPr="433B1CBF" w:rsidR="4E4C1258">
        <w:rPr>
          <w:rFonts w:ascii="Times New Roman" w:hAnsi="Times New Roman" w:eastAsia="Times New Roman" w:cs="Times New Roman"/>
          <w:lang w:val="el-GR"/>
        </w:rPr>
        <w:t>er</w:t>
      </w:r>
      <w:r w:rsidRPr="433B1CBF" w:rsidR="4E4C1258">
        <w:rPr>
          <w:rFonts w:ascii="Times New Roman" w:hAnsi="Times New Roman" w:eastAsia="Times New Roman" w:cs="Times New Roman"/>
          <w:lang w:val="el-GR"/>
        </w:rPr>
        <w:t>b</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λιπεῖν</w:t>
      </w:r>
      <w:r w:rsidRPr="433B1CBF" w:rsidR="4E4C1258">
        <w:rPr>
          <w:rFonts w:ascii="Times New Roman" w:hAnsi="Times New Roman" w:eastAsia="Times New Roman" w:cs="Times New Roman"/>
          <w:lang w:val="el-GR"/>
        </w:rPr>
        <w: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emp</w:t>
      </w:r>
      <w:r w:rsidRPr="433B1CBF" w:rsidR="4E4C1258">
        <w:rPr>
          <w:rFonts w:ascii="Times New Roman" w:hAnsi="Times New Roman" w:eastAsia="Times New Roman" w:cs="Times New Roman"/>
          <w:lang w:val="el-GR"/>
        </w:rPr>
        <w:t>h</w:t>
      </w:r>
      <w:r w:rsidRPr="433B1CBF" w:rsidR="4E4C1258">
        <w:rPr>
          <w:rFonts w:ascii="Times New Roman" w:hAnsi="Times New Roman" w:eastAsia="Times New Roman" w:cs="Times New Roman"/>
          <w:lang w:val="el-GR"/>
        </w:rPr>
        <w:t>asise</w:t>
      </w:r>
      <w:r w:rsidRPr="433B1CBF" w:rsidR="5D24B912">
        <w:rPr>
          <w:rFonts w:ascii="Times New Roman" w:hAnsi="Times New Roman" w:eastAsia="Times New Roman" w:cs="Times New Roman"/>
          <w:lang w:val="el-GR"/>
        </w:rPr>
        <w:t>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w:t>
      </w:r>
      <w:r w:rsidRPr="433B1CBF" w:rsidR="4E4C1258">
        <w:rPr>
          <w:rFonts w:ascii="Times New Roman" w:hAnsi="Times New Roman" w:eastAsia="Times New Roman" w:cs="Times New Roman"/>
          <w:lang w:val="el-GR"/>
        </w:rPr>
        <w:t>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w:t>
      </w:r>
      <w:r w:rsidRPr="433B1CBF" w:rsidR="4E4C1258">
        <w:rPr>
          <w:rFonts w:ascii="Times New Roman" w:hAnsi="Times New Roman" w:eastAsia="Times New Roman" w:cs="Times New Roman"/>
          <w:lang w:val="el-GR"/>
        </w:rPr>
        <w:t>ttem</w:t>
      </w:r>
      <w:r w:rsidRPr="433B1CBF" w:rsidR="4E4C1258">
        <w:rPr>
          <w:rFonts w:ascii="Times New Roman" w:hAnsi="Times New Roman" w:eastAsia="Times New Roman" w:cs="Times New Roman"/>
          <w:lang w:val="el-GR"/>
        </w:rPr>
        <w:t>pt</w:t>
      </w:r>
      <w:r w:rsidRPr="433B1CBF" w:rsidR="4E4C1258">
        <w:rPr>
          <w:rFonts w:ascii="Times New Roman" w:hAnsi="Times New Roman" w:eastAsia="Times New Roman" w:cs="Times New Roman"/>
          <w:lang w:val="el-GR"/>
        </w:rPr>
        <w:t xml:space="preserve"> t</w:t>
      </w:r>
      <w:r w:rsidRPr="433B1CBF" w:rsidR="4E4C1258">
        <w:rPr>
          <w:rFonts w:ascii="Times New Roman" w:hAnsi="Times New Roman" w:eastAsia="Times New Roman" w:cs="Times New Roman"/>
          <w:lang w:val="el-GR"/>
        </w:rPr>
        <w:t xml:space="preserve">o </w:t>
      </w:r>
      <w:r w:rsidRPr="433B1CBF" w:rsidR="4E4C1258">
        <w:rPr>
          <w:rFonts w:ascii="Times New Roman" w:hAnsi="Times New Roman" w:eastAsia="Times New Roman" w:cs="Times New Roman"/>
          <w:lang w:val="el-GR"/>
        </w:rPr>
        <w:t>com</w:t>
      </w:r>
      <w:r w:rsidRPr="433B1CBF" w:rsidR="4E4C1258">
        <w:rPr>
          <w:rFonts w:ascii="Times New Roman" w:hAnsi="Times New Roman" w:eastAsia="Times New Roman" w:cs="Times New Roman"/>
          <w:lang w:val="el-GR"/>
        </w:rPr>
        <w:t>e</w:t>
      </w:r>
      <w:r w:rsidRPr="433B1CBF" w:rsidR="4E4C1258">
        <w:rPr>
          <w:rFonts w:ascii="Times New Roman" w:hAnsi="Times New Roman" w:eastAsia="Times New Roman" w:cs="Times New Roman"/>
          <w:lang w:val="el-GR"/>
        </w:rPr>
        <w:t xml:space="preserve"> to </w:t>
      </w:r>
      <w:r w:rsidRPr="433B1CBF" w:rsidR="4E4C1258">
        <w:rPr>
          <w:rFonts w:ascii="Times New Roman" w:hAnsi="Times New Roman" w:eastAsia="Times New Roman" w:cs="Times New Roman"/>
          <w:lang w:val="el-GR"/>
        </w:rPr>
        <w:t>terms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wit</w:t>
      </w:r>
      <w:r w:rsidRPr="433B1CBF" w:rsidR="4E4C1258">
        <w:rPr>
          <w:rFonts w:ascii="Times New Roman" w:hAnsi="Times New Roman" w:eastAsia="Times New Roman" w:cs="Times New Roman"/>
          <w:lang w:val="el-GR"/>
        </w:rPr>
        <w:t>h</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w:t>
      </w:r>
      <w:r w:rsidRPr="433B1CBF" w:rsidR="4E4C1258">
        <w:rPr>
          <w:rFonts w:ascii="Times New Roman" w:hAnsi="Times New Roman" w:eastAsia="Times New Roman" w:cs="Times New Roman"/>
          <w:lang w:val="el-GR"/>
        </w:rPr>
        <w:t xml:space="preserve">e </w:t>
      </w:r>
      <w:r w:rsidRPr="433B1CBF" w:rsidR="4E4C1258">
        <w:rPr>
          <w:rFonts w:ascii="Times New Roman" w:hAnsi="Times New Roman" w:eastAsia="Times New Roman" w:cs="Times New Roman"/>
          <w:lang w:val="el-GR"/>
        </w:rPr>
        <w:t>i</w:t>
      </w:r>
      <w:r w:rsidRPr="433B1CBF" w:rsidR="4E4C1258">
        <w:rPr>
          <w:rFonts w:ascii="Times New Roman" w:hAnsi="Times New Roman" w:eastAsia="Times New Roman" w:cs="Times New Roman"/>
          <w:lang w:val="el-GR"/>
        </w:rPr>
        <w:t>dea</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w:t>
      </w:r>
      <w:r w:rsidRPr="433B1CBF" w:rsidR="4E4C1258">
        <w:rPr>
          <w:rFonts w:ascii="Times New Roman" w:hAnsi="Times New Roman" w:eastAsia="Times New Roman" w:cs="Times New Roman"/>
          <w:lang w:val="el-GR"/>
        </w:rPr>
        <w:t>h</w:t>
      </w:r>
      <w:r w:rsidRPr="433B1CBF" w:rsidR="4E4C1258">
        <w:rPr>
          <w:rFonts w:ascii="Times New Roman" w:hAnsi="Times New Roman" w:eastAsia="Times New Roman" w:cs="Times New Roman"/>
          <w:lang w:val="el-GR"/>
        </w:rPr>
        <w:t>i</w:t>
      </w:r>
      <w:r w:rsidRPr="433B1CBF" w:rsidR="4E4C1258">
        <w:rPr>
          <w:rFonts w:ascii="Times New Roman" w:hAnsi="Times New Roman" w:eastAsia="Times New Roman" w:cs="Times New Roman"/>
          <w:lang w:val="el-GR"/>
        </w:rPr>
        <w:t>ld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being</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aban</w:t>
      </w:r>
      <w:r w:rsidRPr="433B1CBF" w:rsidR="4E4C1258">
        <w:rPr>
          <w:rFonts w:ascii="Times New Roman" w:hAnsi="Times New Roman" w:eastAsia="Times New Roman" w:cs="Times New Roman"/>
          <w:lang w:val="el-GR"/>
        </w:rPr>
        <w:t>d</w:t>
      </w:r>
      <w:r w:rsidRPr="433B1CBF" w:rsidR="4E4C1258">
        <w:rPr>
          <w:rFonts w:ascii="Times New Roman" w:hAnsi="Times New Roman" w:eastAsia="Times New Roman" w:cs="Times New Roman"/>
          <w:lang w:val="el-GR"/>
        </w:rPr>
        <w:t>oned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like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this</w:t>
      </w:r>
      <w:r w:rsidRPr="433B1CBF" w:rsidR="4E4C1258">
        <w:rPr>
          <w:rFonts w:ascii="Times New Roman" w:hAnsi="Times New Roman" w:eastAsia="Times New Roman" w:cs="Times New Roman"/>
          <w:lang w:val="el-GR"/>
        </w:rPr>
        <w:t>.</w:t>
      </w:r>
    </w:p>
    <w:p w:rsidR="006E0DC2" w:rsidP="006E0DC2" w:rsidRDefault="006E0DC2" w14:paraId="0D7C504E" w14:textId="77777777">
      <w:pPr>
        <w:spacing w:line="276" w:lineRule="auto"/>
        <w:jc w:val="both"/>
        <w:rPr>
          <w:rFonts w:ascii="Times New Roman" w:hAnsi="Times New Roman" w:eastAsia="Times New Roman" w:cs="Times New Roman"/>
          <w:lang w:val="en-US"/>
        </w:rPr>
      </w:pPr>
      <w:r w:rsidRPr="31748195">
        <w:rPr>
          <w:rFonts w:ascii="Times New Roman" w:hAnsi="Times New Roman" w:eastAsia="Times New Roman" w:cs="Times New Roman"/>
          <w:lang w:val="en-US"/>
        </w:rPr>
        <w:t>57-58 ... εἴπω κακά / ... λέγῃς κακά - the emphatic repetition and positioning of this combination of words at the end of their lines sets up the iteration of evil/misfortune through this adjective which will reappear three further times in the next four lines (59, 60, 62).</w:t>
      </w:r>
    </w:p>
    <w:p w:rsidR="006E0DC2" w:rsidP="006E0DC2" w:rsidRDefault="006E0DC2" w14:paraId="75216D24" w14:textId="77777777">
      <w:pPr>
        <w:spacing w:line="276" w:lineRule="auto"/>
        <w:jc w:val="both"/>
        <w:rPr>
          <w:rFonts w:ascii="Times New Roman" w:hAnsi="Times New Roman" w:eastAsia="Times New Roman" w:cs="Times New Roman"/>
          <w:lang w:val="en-US"/>
        </w:rPr>
      </w:pPr>
      <w:r w:rsidRPr="444D0F66">
        <w:rPr>
          <w:rFonts w:ascii="Times New Roman" w:hAnsi="Times New Roman" w:eastAsia="Times New Roman" w:cs="Times New Roman"/>
          <w:lang w:val="en-US"/>
        </w:rPr>
        <w:t xml:space="preserve">59 κτενοῦσι σὸν παῖδ’ - when finally T. does manage to deliver the message, he does so with brutal brevity, promoting the verb and acknowledging the implication to A. by the adjective σὸν. </w:t>
      </w:r>
    </w:p>
    <w:p w:rsidR="006E0DC2" w:rsidP="006E0DC2" w:rsidRDefault="006E0DC2" w14:paraId="1E64EFBF" w14:textId="77777777">
      <w:pPr>
        <w:spacing w:line="276" w:lineRule="auto"/>
        <w:jc w:val="both"/>
        <w:rPr>
          <w:rFonts w:ascii="Times New Roman" w:hAnsi="Times New Roman" w:eastAsia="Times New Roman" w:cs="Times New Roman"/>
          <w:lang w:val="en-US"/>
        </w:rPr>
      </w:pPr>
      <w:r w:rsidRPr="616895A2">
        <w:rPr>
          <w:rFonts w:ascii="Times New Roman" w:hAnsi="Times New Roman" w:eastAsia="Times New Roman" w:cs="Times New Roman"/>
          <w:lang w:val="en-US"/>
        </w:rPr>
        <w:t xml:space="preserve">At this point the nature of the stichomythia changes: up to now, the two characters have delivered self-contained responses to what each has just said: now they speak in parallel with one another – T. presses on to deliver his terrible message all the way to its end now that he has started (lines 61, 63, 65), whilst A. delivers a heart-broken commentary upon what she hears (lines 60, 62, 64). </w:t>
      </w:r>
    </w:p>
    <w:p w:rsidR="006E0DC2" w:rsidP="006E0DC2" w:rsidRDefault="006E0DC2" w14:paraId="214E3AFF" w14:textId="3E1C0400">
      <w:pPr>
        <w:spacing w:line="276" w:lineRule="auto"/>
        <w:jc w:val="both"/>
        <w:rPr>
          <w:rFonts w:ascii="Times New Roman" w:hAnsi="Times New Roman" w:eastAsia="Times New Roman" w:cs="Times New Roman"/>
          <w:lang w:val="en-US"/>
        </w:rPr>
      </w:pPr>
      <w:r w:rsidRPr="433B1CBF" w:rsidR="0F7D2DBB">
        <w:rPr>
          <w:rFonts w:ascii="Times New Roman" w:hAnsi="Times New Roman" w:eastAsia="Times New Roman" w:cs="Times New Roman"/>
          <w:lang w:val="en-US"/>
        </w:rPr>
        <w:t xml:space="preserve">66 </w:t>
      </w:r>
      <w:r w:rsidRPr="433B1CBF" w:rsidR="0F7D2DBB">
        <w:rPr>
          <w:rFonts w:ascii="Times New Roman" w:hAnsi="Times New Roman" w:eastAsia="Times New Roman" w:cs="Times New Roman"/>
          <w:lang w:val="en-US"/>
        </w:rPr>
        <w:t>ἀλλ</w:t>
      </w:r>
      <w:r w:rsidRPr="433B1CBF" w:rsidR="0F7D2DBB">
        <w:rPr>
          <w:rFonts w:ascii="Times New Roman" w:hAnsi="Times New Roman" w:eastAsia="Times New Roman" w:cs="Times New Roman"/>
          <w:lang w:val="en-US"/>
        </w:rPr>
        <w:t xml:space="preserve">’ </w:t>
      </w:r>
      <w:r w:rsidRPr="433B1CBF" w:rsidR="0F7D2DBB">
        <w:rPr>
          <w:rFonts w:ascii="Times New Roman" w:hAnsi="Times New Roman" w:eastAsia="Times New Roman" w:cs="Times New Roman"/>
          <w:lang w:val="en-US"/>
        </w:rPr>
        <w:t>ὣς</w:t>
      </w:r>
      <w:r w:rsidRPr="433B1CBF" w:rsidR="0F7D2DBB">
        <w:rPr>
          <w:rFonts w:ascii="Times New Roman" w:hAnsi="Times New Roman" w:eastAsia="Times New Roman" w:cs="Times New Roman"/>
          <w:lang w:val="en-US"/>
        </w:rPr>
        <w:t xml:space="preserve"> </w:t>
      </w:r>
      <w:r w:rsidRPr="433B1CBF" w:rsidR="0F7D2DBB">
        <w:rPr>
          <w:rFonts w:ascii="Times New Roman" w:hAnsi="Times New Roman" w:eastAsia="Times New Roman" w:cs="Times New Roman"/>
          <w:lang w:val="en-US"/>
        </w:rPr>
        <w:t>γενέσθω</w:t>
      </w:r>
      <w:r w:rsidRPr="433B1CBF" w:rsidR="0F7D2DBB">
        <w:rPr>
          <w:rFonts w:ascii="Times New Roman" w:hAnsi="Times New Roman" w:eastAsia="Times New Roman" w:cs="Times New Roman"/>
          <w:lang w:val="en-US"/>
        </w:rPr>
        <w:t xml:space="preserve"> - now that T. has delivered his message, he can display his instinctive sympathy. He </w:t>
      </w:r>
      <w:r w:rsidRPr="433B1CBF" w:rsidR="0321BD63">
        <w:rPr>
          <w:rFonts w:ascii="Times New Roman" w:hAnsi="Times New Roman" w:eastAsia="Times New Roman" w:cs="Times New Roman"/>
          <w:lang w:val="en-US"/>
        </w:rPr>
        <w:t xml:space="preserve">employs </w:t>
      </w:r>
      <w:r w:rsidRPr="433B1CBF" w:rsidR="0F7D2DBB">
        <w:rPr>
          <w:rFonts w:ascii="Times New Roman" w:hAnsi="Times New Roman" w:eastAsia="Times New Roman" w:cs="Times New Roman"/>
          <w:lang w:val="en-US"/>
        </w:rPr>
        <w:t>a sequence of advice/instruction delivered in a variety of different forms. The first here is expressed, positively, as a 3</w:t>
      </w:r>
      <w:r w:rsidRPr="433B1CBF" w:rsidR="0F7D2DBB">
        <w:rPr>
          <w:rFonts w:ascii="Times New Roman" w:hAnsi="Times New Roman" w:eastAsia="Times New Roman" w:cs="Times New Roman"/>
          <w:vertAlign w:val="superscript"/>
          <w:lang w:val="en-US"/>
        </w:rPr>
        <w:t>rd</w:t>
      </w:r>
      <w:r w:rsidRPr="433B1CBF" w:rsidR="0F7D2DBB">
        <w:rPr>
          <w:rFonts w:ascii="Times New Roman" w:hAnsi="Times New Roman" w:eastAsia="Times New Roman" w:cs="Times New Roman"/>
          <w:lang w:val="en-US"/>
        </w:rPr>
        <w:t xml:space="preserve"> person imperative. </w:t>
      </w:r>
    </w:p>
    <w:p w:rsidR="006E0DC2" w:rsidP="006E0DC2" w:rsidRDefault="006E0DC2" w14:paraId="5139FC7D" w14:textId="2C9BC5C7">
      <w:pPr>
        <w:spacing w:line="276" w:lineRule="auto"/>
        <w:jc w:val="both"/>
        <w:rPr>
          <w:rFonts w:ascii="Times New Roman" w:hAnsi="Times New Roman" w:eastAsia="Times New Roman" w:cs="Times New Roman"/>
          <w:lang w:val="el-GR"/>
        </w:rPr>
      </w:pPr>
      <w:r w:rsidRPr="0E3F3840" w:rsidR="3EFEA944">
        <w:rPr>
          <w:rFonts w:ascii="Times New Roman" w:hAnsi="Times New Roman" w:eastAsia="Times New Roman" w:cs="Times New Roman"/>
          <w:lang w:val="en-US"/>
        </w:rPr>
        <w:t xml:space="preserve">67-68 </w:t>
      </w:r>
      <w:r w:rsidRPr="0E3F3840" w:rsidR="3EFEA944">
        <w:rPr>
          <w:rFonts w:ascii="Times New Roman" w:hAnsi="Times New Roman" w:eastAsia="Times New Roman" w:cs="Times New Roman"/>
          <w:lang w:val="el-GR"/>
        </w:rPr>
        <w:t>μήτ</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ἀντέχου</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τοῦδ</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εὐγενῶς</w:t>
      </w:r>
      <w:r w:rsidRPr="0E3F3840" w:rsidR="3EFEA944">
        <w:rPr>
          <w:rFonts w:ascii="Times New Roman" w:hAnsi="Times New Roman" w:eastAsia="Times New Roman" w:cs="Times New Roman"/>
          <w:lang w:val="el-GR"/>
        </w:rPr>
        <w:t xml:space="preserve"> δ’ </w:t>
      </w:r>
      <w:r w:rsidRPr="0E3F3840" w:rsidR="3EFEA944">
        <w:rPr>
          <w:rFonts w:ascii="Times New Roman" w:hAnsi="Times New Roman" w:eastAsia="Times New Roman" w:cs="Times New Roman"/>
          <w:lang w:val="el-GR"/>
        </w:rPr>
        <w:t>ἄλγει</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κακοῖς</w:t>
      </w:r>
      <w:r w:rsidRPr="0E3F3840" w:rsidR="3EFEA944">
        <w:rPr>
          <w:rFonts w:ascii="Times New Roman" w:hAnsi="Times New Roman" w:eastAsia="Times New Roman" w:cs="Times New Roman"/>
          <w:lang w:val="el-GR"/>
        </w:rPr>
        <w:t xml:space="preserve">, / μήτε </w:t>
      </w:r>
      <w:r w:rsidRPr="0E3F3840" w:rsidR="3EFEA944">
        <w:rPr>
          <w:rFonts w:ascii="Times New Roman" w:hAnsi="Times New Roman" w:eastAsia="Times New Roman" w:cs="Times New Roman"/>
          <w:lang w:val="el-GR"/>
        </w:rPr>
        <w:t>σθένουσα</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μηδὲν</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ἰσχύειν</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δόκει</w:t>
      </w:r>
      <w:r w:rsidRPr="0E3F3840" w:rsidR="3EFEA944">
        <w:rPr>
          <w:rFonts w:ascii="Times New Roman" w:hAnsi="Times New Roman" w:eastAsia="Times New Roman" w:cs="Times New Roman"/>
          <w:lang w:val="el-GR"/>
        </w:rPr>
        <w:t xml:space="preserve">. - T. </w:t>
      </w:r>
      <w:r w:rsidRPr="0E3F3840" w:rsidR="3EFEA944">
        <w:rPr>
          <w:rFonts w:ascii="Times New Roman" w:hAnsi="Times New Roman" w:eastAsia="Times New Roman" w:cs="Times New Roman"/>
          <w:lang w:val="el-GR"/>
        </w:rPr>
        <w:t>then</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moves</w:t>
      </w:r>
      <w:r w:rsidRPr="0E3F3840" w:rsidR="3EFEA944">
        <w:rPr>
          <w:rFonts w:ascii="Times New Roman" w:hAnsi="Times New Roman" w:eastAsia="Times New Roman" w:cs="Times New Roman"/>
          <w:lang w:val="el-GR"/>
        </w:rPr>
        <w:t xml:space="preserve"> on to </w:t>
      </w:r>
      <w:r w:rsidRPr="0E3F3840" w:rsidR="3EFEA944">
        <w:rPr>
          <w:rFonts w:ascii="Times New Roman" w:hAnsi="Times New Roman" w:eastAsia="Times New Roman" w:cs="Times New Roman"/>
          <w:lang w:val="el-GR"/>
        </w:rPr>
        <w:t>use</w:t>
      </w:r>
      <w:r w:rsidRPr="0E3F3840" w:rsidR="3EFEA944">
        <w:rPr>
          <w:rFonts w:ascii="Times New Roman" w:hAnsi="Times New Roman" w:eastAsia="Times New Roman" w:cs="Times New Roman"/>
          <w:lang w:val="el-GR"/>
        </w:rPr>
        <w:t xml:space="preserve"> a </w:t>
      </w:r>
      <w:r w:rsidRPr="0E3F3840" w:rsidR="3EFEA944">
        <w:rPr>
          <w:rFonts w:ascii="Times New Roman" w:hAnsi="Times New Roman" w:eastAsia="Times New Roman" w:cs="Times New Roman"/>
          <w:lang w:val="el-GR"/>
        </w:rPr>
        <w:t>tricolon</w:t>
      </w:r>
      <w:r w:rsidRPr="0E3F3840" w:rsidR="3EFEA944">
        <w:rPr>
          <w:rFonts w:ascii="Times New Roman" w:hAnsi="Times New Roman" w:eastAsia="Times New Roman" w:cs="Times New Roman"/>
          <w:lang w:val="el-GR"/>
        </w:rPr>
        <w:t xml:space="preserve"> of </w:t>
      </w:r>
      <w:r w:rsidRPr="0E3F3840" w:rsidR="3EFEA944">
        <w:rPr>
          <w:rFonts w:ascii="Times New Roman" w:hAnsi="Times New Roman" w:eastAsia="Times New Roman" w:cs="Times New Roman"/>
          <w:lang w:val="el-GR"/>
        </w:rPr>
        <w:t>direct</w:t>
      </w:r>
      <w:r w:rsidRPr="0E3F3840" w:rsidR="3EFEA944">
        <w:rPr>
          <w:rFonts w:ascii="Times New Roman" w:hAnsi="Times New Roman" w:eastAsia="Times New Roman" w:cs="Times New Roman"/>
          <w:lang w:val="el-GR"/>
        </w:rPr>
        <w:t xml:space="preserve"> 2nd </w:t>
      </w:r>
      <w:r w:rsidRPr="0E3F3840" w:rsidR="3EFEA944">
        <w:rPr>
          <w:rFonts w:ascii="Times New Roman" w:hAnsi="Times New Roman" w:eastAsia="Times New Roman" w:cs="Times New Roman"/>
          <w:lang w:val="el-GR"/>
        </w:rPr>
        <w:t>person</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commands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alternating</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negative</w:t>
      </w:r>
      <w:r w:rsidRPr="0E3F3840" w:rsidR="3EFEA944">
        <w:rPr>
          <w:rFonts w:ascii="Times New Roman" w:hAnsi="Times New Roman" w:eastAsia="Times New Roman" w:cs="Times New Roman"/>
          <w:lang w:val="el-GR"/>
        </w:rPr>
        <w:t xml:space="preserve"> and </w:t>
      </w:r>
      <w:r w:rsidRPr="0E3F3840" w:rsidR="3EFEA944">
        <w:rPr>
          <w:rFonts w:ascii="Times New Roman" w:hAnsi="Times New Roman" w:eastAsia="Times New Roman" w:cs="Times New Roman"/>
          <w:lang w:val="el-GR"/>
        </w:rPr>
        <w:t>positive</w:t>
      </w:r>
      <w:r w:rsidRPr="0E3F3840" w:rsidR="3EFEA944">
        <w:rPr>
          <w:rFonts w:ascii="Times New Roman" w:hAnsi="Times New Roman" w:eastAsia="Times New Roman" w:cs="Times New Roman"/>
          <w:lang w:val="el-GR"/>
        </w:rPr>
        <w:t xml:space="preserve"> in a </w:t>
      </w:r>
      <w:r w:rsidRPr="0E3F3840" w:rsidR="3EFEA944">
        <w:rPr>
          <w:rFonts w:ascii="Times New Roman" w:hAnsi="Times New Roman" w:eastAsia="Times New Roman" w:cs="Times New Roman"/>
          <w:lang w:val="el-GR"/>
        </w:rPr>
        <w:t>common</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rhetorical</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trope</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polar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expression</w:t>
      </w:r>
      <w:r w:rsidRPr="0E3F3840" w:rsidR="3EFEA944">
        <w:rPr>
          <w:rFonts w:ascii="Times New Roman" w:hAnsi="Times New Roman" w:eastAsia="Times New Roman" w:cs="Times New Roman"/>
          <w:lang w:val="el-GR"/>
        </w:rPr>
        <w:t xml:space="preserve"> in </w:t>
      </w:r>
      <w:r w:rsidRPr="0E3F3840" w:rsidR="3EFEA944">
        <w:rPr>
          <w:rFonts w:ascii="Times New Roman" w:hAnsi="Times New Roman" w:eastAsia="Times New Roman" w:cs="Times New Roman"/>
          <w:lang w:val="el-GR"/>
        </w:rPr>
        <w:t>line</w:t>
      </w:r>
      <w:r w:rsidRPr="0E3F3840" w:rsidR="3EFEA944">
        <w:rPr>
          <w:rFonts w:ascii="Times New Roman" w:hAnsi="Times New Roman" w:eastAsia="Times New Roman" w:cs="Times New Roman"/>
          <w:lang w:val="el-GR"/>
        </w:rPr>
        <w:t xml:space="preserve"> 67 </w:t>
      </w:r>
      <w:r w:rsidRPr="0E3F3840" w:rsidR="3EFEA944">
        <w:rPr>
          <w:rFonts w:ascii="Times New Roman" w:hAnsi="Times New Roman" w:eastAsia="Times New Roman" w:cs="Times New Roman"/>
          <w:lang w:val="el-GR"/>
        </w:rPr>
        <w:t>is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not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quite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tautological</w:t>
      </w:r>
      <w:r w:rsidRPr="0E3F3840" w:rsidR="3EFEA944">
        <w:rPr>
          <w:rFonts w:ascii="Times New Roman" w:hAnsi="Times New Roman" w:eastAsia="Times New Roman" w:cs="Times New Roman"/>
          <w:lang w:val="el-GR"/>
        </w:rPr>
        <w:t xml:space="preserve">; </w:t>
      </w:r>
      <w:r w:rsidRPr="0E3F3840" w:rsidR="16EE8B16">
        <w:rPr>
          <w:rFonts w:ascii="Times New Roman" w:hAnsi="Times New Roman" w:eastAsia="Times New Roman" w:cs="Times New Roman"/>
          <w:lang w:val="el-GR"/>
        </w:rPr>
        <w:t xml:space="preserve">to the idea of </w:t>
      </w:r>
      <w:r w:rsidRPr="0E3F3840" w:rsidR="16EE8B16">
        <w:rPr>
          <w:rFonts w:ascii="Times New Roman" w:hAnsi="Times New Roman" w:eastAsia="Times New Roman" w:cs="Times New Roman"/>
          <w:lang w:val="el-GR"/>
        </w:rPr>
        <w:t>simple</w:t>
      </w:r>
      <w:r w:rsidRPr="0E3F3840" w:rsidR="16EE8B16">
        <w:rPr>
          <w:rFonts w:ascii="Times New Roman" w:hAnsi="Times New Roman" w:eastAsia="Times New Roman" w:cs="Times New Roman"/>
          <w:lang w:val="el-GR"/>
        </w:rPr>
        <w:t xml:space="preserve"> </w:t>
      </w:r>
      <w:r w:rsidRPr="0E3F3840" w:rsidR="16EE8B16">
        <w:rPr>
          <w:rFonts w:ascii="Times New Roman" w:hAnsi="Times New Roman" w:eastAsia="Times New Roman" w:cs="Times New Roman"/>
          <w:lang w:val="el-GR"/>
        </w:rPr>
        <w:t>resilience</w:t>
      </w:r>
      <w:r w:rsidRPr="0E3F3840" w:rsidR="16EE8B16">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 xml:space="preserve">the </w:t>
      </w:r>
      <w:r w:rsidRPr="0E3F3840" w:rsidR="3EFEA944">
        <w:rPr>
          <w:rFonts w:ascii="Times New Roman" w:hAnsi="Times New Roman" w:eastAsia="Times New Roman" w:cs="Times New Roman"/>
          <w:lang w:val="el-GR"/>
        </w:rPr>
        <w:t>second</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element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adds</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idea</w:t>
      </w:r>
      <w:r w:rsidRPr="0E3F3840" w:rsidR="3EFEA944">
        <w:rPr>
          <w:rFonts w:ascii="Times New Roman" w:hAnsi="Times New Roman" w:eastAsia="Times New Roman" w:cs="Times New Roman"/>
          <w:lang w:val="el-GR"/>
        </w:rPr>
        <w:t xml:space="preserve"> of </w:t>
      </w:r>
      <w:r w:rsidRPr="0E3F3840" w:rsidR="3EFEA944">
        <w:rPr>
          <w:rFonts w:ascii="Times New Roman" w:hAnsi="Times New Roman" w:eastAsia="Times New Roman" w:cs="Times New Roman"/>
          <w:lang w:val="el-GR"/>
        </w:rPr>
        <w:t>dignity</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εὐγενῶς</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reflecting</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σοφωτέρα</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φανῇ</w:t>
      </w:r>
      <w:r w:rsidRPr="0E3F3840" w:rsidR="3EFEA944">
        <w:rPr>
          <w:rFonts w:ascii="Times New Roman" w:hAnsi="Times New Roman" w:eastAsia="Times New Roman" w:cs="Times New Roman"/>
          <w:lang w:val="el-GR"/>
        </w:rPr>
        <w:t xml:space="preserve"> in the </w:t>
      </w:r>
      <w:r w:rsidRPr="0E3F3840" w:rsidR="3EFEA944">
        <w:rPr>
          <w:rFonts w:ascii="Times New Roman" w:hAnsi="Times New Roman" w:eastAsia="Times New Roman" w:cs="Times New Roman"/>
          <w:lang w:val="el-GR"/>
        </w:rPr>
        <w:t>previous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line</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third</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element</w:t>
      </w:r>
      <w:r w:rsidRPr="0E3F3840" w:rsidR="3EFEA944">
        <w:rPr>
          <w:rFonts w:ascii="Times New Roman" w:hAnsi="Times New Roman" w:eastAsia="Times New Roman" w:cs="Times New Roman"/>
          <w:lang w:val="el-GR"/>
        </w:rPr>
        <w:t xml:space="preserve"> of the </w:t>
      </w:r>
      <w:r w:rsidRPr="0E3F3840" w:rsidR="3EFEA944">
        <w:rPr>
          <w:rFonts w:ascii="Times New Roman" w:hAnsi="Times New Roman" w:eastAsia="Times New Roman" w:cs="Times New Roman"/>
          <w:lang w:val="el-GR"/>
        </w:rPr>
        <w:t>tricolon</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occupies</w:t>
      </w:r>
      <w:r w:rsidRPr="0E3F3840" w:rsidR="3EFEA944">
        <w:rPr>
          <w:rFonts w:ascii="Times New Roman" w:hAnsi="Times New Roman" w:eastAsia="Times New Roman" w:cs="Times New Roman"/>
          <w:lang w:val="el-GR"/>
        </w:rPr>
        <w:t xml:space="preserve"> all of </w:t>
      </w:r>
      <w:r w:rsidRPr="0E3F3840" w:rsidR="3EFEA944">
        <w:rPr>
          <w:rFonts w:ascii="Times New Roman" w:hAnsi="Times New Roman" w:eastAsia="Times New Roman" w:cs="Times New Roman"/>
          <w:lang w:val="el-GR"/>
        </w:rPr>
        <w:t>line</w:t>
      </w:r>
      <w:r w:rsidRPr="0E3F3840" w:rsidR="3EFEA944">
        <w:rPr>
          <w:rFonts w:ascii="Times New Roman" w:hAnsi="Times New Roman" w:eastAsia="Times New Roman" w:cs="Times New Roman"/>
          <w:lang w:val="el-GR"/>
        </w:rPr>
        <w:t xml:space="preserve"> 68; </w:t>
      </w:r>
      <w:r w:rsidRPr="0E3F3840" w:rsidR="3EFEA944">
        <w:rPr>
          <w:rFonts w:ascii="Times New Roman" w:hAnsi="Times New Roman" w:eastAsia="Times New Roman" w:cs="Times New Roman"/>
          <w:lang w:val="el-GR"/>
        </w:rPr>
        <w:t>it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gains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its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force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both</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from</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interweaving</w:t>
      </w:r>
      <w:r w:rsidRPr="0E3F3840" w:rsidR="3EFEA944">
        <w:rPr>
          <w:rFonts w:ascii="Times New Roman" w:hAnsi="Times New Roman" w:eastAsia="Times New Roman" w:cs="Times New Roman"/>
          <w:lang w:val="el-GR"/>
        </w:rPr>
        <w:t xml:space="preserve"> of the </w:t>
      </w:r>
      <w:r w:rsidRPr="0E3F3840" w:rsidR="3EFEA944">
        <w:rPr>
          <w:rFonts w:ascii="Times New Roman" w:hAnsi="Times New Roman" w:eastAsia="Times New Roman" w:cs="Times New Roman"/>
          <w:lang w:val="el-GR"/>
        </w:rPr>
        <w:t>negatives</w:t>
      </w:r>
      <w:r w:rsidRPr="0E3F3840" w:rsidR="3EFEA944">
        <w:rPr>
          <w:rFonts w:ascii="Times New Roman" w:hAnsi="Times New Roman" w:eastAsia="Times New Roman" w:cs="Times New Roman"/>
          <w:lang w:val="el-GR"/>
        </w:rPr>
        <w:t xml:space="preserve"> and the </w:t>
      </w:r>
      <w:r w:rsidRPr="0E3F3840" w:rsidR="3EFEA944">
        <w:rPr>
          <w:rFonts w:ascii="Times New Roman" w:hAnsi="Times New Roman" w:eastAsia="Times New Roman" w:cs="Times New Roman"/>
          <w:lang w:val="el-GR"/>
        </w:rPr>
        <w:t>verbs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see</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note</w:t>
      </w:r>
      <w:r w:rsidRPr="0E3F3840" w:rsidR="3EFEA944">
        <w:rPr>
          <w:rFonts w:ascii="Times New Roman" w:hAnsi="Times New Roman" w:eastAsia="Times New Roman" w:cs="Times New Roman"/>
          <w:lang w:val="el-GR"/>
        </w:rPr>
        <w:t xml:space="preserve"> in the </w:t>
      </w:r>
      <w:r w:rsidRPr="0E3F3840" w:rsidR="3EFEA944">
        <w:rPr>
          <w:rFonts w:ascii="Times New Roman" w:hAnsi="Times New Roman" w:eastAsia="Times New Roman" w:cs="Times New Roman"/>
          <w:lang w:val="el-GR"/>
        </w:rPr>
        <w:t>Anthology</w:t>
      </w:r>
      <w:r w:rsidRPr="0E3F3840" w:rsidR="3EFEA944">
        <w:rPr>
          <w:rFonts w:ascii="Times New Roman" w:hAnsi="Times New Roman" w:eastAsia="Times New Roman" w:cs="Times New Roman"/>
          <w:lang w:val="el-GR"/>
        </w:rPr>
        <w:t xml:space="preserve">) and </w:t>
      </w:r>
      <w:r w:rsidRPr="0E3F3840" w:rsidR="3EFEA944">
        <w:rPr>
          <w:rFonts w:ascii="Times New Roman" w:hAnsi="Times New Roman" w:eastAsia="Times New Roman" w:cs="Times New Roman"/>
          <w:lang w:val="el-GR"/>
        </w:rPr>
        <w:t>from</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way</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that</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pleonasm</w:t>
      </w:r>
      <w:r w:rsidRPr="0E3F3840" w:rsidR="3EFEA944">
        <w:rPr>
          <w:rFonts w:ascii="Times New Roman" w:hAnsi="Times New Roman" w:eastAsia="Times New Roman" w:cs="Times New Roman"/>
          <w:lang w:val="el-GR"/>
        </w:rPr>
        <w:t xml:space="preserve"> of the </w:t>
      </w:r>
      <w:r w:rsidRPr="0E3F3840" w:rsidR="3EFEA944">
        <w:rPr>
          <w:rFonts w:ascii="Times New Roman" w:hAnsi="Times New Roman" w:eastAsia="Times New Roman" w:cs="Times New Roman"/>
          <w:lang w:val="el-GR"/>
        </w:rPr>
        <w:t>two</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verbs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meaning</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have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strength</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is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countered</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by</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difference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between</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reality</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σθένουσα</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μηδὲν</w:t>
      </w:r>
      <w:r w:rsidRPr="0E3F3840" w:rsidR="3EFEA944">
        <w:rPr>
          <w:rFonts w:ascii="Times New Roman" w:hAnsi="Times New Roman" w:eastAsia="Times New Roman" w:cs="Times New Roman"/>
          <w:lang w:val="el-GR"/>
        </w:rPr>
        <w:t xml:space="preserve">) and </w:t>
      </w:r>
      <w:r w:rsidRPr="0E3F3840" w:rsidR="3EFEA944">
        <w:rPr>
          <w:rFonts w:ascii="Times New Roman" w:hAnsi="Times New Roman" w:eastAsia="Times New Roman" w:cs="Times New Roman"/>
          <w:lang w:val="el-GR"/>
        </w:rPr>
        <w:t>delusional</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thought</w:t>
      </w:r>
      <w:r w:rsidRPr="0E3F3840" w:rsidR="3EFEA944">
        <w:rPr>
          <w:rFonts w:ascii="Times New Roman" w:hAnsi="Times New Roman" w:eastAsia="Times New Roman" w:cs="Times New Roman"/>
          <w:lang w:val="el-GR"/>
        </w:rPr>
        <w:t xml:space="preserve"> (μήτε ... </w:t>
      </w:r>
      <w:r w:rsidRPr="0E3F3840" w:rsidR="3EFEA944">
        <w:rPr>
          <w:rFonts w:ascii="Times New Roman" w:hAnsi="Times New Roman" w:eastAsia="Times New Roman" w:cs="Times New Roman"/>
          <w:lang w:val="el-GR"/>
        </w:rPr>
        <w:t>ἰσχύειν</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δόκει</w:t>
      </w:r>
      <w:r w:rsidRPr="0E3F3840" w:rsidR="3EFEA944">
        <w:rPr>
          <w:rFonts w:ascii="Times New Roman" w:hAnsi="Times New Roman" w:eastAsia="Times New Roman" w:cs="Times New Roman"/>
          <w:lang w:val="el-GR"/>
        </w:rPr>
        <w:t xml:space="preserve">). In </w:t>
      </w:r>
      <w:r w:rsidRPr="0E3F3840" w:rsidR="3EFEA944">
        <w:rPr>
          <w:rFonts w:ascii="Times New Roman" w:hAnsi="Times New Roman" w:eastAsia="Times New Roman" w:cs="Times New Roman"/>
          <w:lang w:val="el-GR"/>
        </w:rPr>
        <w:t>this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way</w:t>
      </w:r>
      <w:r w:rsidRPr="0E3F3840" w:rsidR="3EFEA944">
        <w:rPr>
          <w:rFonts w:ascii="Times New Roman" w:hAnsi="Times New Roman" w:eastAsia="Times New Roman" w:cs="Times New Roman"/>
          <w:lang w:val="el-GR"/>
        </w:rPr>
        <w:t xml:space="preserve"> T. </w:t>
      </w:r>
      <w:r w:rsidRPr="0E3F3840" w:rsidR="3EFEA944">
        <w:rPr>
          <w:rFonts w:ascii="Times New Roman" w:hAnsi="Times New Roman" w:eastAsia="Times New Roman" w:cs="Times New Roman"/>
          <w:lang w:val="el-GR"/>
        </w:rPr>
        <w:t>reinforces</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point</w:t>
      </w:r>
      <w:r w:rsidRPr="0E3F3840" w:rsidR="3EFEA944">
        <w:rPr>
          <w:rFonts w:ascii="Times New Roman" w:hAnsi="Times New Roman" w:eastAsia="Times New Roman" w:cs="Times New Roman"/>
          <w:lang w:val="el-GR"/>
        </w:rPr>
        <w:t xml:space="preserve"> of </w:t>
      </w:r>
      <w:r w:rsidRPr="0E3F3840" w:rsidR="3EFEA944">
        <w:rPr>
          <w:rFonts w:ascii="Times New Roman" w:hAnsi="Times New Roman" w:eastAsia="Times New Roman" w:cs="Times New Roman"/>
          <w:lang w:val="el-GR"/>
        </w:rPr>
        <w:t>his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exhortation</w:t>
      </w:r>
      <w:r w:rsidRPr="0E3F3840" w:rsidR="3EFEA944">
        <w:rPr>
          <w:rFonts w:ascii="Times New Roman" w:hAnsi="Times New Roman" w:eastAsia="Times New Roman" w:cs="Times New Roman"/>
          <w:lang w:val="el-GR"/>
        </w:rPr>
        <w:t xml:space="preserve"> to A. </w:t>
      </w:r>
      <w:r w:rsidRPr="0E3F3840" w:rsidR="3EFEA944">
        <w:rPr>
          <w:rFonts w:ascii="Times New Roman" w:hAnsi="Times New Roman" w:eastAsia="Times New Roman" w:cs="Times New Roman"/>
          <w:lang w:val="el-GR"/>
        </w:rPr>
        <w:t>not</w:t>
      </w:r>
      <w:r w:rsidRPr="0E3F3840" w:rsidR="3EFEA944">
        <w:rPr>
          <w:rFonts w:ascii="Times New Roman" w:hAnsi="Times New Roman" w:eastAsia="Times New Roman" w:cs="Times New Roman"/>
          <w:lang w:val="el-GR"/>
        </w:rPr>
        <w:t xml:space="preserve"> to </w:t>
      </w:r>
      <w:r w:rsidRPr="0E3F3840" w:rsidR="3EFEA944">
        <w:rPr>
          <w:rFonts w:ascii="Times New Roman" w:hAnsi="Times New Roman" w:eastAsia="Times New Roman" w:cs="Times New Roman"/>
          <w:lang w:val="el-GR"/>
        </w:rPr>
        <w:t>fight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against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what</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Greeks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have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decided</w:t>
      </w:r>
      <w:r w:rsidRPr="0E3F3840" w:rsidR="3EFEA944">
        <w:rPr>
          <w:rFonts w:ascii="Times New Roman" w:hAnsi="Times New Roman" w:eastAsia="Times New Roman" w:cs="Times New Roman"/>
          <w:lang w:val="el-GR"/>
        </w:rPr>
        <w:t>.</w:t>
      </w:r>
    </w:p>
    <w:p w:rsidR="006E0DC2" w:rsidP="006E0DC2" w:rsidRDefault="006E0DC2" w14:paraId="38981590" w14:textId="77777777">
      <w:pPr>
        <w:spacing w:line="276" w:lineRule="auto"/>
        <w:jc w:val="both"/>
        <w:rPr>
          <w:rFonts w:ascii="Times New Roman" w:hAnsi="Times New Roman" w:eastAsia="Times New Roman" w:cs="Times New Roman"/>
          <w:lang w:val="en-US"/>
        </w:rPr>
      </w:pPr>
      <w:r w:rsidRPr="616895A2">
        <w:rPr>
          <w:rFonts w:ascii="Times New Roman" w:hAnsi="Times New Roman" w:eastAsia="Times New Roman" w:cs="Times New Roman"/>
          <w:lang w:val="el-GR"/>
        </w:rPr>
        <w:t xml:space="preserve">69-70 ἔχεις γὰρ ἀλκὴν οὐδαμῇ. σκοπεῖν δὲ χρή·/ </w:t>
      </w:r>
      <w:r w:rsidRPr="616895A2">
        <w:rPr>
          <w:rFonts w:ascii="Times New Roman" w:hAnsi="Times New Roman" w:eastAsia="Times New Roman" w:cs="Times New Roman"/>
          <w:lang w:val="en-US"/>
        </w:rPr>
        <w:t xml:space="preserve">πόλις τ’ ὄλωλε καὶ πόσις, κρατῇ δὲ σύ – A.’s powerlessness is laid out by T. He delays the powerful negative adverb οὐδαμῇ: he varies the word for strength – that she does not have – </w:t>
      </w:r>
      <w:r w:rsidRPr="616895A2">
        <w:rPr>
          <w:rFonts w:ascii="Times New Roman" w:hAnsi="Times New Roman" w:eastAsia="Times New Roman" w:cs="Times New Roman"/>
          <w:lang w:val="el-GR"/>
        </w:rPr>
        <w:t xml:space="preserve">ἀλκὴν (noun) ... </w:t>
      </w:r>
      <w:r w:rsidRPr="616895A2">
        <w:rPr>
          <w:rFonts w:ascii="Times New Roman" w:hAnsi="Times New Roman" w:eastAsia="Times New Roman" w:cs="Times New Roman"/>
          <w:lang w:val="en-US"/>
        </w:rPr>
        <w:t>κρατῇ (verb): he expresses her loss of protective city and husband in the active (ὄλωλε), enclosing the verb between its two subject nouns, but uses the passive to state her current state: he concludes his presentation of her weakness with the emphatic pronoun σύ.</w:t>
      </w:r>
    </w:p>
    <w:p w:rsidR="006E0DC2" w:rsidP="006E0DC2" w:rsidRDefault="006E0DC2" w14:paraId="3D7FFA19" w14:textId="6B510680">
      <w:pPr>
        <w:spacing w:line="276" w:lineRule="auto"/>
        <w:jc w:val="both"/>
        <w:rPr>
          <w:rFonts w:ascii="Times New Roman" w:hAnsi="Times New Roman" w:eastAsia="Times New Roman" w:cs="Times New Roman"/>
          <w:lang w:val="el-GR"/>
        </w:rPr>
      </w:pPr>
      <w:r w:rsidRPr="433B1CBF" w:rsidR="4E4C1258">
        <w:rPr>
          <w:rFonts w:ascii="Times New Roman" w:hAnsi="Times New Roman" w:eastAsia="Times New Roman" w:cs="Times New Roman"/>
          <w:lang w:val="en-US"/>
        </w:rPr>
        <w:t xml:space="preserve">71-72 </w:t>
      </w:r>
      <w:r w:rsidRPr="433B1CBF" w:rsidR="4E4C1258">
        <w:rPr>
          <w:rFonts w:ascii="Times New Roman" w:hAnsi="Times New Roman" w:eastAsia="Times New Roman" w:cs="Times New Roman"/>
          <w:lang w:val="el-GR"/>
        </w:rPr>
        <w:t>ἡμεῖς</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δὲ</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πρὸς</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γυναῖκα</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μάρνασθαι</w:t>
      </w:r>
      <w:r w:rsidRPr="433B1CBF" w:rsidR="4E4C1258">
        <w:rPr>
          <w:rFonts w:ascii="Times New Roman" w:hAnsi="Times New Roman" w:eastAsia="Times New Roman" w:cs="Times New Roman"/>
          <w:lang w:val="el-GR"/>
        </w:rPr>
        <w:t xml:space="preserve"> μίαν / </w:t>
      </w:r>
      <w:r w:rsidRPr="433B1CBF" w:rsidR="4E4C1258">
        <w:rPr>
          <w:rFonts w:ascii="Times New Roman" w:hAnsi="Times New Roman" w:eastAsia="Times New Roman" w:cs="Times New Roman"/>
          <w:lang w:val="el-GR"/>
        </w:rPr>
        <w:t>οἷοί</w:t>
      </w:r>
      <w:r w:rsidRPr="433B1CBF" w:rsidR="4E4C1258">
        <w:rPr>
          <w:rFonts w:ascii="Times New Roman" w:hAnsi="Times New Roman" w:eastAsia="Times New Roman" w:cs="Times New Roman"/>
          <w:lang w:val="el-GR"/>
        </w:rPr>
        <w:t xml:space="preserve"> τε - T. </w:t>
      </w:r>
      <w:r w:rsidRPr="433B1CBF" w:rsidR="4E4C1258">
        <w:rPr>
          <w:rFonts w:ascii="Times New Roman" w:hAnsi="Times New Roman" w:eastAsia="Times New Roman" w:cs="Times New Roman"/>
          <w:lang w:val="el-GR"/>
        </w:rPr>
        <w:t>demonstrates</w:t>
      </w:r>
      <w:r w:rsidRPr="433B1CBF" w:rsidR="4E4C1258">
        <w:rPr>
          <w:rFonts w:ascii="Times New Roman" w:hAnsi="Times New Roman" w:eastAsia="Times New Roman" w:cs="Times New Roman"/>
          <w:lang w:val="el-GR"/>
        </w:rPr>
        <w:t xml:space="preserve"> </w:t>
      </w:r>
      <w:r w:rsidRPr="433B1CBF" w:rsidR="63F47764">
        <w:rPr>
          <w:rFonts w:ascii="Times New Roman" w:hAnsi="Times New Roman" w:eastAsia="Times New Roman" w:cs="Times New Roman"/>
          <w:lang w:val="el-GR"/>
        </w:rPr>
        <w:t>by</w:t>
      </w:r>
      <w:r w:rsidRPr="433B1CBF" w:rsidR="63F47764">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contrast</w:t>
      </w:r>
      <w:r w:rsidRPr="433B1CBF" w:rsidR="6F724ED1">
        <w:rPr>
          <w:rFonts w:ascii="Times New Roman" w:hAnsi="Times New Roman" w:eastAsia="Times New Roman" w:cs="Times New Roman"/>
          <w:lang w:val="el-GR"/>
        </w:rPr>
        <w:t xml:space="preserve"> the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power</w:t>
      </w:r>
      <w:r w:rsidRPr="433B1CBF" w:rsidR="4E4C1258">
        <w:rPr>
          <w:rFonts w:ascii="Times New Roman" w:hAnsi="Times New Roman" w:eastAsia="Times New Roman" w:cs="Times New Roman"/>
          <w:lang w:val="el-GR"/>
        </w:rPr>
        <w:t xml:space="preserve"> of the </w:t>
      </w:r>
      <w:r w:rsidRPr="433B1CBF" w:rsidR="4E4C1258">
        <w:rPr>
          <w:rFonts w:ascii="Times New Roman" w:hAnsi="Times New Roman" w:eastAsia="Times New Roman" w:cs="Times New Roman"/>
          <w:lang w:val="el-GR"/>
        </w:rPr>
        <w:t>Greeks</w:t>
      </w:r>
      <w:r w:rsidRPr="433B1CBF" w:rsidR="4E4C1258">
        <w:rPr>
          <w:rFonts w:ascii="Times New Roman" w:hAnsi="Times New Roman" w:eastAsia="Times New Roman" w:cs="Times New Roman"/>
          <w:lang w:val="el-GR"/>
        </w:rPr>
        <w:t xml:space="preserve"> in </w:t>
      </w:r>
      <w:r w:rsidRPr="433B1CBF" w:rsidR="4E4C1258">
        <w:rPr>
          <w:rFonts w:ascii="Times New Roman" w:hAnsi="Times New Roman" w:eastAsia="Times New Roman" w:cs="Times New Roman"/>
          <w:lang w:val="el-GR"/>
        </w:rPr>
        <w:t>an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equally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emphatic</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way</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plural</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pronoun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ἡμεῖς</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immediately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contrasts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with</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final</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word</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line</w:t>
      </w:r>
      <w:r w:rsidRPr="433B1CBF" w:rsidR="4E4C1258">
        <w:rPr>
          <w:rFonts w:ascii="Times New Roman" w:hAnsi="Times New Roman" w:eastAsia="Times New Roman" w:cs="Times New Roman"/>
          <w:lang w:val="el-GR"/>
        </w:rPr>
        <w:t xml:space="preserve"> 70 and </w:t>
      </w:r>
      <w:r w:rsidRPr="433B1CBF" w:rsidR="4E4C1258">
        <w:rPr>
          <w:rFonts w:ascii="Times New Roman" w:hAnsi="Times New Roman" w:eastAsia="Times New Roman" w:cs="Times New Roman"/>
          <w:lang w:val="el-GR"/>
        </w:rPr>
        <w:t>stands</w:t>
      </w:r>
      <w:r w:rsidRPr="433B1CBF" w:rsidR="4E4C1258">
        <w:rPr>
          <w:rFonts w:ascii="Times New Roman" w:hAnsi="Times New Roman" w:eastAsia="Times New Roman" w:cs="Times New Roman"/>
          <w:lang w:val="el-GR"/>
        </w:rPr>
        <w:t xml:space="preserve"> in </w:t>
      </w:r>
      <w:r w:rsidRPr="433B1CBF" w:rsidR="4E4C1258">
        <w:rPr>
          <w:rFonts w:ascii="Times New Roman" w:hAnsi="Times New Roman" w:eastAsia="Times New Roman" w:cs="Times New Roman"/>
          <w:lang w:val="el-GR"/>
        </w:rPr>
        <w:t>contrast</w:t>
      </w:r>
      <w:r w:rsidRPr="433B1CBF" w:rsidR="4E4C1258">
        <w:rPr>
          <w:rFonts w:ascii="Times New Roman" w:hAnsi="Times New Roman" w:eastAsia="Times New Roman" w:cs="Times New Roman"/>
          <w:lang w:val="el-GR"/>
        </w:rPr>
        <w:t xml:space="preserve"> to the </w:t>
      </w:r>
      <w:r w:rsidRPr="433B1CBF" w:rsidR="4E4C1258">
        <w:rPr>
          <w:rFonts w:ascii="Times New Roman" w:hAnsi="Times New Roman" w:eastAsia="Times New Roman" w:cs="Times New Roman"/>
          <w:lang w:val="el-GR"/>
        </w:rPr>
        <w:t>singular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feminine</w:t>
      </w:r>
      <w:r w:rsidRPr="433B1CBF" w:rsidR="4E4C1258">
        <w:rPr>
          <w:rFonts w:ascii="Times New Roman" w:hAnsi="Times New Roman" w:eastAsia="Times New Roman" w:cs="Times New Roman"/>
          <w:lang w:val="el-GR"/>
        </w:rPr>
        <w:t xml:space="preserve"> </w:t>
      </w:r>
      <w:r w:rsidRPr="433B1CBF" w:rsidR="7A1F1757">
        <w:rPr>
          <w:rFonts w:ascii="Times New Roman" w:hAnsi="Times New Roman" w:eastAsia="Times New Roman" w:cs="Times New Roman"/>
          <w:lang w:val="el-GR"/>
        </w:rPr>
        <w:t>word</w:t>
      </w:r>
      <w:r w:rsidRPr="433B1CBF" w:rsidR="4E4C1258">
        <w:rPr>
          <w:rFonts w:ascii="Times New Roman" w:hAnsi="Times New Roman" w:eastAsia="Times New Roman" w:cs="Times New Roman"/>
          <w:lang w:val="el-GR"/>
        </w:rPr>
        <w:t xml:space="preserve"> μίαν at the </w:t>
      </w:r>
      <w:r w:rsidRPr="433B1CBF" w:rsidR="4E4C1258">
        <w:rPr>
          <w:rFonts w:ascii="Times New Roman" w:hAnsi="Times New Roman" w:eastAsia="Times New Roman" w:cs="Times New Roman"/>
          <w:lang w:val="el-GR"/>
        </w:rPr>
        <w:t>other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end</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this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line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weakness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as</w:t>
      </w:r>
      <w:r w:rsidRPr="433B1CBF" w:rsidR="4E4C1258">
        <w:rPr>
          <w:rFonts w:ascii="Times New Roman" w:hAnsi="Times New Roman" w:eastAsia="Times New Roman" w:cs="Times New Roman"/>
          <w:lang w:val="el-GR"/>
        </w:rPr>
        <w:t xml:space="preserve"> a </w:t>
      </w:r>
      <w:r w:rsidRPr="433B1CBF" w:rsidR="4E4C1258">
        <w:rPr>
          <w:rFonts w:ascii="Times New Roman" w:hAnsi="Times New Roman" w:eastAsia="Times New Roman" w:cs="Times New Roman"/>
          <w:lang w:val="el-GR"/>
        </w:rPr>
        <w:t>woman</w:t>
      </w:r>
      <w:r w:rsidRPr="433B1CBF" w:rsidR="4E4C1258">
        <w:rPr>
          <w:rFonts w:ascii="Times New Roman" w:hAnsi="Times New Roman" w:eastAsia="Times New Roman" w:cs="Times New Roman"/>
          <w:lang w:val="el-GR"/>
        </w:rPr>
        <w:t xml:space="preserve"> on </w:t>
      </w:r>
      <w:r w:rsidRPr="433B1CBF" w:rsidR="4E4C1258">
        <w:rPr>
          <w:rFonts w:ascii="Times New Roman" w:hAnsi="Times New Roman" w:eastAsia="Times New Roman" w:cs="Times New Roman"/>
          <w:lang w:val="el-GR"/>
        </w:rPr>
        <w:t>her</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own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stressed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by</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promotion</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γυναῖκα</w:t>
      </w:r>
      <w:r w:rsidRPr="433B1CBF" w:rsidR="4E4C1258">
        <w:rPr>
          <w:rFonts w:ascii="Times New Roman" w:hAnsi="Times New Roman" w:eastAsia="Times New Roman" w:cs="Times New Roman"/>
          <w:lang w:val="el-GR"/>
        </w:rPr>
        <w:t xml:space="preserve"> and </w:t>
      </w:r>
      <w:r w:rsidRPr="433B1CBF" w:rsidR="4E4C1258">
        <w:rPr>
          <w:rFonts w:ascii="Times New Roman" w:hAnsi="Times New Roman" w:eastAsia="Times New Roman" w:cs="Times New Roman"/>
          <w:lang w:val="el-GR"/>
        </w:rPr>
        <w:t>its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separation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from</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adjective</w:t>
      </w:r>
      <w:r w:rsidRPr="433B1CBF" w:rsidR="4E4C1258">
        <w:rPr>
          <w:rFonts w:ascii="Times New Roman" w:hAnsi="Times New Roman" w:eastAsia="Times New Roman" w:cs="Times New Roman"/>
          <w:lang w:val="el-GR"/>
        </w:rPr>
        <w:t xml:space="preserve"> μίαν; the </w:t>
      </w:r>
      <w:r w:rsidRPr="433B1CBF" w:rsidR="4E4C1258">
        <w:rPr>
          <w:rFonts w:ascii="Times New Roman" w:hAnsi="Times New Roman" w:eastAsia="Times New Roman" w:cs="Times New Roman"/>
          <w:lang w:val="el-GR"/>
        </w:rPr>
        <w:t>selection</w:t>
      </w:r>
      <w:r w:rsidRPr="433B1CBF" w:rsidR="4E4C1258">
        <w:rPr>
          <w:rFonts w:ascii="Times New Roman" w:hAnsi="Times New Roman" w:eastAsia="Times New Roman" w:cs="Times New Roman"/>
          <w:lang w:val="el-GR"/>
        </w:rPr>
        <w:t xml:space="preserve"> of the </w:t>
      </w:r>
      <w:r w:rsidRPr="433B1CBF" w:rsidR="4E4C1258">
        <w:rPr>
          <w:rFonts w:ascii="Times New Roman" w:hAnsi="Times New Roman" w:eastAsia="Times New Roman" w:cs="Times New Roman"/>
          <w:lang w:val="el-GR"/>
        </w:rPr>
        <w:t>epic</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verb</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μάρνασθαι</w:t>
      </w:r>
      <w:r w:rsidRPr="433B1CBF" w:rsidR="4E4C1258">
        <w:rPr>
          <w:rFonts w:ascii="Times New Roman" w:hAnsi="Times New Roman" w:eastAsia="Times New Roman" w:cs="Times New Roman"/>
          <w:lang w:val="el-GR"/>
        </w:rPr>
        <w:t xml:space="preserve"> and </w:t>
      </w:r>
      <w:r w:rsidRPr="433B1CBF" w:rsidR="4E4C1258">
        <w:rPr>
          <w:rFonts w:ascii="Times New Roman" w:hAnsi="Times New Roman" w:eastAsia="Times New Roman" w:cs="Times New Roman"/>
          <w:lang w:val="el-GR"/>
        </w:rPr>
        <w:t>its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placement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between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γυναῖκα</w:t>
      </w:r>
      <w:r w:rsidRPr="433B1CBF" w:rsidR="4E4C1258">
        <w:rPr>
          <w:rFonts w:ascii="Times New Roman" w:hAnsi="Times New Roman" w:eastAsia="Times New Roman" w:cs="Times New Roman"/>
          <w:lang w:val="el-GR"/>
        </w:rPr>
        <w:t xml:space="preserve"> ... μίαν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ostentatious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juxtaposition</w:t>
      </w:r>
      <w:r w:rsidRPr="433B1CBF" w:rsidR="4E4C1258">
        <w:rPr>
          <w:rFonts w:ascii="Times New Roman" w:hAnsi="Times New Roman" w:eastAsia="Times New Roman" w:cs="Times New Roman"/>
          <w:lang w:val="el-GR"/>
        </w:rPr>
        <w:t xml:space="preserve"> of male </w:t>
      </w:r>
      <w:r w:rsidRPr="433B1CBF" w:rsidR="4E4C1258">
        <w:rPr>
          <w:rFonts w:ascii="Times New Roman" w:hAnsi="Times New Roman" w:eastAsia="Times New Roman" w:cs="Times New Roman"/>
          <w:lang w:val="el-GR"/>
        </w:rPr>
        <w:t>martial</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dominance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with</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female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vulnerability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finally</w:t>
      </w:r>
      <w:r w:rsidRPr="433B1CBF" w:rsidR="4E4C1258">
        <w:rPr>
          <w:rFonts w:ascii="Times New Roman" w:hAnsi="Times New Roman" w:eastAsia="Times New Roman" w:cs="Times New Roman"/>
          <w:lang w:val="el-GR"/>
        </w:rPr>
        <w:t xml:space="preserve">, the </w:t>
      </w:r>
      <w:r w:rsidRPr="433B1CBF" w:rsidR="4E4C1258">
        <w:rPr>
          <w:rFonts w:ascii="Times New Roman" w:hAnsi="Times New Roman" w:eastAsia="Times New Roman" w:cs="Times New Roman"/>
          <w:lang w:val="el-GR"/>
        </w:rPr>
        <w:t>enjambed</w:t>
      </w:r>
      <w:r w:rsidRPr="433B1CBF" w:rsidR="4E4C1258">
        <w:rPr>
          <w:rFonts w:ascii="Times New Roman" w:hAnsi="Times New Roman" w:eastAsia="Times New Roman" w:cs="Times New Roman"/>
          <w:lang w:val="el-GR"/>
        </w:rPr>
        <w:t xml:space="preserve"> and </w:t>
      </w:r>
      <w:r w:rsidRPr="433B1CBF" w:rsidR="4E4C1258">
        <w:rPr>
          <w:rFonts w:ascii="Times New Roman" w:hAnsi="Times New Roman" w:eastAsia="Times New Roman" w:cs="Times New Roman"/>
          <w:lang w:val="el-GR"/>
        </w:rPr>
        <w:t>abbreviated</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verb</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οἷοί</w:t>
      </w:r>
      <w:r w:rsidRPr="433B1CBF" w:rsidR="4E4C1258">
        <w:rPr>
          <w:rFonts w:ascii="Times New Roman" w:hAnsi="Times New Roman" w:eastAsia="Times New Roman" w:cs="Times New Roman"/>
          <w:lang w:val="el-GR"/>
        </w:rPr>
        <w:t xml:space="preserve"> τε) </w:t>
      </w:r>
      <w:r w:rsidRPr="433B1CBF" w:rsidR="4E4C1258">
        <w:rPr>
          <w:rFonts w:ascii="Times New Roman" w:hAnsi="Times New Roman" w:eastAsia="Times New Roman" w:cs="Times New Roman"/>
          <w:lang w:val="el-GR"/>
        </w:rPr>
        <w:t>conspicuously</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reinforces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that</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this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is</w:t>
      </w:r>
      <w:r w:rsidRPr="433B1CBF" w:rsidR="4E4C1258">
        <w:rPr>
          <w:rFonts w:ascii="Times New Roman" w:hAnsi="Times New Roman" w:eastAsia="Times New Roman" w:cs="Times New Roman"/>
          <w:lang w:val="el-GR"/>
        </w:rPr>
        <w:t xml:space="preserve"> a </w:t>
      </w:r>
      <w:r w:rsidRPr="433B1CBF" w:rsidR="4E4C1258">
        <w:rPr>
          <w:rFonts w:ascii="Times New Roman" w:hAnsi="Times New Roman" w:eastAsia="Times New Roman" w:cs="Times New Roman"/>
          <w:lang w:val="el-GR"/>
        </w:rPr>
        <w:t>matter</w:t>
      </w:r>
      <w:r w:rsidRPr="433B1CBF" w:rsidR="4E4C1258">
        <w:rPr>
          <w:rFonts w:ascii="Times New Roman" w:hAnsi="Times New Roman" w:eastAsia="Times New Roman" w:cs="Times New Roman"/>
          <w:lang w:val="el-GR"/>
        </w:rPr>
        <w:t xml:space="preserve"> of </w:t>
      </w:r>
      <w:r w:rsidRPr="433B1CBF" w:rsidR="4E4C1258">
        <w:rPr>
          <w:rFonts w:ascii="Times New Roman" w:hAnsi="Times New Roman" w:eastAsia="Times New Roman" w:cs="Times New Roman"/>
          <w:lang w:val="el-GR"/>
        </w:rPr>
        <w:t>relative</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physical</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strength</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Underlying</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T.’s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pragmatic</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presentation</w:t>
      </w:r>
      <w:r w:rsidRPr="433B1CBF" w:rsidR="4E4C1258">
        <w:rPr>
          <w:rFonts w:ascii="Times New Roman" w:hAnsi="Times New Roman" w:eastAsia="Times New Roman" w:cs="Times New Roman"/>
          <w:lang w:val="el-GR"/>
        </w:rPr>
        <w:t xml:space="preserve"> of the </w:t>
      </w:r>
      <w:r w:rsidRPr="433B1CBF" w:rsidR="4E4C1258">
        <w:rPr>
          <w:rFonts w:ascii="Times New Roman" w:hAnsi="Times New Roman" w:eastAsia="Times New Roman" w:cs="Times New Roman"/>
          <w:lang w:val="el-GR"/>
        </w:rPr>
        <w:t>facts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lies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an</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awareness</w:t>
      </w:r>
      <w:r w:rsidRPr="433B1CBF" w:rsidR="4E4C1258">
        <w:rPr>
          <w:rFonts w:ascii="Times New Roman" w:hAnsi="Times New Roman" w:eastAsia="Times New Roman" w:cs="Times New Roman"/>
          <w:lang w:val="el-GR"/>
        </w:rPr>
        <w:t xml:space="preserve"> of the </w:t>
      </w:r>
      <w:r w:rsidRPr="433B1CBF" w:rsidR="4E4C1258">
        <w:rPr>
          <w:rFonts w:ascii="Times New Roman" w:hAnsi="Times New Roman" w:eastAsia="Times New Roman" w:cs="Times New Roman"/>
          <w:lang w:val="el-GR"/>
        </w:rPr>
        <w:t>barbaric</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excess</w:t>
      </w:r>
      <w:r w:rsidRPr="433B1CBF" w:rsidR="4E4C1258">
        <w:rPr>
          <w:rFonts w:ascii="Times New Roman" w:hAnsi="Times New Roman" w:eastAsia="Times New Roman" w:cs="Times New Roman"/>
          <w:lang w:val="el-GR"/>
        </w:rPr>
        <w:t xml:space="preserve"> of the </w:t>
      </w:r>
      <w:r w:rsidRPr="433B1CBF" w:rsidR="4E4C1258">
        <w:rPr>
          <w:rFonts w:ascii="Times New Roman" w:hAnsi="Times New Roman" w:eastAsia="Times New Roman" w:cs="Times New Roman"/>
          <w:lang w:val="el-GR"/>
        </w:rPr>
        <w:t>Greeks</w:t>
      </w:r>
      <w:r w:rsidRPr="433B1CBF" w:rsidR="4E4C1258">
        <w:rPr>
          <w:rFonts w:ascii="Times New Roman" w:hAnsi="Times New Roman" w:eastAsia="Times New Roman" w:cs="Times New Roman"/>
          <w:lang w:val="el-GR"/>
        </w:rPr>
        <w:t xml:space="preserve">’ </w:t>
      </w:r>
      <w:r w:rsidRPr="433B1CBF" w:rsidR="4E4C1258">
        <w:rPr>
          <w:rFonts w:ascii="Times New Roman" w:hAnsi="Times New Roman" w:eastAsia="Times New Roman" w:cs="Times New Roman"/>
          <w:lang w:val="el-GR"/>
        </w:rPr>
        <w:t>decision</w:t>
      </w:r>
      <w:r w:rsidRPr="433B1CBF" w:rsidR="4E4C1258">
        <w:rPr>
          <w:rFonts w:ascii="Times New Roman" w:hAnsi="Times New Roman" w:eastAsia="Times New Roman" w:cs="Times New Roman"/>
          <w:lang w:val="el-GR"/>
        </w:rPr>
        <w:t>.</w:t>
      </w:r>
    </w:p>
    <w:p w:rsidR="006E0DC2" w:rsidP="006E0DC2" w:rsidRDefault="006E0DC2" w14:paraId="71AA612D" w14:textId="77777777">
      <w:pPr>
        <w:spacing w:line="276" w:lineRule="auto"/>
        <w:jc w:val="both"/>
        <w:rPr>
          <w:rFonts w:ascii="Times New Roman" w:hAnsi="Times New Roman" w:eastAsia="Times New Roman" w:cs="Times New Roman"/>
          <w:lang w:val="en-US"/>
        </w:rPr>
      </w:pPr>
      <w:r w:rsidRPr="31748195">
        <w:rPr>
          <w:rFonts w:ascii="Times New Roman" w:hAnsi="Times New Roman" w:eastAsia="Times New Roman" w:cs="Times New Roman"/>
          <w:lang w:val="en-US"/>
        </w:rPr>
        <w:t>72-74 T. again varies the nature of his instructions to A. by using a string of negatives + infinitives (see notes in Anthology: the negatives all negate βούλομαι in line 74 rather than the infinitives they stand with). Each infinitive phrase attaches a different emotion to the action he wishes A. not to take – love, shame, grudge, angry curse. Note too the insistent assonance of -ου- sounds.</w:t>
      </w:r>
    </w:p>
    <w:p w:rsidR="006E0DC2" w:rsidP="006E0DC2" w:rsidRDefault="006E0DC2" w14:paraId="305F0238" w14:textId="38D79E7B">
      <w:pPr>
        <w:spacing w:line="276" w:lineRule="auto"/>
        <w:jc w:val="both"/>
        <w:rPr>
          <w:rFonts w:ascii="Palatino Linotype" w:hAnsi="Palatino Linotype" w:eastAsia="Palatino Linotype" w:cs="Palatino Linotype"/>
          <w:lang w:val="el-GR"/>
        </w:rPr>
      </w:pPr>
      <w:r w:rsidRPr="0E3F3840" w:rsidR="3EFEA944">
        <w:rPr>
          <w:rFonts w:ascii="Times New Roman" w:hAnsi="Times New Roman" w:eastAsia="Times New Roman" w:cs="Times New Roman"/>
          <w:lang w:val="el-GR"/>
        </w:rPr>
        <w:t xml:space="preserve">75-79 – </w:t>
      </w:r>
      <w:r w:rsidRPr="0E3F3840" w:rsidR="3EFEA944">
        <w:rPr>
          <w:rFonts w:ascii="Times New Roman" w:hAnsi="Times New Roman" w:eastAsia="Times New Roman" w:cs="Times New Roman"/>
          <w:lang w:val="el-GR"/>
        </w:rPr>
        <w:t>these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lines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present</w:t>
      </w:r>
      <w:r w:rsidRPr="0E3F3840" w:rsidR="3EFEA944">
        <w:rPr>
          <w:rFonts w:ascii="Times New Roman" w:hAnsi="Times New Roman" w:eastAsia="Times New Roman" w:cs="Times New Roman"/>
          <w:lang w:val="el-GR"/>
        </w:rPr>
        <w:t xml:space="preserve"> a </w:t>
      </w:r>
      <w:r w:rsidRPr="0E3F3840" w:rsidR="3EFEA944">
        <w:rPr>
          <w:rFonts w:ascii="Times New Roman" w:hAnsi="Times New Roman" w:eastAsia="Times New Roman" w:cs="Times New Roman"/>
          <w:lang w:val="el-GR"/>
        </w:rPr>
        <w:t>carefully</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contrasted</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set</w:t>
      </w:r>
      <w:r w:rsidRPr="0E3F3840" w:rsidR="3EFEA944">
        <w:rPr>
          <w:rFonts w:ascii="Times New Roman" w:hAnsi="Times New Roman" w:eastAsia="Times New Roman" w:cs="Times New Roman"/>
          <w:lang w:val="el-GR"/>
        </w:rPr>
        <w:t xml:space="preserve"> of </w:t>
      </w:r>
      <w:r w:rsidRPr="0E3F3840" w:rsidR="3EFEA944">
        <w:rPr>
          <w:rFonts w:ascii="Times New Roman" w:hAnsi="Times New Roman" w:eastAsia="Times New Roman" w:cs="Times New Roman"/>
          <w:lang w:val="el-GR"/>
        </w:rPr>
        <w:t>alternatives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which</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hinge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upon</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silence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εἰ</w:t>
      </w:r>
      <w:r w:rsidRPr="0E3F3840" w:rsidR="3EFEA944">
        <w:rPr>
          <w:rFonts w:ascii="Times New Roman" w:hAnsi="Times New Roman" w:eastAsia="Times New Roman" w:cs="Times New Roman"/>
          <w:lang w:val="el-GR"/>
        </w:rPr>
        <w:t xml:space="preserve"> γάρ τι λέξεις </w:t>
      </w:r>
      <w:r w:rsidRPr="0E3F3840" w:rsidR="3EFEA944">
        <w:rPr>
          <w:rFonts w:ascii="Times New Roman" w:hAnsi="Times New Roman" w:eastAsia="Times New Roman" w:cs="Times New Roman"/>
          <w:lang w:val="el-GR"/>
        </w:rPr>
        <w:t>stands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opposed</w:t>
      </w:r>
      <w:r w:rsidRPr="0E3F3840" w:rsidR="3EFEA944">
        <w:rPr>
          <w:rFonts w:ascii="Times New Roman" w:hAnsi="Times New Roman" w:eastAsia="Times New Roman" w:cs="Times New Roman"/>
          <w:lang w:val="el-GR"/>
        </w:rPr>
        <w:t xml:space="preserve"> to </w:t>
      </w:r>
      <w:r w:rsidRPr="0E3F3840" w:rsidR="3EFEA944">
        <w:rPr>
          <w:rFonts w:ascii="Times New Roman" w:hAnsi="Times New Roman" w:eastAsia="Times New Roman" w:cs="Times New Roman"/>
          <w:lang w:val="el-GR"/>
        </w:rPr>
        <w:t>σιγῶσα</w:t>
      </w:r>
      <w:r w:rsidRPr="0E3F3840" w:rsidR="3EFEA944">
        <w:rPr>
          <w:rFonts w:ascii="Times New Roman" w:hAnsi="Times New Roman" w:eastAsia="Times New Roman" w:cs="Times New Roman"/>
          <w:lang w:val="el-GR"/>
        </w:rPr>
        <w:t xml:space="preserve"> δ’</w:t>
      </w:r>
      <w:r w:rsidRPr="0E3F3840" w:rsidR="0C4BA183">
        <w:rPr>
          <w:rFonts w:ascii="Times New Roman" w:hAnsi="Times New Roman" w:eastAsia="Times New Roman" w:cs="Times New Roman"/>
          <w:lang w:val="el-GR"/>
        </w:rPr>
        <w: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χολώσεται</w:t>
      </w:r>
      <w:r w:rsidRPr="0E3F3840" w:rsidR="3EFEA944">
        <w:rPr>
          <w:rFonts w:ascii="Times New Roman" w:hAnsi="Times New Roman" w:eastAsia="Times New Roman" w:cs="Times New Roman"/>
          <w:lang w:val="el-GR"/>
        </w:rPr>
        <w:t xml:space="preserve"> στρατός to </w:t>
      </w:r>
      <w:r w:rsidRPr="0E3F3840" w:rsidR="3EFEA944">
        <w:rPr>
          <w:rFonts w:ascii="Times New Roman" w:hAnsi="Times New Roman" w:eastAsia="Times New Roman" w:cs="Times New Roman"/>
          <w:lang w:val="el-GR"/>
        </w:rPr>
        <w:t>Ἀχαιῶν</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πρευμενεστέρων</w:t>
      </w:r>
      <w:r w:rsidRPr="0E3F3840" w:rsidR="3AF81D59">
        <w:rPr>
          <w:rFonts w:ascii="Times New Roman" w:hAnsi="Times New Roman" w:eastAsia="Times New Roman" w:cs="Times New Roman"/>
          <w:lang w:val="el-GR"/>
        </w:rPr>
        <w: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οὔτ</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ἂν</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ταφείη</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παῖς</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ὅδ</w:t>
      </w:r>
      <w:r w:rsidRPr="0E3F3840" w:rsidR="3EFEA944">
        <w:rPr>
          <w:rFonts w:ascii="Times New Roman" w:hAnsi="Times New Roman" w:eastAsia="Times New Roman" w:cs="Times New Roman"/>
          <w:lang w:val="el-GR"/>
        </w:rPr>
        <w:t xml:space="preserve">’ to </w:t>
      </w:r>
      <w:r w:rsidRPr="0E3F3840" w:rsidR="3EFEA944">
        <w:rPr>
          <w:rFonts w:ascii="Times New Roman" w:hAnsi="Times New Roman" w:eastAsia="Times New Roman" w:cs="Times New Roman"/>
          <w:lang w:val="el-GR"/>
        </w:rPr>
        <w:t>τὸν</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τοῦδε</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νεκρὸν</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οὐκ</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ἄθαπτον</w:t>
      </w:r>
      <w:r w:rsidRPr="0E3F3840" w:rsidR="52C8465A">
        <w:rPr>
          <w:rFonts w:ascii="Times New Roman" w:hAnsi="Times New Roman" w:eastAsia="Times New Roman" w:cs="Times New Roman"/>
          <w:lang w:val="el-GR"/>
        </w:rPr>
        <w: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τύχοι</w:t>
      </w:r>
      <w:r w:rsidRPr="0E3F3840" w:rsidR="3EFEA944">
        <w:rPr>
          <w:rFonts w:ascii="Times New Roman" w:hAnsi="Times New Roman" w:eastAsia="Times New Roman" w:cs="Times New Roman"/>
          <w:lang w:val="el-GR"/>
        </w:rPr>
        <w:t xml:space="preserve"> to </w:t>
      </w:r>
      <w:r w:rsidRPr="0E3F3840" w:rsidR="3EFEA944">
        <w:rPr>
          <w:rFonts w:ascii="Times New Roman" w:hAnsi="Times New Roman" w:eastAsia="Times New Roman" w:cs="Times New Roman"/>
          <w:lang w:val="el-GR"/>
        </w:rPr>
        <w:t>τύχοις</w:t>
      </w:r>
      <w:r w:rsidRPr="0E3F3840" w:rsidR="3EFEA944">
        <w:rPr>
          <w:rFonts w:ascii="Times New Roman" w:hAnsi="Times New Roman" w:eastAsia="Times New Roman" w:cs="Times New Roman"/>
          <w:lang w:val="el-GR"/>
        </w:rPr>
        <w:t>.</w:t>
      </w:r>
    </w:p>
    <w:p w:rsidR="006E0DC2" w:rsidP="006E0DC2" w:rsidRDefault="006E0DC2" w14:paraId="47E4F662" w14:textId="77777777">
      <w:pPr>
        <w:spacing w:line="276" w:lineRule="auto"/>
        <w:jc w:val="both"/>
        <w:rPr>
          <w:rFonts w:ascii="Times New Roman" w:hAnsi="Times New Roman" w:eastAsia="Times New Roman" w:cs="Times New Roman"/>
          <w:lang w:val="en-US"/>
        </w:rPr>
      </w:pPr>
      <w:r w:rsidRPr="616895A2">
        <w:rPr>
          <w:rFonts w:ascii="Times New Roman" w:hAnsi="Times New Roman" w:eastAsia="Times New Roman" w:cs="Times New Roman"/>
          <w:lang w:val="en-US"/>
        </w:rPr>
        <w:t>A. now gives vent to her grief and incomprehension in a speech of great power. Addressed to her child initially and primarily, A. also does not neglect the opportunity to address her feelings to those she sees as responsible, the Greeks in general and Helen in particular.</w:t>
      </w:r>
    </w:p>
    <w:p w:rsidR="006E0DC2" w:rsidP="006E0DC2" w:rsidRDefault="006E0DC2" w14:paraId="35CCF7DA" w14:textId="77777777">
      <w:pPr>
        <w:spacing w:line="276" w:lineRule="auto"/>
        <w:jc w:val="both"/>
        <w:rPr>
          <w:rFonts w:ascii="Times New Roman" w:hAnsi="Times New Roman" w:eastAsia="Times New Roman" w:cs="Times New Roman"/>
          <w:lang w:val="el-GR"/>
        </w:rPr>
      </w:pPr>
      <w:r w:rsidRPr="616895A2">
        <w:rPr>
          <w:rFonts w:ascii="Times New Roman" w:hAnsi="Times New Roman" w:eastAsia="Times New Roman" w:cs="Times New Roman"/>
          <w:lang w:val="en-US"/>
        </w:rPr>
        <w:t xml:space="preserve">80 </w:t>
      </w:r>
      <w:r w:rsidRPr="616895A2">
        <w:rPr>
          <w:rFonts w:ascii="Times New Roman" w:hAnsi="Times New Roman" w:eastAsia="Times New Roman" w:cs="Times New Roman"/>
          <w:lang w:val="el-GR"/>
        </w:rPr>
        <w:t>ὦ</w:t>
      </w:r>
      <w:r w:rsidRPr="616895A2">
        <w:rPr>
          <w:rFonts w:ascii="Times New Roman" w:hAnsi="Times New Roman" w:eastAsia="Times New Roman" w:cs="Times New Roman"/>
        </w:rPr>
        <w:t xml:space="preserve"> </w:t>
      </w:r>
      <w:r w:rsidRPr="616895A2">
        <w:rPr>
          <w:rFonts w:ascii="Times New Roman" w:hAnsi="Times New Roman" w:eastAsia="Times New Roman" w:cs="Times New Roman"/>
          <w:lang w:val="el-GR"/>
        </w:rPr>
        <w:t>φίλτατ</w:t>
      </w:r>
      <w:r w:rsidRPr="616895A2">
        <w:rPr>
          <w:rFonts w:ascii="Times New Roman" w:hAnsi="Times New Roman" w:eastAsia="Times New Roman" w:cs="Times New Roman"/>
        </w:rPr>
        <w:t xml:space="preserve">’, </w:t>
      </w:r>
      <w:r w:rsidRPr="616895A2">
        <w:rPr>
          <w:rFonts w:ascii="Times New Roman" w:hAnsi="Times New Roman" w:eastAsia="Times New Roman" w:cs="Times New Roman"/>
          <w:lang w:val="el-GR"/>
        </w:rPr>
        <w:t>ὦ</w:t>
      </w:r>
      <w:r w:rsidRPr="616895A2">
        <w:rPr>
          <w:rFonts w:ascii="Times New Roman" w:hAnsi="Times New Roman" w:eastAsia="Times New Roman" w:cs="Times New Roman"/>
        </w:rPr>
        <w:t xml:space="preserve"> </w:t>
      </w:r>
      <w:r w:rsidRPr="616895A2">
        <w:rPr>
          <w:rFonts w:ascii="Times New Roman" w:hAnsi="Times New Roman" w:eastAsia="Times New Roman" w:cs="Times New Roman"/>
          <w:lang w:val="el-GR"/>
        </w:rPr>
        <w:t>περισσὰ</w:t>
      </w:r>
      <w:r w:rsidRPr="616895A2">
        <w:rPr>
          <w:rFonts w:ascii="Times New Roman" w:hAnsi="Times New Roman" w:eastAsia="Times New Roman" w:cs="Times New Roman"/>
        </w:rPr>
        <w:t xml:space="preserve"> </w:t>
      </w:r>
      <w:r w:rsidRPr="616895A2">
        <w:rPr>
          <w:rFonts w:ascii="Times New Roman" w:hAnsi="Times New Roman" w:eastAsia="Times New Roman" w:cs="Times New Roman"/>
          <w:lang w:val="el-GR"/>
        </w:rPr>
        <w:t>τιμηθεὶς</w:t>
      </w:r>
      <w:r w:rsidRPr="616895A2">
        <w:rPr>
          <w:rFonts w:ascii="Times New Roman" w:hAnsi="Times New Roman" w:eastAsia="Times New Roman" w:cs="Times New Roman"/>
        </w:rPr>
        <w:t xml:space="preserve"> </w:t>
      </w:r>
      <w:r w:rsidRPr="616895A2">
        <w:rPr>
          <w:rFonts w:ascii="Times New Roman" w:hAnsi="Times New Roman" w:eastAsia="Times New Roman" w:cs="Times New Roman"/>
          <w:lang w:val="el-GR"/>
        </w:rPr>
        <w:t>τέκνον - the combination of the superlative and the intensifying adverb to qualify τιμηθεὶς immediately establish the high emotional tone of the speech; the use of the apparently paradoxical phrase ‘excessively honoured’ (which she explains later in the sentence) adds complexity to the emotion on display.</w:t>
      </w:r>
    </w:p>
    <w:p w:rsidR="006E0DC2" w:rsidP="0E3F3840" w:rsidRDefault="006E0DC2" w14:paraId="6EFA1527" w14:textId="61C7845D">
      <w:pPr>
        <w:spacing w:line="276" w:lineRule="auto"/>
        <w:jc w:val="both"/>
        <w:rPr>
          <w:rFonts w:ascii="Times New Roman" w:hAnsi="Times New Roman" w:eastAsia="Times New Roman" w:cs="Times New Roman"/>
          <w:noProof w:val="0"/>
          <w:sz w:val="22"/>
          <w:szCs w:val="22"/>
          <w:lang w:val="el-GR"/>
        </w:rPr>
      </w:pPr>
      <w:r w:rsidRPr="433B1CBF" w:rsidR="27FB5888">
        <w:rPr>
          <w:rFonts w:ascii="Times New Roman" w:hAnsi="Times New Roman" w:eastAsia="Times New Roman" w:cs="Times New Roman"/>
          <w:lang w:val="en-US"/>
        </w:rPr>
        <w:t xml:space="preserve">81 </w:t>
      </w:r>
      <w:r w:rsidRPr="433B1CBF" w:rsidR="27FB5888">
        <w:rPr>
          <w:rFonts w:ascii="Times New Roman" w:hAnsi="Times New Roman" w:eastAsia="Times New Roman" w:cs="Times New Roman"/>
          <w:noProof w:val="0"/>
          <w:sz w:val="22"/>
          <w:szCs w:val="22"/>
          <w:lang w:val="el-GR"/>
        </w:rPr>
        <w:t>θ</w:t>
      </w:r>
      <w:r w:rsidRPr="433B1CBF" w:rsidR="27FB5888">
        <w:rPr>
          <w:rFonts w:ascii="Times New Roman" w:hAnsi="Times New Roman" w:eastAsia="Times New Roman" w:cs="Times New Roman"/>
          <w:noProof w:val="0"/>
          <w:sz w:val="22"/>
          <w:szCs w:val="22"/>
          <w:lang w:val="el-GR"/>
        </w:rPr>
        <w:t>ανῇ</w:t>
      </w:r>
      <w:r w:rsidRPr="433B1CBF" w:rsidR="27FB5888">
        <w:rPr>
          <w:rFonts w:ascii="Times New Roman" w:hAnsi="Times New Roman" w:eastAsia="Times New Roman" w:cs="Times New Roman"/>
          <w:noProof w:val="0"/>
          <w:sz w:val="22"/>
          <w:szCs w:val="22"/>
          <w:lang w:val="en-GB"/>
        </w:rPr>
        <w:t xml:space="preserve"> </w:t>
      </w:r>
      <w:r w:rsidRPr="433B1CBF" w:rsidR="27FB5888">
        <w:rPr>
          <w:rFonts w:ascii="Times New Roman" w:hAnsi="Times New Roman" w:eastAsia="Times New Roman" w:cs="Times New Roman"/>
          <w:noProof w:val="0"/>
          <w:sz w:val="22"/>
          <w:szCs w:val="22"/>
          <w:lang w:val="el-GR"/>
        </w:rPr>
        <w:t>πρὸς</w:t>
      </w:r>
      <w:r w:rsidRPr="433B1CBF" w:rsidR="27FB5888">
        <w:rPr>
          <w:rFonts w:ascii="Times New Roman" w:hAnsi="Times New Roman" w:eastAsia="Times New Roman" w:cs="Times New Roman"/>
          <w:noProof w:val="0"/>
          <w:sz w:val="22"/>
          <w:szCs w:val="22"/>
          <w:lang w:val="en-GB"/>
        </w:rPr>
        <w:t xml:space="preserve"> </w:t>
      </w:r>
      <w:r w:rsidRPr="433B1CBF" w:rsidR="27FB5888">
        <w:rPr>
          <w:rFonts w:ascii="Times New Roman" w:hAnsi="Times New Roman" w:eastAsia="Times New Roman" w:cs="Times New Roman"/>
          <w:noProof w:val="0"/>
          <w:sz w:val="22"/>
          <w:szCs w:val="22"/>
          <w:lang w:val="el-GR"/>
        </w:rPr>
        <w:t>ἐ</w:t>
      </w:r>
      <w:r w:rsidRPr="433B1CBF" w:rsidR="27FB5888">
        <w:rPr>
          <w:rFonts w:ascii="Times New Roman" w:hAnsi="Times New Roman" w:eastAsia="Times New Roman" w:cs="Times New Roman"/>
          <w:noProof w:val="0"/>
          <w:sz w:val="22"/>
          <w:szCs w:val="22"/>
          <w:lang w:val="el-GR"/>
        </w:rPr>
        <w:t>χθρῶν</w:t>
      </w:r>
      <w:r w:rsidRPr="433B1CBF" w:rsidR="27FB5888">
        <w:rPr>
          <w:rFonts w:ascii="Times New Roman" w:hAnsi="Times New Roman" w:eastAsia="Times New Roman" w:cs="Times New Roman"/>
          <w:noProof w:val="0"/>
          <w:sz w:val="22"/>
          <w:szCs w:val="22"/>
          <w:lang w:val="en-GB"/>
        </w:rPr>
        <w:t xml:space="preserve"> </w:t>
      </w:r>
      <w:r w:rsidRPr="433B1CBF" w:rsidR="27FB5888">
        <w:rPr>
          <w:rFonts w:ascii="Times New Roman" w:hAnsi="Times New Roman" w:eastAsia="Times New Roman" w:cs="Times New Roman"/>
          <w:noProof w:val="0"/>
          <w:sz w:val="22"/>
          <w:szCs w:val="22"/>
          <w:lang w:val="el-GR"/>
        </w:rPr>
        <w:t>μ</w:t>
      </w:r>
      <w:r w:rsidRPr="433B1CBF" w:rsidR="27FB5888">
        <w:rPr>
          <w:rFonts w:ascii="Times New Roman" w:hAnsi="Times New Roman" w:eastAsia="Times New Roman" w:cs="Times New Roman"/>
          <w:noProof w:val="0"/>
          <w:sz w:val="22"/>
          <w:szCs w:val="22"/>
          <w:lang w:val="el-GR"/>
        </w:rPr>
        <w:t>ητ</w:t>
      </w:r>
      <w:r w:rsidRPr="433B1CBF" w:rsidR="27FB5888">
        <w:rPr>
          <w:rFonts w:ascii="Times New Roman" w:hAnsi="Times New Roman" w:eastAsia="Times New Roman" w:cs="Times New Roman"/>
          <w:noProof w:val="0"/>
          <w:sz w:val="22"/>
          <w:szCs w:val="22"/>
          <w:lang w:val="el-GR"/>
        </w:rPr>
        <w:t>έ</w:t>
      </w:r>
      <w:r w:rsidRPr="433B1CBF" w:rsidR="27FB5888">
        <w:rPr>
          <w:rFonts w:ascii="Times New Roman" w:hAnsi="Times New Roman" w:eastAsia="Times New Roman" w:cs="Times New Roman"/>
          <w:noProof w:val="0"/>
          <w:sz w:val="22"/>
          <w:szCs w:val="22"/>
          <w:lang w:val="el-GR"/>
        </w:rPr>
        <w:t>ρ</w:t>
      </w:r>
      <w:r w:rsidRPr="433B1CBF" w:rsidR="27FB5888">
        <w:rPr>
          <w:rFonts w:ascii="Times New Roman" w:hAnsi="Times New Roman" w:eastAsia="Times New Roman" w:cs="Times New Roman"/>
          <w:noProof w:val="0"/>
          <w:sz w:val="22"/>
          <w:szCs w:val="22"/>
          <w:lang w:val="en-GB"/>
        </w:rPr>
        <w:t xml:space="preserve">’ </w:t>
      </w:r>
      <w:r w:rsidRPr="433B1CBF" w:rsidR="27FB5888">
        <w:rPr>
          <w:rFonts w:ascii="Times New Roman" w:hAnsi="Times New Roman" w:eastAsia="Times New Roman" w:cs="Times New Roman"/>
          <w:noProof w:val="0"/>
          <w:sz w:val="22"/>
          <w:szCs w:val="22"/>
          <w:lang w:val="el-GR"/>
        </w:rPr>
        <w:t>ἀθλία</w:t>
      </w:r>
      <w:r w:rsidRPr="433B1CBF" w:rsidR="27FB5888">
        <w:rPr>
          <w:rFonts w:ascii="Times New Roman" w:hAnsi="Times New Roman" w:eastAsia="Times New Roman" w:cs="Times New Roman"/>
          <w:noProof w:val="0"/>
          <w:sz w:val="22"/>
          <w:szCs w:val="22"/>
          <w:lang w:val="el-GR"/>
        </w:rPr>
        <w:t>ν</w:t>
      </w:r>
      <w:r w:rsidRPr="433B1CBF" w:rsidR="27FB5888">
        <w:rPr>
          <w:rFonts w:ascii="Times New Roman" w:hAnsi="Times New Roman" w:eastAsia="Times New Roman" w:cs="Times New Roman"/>
          <w:noProof w:val="0"/>
          <w:sz w:val="22"/>
          <w:szCs w:val="22"/>
          <w:lang w:val="en-GB"/>
        </w:rPr>
        <w:t xml:space="preserve"> </w:t>
      </w:r>
      <w:r w:rsidRPr="433B1CBF" w:rsidR="27FB5888">
        <w:rPr>
          <w:rFonts w:ascii="Times New Roman" w:hAnsi="Times New Roman" w:eastAsia="Times New Roman" w:cs="Times New Roman"/>
          <w:noProof w:val="0"/>
          <w:sz w:val="22"/>
          <w:szCs w:val="22"/>
          <w:lang w:val="el-GR"/>
        </w:rPr>
        <w:t>λιπών</w:t>
      </w:r>
      <w:r w:rsidRPr="433B1CBF" w:rsidR="27FB5888">
        <w:rPr>
          <w:rFonts w:ascii="Times New Roman" w:hAnsi="Times New Roman" w:eastAsia="Times New Roman" w:cs="Times New Roman"/>
          <w:sz w:val="22"/>
          <w:szCs w:val="22"/>
          <w:lang w:val="en-US"/>
        </w:rPr>
        <w:t xml:space="preserve"> - </w:t>
      </w:r>
      <w:r w:rsidRPr="433B1CBF" w:rsidR="1E4C249A">
        <w:rPr>
          <w:rFonts w:ascii="Times New Roman" w:hAnsi="Times New Roman" w:eastAsia="Times New Roman" w:cs="Times New Roman"/>
          <w:sz w:val="22"/>
          <w:szCs w:val="22"/>
          <w:lang w:val="en-US"/>
        </w:rPr>
        <w:t>the</w:t>
      </w:r>
      <w:r w:rsidRPr="433B1CBF" w:rsidR="1E4C249A">
        <w:rPr>
          <w:rFonts w:ascii="Times New Roman" w:hAnsi="Times New Roman" w:eastAsia="Times New Roman" w:cs="Times New Roman"/>
          <w:sz w:val="22"/>
          <w:szCs w:val="22"/>
          <w:lang w:val="en-US"/>
        </w:rPr>
        <w:t xml:space="preserve">re is </w:t>
      </w:r>
      <w:r w:rsidRPr="433B1CBF" w:rsidR="1E4C249A">
        <w:rPr>
          <w:rFonts w:ascii="Times New Roman" w:hAnsi="Times New Roman" w:eastAsia="Times New Roman" w:cs="Times New Roman"/>
          <w:sz w:val="22"/>
          <w:szCs w:val="22"/>
          <w:lang w:val="en-US"/>
        </w:rPr>
        <w:t>gr</w:t>
      </w:r>
      <w:r w:rsidRPr="433B1CBF" w:rsidR="1E4C249A">
        <w:rPr>
          <w:rFonts w:ascii="Times New Roman" w:hAnsi="Times New Roman" w:eastAsia="Times New Roman" w:cs="Times New Roman"/>
          <w:sz w:val="22"/>
          <w:szCs w:val="22"/>
          <w:lang w:val="en-US"/>
        </w:rPr>
        <w:t>eat path</w:t>
      </w:r>
      <w:r w:rsidRPr="433B1CBF" w:rsidR="1E4C249A">
        <w:rPr>
          <w:rFonts w:ascii="Times New Roman" w:hAnsi="Times New Roman" w:eastAsia="Times New Roman" w:cs="Times New Roman"/>
          <w:sz w:val="22"/>
          <w:szCs w:val="22"/>
          <w:lang w:val="en-US"/>
        </w:rPr>
        <w:t>os in t</w:t>
      </w:r>
      <w:r w:rsidRPr="433B1CBF" w:rsidR="1E4C249A">
        <w:rPr>
          <w:rFonts w:ascii="Times New Roman" w:hAnsi="Times New Roman" w:eastAsia="Times New Roman" w:cs="Times New Roman"/>
          <w:sz w:val="22"/>
          <w:szCs w:val="22"/>
          <w:lang w:val="en-US"/>
        </w:rPr>
        <w:t>he w</w:t>
      </w:r>
      <w:r w:rsidRPr="433B1CBF" w:rsidR="1E4C249A">
        <w:rPr>
          <w:rFonts w:ascii="Times New Roman" w:hAnsi="Times New Roman" w:eastAsia="Times New Roman" w:cs="Times New Roman"/>
          <w:sz w:val="22"/>
          <w:szCs w:val="22"/>
          <w:lang w:val="en-US"/>
        </w:rPr>
        <w:t>ay A.</w:t>
      </w:r>
      <w:r w:rsidRPr="433B1CBF" w:rsidR="1E4C249A">
        <w:rPr>
          <w:rFonts w:ascii="Times New Roman" w:hAnsi="Times New Roman" w:eastAsia="Times New Roman" w:cs="Times New Roman"/>
          <w:sz w:val="22"/>
          <w:szCs w:val="22"/>
          <w:lang w:val="en-US"/>
        </w:rPr>
        <w:t xml:space="preserve"> </w:t>
      </w:r>
      <w:r w:rsidRPr="433B1CBF" w:rsidR="26B2EC4A">
        <w:rPr>
          <w:rFonts w:ascii="Times New Roman" w:hAnsi="Times New Roman" w:eastAsia="Times New Roman" w:cs="Times New Roman"/>
          <w:sz w:val="22"/>
          <w:szCs w:val="22"/>
          <w:lang w:val="en-US"/>
        </w:rPr>
        <w:t xml:space="preserve">here </w:t>
      </w:r>
      <w:r w:rsidRPr="433B1CBF" w:rsidR="1E4C249A">
        <w:rPr>
          <w:rFonts w:ascii="Times New Roman" w:hAnsi="Times New Roman" w:eastAsia="Times New Roman" w:cs="Times New Roman"/>
          <w:sz w:val="22"/>
          <w:szCs w:val="22"/>
          <w:lang w:val="en-US"/>
        </w:rPr>
        <w:t>express</w:t>
      </w:r>
      <w:r w:rsidRPr="433B1CBF" w:rsidR="1E4C249A">
        <w:rPr>
          <w:rFonts w:ascii="Times New Roman" w:hAnsi="Times New Roman" w:eastAsia="Times New Roman" w:cs="Times New Roman"/>
          <w:sz w:val="22"/>
          <w:szCs w:val="22"/>
          <w:lang w:val="en-US"/>
        </w:rPr>
        <w:t>e</w:t>
      </w:r>
      <w:r w:rsidRPr="433B1CBF" w:rsidR="1E4C249A">
        <w:rPr>
          <w:rFonts w:ascii="Times New Roman" w:hAnsi="Times New Roman" w:eastAsia="Times New Roman" w:cs="Times New Roman"/>
          <w:sz w:val="22"/>
          <w:szCs w:val="22"/>
          <w:lang w:val="en-US"/>
        </w:rPr>
        <w:t>s her</w:t>
      </w:r>
      <w:r w:rsidRPr="433B1CBF" w:rsidR="1E4C249A">
        <w:rPr>
          <w:rFonts w:ascii="Times New Roman" w:hAnsi="Times New Roman" w:eastAsia="Times New Roman" w:cs="Times New Roman"/>
          <w:sz w:val="22"/>
          <w:szCs w:val="22"/>
          <w:lang w:val="en-US"/>
        </w:rPr>
        <w:t xml:space="preserve">self </w:t>
      </w:r>
      <w:r w:rsidRPr="433B1CBF" w:rsidR="1E4C249A">
        <w:rPr>
          <w:rFonts w:ascii="Times New Roman" w:hAnsi="Times New Roman" w:eastAsia="Times New Roman" w:cs="Times New Roman"/>
          <w:sz w:val="22"/>
          <w:szCs w:val="22"/>
          <w:lang w:val="en-US"/>
        </w:rPr>
        <w:t>to her</w:t>
      </w:r>
      <w:r w:rsidRPr="433B1CBF" w:rsidR="1E4C249A">
        <w:rPr>
          <w:rFonts w:ascii="Times New Roman" w:hAnsi="Times New Roman" w:eastAsia="Times New Roman" w:cs="Times New Roman"/>
          <w:sz w:val="22"/>
          <w:szCs w:val="22"/>
          <w:lang w:val="en-US"/>
        </w:rPr>
        <w:t xml:space="preserve"> </w:t>
      </w:r>
      <w:r w:rsidRPr="433B1CBF" w:rsidR="1E4C249A">
        <w:rPr>
          <w:rFonts w:ascii="Times New Roman" w:hAnsi="Times New Roman" w:eastAsia="Times New Roman" w:cs="Times New Roman"/>
          <w:sz w:val="22"/>
          <w:szCs w:val="22"/>
          <w:lang w:val="en-US"/>
        </w:rPr>
        <w:t>child; t</w:t>
      </w:r>
      <w:r w:rsidRPr="433B1CBF" w:rsidR="1E4C249A">
        <w:rPr>
          <w:rFonts w:ascii="Times New Roman" w:hAnsi="Times New Roman" w:eastAsia="Times New Roman" w:cs="Times New Roman"/>
          <w:sz w:val="22"/>
          <w:szCs w:val="22"/>
          <w:lang w:val="en-US"/>
        </w:rPr>
        <w:t xml:space="preserve">he line is framed </w:t>
      </w:r>
      <w:r w:rsidRPr="433B1CBF" w:rsidR="121AD365">
        <w:rPr>
          <w:rFonts w:ascii="Times New Roman" w:hAnsi="Times New Roman" w:eastAsia="Times New Roman" w:cs="Times New Roman"/>
          <w:sz w:val="22"/>
          <w:szCs w:val="22"/>
          <w:lang w:val="en-US"/>
        </w:rPr>
        <w:t xml:space="preserve">by the two verbs which have Astyanax as their subject, and the notion that Astyanax, by his death, is actively </w:t>
      </w:r>
      <w:r w:rsidRPr="433B1CBF" w:rsidR="6C74BB6D">
        <w:rPr>
          <w:rFonts w:ascii="Times New Roman" w:hAnsi="Times New Roman" w:eastAsia="Times New Roman" w:cs="Times New Roman"/>
          <w:sz w:val="22"/>
          <w:szCs w:val="22"/>
          <w:lang w:val="en-US"/>
        </w:rPr>
        <w:t>(</w:t>
      </w:r>
      <w:r w:rsidRPr="433B1CBF" w:rsidR="6C74BB6D">
        <w:rPr>
          <w:rFonts w:ascii="Times New Roman" w:hAnsi="Times New Roman" w:eastAsia="Times New Roman" w:cs="Times New Roman"/>
          <w:noProof w:val="0"/>
          <w:sz w:val="22"/>
          <w:szCs w:val="22"/>
          <w:lang w:val="el-GR"/>
        </w:rPr>
        <w:t xml:space="preserve">λιπών) the </w:t>
      </w:r>
      <w:r w:rsidRPr="433B1CBF" w:rsidR="6C74BB6D">
        <w:rPr>
          <w:rFonts w:ascii="Times New Roman" w:hAnsi="Times New Roman" w:eastAsia="Times New Roman" w:cs="Times New Roman"/>
          <w:noProof w:val="0"/>
          <w:sz w:val="22"/>
          <w:szCs w:val="22"/>
          <w:lang w:val="el-GR"/>
        </w:rPr>
        <w:t>agent</w:t>
      </w:r>
      <w:r w:rsidRPr="433B1CBF" w:rsidR="6C74BB6D">
        <w:rPr>
          <w:rFonts w:ascii="Times New Roman" w:hAnsi="Times New Roman" w:eastAsia="Times New Roman" w:cs="Times New Roman"/>
          <w:noProof w:val="0"/>
          <w:sz w:val="22"/>
          <w:szCs w:val="22"/>
          <w:lang w:val="el-GR"/>
        </w:rPr>
        <w:t xml:space="preserve"> of </w:t>
      </w:r>
      <w:r w:rsidRPr="433B1CBF" w:rsidR="6C74BB6D">
        <w:rPr>
          <w:rFonts w:ascii="Times New Roman" w:hAnsi="Times New Roman" w:eastAsia="Times New Roman" w:cs="Times New Roman"/>
          <w:noProof w:val="0"/>
          <w:sz w:val="22"/>
          <w:szCs w:val="22"/>
          <w:lang w:val="el-GR"/>
        </w:rPr>
        <w:t>his</w:t>
      </w:r>
      <w:r w:rsidRPr="433B1CBF" w:rsidR="6C74BB6D">
        <w:rPr>
          <w:rFonts w:ascii="Times New Roman" w:hAnsi="Times New Roman" w:eastAsia="Times New Roman" w:cs="Times New Roman"/>
          <w:noProof w:val="0"/>
          <w:sz w:val="22"/>
          <w:szCs w:val="22"/>
          <w:lang w:val="el-GR"/>
        </w:rPr>
        <w:t xml:space="preserve"> </w:t>
      </w:r>
      <w:r w:rsidRPr="433B1CBF" w:rsidR="6C74BB6D">
        <w:rPr>
          <w:rFonts w:ascii="Times New Roman" w:hAnsi="Times New Roman" w:eastAsia="Times New Roman" w:cs="Times New Roman"/>
          <w:noProof w:val="0"/>
          <w:sz w:val="22"/>
          <w:szCs w:val="22"/>
          <w:lang w:val="el-GR"/>
        </w:rPr>
        <w:t>mother’s</w:t>
      </w:r>
      <w:r w:rsidRPr="433B1CBF" w:rsidR="6C74BB6D">
        <w:rPr>
          <w:rFonts w:ascii="Times New Roman" w:hAnsi="Times New Roman" w:eastAsia="Times New Roman" w:cs="Times New Roman"/>
          <w:noProof w:val="0"/>
          <w:sz w:val="22"/>
          <w:szCs w:val="22"/>
          <w:lang w:val="el-GR"/>
        </w:rPr>
        <w:t xml:space="preserve"> </w:t>
      </w:r>
      <w:r w:rsidRPr="433B1CBF" w:rsidR="6C74BB6D">
        <w:rPr>
          <w:rFonts w:ascii="Times New Roman" w:hAnsi="Times New Roman" w:eastAsia="Times New Roman" w:cs="Times New Roman"/>
          <w:noProof w:val="0"/>
          <w:sz w:val="22"/>
          <w:szCs w:val="22"/>
          <w:lang w:val="el-GR"/>
        </w:rPr>
        <w:t>misery</w:t>
      </w:r>
      <w:r w:rsidRPr="433B1CBF" w:rsidR="6C74BB6D">
        <w:rPr>
          <w:rFonts w:ascii="Times New Roman" w:hAnsi="Times New Roman" w:eastAsia="Times New Roman" w:cs="Times New Roman"/>
          <w:noProof w:val="0"/>
          <w:sz w:val="22"/>
          <w:szCs w:val="22"/>
          <w:lang w:val="el-GR"/>
        </w:rPr>
        <w:t xml:space="preserve"> </w:t>
      </w:r>
      <w:r w:rsidRPr="433B1CBF" w:rsidR="6C74BB6D">
        <w:rPr>
          <w:rFonts w:ascii="Times New Roman" w:hAnsi="Times New Roman" w:eastAsia="Times New Roman" w:cs="Times New Roman"/>
          <w:noProof w:val="0"/>
          <w:sz w:val="22"/>
          <w:szCs w:val="22"/>
          <w:lang w:val="el-GR"/>
        </w:rPr>
        <w:t>is</w:t>
      </w:r>
      <w:r w:rsidRPr="433B1CBF" w:rsidR="6C74BB6D">
        <w:rPr>
          <w:rFonts w:ascii="Times New Roman" w:hAnsi="Times New Roman" w:eastAsia="Times New Roman" w:cs="Times New Roman"/>
          <w:noProof w:val="0"/>
          <w:sz w:val="22"/>
          <w:szCs w:val="22"/>
          <w:lang w:val="el-GR"/>
        </w:rPr>
        <w:t xml:space="preserve"> </w:t>
      </w:r>
      <w:r w:rsidRPr="433B1CBF" w:rsidR="6C74BB6D">
        <w:rPr>
          <w:rFonts w:ascii="Times New Roman" w:hAnsi="Times New Roman" w:eastAsia="Times New Roman" w:cs="Times New Roman"/>
          <w:noProof w:val="0"/>
          <w:sz w:val="22"/>
          <w:szCs w:val="22"/>
          <w:lang w:val="el-GR"/>
        </w:rPr>
        <w:t>powerfully</w:t>
      </w:r>
      <w:r w:rsidRPr="433B1CBF" w:rsidR="6C74BB6D">
        <w:rPr>
          <w:rFonts w:ascii="Times New Roman" w:hAnsi="Times New Roman" w:eastAsia="Times New Roman" w:cs="Times New Roman"/>
          <w:noProof w:val="0"/>
          <w:sz w:val="22"/>
          <w:szCs w:val="22"/>
          <w:lang w:val="el-GR"/>
        </w:rPr>
        <w:t xml:space="preserve"> </w:t>
      </w:r>
      <w:r w:rsidRPr="433B1CBF" w:rsidR="6C74BB6D">
        <w:rPr>
          <w:rFonts w:ascii="Times New Roman" w:hAnsi="Times New Roman" w:eastAsia="Times New Roman" w:cs="Times New Roman"/>
          <w:noProof w:val="0"/>
          <w:sz w:val="22"/>
          <w:szCs w:val="22"/>
          <w:lang w:val="el-GR"/>
        </w:rPr>
        <w:t>counter-intuitive</w:t>
      </w:r>
      <w:r w:rsidRPr="433B1CBF" w:rsidR="4AE1FE1A">
        <w:rPr>
          <w:rFonts w:ascii="Times New Roman" w:hAnsi="Times New Roman" w:eastAsia="Times New Roman" w:cs="Times New Roman"/>
          <w:noProof w:val="0"/>
          <w:sz w:val="22"/>
          <w:szCs w:val="22"/>
          <w:lang w:val="el-GR"/>
        </w:rPr>
        <w:t xml:space="preserve">. </w:t>
      </w:r>
      <w:r w:rsidRPr="433B1CBF" w:rsidR="4AE1FE1A">
        <w:rPr>
          <w:rFonts w:ascii="Times New Roman" w:hAnsi="Times New Roman" w:eastAsia="Times New Roman" w:cs="Times New Roman"/>
          <w:noProof w:val="0"/>
          <w:sz w:val="22"/>
          <w:szCs w:val="22"/>
          <w:lang w:val="el-GR"/>
        </w:rPr>
        <w:t>This</w:t>
      </w:r>
      <w:r w:rsidRPr="433B1CBF" w:rsidR="4AE1FE1A">
        <w:rPr>
          <w:rFonts w:ascii="Times New Roman" w:hAnsi="Times New Roman" w:eastAsia="Times New Roman" w:cs="Times New Roman"/>
          <w:noProof w:val="0"/>
          <w:sz w:val="22"/>
          <w:szCs w:val="22"/>
          <w:lang w:val="el-GR"/>
        </w:rPr>
        <w:t xml:space="preserve"> </w:t>
      </w:r>
      <w:r w:rsidRPr="433B1CBF" w:rsidR="4AE1FE1A">
        <w:rPr>
          <w:rFonts w:ascii="Times New Roman" w:hAnsi="Times New Roman" w:eastAsia="Times New Roman" w:cs="Times New Roman"/>
          <w:noProof w:val="0"/>
          <w:sz w:val="22"/>
          <w:szCs w:val="22"/>
          <w:lang w:val="el-GR"/>
        </w:rPr>
        <w:t>notion</w:t>
      </w:r>
      <w:r w:rsidRPr="433B1CBF" w:rsidR="4AE1FE1A">
        <w:rPr>
          <w:rFonts w:ascii="Times New Roman" w:hAnsi="Times New Roman" w:eastAsia="Times New Roman" w:cs="Times New Roman"/>
          <w:noProof w:val="0"/>
          <w:sz w:val="22"/>
          <w:szCs w:val="22"/>
          <w:lang w:val="el-GR"/>
        </w:rPr>
        <w:t xml:space="preserve"> </w:t>
      </w:r>
      <w:r w:rsidRPr="433B1CBF" w:rsidR="4AE1FE1A">
        <w:rPr>
          <w:rFonts w:ascii="Times New Roman" w:hAnsi="Times New Roman" w:eastAsia="Times New Roman" w:cs="Times New Roman"/>
          <w:noProof w:val="0"/>
          <w:sz w:val="22"/>
          <w:szCs w:val="22"/>
          <w:lang w:val="el-GR"/>
        </w:rPr>
        <w:t>is</w:t>
      </w:r>
      <w:r w:rsidRPr="433B1CBF" w:rsidR="4AE1FE1A">
        <w:rPr>
          <w:rFonts w:ascii="Times New Roman" w:hAnsi="Times New Roman" w:eastAsia="Times New Roman" w:cs="Times New Roman"/>
          <w:noProof w:val="0"/>
          <w:sz w:val="22"/>
          <w:szCs w:val="22"/>
          <w:lang w:val="el-GR"/>
        </w:rPr>
        <w:t xml:space="preserve"> </w:t>
      </w:r>
      <w:r w:rsidRPr="433B1CBF" w:rsidR="4AE1FE1A">
        <w:rPr>
          <w:rFonts w:ascii="Times New Roman" w:hAnsi="Times New Roman" w:eastAsia="Times New Roman" w:cs="Times New Roman"/>
          <w:noProof w:val="0"/>
          <w:sz w:val="22"/>
          <w:szCs w:val="22"/>
          <w:lang w:val="el-GR"/>
        </w:rPr>
        <w:t>strengthened</w:t>
      </w:r>
      <w:r w:rsidRPr="433B1CBF" w:rsidR="4AE1FE1A">
        <w:rPr>
          <w:rFonts w:ascii="Times New Roman" w:hAnsi="Times New Roman" w:eastAsia="Times New Roman" w:cs="Times New Roman"/>
          <w:noProof w:val="0"/>
          <w:sz w:val="22"/>
          <w:szCs w:val="22"/>
          <w:lang w:val="el-GR"/>
        </w:rPr>
        <w:t xml:space="preserve"> </w:t>
      </w:r>
      <w:r w:rsidRPr="433B1CBF" w:rsidR="4AE1FE1A">
        <w:rPr>
          <w:rFonts w:ascii="Times New Roman" w:hAnsi="Times New Roman" w:eastAsia="Times New Roman" w:cs="Times New Roman"/>
          <w:noProof w:val="0"/>
          <w:sz w:val="22"/>
          <w:szCs w:val="22"/>
          <w:lang w:val="el-GR"/>
        </w:rPr>
        <w:t>by</w:t>
      </w:r>
      <w:r w:rsidRPr="433B1CBF" w:rsidR="4AE1FE1A">
        <w:rPr>
          <w:rFonts w:ascii="Times New Roman" w:hAnsi="Times New Roman" w:eastAsia="Times New Roman" w:cs="Times New Roman"/>
          <w:noProof w:val="0"/>
          <w:sz w:val="22"/>
          <w:szCs w:val="22"/>
          <w:lang w:val="el-GR"/>
        </w:rPr>
        <w:t xml:space="preserve"> the </w:t>
      </w:r>
      <w:r w:rsidRPr="433B1CBF" w:rsidR="4AE1FE1A">
        <w:rPr>
          <w:rFonts w:ascii="Times New Roman" w:hAnsi="Times New Roman" w:eastAsia="Times New Roman" w:cs="Times New Roman"/>
          <w:noProof w:val="0"/>
          <w:sz w:val="22"/>
          <w:szCs w:val="22"/>
          <w:lang w:val="el-GR"/>
        </w:rPr>
        <w:t>predicative</w:t>
      </w:r>
      <w:r w:rsidRPr="433B1CBF" w:rsidR="4AE1FE1A">
        <w:rPr>
          <w:rFonts w:ascii="Times New Roman" w:hAnsi="Times New Roman" w:eastAsia="Times New Roman" w:cs="Times New Roman"/>
          <w:noProof w:val="0"/>
          <w:sz w:val="22"/>
          <w:szCs w:val="22"/>
          <w:lang w:val="el-GR"/>
        </w:rPr>
        <w:t xml:space="preserve"> </w:t>
      </w:r>
      <w:r w:rsidRPr="433B1CBF" w:rsidR="4AE1FE1A">
        <w:rPr>
          <w:rFonts w:ascii="Times New Roman" w:hAnsi="Times New Roman" w:eastAsia="Times New Roman" w:cs="Times New Roman"/>
          <w:noProof w:val="0"/>
          <w:sz w:val="22"/>
          <w:szCs w:val="22"/>
          <w:lang w:val="el-GR"/>
        </w:rPr>
        <w:t>use</w:t>
      </w:r>
      <w:r w:rsidRPr="433B1CBF" w:rsidR="4AE1FE1A">
        <w:rPr>
          <w:rFonts w:ascii="Times New Roman" w:hAnsi="Times New Roman" w:eastAsia="Times New Roman" w:cs="Times New Roman"/>
          <w:noProof w:val="0"/>
          <w:sz w:val="22"/>
          <w:szCs w:val="22"/>
          <w:lang w:val="el-GR"/>
        </w:rPr>
        <w:t xml:space="preserve"> of the </w:t>
      </w:r>
      <w:r w:rsidRPr="433B1CBF" w:rsidR="4AE1FE1A">
        <w:rPr>
          <w:rFonts w:ascii="Times New Roman" w:hAnsi="Times New Roman" w:eastAsia="Times New Roman" w:cs="Times New Roman"/>
          <w:noProof w:val="0"/>
          <w:sz w:val="22"/>
          <w:szCs w:val="22"/>
          <w:lang w:val="el-GR"/>
        </w:rPr>
        <w:t>adjective</w:t>
      </w:r>
      <w:r w:rsidRPr="433B1CBF" w:rsidR="4AE1FE1A">
        <w:rPr>
          <w:rFonts w:ascii="Times New Roman" w:hAnsi="Times New Roman" w:eastAsia="Times New Roman" w:cs="Times New Roman"/>
          <w:noProof w:val="0"/>
          <w:sz w:val="22"/>
          <w:szCs w:val="22"/>
          <w:lang w:val="el-GR"/>
        </w:rPr>
        <w:t xml:space="preserve"> </w:t>
      </w:r>
      <w:r w:rsidRPr="433B1CBF" w:rsidR="4AE1FE1A">
        <w:rPr>
          <w:rFonts w:ascii="Times New Roman" w:hAnsi="Times New Roman" w:eastAsia="Times New Roman" w:cs="Times New Roman"/>
          <w:noProof w:val="0"/>
          <w:sz w:val="22"/>
          <w:szCs w:val="22"/>
          <w:lang w:val="el-GR"/>
        </w:rPr>
        <w:t>ἀθλίαν</w:t>
      </w:r>
      <w:r w:rsidRPr="433B1CBF" w:rsidR="4AE1FE1A">
        <w:rPr>
          <w:rFonts w:ascii="Times New Roman" w:hAnsi="Times New Roman" w:eastAsia="Times New Roman" w:cs="Times New Roman"/>
          <w:noProof w:val="0"/>
          <w:sz w:val="22"/>
          <w:szCs w:val="22"/>
          <w:lang w:val="el-GR"/>
        </w:rPr>
        <w:t xml:space="preserve">, </w:t>
      </w:r>
      <w:r w:rsidRPr="433B1CBF" w:rsidR="4AE1FE1A">
        <w:rPr>
          <w:rFonts w:ascii="Times New Roman" w:hAnsi="Times New Roman" w:eastAsia="Times New Roman" w:cs="Times New Roman"/>
          <w:noProof w:val="0"/>
          <w:sz w:val="22"/>
          <w:szCs w:val="22"/>
          <w:lang w:val="el-GR"/>
        </w:rPr>
        <w:t>indicating</w:t>
      </w:r>
      <w:r w:rsidRPr="433B1CBF" w:rsidR="4AE1FE1A">
        <w:rPr>
          <w:rFonts w:ascii="Times New Roman" w:hAnsi="Times New Roman" w:eastAsia="Times New Roman" w:cs="Times New Roman"/>
          <w:noProof w:val="0"/>
          <w:sz w:val="22"/>
          <w:szCs w:val="22"/>
          <w:lang w:val="el-GR"/>
        </w:rPr>
        <w:t xml:space="preserve"> </w:t>
      </w:r>
      <w:r w:rsidRPr="433B1CBF" w:rsidR="180803E0">
        <w:rPr>
          <w:rFonts w:ascii="Times New Roman" w:hAnsi="Times New Roman" w:eastAsia="Times New Roman" w:cs="Times New Roman"/>
          <w:noProof w:val="0"/>
          <w:sz w:val="22"/>
          <w:szCs w:val="22"/>
          <w:lang w:val="el-GR"/>
        </w:rPr>
        <w:t xml:space="preserve">the </w:t>
      </w:r>
      <w:r w:rsidRPr="433B1CBF" w:rsidR="180803E0">
        <w:rPr>
          <w:rFonts w:ascii="Times New Roman" w:hAnsi="Times New Roman" w:eastAsia="Times New Roman" w:cs="Times New Roman"/>
          <w:noProof w:val="0"/>
          <w:sz w:val="22"/>
          <w:szCs w:val="22"/>
          <w:lang w:val="el-GR"/>
        </w:rPr>
        <w:t>consequence</w:t>
      </w:r>
      <w:r w:rsidRPr="433B1CBF" w:rsidR="2A68FDA3">
        <w:rPr>
          <w:rFonts w:ascii="Times New Roman" w:hAnsi="Times New Roman" w:eastAsia="Times New Roman" w:cs="Times New Roman"/>
          <w:noProof w:val="0"/>
          <w:sz w:val="22"/>
          <w:szCs w:val="22"/>
          <w:lang w:val="el-GR"/>
        </w:rPr>
        <w:t xml:space="preserve"> </w:t>
      </w:r>
      <w:r w:rsidRPr="433B1CBF" w:rsidR="2E37D04B">
        <w:rPr>
          <w:rFonts w:ascii="Times New Roman" w:hAnsi="Times New Roman" w:eastAsia="Times New Roman" w:cs="Times New Roman"/>
          <w:noProof w:val="0"/>
          <w:sz w:val="22"/>
          <w:szCs w:val="22"/>
          <w:lang w:val="el-GR"/>
        </w:rPr>
        <w:t>he</w:t>
      </w:r>
      <w:r w:rsidRPr="433B1CBF" w:rsidR="2E37D04B">
        <w:rPr>
          <w:rFonts w:ascii="Times New Roman" w:hAnsi="Times New Roman" w:eastAsia="Times New Roman" w:cs="Times New Roman"/>
          <w:noProof w:val="0"/>
          <w:sz w:val="22"/>
          <w:szCs w:val="22"/>
          <w:lang w:val="el-GR"/>
        </w:rPr>
        <w:t xml:space="preserve"> will </w:t>
      </w:r>
      <w:r w:rsidRPr="433B1CBF" w:rsidR="2E37D04B">
        <w:rPr>
          <w:rFonts w:ascii="Times New Roman" w:hAnsi="Times New Roman" w:eastAsia="Times New Roman" w:cs="Times New Roman"/>
          <w:noProof w:val="0"/>
          <w:sz w:val="22"/>
          <w:szCs w:val="22"/>
          <w:lang w:val="el-GR"/>
        </w:rPr>
        <w:t>bring</w:t>
      </w:r>
      <w:r w:rsidRPr="433B1CBF" w:rsidR="2E37D04B">
        <w:rPr>
          <w:rFonts w:ascii="Times New Roman" w:hAnsi="Times New Roman" w:eastAsia="Times New Roman" w:cs="Times New Roman"/>
          <w:noProof w:val="0"/>
          <w:sz w:val="22"/>
          <w:szCs w:val="22"/>
          <w:lang w:val="el-GR"/>
        </w:rPr>
        <w:t xml:space="preserve"> </w:t>
      </w:r>
      <w:r w:rsidRPr="433B1CBF" w:rsidR="3D12F635">
        <w:rPr>
          <w:rFonts w:ascii="Times New Roman" w:hAnsi="Times New Roman" w:eastAsia="Times New Roman" w:cs="Times New Roman"/>
          <w:noProof w:val="0"/>
          <w:sz w:val="22"/>
          <w:szCs w:val="22"/>
          <w:lang w:val="el-GR"/>
        </w:rPr>
        <w:t>up</w:t>
      </w:r>
      <w:r w:rsidRPr="433B1CBF" w:rsidR="2E37D04B">
        <w:rPr>
          <w:rFonts w:ascii="Times New Roman" w:hAnsi="Times New Roman" w:eastAsia="Times New Roman" w:cs="Times New Roman"/>
          <w:noProof w:val="0"/>
          <w:sz w:val="22"/>
          <w:szCs w:val="22"/>
          <w:lang w:val="el-GR"/>
        </w:rPr>
        <w:t xml:space="preserve">on </w:t>
      </w:r>
      <w:r w:rsidRPr="433B1CBF" w:rsidR="2E37D04B">
        <w:rPr>
          <w:rFonts w:ascii="Times New Roman" w:hAnsi="Times New Roman" w:eastAsia="Times New Roman" w:cs="Times New Roman"/>
          <w:noProof w:val="0"/>
          <w:sz w:val="22"/>
          <w:szCs w:val="22"/>
          <w:lang w:val="el-GR"/>
        </w:rPr>
        <w:t>his</w:t>
      </w:r>
      <w:r w:rsidRPr="433B1CBF" w:rsidR="2E37D04B">
        <w:rPr>
          <w:rFonts w:ascii="Times New Roman" w:hAnsi="Times New Roman" w:eastAsia="Times New Roman" w:cs="Times New Roman"/>
          <w:noProof w:val="0"/>
          <w:sz w:val="22"/>
          <w:szCs w:val="22"/>
          <w:lang w:val="el-GR"/>
        </w:rPr>
        <w:t xml:space="preserve"> </w:t>
      </w:r>
      <w:r w:rsidRPr="433B1CBF" w:rsidR="2E37D04B">
        <w:rPr>
          <w:rFonts w:ascii="Times New Roman" w:hAnsi="Times New Roman" w:eastAsia="Times New Roman" w:cs="Times New Roman"/>
          <w:noProof w:val="0"/>
          <w:sz w:val="22"/>
          <w:szCs w:val="22"/>
          <w:lang w:val="el-GR"/>
        </w:rPr>
        <w:t>mother</w:t>
      </w:r>
      <w:r w:rsidRPr="433B1CBF" w:rsidR="2E37D04B">
        <w:rPr>
          <w:rFonts w:ascii="Times New Roman" w:hAnsi="Times New Roman" w:eastAsia="Times New Roman" w:cs="Times New Roman"/>
          <w:noProof w:val="0"/>
          <w:sz w:val="22"/>
          <w:szCs w:val="22"/>
          <w:lang w:val="el-GR"/>
        </w:rPr>
        <w:t xml:space="preserve"> </w:t>
      </w:r>
      <w:r w:rsidRPr="433B1CBF" w:rsidR="255A8A3D">
        <w:rPr>
          <w:rFonts w:ascii="Times New Roman" w:hAnsi="Times New Roman" w:eastAsia="Times New Roman" w:cs="Times New Roman"/>
          <w:noProof w:val="0"/>
          <w:sz w:val="22"/>
          <w:szCs w:val="22"/>
          <w:lang w:val="el-GR"/>
        </w:rPr>
        <w:t xml:space="preserve">in </w:t>
      </w:r>
      <w:r w:rsidRPr="433B1CBF" w:rsidR="2E37D04B">
        <w:rPr>
          <w:rFonts w:ascii="Times New Roman" w:hAnsi="Times New Roman" w:eastAsia="Times New Roman" w:cs="Times New Roman"/>
          <w:noProof w:val="0"/>
          <w:sz w:val="22"/>
          <w:szCs w:val="22"/>
          <w:lang w:val="el-GR"/>
        </w:rPr>
        <w:t>abandoning</w:t>
      </w:r>
      <w:r w:rsidRPr="433B1CBF" w:rsidR="2E37D04B">
        <w:rPr>
          <w:rFonts w:ascii="Times New Roman" w:hAnsi="Times New Roman" w:eastAsia="Times New Roman" w:cs="Times New Roman"/>
          <w:noProof w:val="0"/>
          <w:sz w:val="22"/>
          <w:szCs w:val="22"/>
          <w:lang w:val="el-GR"/>
        </w:rPr>
        <w:t xml:space="preserve"> </w:t>
      </w:r>
      <w:r w:rsidRPr="433B1CBF" w:rsidR="2E37D04B">
        <w:rPr>
          <w:rFonts w:ascii="Times New Roman" w:hAnsi="Times New Roman" w:eastAsia="Times New Roman" w:cs="Times New Roman"/>
          <w:noProof w:val="0"/>
          <w:sz w:val="22"/>
          <w:szCs w:val="22"/>
          <w:lang w:val="el-GR"/>
        </w:rPr>
        <w:t>her</w:t>
      </w:r>
      <w:r w:rsidRPr="433B1CBF" w:rsidR="2E37D04B">
        <w:rPr>
          <w:rFonts w:ascii="Times New Roman" w:hAnsi="Times New Roman" w:eastAsia="Times New Roman" w:cs="Times New Roman"/>
          <w:noProof w:val="0"/>
          <w:sz w:val="22"/>
          <w:szCs w:val="22"/>
          <w:lang w:val="el-GR"/>
        </w:rPr>
        <w:t xml:space="preserve"> </w:t>
      </w:r>
      <w:r w:rsidRPr="433B1CBF" w:rsidR="7807C383">
        <w:rPr>
          <w:rFonts w:ascii="Times New Roman" w:hAnsi="Times New Roman" w:eastAsia="Times New Roman" w:cs="Times New Roman"/>
          <w:noProof w:val="0"/>
          <w:sz w:val="22"/>
          <w:szCs w:val="22"/>
          <w:lang w:val="el-GR"/>
        </w:rPr>
        <w:t>in</w:t>
      </w:r>
      <w:r w:rsidRPr="433B1CBF" w:rsidR="28D96D7F">
        <w:rPr>
          <w:rFonts w:ascii="Times New Roman" w:hAnsi="Times New Roman" w:eastAsia="Times New Roman" w:cs="Times New Roman"/>
          <w:noProof w:val="0"/>
          <w:sz w:val="22"/>
          <w:szCs w:val="22"/>
          <w:lang w:val="el-GR"/>
        </w:rPr>
        <w:t xml:space="preserve"> </w:t>
      </w:r>
      <w:r w:rsidRPr="433B1CBF" w:rsidR="28D96D7F">
        <w:rPr>
          <w:rFonts w:ascii="Times New Roman" w:hAnsi="Times New Roman" w:eastAsia="Times New Roman" w:cs="Times New Roman"/>
          <w:noProof w:val="0"/>
          <w:sz w:val="22"/>
          <w:szCs w:val="22"/>
          <w:lang w:val="el-GR"/>
        </w:rPr>
        <w:t>death</w:t>
      </w:r>
      <w:r w:rsidRPr="433B1CBF" w:rsidR="28D96D7F">
        <w:rPr>
          <w:rFonts w:ascii="Times New Roman" w:hAnsi="Times New Roman" w:eastAsia="Times New Roman" w:cs="Times New Roman"/>
          <w:noProof w:val="0"/>
          <w:sz w:val="22"/>
          <w:szCs w:val="22"/>
          <w:lang w:val="el-GR"/>
        </w:rPr>
        <w:t>.</w:t>
      </w:r>
    </w:p>
    <w:p w:rsidR="006E0DC2" w:rsidP="006E0DC2" w:rsidRDefault="006E0DC2" w14:paraId="134D2F67" w14:textId="6ED25EB9">
      <w:pPr>
        <w:spacing w:line="276" w:lineRule="auto"/>
        <w:jc w:val="both"/>
        <w:rPr>
          <w:rFonts w:ascii="Times New Roman" w:hAnsi="Times New Roman" w:eastAsia="Times New Roman" w:cs="Times New Roman"/>
          <w:lang w:val="en-US"/>
        </w:rPr>
      </w:pPr>
      <w:r w:rsidRPr="4F96F65E" w:rsidR="4E4C1258">
        <w:rPr>
          <w:rFonts w:ascii="Times New Roman" w:hAnsi="Times New Roman" w:eastAsia="Times New Roman" w:cs="Times New Roman"/>
          <w:lang w:val="en-US"/>
        </w:rPr>
        <w:t xml:space="preserve">82-84 – A. here extends the paradox of line 80; she elucidates the irony that Astyanax’s fate is sealed by his very nobility; the paternity which gave him </w:t>
      </w:r>
      <w:r w:rsidRPr="4F96F65E" w:rsidR="4E4C1258">
        <w:rPr>
          <w:rFonts w:ascii="Times New Roman" w:hAnsi="Times New Roman" w:eastAsia="Times New Roman" w:cs="Times New Roman"/>
          <w:lang w:val="en-US"/>
        </w:rPr>
        <w:t>honour</w:t>
      </w:r>
      <w:r w:rsidRPr="4F96F65E" w:rsidR="4E4C1258">
        <w:rPr>
          <w:rFonts w:ascii="Times New Roman" w:hAnsi="Times New Roman" w:eastAsia="Times New Roman" w:cs="Times New Roman"/>
          <w:lang w:val="en-US"/>
        </w:rPr>
        <w:t xml:space="preserve"> (line 80</w:t>
      </w:r>
      <w:r w:rsidRPr="4F96F65E" w:rsidR="4E4C1258">
        <w:rPr>
          <w:rFonts w:ascii="Times New Roman" w:hAnsi="Times New Roman" w:eastAsia="Times New Roman" w:cs="Times New Roman"/>
          <w:lang w:val="en-US"/>
        </w:rPr>
        <w:t>)</w:t>
      </w:r>
      <w:r w:rsidRPr="4F96F65E" w:rsidR="4E4C1258">
        <w:rPr>
          <w:rFonts w:ascii="Times New Roman" w:hAnsi="Times New Roman" w:eastAsia="Times New Roman" w:cs="Times New Roman"/>
          <w:lang w:val="en-US"/>
        </w:rPr>
        <w:t xml:space="preserve"> but which should have also </w:t>
      </w:r>
      <w:r w:rsidRPr="4F96F65E" w:rsidR="4E4C1258">
        <w:rPr>
          <w:rFonts w:ascii="Times New Roman" w:hAnsi="Times New Roman" w:eastAsia="Times New Roman" w:cs="Times New Roman"/>
          <w:lang w:val="en-US"/>
        </w:rPr>
        <w:t xml:space="preserve">guaranteed his salvation, has destroyed him. The phrase ἡ </w:t>
      </w:r>
      <w:r w:rsidRPr="4F96F65E" w:rsidR="4E4C1258">
        <w:rPr>
          <w:rFonts w:ascii="Times New Roman" w:hAnsi="Times New Roman" w:eastAsia="Times New Roman" w:cs="Times New Roman"/>
          <w:lang w:val="en-US"/>
        </w:rPr>
        <w:t>τοῦ</w:t>
      </w:r>
      <w:r w:rsidRPr="4F96F65E" w:rsidR="4E4C1258">
        <w:rPr>
          <w:rFonts w:ascii="Times New Roman" w:hAnsi="Times New Roman" w:eastAsia="Times New Roman" w:cs="Times New Roman"/>
          <w:lang w:val="en-US"/>
        </w:rPr>
        <w:t xml:space="preserve"> πα</w:t>
      </w:r>
      <w:r w:rsidRPr="4F96F65E" w:rsidR="4E4C1258">
        <w:rPr>
          <w:rFonts w:ascii="Times New Roman" w:hAnsi="Times New Roman" w:eastAsia="Times New Roman" w:cs="Times New Roman"/>
          <w:lang w:val="en-US"/>
        </w:rPr>
        <w:t>τρὸς</w:t>
      </w:r>
      <w:r w:rsidRPr="4F96F65E" w:rsidR="4E4C1258">
        <w:rPr>
          <w:rFonts w:ascii="Times New Roman" w:hAnsi="Times New Roman" w:eastAsia="Times New Roman" w:cs="Times New Roman"/>
          <w:lang w:val="en-US"/>
        </w:rPr>
        <w:t xml:space="preserve"> </w:t>
      </w:r>
      <w:r w:rsidRPr="4F96F65E" w:rsidR="4E4C1258">
        <w:rPr>
          <w:rFonts w:ascii="Times New Roman" w:hAnsi="Times New Roman" w:eastAsia="Times New Roman" w:cs="Times New Roman"/>
          <w:lang w:val="en-US"/>
        </w:rPr>
        <w:t>δέ</w:t>
      </w:r>
      <w:r w:rsidRPr="4F96F65E" w:rsidR="4E4C1258">
        <w:rPr>
          <w:rFonts w:ascii="Times New Roman" w:hAnsi="Times New Roman" w:eastAsia="Times New Roman" w:cs="Times New Roman"/>
          <w:lang w:val="en-US"/>
        </w:rPr>
        <w:t xml:space="preserve"> σ’ </w:t>
      </w:r>
      <w:r w:rsidRPr="4F96F65E" w:rsidR="4E4C1258">
        <w:rPr>
          <w:rFonts w:ascii="Times New Roman" w:hAnsi="Times New Roman" w:eastAsia="Times New Roman" w:cs="Times New Roman"/>
          <w:lang w:val="en-US"/>
        </w:rPr>
        <w:t>εὐγένει</w:t>
      </w:r>
      <w:r w:rsidRPr="4F96F65E" w:rsidR="4E4C1258">
        <w:rPr>
          <w:rFonts w:ascii="Times New Roman" w:hAnsi="Times New Roman" w:eastAsia="Times New Roman" w:cs="Times New Roman"/>
          <w:lang w:val="en-US"/>
        </w:rPr>
        <w:t xml:space="preserve">’ is echoed by </w:t>
      </w:r>
      <w:r w:rsidRPr="4F96F65E" w:rsidR="4E4C1258">
        <w:rPr>
          <w:rFonts w:ascii="Times New Roman" w:hAnsi="Times New Roman" w:eastAsia="Times New Roman" w:cs="Times New Roman"/>
          <w:lang w:val="en-US"/>
        </w:rPr>
        <w:t>τὸ</w:t>
      </w:r>
      <w:r w:rsidRPr="4F96F65E" w:rsidR="4E4C1258">
        <w:rPr>
          <w:rFonts w:ascii="Times New Roman" w:hAnsi="Times New Roman" w:eastAsia="Times New Roman" w:cs="Times New Roman"/>
          <w:lang w:val="en-US"/>
        </w:rPr>
        <w:t xml:space="preserve"> δ’ </w:t>
      </w:r>
      <w:r w:rsidRPr="4F96F65E" w:rsidR="4E4C1258">
        <w:rPr>
          <w:rFonts w:ascii="Times New Roman" w:hAnsi="Times New Roman" w:eastAsia="Times New Roman" w:cs="Times New Roman"/>
          <w:lang w:val="en-US"/>
        </w:rPr>
        <w:t>ἐσθλὸν</w:t>
      </w:r>
      <w:r w:rsidRPr="4F96F65E" w:rsidR="4E4C1258">
        <w:rPr>
          <w:rFonts w:ascii="Times New Roman" w:hAnsi="Times New Roman" w:eastAsia="Times New Roman" w:cs="Times New Roman"/>
          <w:lang w:val="en-US"/>
        </w:rPr>
        <w:t xml:space="preserve"> ... πα</w:t>
      </w:r>
      <w:r w:rsidRPr="4F96F65E" w:rsidR="4E4C1258">
        <w:rPr>
          <w:rFonts w:ascii="Times New Roman" w:hAnsi="Times New Roman" w:eastAsia="Times New Roman" w:cs="Times New Roman"/>
          <w:lang w:val="en-US"/>
        </w:rPr>
        <w:t>τρός</w:t>
      </w:r>
      <w:r w:rsidRPr="4F96F65E" w:rsidR="4E4C1258">
        <w:rPr>
          <w:rFonts w:ascii="Times New Roman" w:hAnsi="Times New Roman" w:eastAsia="Times New Roman" w:cs="Times New Roman"/>
          <w:lang w:val="en-US"/>
        </w:rPr>
        <w:t xml:space="preserve"> framing line 84: both abstract </w:t>
      </w:r>
      <w:r w:rsidRPr="4F96F65E" w:rsidR="67BE1051">
        <w:rPr>
          <w:rFonts w:ascii="Times New Roman" w:hAnsi="Times New Roman" w:eastAsia="Times New Roman" w:cs="Times New Roman"/>
          <w:lang w:val="en-US"/>
        </w:rPr>
        <w:t xml:space="preserve">expressions (one an abstract noun, </w:t>
      </w:r>
      <w:r w:rsidRPr="4F96F65E" w:rsidR="67BE1051">
        <w:rPr>
          <w:rFonts w:ascii="Times New Roman" w:hAnsi="Times New Roman" w:eastAsia="Times New Roman" w:cs="Times New Roman"/>
          <w:lang w:val="en-US"/>
        </w:rPr>
        <w:t>εὐγένει</w:t>
      </w:r>
      <w:r w:rsidRPr="4F96F65E" w:rsidR="67BE1051">
        <w:rPr>
          <w:rFonts w:ascii="Times New Roman" w:hAnsi="Times New Roman" w:eastAsia="Times New Roman" w:cs="Times New Roman"/>
          <w:lang w:val="en-US"/>
        </w:rPr>
        <w:t xml:space="preserve">’: the other generated by the article </w:t>
      </w:r>
      <w:r w:rsidRPr="4F96F65E" w:rsidR="0BE9C353">
        <w:rPr>
          <w:rFonts w:ascii="Times New Roman" w:hAnsi="Times New Roman" w:eastAsia="Times New Roman" w:cs="Times New Roman"/>
          <w:noProof w:val="0"/>
          <w:color w:val="000000" w:themeColor="text1" w:themeTint="FF" w:themeShade="FF"/>
          <w:sz w:val="22"/>
          <w:szCs w:val="22"/>
          <w:lang w:val="en-US"/>
        </w:rPr>
        <w:t>τὸ</w:t>
      </w:r>
      <w:r w:rsidRPr="4F96F65E" w:rsidR="0BE9C353">
        <w:rPr>
          <w:rFonts w:ascii="Times New Roman" w:hAnsi="Times New Roman" w:eastAsia="Times New Roman" w:cs="Times New Roman"/>
          <w:noProof w:val="0"/>
          <w:color w:val="000000" w:themeColor="text1" w:themeTint="FF" w:themeShade="FF"/>
          <w:sz w:val="22"/>
          <w:szCs w:val="22"/>
          <w:lang w:val="en-US"/>
        </w:rPr>
        <w:t xml:space="preserve"> + neuter adjective</w:t>
      </w:r>
      <w:r w:rsidRPr="4F96F65E" w:rsidR="6938C7C2">
        <w:rPr>
          <w:rFonts w:ascii="Times New Roman" w:hAnsi="Times New Roman" w:eastAsia="Times New Roman" w:cs="Times New Roman"/>
          <w:noProof w:val="0"/>
          <w:color w:val="000000" w:themeColor="text1" w:themeTint="FF" w:themeShade="FF"/>
          <w:sz w:val="22"/>
          <w:szCs w:val="22"/>
          <w:lang w:val="en-US"/>
        </w:rPr>
        <w:t>)</w:t>
      </w:r>
      <w:r w:rsidRPr="4F96F65E" w:rsidR="67BE1051">
        <w:rPr>
          <w:rFonts w:ascii="Times New Roman" w:hAnsi="Times New Roman" w:eastAsia="Times New Roman" w:cs="Times New Roman"/>
          <w:lang w:val="en-US"/>
        </w:rPr>
        <w:t xml:space="preserve"> </w:t>
      </w:r>
      <w:r w:rsidRPr="4F96F65E" w:rsidR="4E4C1258">
        <w:rPr>
          <w:rFonts w:ascii="Times New Roman" w:hAnsi="Times New Roman" w:eastAsia="Times New Roman" w:cs="Times New Roman"/>
          <w:lang w:val="en-US"/>
        </w:rPr>
        <w:t xml:space="preserve">are the subject of verbs conveying something very concrete - </w:t>
      </w:r>
      <w:r w:rsidRPr="4F96F65E" w:rsidR="4E4C1258">
        <w:rPr>
          <w:rFonts w:ascii="Times New Roman" w:hAnsi="Times New Roman" w:eastAsia="Times New Roman" w:cs="Times New Roman"/>
          <w:color w:val="000000" w:themeColor="text1" w:themeTint="FF" w:themeShade="FF"/>
          <w:lang w:val="en-US"/>
        </w:rPr>
        <w:t>ἀπ</w:t>
      </w:r>
      <w:r w:rsidRPr="4F96F65E" w:rsidR="4E4C1258">
        <w:rPr>
          <w:rFonts w:ascii="Times New Roman" w:hAnsi="Times New Roman" w:eastAsia="Times New Roman" w:cs="Times New Roman"/>
          <w:color w:val="000000" w:themeColor="text1" w:themeTint="FF" w:themeShade="FF"/>
          <w:lang w:val="en-US"/>
        </w:rPr>
        <w:t>οκτενεῖ</w:t>
      </w:r>
      <w:r w:rsidRPr="4F96F65E" w:rsidR="4E4C1258">
        <w:rPr>
          <w:rFonts w:ascii="Times New Roman" w:hAnsi="Times New Roman" w:eastAsia="Times New Roman" w:cs="Times New Roman"/>
          <w:lang w:val="en-US"/>
        </w:rPr>
        <w:t xml:space="preserve"> and </w:t>
      </w:r>
      <w:r w:rsidRPr="4F96F65E" w:rsidR="4E4C1258">
        <w:rPr>
          <w:rFonts w:ascii="Times New Roman" w:hAnsi="Times New Roman" w:eastAsia="Times New Roman" w:cs="Times New Roman"/>
          <w:lang w:val="en-US"/>
        </w:rPr>
        <w:t>οὐκ</w:t>
      </w:r>
      <w:r w:rsidRPr="4F96F65E" w:rsidR="4E4C1258">
        <w:rPr>
          <w:rFonts w:ascii="Times New Roman" w:hAnsi="Times New Roman" w:eastAsia="Times New Roman" w:cs="Times New Roman"/>
          <w:lang w:val="en-US"/>
        </w:rPr>
        <w:t xml:space="preserve"> </w:t>
      </w:r>
      <w:r w:rsidRPr="4F96F65E" w:rsidR="4E4C1258">
        <w:rPr>
          <w:rFonts w:ascii="Times New Roman" w:hAnsi="Times New Roman" w:eastAsia="Times New Roman" w:cs="Times New Roman"/>
          <w:lang w:val="en-US"/>
        </w:rPr>
        <w:t>ἐς</w:t>
      </w:r>
      <w:r w:rsidRPr="4F96F65E" w:rsidR="4E4C1258">
        <w:rPr>
          <w:rFonts w:ascii="Times New Roman" w:hAnsi="Times New Roman" w:eastAsia="Times New Roman" w:cs="Times New Roman"/>
          <w:lang w:val="en-US"/>
        </w:rPr>
        <w:t xml:space="preserve"> κα</w:t>
      </w:r>
      <w:r w:rsidRPr="4F96F65E" w:rsidR="4E4C1258">
        <w:rPr>
          <w:rFonts w:ascii="Times New Roman" w:hAnsi="Times New Roman" w:eastAsia="Times New Roman" w:cs="Times New Roman"/>
          <w:lang w:val="en-US"/>
        </w:rPr>
        <w:t>ιρὸν</w:t>
      </w:r>
      <w:r w:rsidRPr="4F96F65E" w:rsidR="4E4C1258">
        <w:rPr>
          <w:rFonts w:ascii="Times New Roman" w:hAnsi="Times New Roman" w:eastAsia="Times New Roman" w:cs="Times New Roman"/>
          <w:lang w:val="en-US"/>
        </w:rPr>
        <w:t xml:space="preserve"> </w:t>
      </w:r>
      <w:r w:rsidRPr="4F96F65E" w:rsidR="4E4C1258">
        <w:rPr>
          <w:rFonts w:ascii="Times New Roman" w:hAnsi="Times New Roman" w:eastAsia="Times New Roman" w:cs="Times New Roman"/>
          <w:lang w:val="en-US"/>
        </w:rPr>
        <w:t>ἦλθε</w:t>
      </w:r>
      <w:r w:rsidRPr="4F96F65E" w:rsidR="4E4C1258">
        <w:rPr>
          <w:rFonts w:ascii="Times New Roman" w:hAnsi="Times New Roman" w:eastAsia="Times New Roman" w:cs="Times New Roman"/>
          <w:lang w:val="en-US"/>
        </w:rPr>
        <w:t xml:space="preserve"> </w:t>
      </w:r>
      <w:r w:rsidRPr="4F96F65E" w:rsidR="4E4C1258">
        <w:rPr>
          <w:rFonts w:ascii="Times New Roman" w:hAnsi="Times New Roman" w:eastAsia="Times New Roman" w:cs="Times New Roman"/>
          <w:lang w:val="en-US"/>
        </w:rPr>
        <w:t>σοὶ</w:t>
      </w:r>
      <w:r w:rsidRPr="4F96F65E" w:rsidR="4E4C1258">
        <w:rPr>
          <w:rFonts w:ascii="Times New Roman" w:hAnsi="Times New Roman" w:eastAsia="Times New Roman" w:cs="Times New Roman"/>
          <w:lang w:val="en-US"/>
        </w:rPr>
        <w:t xml:space="preserve"> - a device which</w:t>
      </w:r>
      <w:r w:rsidRPr="4F96F65E" w:rsidR="56DF2C34">
        <w:rPr>
          <w:rFonts w:ascii="Times New Roman" w:hAnsi="Times New Roman" w:eastAsia="Times New Roman" w:cs="Times New Roman"/>
          <w:lang w:val="en-US"/>
        </w:rPr>
        <w:t xml:space="preserve">, combined with the litotes of </w:t>
      </w:r>
      <w:r w:rsidRPr="4F96F65E" w:rsidR="56DF2C34">
        <w:rPr>
          <w:rFonts w:ascii="Times New Roman" w:hAnsi="Times New Roman" w:eastAsia="Times New Roman" w:cs="Times New Roman"/>
          <w:lang w:val="en-US"/>
        </w:rPr>
        <w:t>οὐκ</w:t>
      </w:r>
      <w:r w:rsidRPr="4F96F65E" w:rsidR="56DF2C34">
        <w:rPr>
          <w:rFonts w:ascii="Times New Roman" w:hAnsi="Times New Roman" w:eastAsia="Times New Roman" w:cs="Times New Roman"/>
          <w:lang w:val="en-US"/>
        </w:rPr>
        <w:t xml:space="preserve"> </w:t>
      </w:r>
      <w:r w:rsidRPr="4F96F65E" w:rsidR="56DF2C34">
        <w:rPr>
          <w:rFonts w:ascii="Times New Roman" w:hAnsi="Times New Roman" w:eastAsia="Times New Roman" w:cs="Times New Roman"/>
          <w:lang w:val="en-US"/>
        </w:rPr>
        <w:t>ἐς</w:t>
      </w:r>
      <w:r w:rsidRPr="4F96F65E" w:rsidR="56DF2C34">
        <w:rPr>
          <w:rFonts w:ascii="Times New Roman" w:hAnsi="Times New Roman" w:eastAsia="Times New Roman" w:cs="Times New Roman"/>
          <w:lang w:val="en-US"/>
        </w:rPr>
        <w:t xml:space="preserve"> κα</w:t>
      </w:r>
      <w:r w:rsidRPr="4F96F65E" w:rsidR="56DF2C34">
        <w:rPr>
          <w:rFonts w:ascii="Times New Roman" w:hAnsi="Times New Roman" w:eastAsia="Times New Roman" w:cs="Times New Roman"/>
          <w:lang w:val="en-US"/>
        </w:rPr>
        <w:t>ιρὸν</w:t>
      </w:r>
      <w:r w:rsidRPr="4F96F65E" w:rsidR="56DF2C34">
        <w:rPr>
          <w:rFonts w:ascii="Times New Roman" w:hAnsi="Times New Roman" w:eastAsia="Times New Roman" w:cs="Times New Roman"/>
          <w:lang w:val="en-US"/>
        </w:rPr>
        <w:t>,</w:t>
      </w:r>
      <w:r w:rsidRPr="4F96F65E" w:rsidR="4E4C1258">
        <w:rPr>
          <w:rFonts w:ascii="Times New Roman" w:hAnsi="Times New Roman" w:eastAsia="Times New Roman" w:cs="Times New Roman"/>
          <w:lang w:val="en-US"/>
        </w:rPr>
        <w:t xml:space="preserve"> effectively reinforces the irony, as well as A.’s incomprehension.</w:t>
      </w:r>
    </w:p>
    <w:p w:rsidR="006E0DC2" w:rsidP="006E0DC2" w:rsidRDefault="006E0DC2" w14:paraId="132047A8" w14:textId="3B37A645">
      <w:pPr>
        <w:spacing w:line="276" w:lineRule="auto"/>
        <w:jc w:val="both"/>
        <w:rPr>
          <w:rFonts w:ascii="Times New Roman" w:hAnsi="Times New Roman" w:eastAsia="Times New Roman" w:cs="Times New Roman"/>
          <w:lang w:val="el-GR"/>
        </w:rPr>
      </w:pPr>
      <w:r w:rsidRPr="0E3F3840" w:rsidR="3EFEA944">
        <w:rPr>
          <w:rFonts w:ascii="Times New Roman" w:hAnsi="Times New Roman" w:eastAsia="Times New Roman" w:cs="Times New Roman"/>
          <w:lang w:val="en-US"/>
        </w:rPr>
        <w:t xml:space="preserve">87-88 </w:t>
      </w:r>
      <w:r w:rsidRPr="0E3F3840" w:rsidR="3EFEA944">
        <w:rPr>
          <w:rFonts w:ascii="Times New Roman" w:hAnsi="Times New Roman" w:eastAsia="Times New Roman" w:cs="Times New Roman"/>
          <w:lang w:val="el-GR"/>
        </w:rPr>
        <w:t>οὐ</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σφάγιον</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υἱὸν</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Δαναΐδαις</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τέξουσ</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ἐμόν</w:t>
      </w:r>
      <w:r w:rsidRPr="0E3F3840" w:rsidR="3EFEA944">
        <w:rPr>
          <w:rFonts w:ascii="Times New Roman" w:hAnsi="Times New Roman" w:eastAsia="Times New Roman" w:cs="Times New Roman"/>
          <w:lang w:val="el-GR"/>
        </w:rPr>
        <w:t xml:space="preserve">, / </w:t>
      </w:r>
      <w:r w:rsidRPr="0E3F3840" w:rsidR="3EFEA944">
        <w:rPr>
          <w:rFonts w:ascii="Times New Roman" w:hAnsi="Times New Roman" w:eastAsia="Times New Roman" w:cs="Times New Roman"/>
          <w:lang w:val="el-GR"/>
        </w:rPr>
        <w:t>ἀλλ</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ὡς</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τύραννον</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Ἀσιάδος</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πολυσπόρου</w:t>
      </w:r>
      <w:r w:rsidRPr="0E3F3840" w:rsidR="3EFEA944">
        <w:rPr>
          <w:rFonts w:ascii="Times New Roman" w:hAnsi="Times New Roman" w:eastAsia="Times New Roman" w:cs="Times New Roman"/>
          <w:lang w:val="el-GR"/>
        </w:rPr>
        <w:t xml:space="preserve"> - A. </w:t>
      </w:r>
      <w:r w:rsidRPr="0E3F3840" w:rsidR="3EFEA944">
        <w:rPr>
          <w:rFonts w:ascii="Times New Roman" w:hAnsi="Times New Roman" w:eastAsia="Times New Roman" w:cs="Times New Roman"/>
          <w:lang w:val="el-GR"/>
        </w:rPr>
        <w:t>demonstrates</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ill-starred</w:t>
      </w:r>
      <w:r w:rsidRPr="0E3F3840" w:rsidR="3EFEA944">
        <w:rPr>
          <w:rFonts w:ascii="Times New Roman" w:hAnsi="Times New Roman" w:eastAsia="Times New Roman" w:cs="Times New Roman"/>
          <w:lang w:val="el-GR"/>
        </w:rPr>
        <w:t xml:space="preserve"> (</w:t>
      </w:r>
      <w:r w:rsidRPr="0E3F3840" w:rsidR="3EFEA944">
        <w:rPr>
          <w:rFonts w:ascii="Palatino Linotype" w:hAnsi="Palatino Linotype" w:eastAsia="Palatino Linotype" w:cs="Palatino Linotype"/>
          <w:sz w:val="24"/>
          <w:szCs w:val="24"/>
          <w:lang w:val="el-GR"/>
        </w:rPr>
        <w:t>δ</w:t>
      </w:r>
      <w:r w:rsidRPr="0E3F3840" w:rsidR="3EFEA944">
        <w:rPr>
          <w:rFonts w:ascii="Times New Roman" w:hAnsi="Times New Roman" w:eastAsia="Times New Roman" w:cs="Times New Roman"/>
          <w:lang w:val="el-GR"/>
        </w:rPr>
        <w:t>υστυχῆ</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line</w:t>
      </w:r>
      <w:r w:rsidRPr="0E3F3840" w:rsidR="3EFEA944">
        <w:rPr>
          <w:rFonts w:ascii="Times New Roman" w:hAnsi="Times New Roman" w:eastAsia="Times New Roman" w:cs="Times New Roman"/>
          <w:lang w:val="el-GR"/>
        </w:rPr>
        <w:t xml:space="preserve"> 85) </w:t>
      </w:r>
      <w:r w:rsidRPr="0E3F3840" w:rsidR="3EFEA944">
        <w:rPr>
          <w:rFonts w:ascii="Times New Roman" w:hAnsi="Times New Roman" w:eastAsia="Times New Roman" w:cs="Times New Roman"/>
          <w:lang w:val="el-GR"/>
        </w:rPr>
        <w:t>inversion</w:t>
      </w:r>
      <w:r w:rsidRPr="0E3F3840" w:rsidR="3EFEA944">
        <w:rPr>
          <w:rFonts w:ascii="Times New Roman" w:hAnsi="Times New Roman" w:eastAsia="Times New Roman" w:cs="Times New Roman"/>
          <w:lang w:val="el-GR"/>
        </w:rPr>
        <w:t xml:space="preserve"> of </w:t>
      </w:r>
      <w:r w:rsidRPr="0E3F3840" w:rsidR="3EFEA944">
        <w:rPr>
          <w:rFonts w:ascii="Times New Roman" w:hAnsi="Times New Roman" w:eastAsia="Times New Roman" w:cs="Times New Roman"/>
          <w:lang w:val="el-GR"/>
        </w:rPr>
        <w:t>her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expectations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upon</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marrying</w:t>
      </w:r>
      <w:r w:rsidRPr="0E3F3840" w:rsidR="3EFEA944">
        <w:rPr>
          <w:rFonts w:ascii="Times New Roman" w:hAnsi="Times New Roman" w:eastAsia="Times New Roman" w:cs="Times New Roman"/>
          <w:lang w:val="el-GR"/>
        </w:rPr>
        <w:t xml:space="preserve"> H. </w:t>
      </w:r>
      <w:r w:rsidRPr="0E3F3840" w:rsidR="3EFEA944">
        <w:rPr>
          <w:rFonts w:ascii="Times New Roman" w:hAnsi="Times New Roman" w:eastAsia="Times New Roman" w:cs="Times New Roman"/>
          <w:lang w:val="el-GR"/>
        </w:rPr>
        <w:t>by</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contrast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she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expresses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across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these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two</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lines</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reality</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is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stated</w:t>
      </w:r>
      <w:r w:rsidRPr="0E3F3840" w:rsidR="3EFEA944">
        <w:rPr>
          <w:rFonts w:ascii="Times New Roman" w:hAnsi="Times New Roman" w:eastAsia="Times New Roman" w:cs="Times New Roman"/>
          <w:lang w:val="el-GR"/>
        </w:rPr>
        <w:t xml:space="preserve"> in the </w:t>
      </w:r>
      <w:r w:rsidRPr="0E3F3840" w:rsidR="3EFEA944">
        <w:rPr>
          <w:rFonts w:ascii="Times New Roman" w:hAnsi="Times New Roman" w:eastAsia="Times New Roman" w:cs="Times New Roman"/>
          <w:lang w:val="el-GR"/>
        </w:rPr>
        <w:t>negative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her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expectation</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positively</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two</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antithetical</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nouns</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brutally</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apposite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σφάγιον</w:t>
      </w:r>
      <w:r w:rsidRPr="0E3F3840" w:rsidR="3EFEA944">
        <w:rPr>
          <w:rFonts w:ascii="Times New Roman" w:hAnsi="Times New Roman" w:eastAsia="Times New Roman" w:cs="Times New Roman"/>
          <w:lang w:val="el-GR"/>
        </w:rPr>
        <w:t xml:space="preserve"> and </w:t>
      </w:r>
      <w:r w:rsidRPr="0E3F3840" w:rsidR="3EFEA944">
        <w:rPr>
          <w:rFonts w:ascii="Times New Roman" w:hAnsi="Times New Roman" w:eastAsia="Times New Roman" w:cs="Times New Roman"/>
          <w:lang w:val="el-GR"/>
        </w:rPr>
        <w:t>τύραννον</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are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promoted</w:t>
      </w:r>
      <w:r w:rsidRPr="0E3F3840" w:rsidR="3EFEA944">
        <w:rPr>
          <w:rFonts w:ascii="Times New Roman" w:hAnsi="Times New Roman" w:eastAsia="Times New Roman" w:cs="Times New Roman"/>
          <w:lang w:val="el-GR"/>
        </w:rPr>
        <w:t xml:space="preserve"> to the </w:t>
      </w:r>
      <w:r w:rsidRPr="0E3F3840" w:rsidR="3EFEA944">
        <w:rPr>
          <w:rFonts w:ascii="Times New Roman" w:hAnsi="Times New Roman" w:eastAsia="Times New Roman" w:cs="Times New Roman"/>
          <w:lang w:val="el-GR"/>
        </w:rPr>
        <w:t>same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position</w:t>
      </w:r>
      <w:r w:rsidRPr="0E3F3840" w:rsidR="3EFEA944">
        <w:rPr>
          <w:rFonts w:ascii="Times New Roman" w:hAnsi="Times New Roman" w:eastAsia="Times New Roman" w:cs="Times New Roman"/>
          <w:lang w:val="el-GR"/>
        </w:rPr>
        <w:t xml:space="preserve"> in </w:t>
      </w:r>
      <w:r w:rsidRPr="0E3F3840" w:rsidR="3EFEA944">
        <w:rPr>
          <w:rFonts w:ascii="Times New Roman" w:hAnsi="Times New Roman" w:eastAsia="Times New Roman" w:cs="Times New Roman"/>
          <w:lang w:val="el-GR"/>
        </w:rPr>
        <w:t>each</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line</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nouns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themselves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are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complemented</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by</w:t>
      </w:r>
      <w:r w:rsidRPr="0E3F3840" w:rsidR="3EFEA944">
        <w:rPr>
          <w:rFonts w:ascii="Times New Roman" w:hAnsi="Times New Roman" w:eastAsia="Times New Roman" w:cs="Times New Roman"/>
          <w:lang w:val="el-GR"/>
        </w:rPr>
        <w:t xml:space="preserve"> association </w:t>
      </w:r>
      <w:r w:rsidRPr="0E3F3840" w:rsidR="3EFEA944">
        <w:rPr>
          <w:rFonts w:ascii="Times New Roman" w:hAnsi="Times New Roman" w:eastAsia="Times New Roman" w:cs="Times New Roman"/>
          <w:lang w:val="el-GR"/>
        </w:rPr>
        <w:t>with</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proper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nouns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Δαναΐδαις</w:t>
      </w:r>
      <w:r w:rsidRPr="0E3F3840" w:rsidR="3EFEA944">
        <w:rPr>
          <w:rFonts w:ascii="Times New Roman" w:hAnsi="Times New Roman" w:eastAsia="Times New Roman" w:cs="Times New Roman"/>
          <w:lang w:val="el-GR"/>
        </w:rPr>
        <w:t xml:space="preserve"> ... </w:t>
      </w:r>
      <w:r w:rsidRPr="0E3F3840" w:rsidR="3EFEA944">
        <w:rPr>
          <w:rFonts w:ascii="Times New Roman" w:hAnsi="Times New Roman" w:eastAsia="Times New Roman" w:cs="Times New Roman"/>
          <w:lang w:val="el-GR"/>
        </w:rPr>
        <w:t>Ἀσιάδος</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which</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relate</w:t>
      </w:r>
      <w:r w:rsidRPr="0E3F3840" w:rsidR="3EFEA944">
        <w:rPr>
          <w:rFonts w:ascii="Times New Roman" w:hAnsi="Times New Roman" w:eastAsia="Times New Roman" w:cs="Times New Roman"/>
          <w:lang w:val="el-GR"/>
        </w:rPr>
        <w:t xml:space="preserve"> to the </w:t>
      </w:r>
      <w:r w:rsidRPr="0E3F3840" w:rsidR="3EFEA944">
        <w:rPr>
          <w:rFonts w:ascii="Times New Roman" w:hAnsi="Times New Roman" w:eastAsia="Times New Roman" w:cs="Times New Roman"/>
          <w:lang w:val="el-GR"/>
        </w:rPr>
        <w:t>geographical</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location</w:t>
      </w:r>
      <w:r w:rsidRPr="0E3F3840" w:rsidR="3EFEA944">
        <w:rPr>
          <w:rFonts w:ascii="Times New Roman" w:hAnsi="Times New Roman" w:eastAsia="Times New Roman" w:cs="Times New Roman"/>
          <w:lang w:val="el-GR"/>
        </w:rPr>
        <w:t xml:space="preserve"> of the </w:t>
      </w:r>
      <w:r w:rsidRPr="0E3F3840" w:rsidR="3EFEA944">
        <w:rPr>
          <w:rFonts w:ascii="Times New Roman" w:hAnsi="Times New Roman" w:eastAsia="Times New Roman" w:cs="Times New Roman"/>
          <w:lang w:val="el-GR"/>
        </w:rPr>
        <w:t>contrasting</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destiny</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that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each</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noun</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conveys</w:t>
      </w:r>
      <w:r w:rsidRPr="0E3F3840" w:rsidR="3EFEA944">
        <w:rPr>
          <w:rFonts w:ascii="Times New Roman" w:hAnsi="Times New Roman" w:eastAsia="Times New Roman" w:cs="Times New Roman"/>
          <w:lang w:val="el-GR"/>
        </w:rPr>
        <w:t>.</w:t>
      </w:r>
    </w:p>
    <w:p w:rsidR="006E0DC2" w:rsidP="006E0DC2" w:rsidRDefault="006E0DC2" w14:paraId="5869A536" w14:textId="77777777">
      <w:pPr>
        <w:spacing w:line="276" w:lineRule="auto"/>
        <w:jc w:val="both"/>
        <w:rPr>
          <w:rFonts w:ascii="Times New Roman" w:hAnsi="Times New Roman" w:eastAsia="Times New Roman" w:cs="Times New Roman"/>
          <w:lang w:val="en-US"/>
        </w:rPr>
      </w:pPr>
      <w:r w:rsidRPr="616895A2">
        <w:rPr>
          <w:rFonts w:ascii="Times New Roman" w:hAnsi="Times New Roman" w:eastAsia="Times New Roman" w:cs="Times New Roman"/>
          <w:lang w:val="en-US"/>
        </w:rPr>
        <w:t>89 – it almost takes us by surprise to hear in this line of the fear and distress of the child, Astyanax. We have been so fixed upon his mother’s grief! This is very dramatic; not only does Euripides draw the audience’s attention to the human feelings of the child whose fate has been determined so cruelly by others, but he also adds another layer to our understanding of A.’s pain, a mother having to witness her child’s distress and helpless to avert its cause.</w:t>
      </w:r>
    </w:p>
    <w:p w:rsidR="006E0DC2" w:rsidP="006E0DC2" w:rsidRDefault="006E0DC2" w14:paraId="67F3F6C2" w14:textId="77777777">
      <w:pPr>
        <w:spacing w:line="276" w:lineRule="auto"/>
        <w:jc w:val="both"/>
        <w:rPr>
          <w:rFonts w:ascii="Times New Roman" w:hAnsi="Times New Roman" w:eastAsia="Times New Roman" w:cs="Times New Roman"/>
          <w:lang w:val="el-GR"/>
        </w:rPr>
      </w:pPr>
      <w:r w:rsidRPr="31748195">
        <w:rPr>
          <w:rFonts w:ascii="Times New Roman" w:hAnsi="Times New Roman" w:eastAsia="Times New Roman" w:cs="Times New Roman"/>
          <w:lang w:val="en-US"/>
        </w:rPr>
        <w:t xml:space="preserve">90-91 </w:t>
      </w:r>
      <w:r w:rsidRPr="31748195">
        <w:rPr>
          <w:rFonts w:ascii="Times New Roman" w:hAnsi="Times New Roman" w:eastAsia="Times New Roman" w:cs="Times New Roman"/>
          <w:lang w:val="el-GR"/>
        </w:rPr>
        <w:t>τί μου δέδραξαι χερσὶ κἀντέχῃ πέπλων, / νεοσσὸς ὡσεὶ πτέρυγας ἐσπίτνων ἐμάς; - the audience’s response is heightened still more by the imagery of these lines. Note the chiasmus of line 90 – genitive, verb... verb, genitive, placing Astyanax’s desperate clutching in between the objects he seeks to grab hold of with his hands.  The simile speaks for itself, but its effect is compounded by the vulnerability implicit in νεοσσὸς, promoted in front of the word introducing the simile of which it is a part: note too how the words for the mother’s wings enfold the fledgling as it huddles up close to them, πτέρυγας ἐσπίτνων ἐμάς.</w:t>
      </w:r>
    </w:p>
    <w:p w:rsidR="006E0DC2" w:rsidP="006E0DC2" w:rsidRDefault="006E0DC2" w14:paraId="154E7122" w14:textId="77777777">
      <w:pPr>
        <w:spacing w:line="276" w:lineRule="auto"/>
        <w:jc w:val="both"/>
        <w:rPr>
          <w:rFonts w:ascii="Times New Roman" w:hAnsi="Times New Roman" w:eastAsia="Times New Roman" w:cs="Times New Roman"/>
          <w:lang w:val="en-US"/>
        </w:rPr>
      </w:pPr>
      <w:r w:rsidRPr="31748195">
        <w:rPr>
          <w:rFonts w:ascii="Times New Roman" w:hAnsi="Times New Roman" w:eastAsia="Times New Roman" w:cs="Times New Roman"/>
          <w:lang w:val="en-US"/>
        </w:rPr>
        <w:t>92-94 – A.’s despair and her awareness of the impossibility of being able to console her child in this situation is well illustrated here: her lament so far has featured H. almost as much as their child. Not only has his very greatness doomed his son, but the absence of his physical prowess at this time of need is keenly felt. The audience are very aware that H’s arms remain visible on the cart in which A. was conveyed onto the stage at the start of the scene, a tangible affirmation both that he is gone forever and of what A. says here.</w:t>
      </w:r>
    </w:p>
    <w:p w:rsidR="006E0DC2" w:rsidP="006E0DC2" w:rsidRDefault="006E0DC2" w14:paraId="7D56D41A" w14:textId="344438B0">
      <w:pPr>
        <w:spacing w:line="276" w:lineRule="auto"/>
        <w:jc w:val="both"/>
        <w:rPr>
          <w:rFonts w:ascii="Times New Roman" w:hAnsi="Times New Roman" w:eastAsia="Times New Roman" w:cs="Times New Roman"/>
          <w:lang w:val="en-US"/>
        </w:rPr>
      </w:pPr>
      <w:r w:rsidRPr="433B1CBF" w:rsidR="4E4C1258">
        <w:rPr>
          <w:rFonts w:ascii="Times New Roman" w:hAnsi="Times New Roman" w:eastAsia="Times New Roman" w:cs="Times New Roman"/>
          <w:lang w:val="en-US"/>
        </w:rPr>
        <w:t>οὐκ</w:t>
      </w:r>
      <w:r w:rsidRPr="433B1CBF" w:rsidR="4E4C1258">
        <w:rPr>
          <w:rFonts w:ascii="Times New Roman" w:hAnsi="Times New Roman" w:eastAsia="Times New Roman" w:cs="Times New Roman"/>
          <w:lang w:val="en-US"/>
        </w:rPr>
        <w:t xml:space="preserve"> </w:t>
      </w:r>
      <w:r w:rsidRPr="433B1CBF" w:rsidR="4E4C1258">
        <w:rPr>
          <w:rFonts w:ascii="Times New Roman" w:hAnsi="Times New Roman" w:eastAsia="Times New Roman" w:cs="Times New Roman"/>
          <w:lang w:val="en-US"/>
        </w:rPr>
        <w:t>εἶσιν</w:t>
      </w:r>
      <w:r w:rsidRPr="433B1CBF" w:rsidR="4E4C1258">
        <w:rPr>
          <w:rFonts w:ascii="Times New Roman" w:hAnsi="Times New Roman" w:eastAsia="Times New Roman" w:cs="Times New Roman"/>
          <w:lang w:val="en-US"/>
        </w:rPr>
        <w:t xml:space="preserve"> </w:t>
      </w:r>
      <w:r w:rsidRPr="433B1CBF" w:rsidR="4E4C1258">
        <w:rPr>
          <w:rFonts w:ascii="Times New Roman" w:hAnsi="Times New Roman" w:eastAsia="Times New Roman" w:cs="Times New Roman"/>
          <w:lang w:val="en-US"/>
        </w:rPr>
        <w:t>Ἕκτωρ</w:t>
      </w:r>
      <w:r w:rsidRPr="433B1CBF" w:rsidR="4E4C1258">
        <w:rPr>
          <w:rFonts w:ascii="Times New Roman" w:hAnsi="Times New Roman" w:eastAsia="Times New Roman" w:cs="Times New Roman"/>
          <w:lang w:val="en-US"/>
        </w:rPr>
        <w:t xml:space="preserve"> ... </w:t>
      </w:r>
      <w:r w:rsidRPr="433B1CBF" w:rsidR="4E4C1258">
        <w:rPr>
          <w:rFonts w:ascii="Times New Roman" w:hAnsi="Times New Roman" w:eastAsia="Times New Roman" w:cs="Times New Roman"/>
          <w:lang w:val="en-US"/>
        </w:rPr>
        <w:t>οὐ</w:t>
      </w:r>
      <w:r w:rsidRPr="433B1CBF" w:rsidR="4E4C1258">
        <w:rPr>
          <w:rFonts w:ascii="Times New Roman" w:hAnsi="Times New Roman" w:eastAsia="Times New Roman" w:cs="Times New Roman"/>
          <w:lang w:val="en-US"/>
        </w:rPr>
        <w:t xml:space="preserve"> </w:t>
      </w:r>
      <w:r w:rsidRPr="433B1CBF" w:rsidR="4E4C1258">
        <w:rPr>
          <w:rFonts w:ascii="Times New Roman" w:hAnsi="Times New Roman" w:eastAsia="Times New Roman" w:cs="Times New Roman"/>
          <w:lang w:val="en-US"/>
        </w:rPr>
        <w:t>συγγένει</w:t>
      </w:r>
      <w:r w:rsidRPr="433B1CBF" w:rsidR="4E4C1258">
        <w:rPr>
          <w:rFonts w:ascii="Times New Roman" w:hAnsi="Times New Roman" w:eastAsia="Times New Roman" w:cs="Times New Roman"/>
          <w:lang w:val="en-US"/>
        </w:rPr>
        <w:t>α πα</w:t>
      </w:r>
      <w:r w:rsidRPr="433B1CBF" w:rsidR="4E4C1258">
        <w:rPr>
          <w:rFonts w:ascii="Times New Roman" w:hAnsi="Times New Roman" w:eastAsia="Times New Roman" w:cs="Times New Roman"/>
          <w:lang w:val="en-US"/>
        </w:rPr>
        <w:t>τρός</w:t>
      </w:r>
      <w:r w:rsidRPr="433B1CBF" w:rsidR="4E4C1258">
        <w:rPr>
          <w:rFonts w:ascii="Times New Roman" w:hAnsi="Times New Roman" w:eastAsia="Times New Roman" w:cs="Times New Roman"/>
          <w:lang w:val="en-US"/>
        </w:rPr>
        <w:t xml:space="preserve">, </w:t>
      </w:r>
      <w:r w:rsidRPr="433B1CBF" w:rsidR="4E4C1258">
        <w:rPr>
          <w:rFonts w:ascii="Times New Roman" w:hAnsi="Times New Roman" w:eastAsia="Times New Roman" w:cs="Times New Roman"/>
          <w:lang w:val="en-US"/>
        </w:rPr>
        <w:t>οὐκ</w:t>
      </w:r>
      <w:r w:rsidRPr="433B1CBF" w:rsidR="4E4C1258">
        <w:rPr>
          <w:rFonts w:ascii="Times New Roman" w:hAnsi="Times New Roman" w:eastAsia="Times New Roman" w:cs="Times New Roman"/>
          <w:lang w:val="en-US"/>
        </w:rPr>
        <w:t xml:space="preserve"> </w:t>
      </w:r>
      <w:r w:rsidRPr="433B1CBF" w:rsidR="4E4C1258">
        <w:rPr>
          <w:rFonts w:ascii="Times New Roman" w:hAnsi="Times New Roman" w:eastAsia="Times New Roman" w:cs="Times New Roman"/>
          <w:lang w:val="en-US"/>
        </w:rPr>
        <w:t>ἰσχὺς</w:t>
      </w:r>
      <w:r w:rsidRPr="433B1CBF" w:rsidR="4E4C1258">
        <w:rPr>
          <w:rFonts w:ascii="Times New Roman" w:hAnsi="Times New Roman" w:eastAsia="Times New Roman" w:cs="Times New Roman"/>
          <w:lang w:val="en-US"/>
        </w:rPr>
        <w:t xml:space="preserve"> </w:t>
      </w:r>
      <w:r w:rsidRPr="433B1CBF" w:rsidR="4E4C1258">
        <w:rPr>
          <w:rFonts w:ascii="Times New Roman" w:hAnsi="Times New Roman" w:eastAsia="Times New Roman" w:cs="Times New Roman"/>
          <w:lang w:val="en-US"/>
        </w:rPr>
        <w:t>Φρυγῶν</w:t>
      </w:r>
      <w:r w:rsidRPr="433B1CBF" w:rsidR="4E4C1258">
        <w:rPr>
          <w:rFonts w:ascii="Times New Roman" w:hAnsi="Times New Roman" w:eastAsia="Times New Roman" w:cs="Times New Roman"/>
          <w:lang w:val="en-US"/>
        </w:rPr>
        <w:t xml:space="preserve"> - the three elements of A.’s point in this sentence </w:t>
      </w:r>
      <w:r w:rsidRPr="433B1CBF" w:rsidR="4E4C1258">
        <w:rPr>
          <w:rFonts w:ascii="Times New Roman" w:hAnsi="Times New Roman" w:eastAsia="Times New Roman" w:cs="Times New Roman"/>
          <w:lang w:val="en-US"/>
        </w:rPr>
        <w:t>are</w:t>
      </w:r>
      <w:r w:rsidRPr="433B1CBF" w:rsidR="4E4C1258">
        <w:rPr>
          <w:rFonts w:ascii="Times New Roman" w:hAnsi="Times New Roman" w:eastAsia="Times New Roman" w:cs="Times New Roman"/>
          <w:lang w:val="en-US"/>
        </w:rPr>
        <w:t xml:space="preserve"> expressed as a diminishing tricolon, each colon anchored by the negative with which it begins - </w:t>
      </w:r>
      <w:r w:rsidRPr="433B1CBF" w:rsidR="4E4C1258">
        <w:rPr>
          <w:rFonts w:ascii="Times New Roman" w:hAnsi="Times New Roman" w:eastAsia="Times New Roman" w:cs="Times New Roman"/>
          <w:lang w:val="en-US"/>
        </w:rPr>
        <w:t>perhaps reflecting</w:t>
      </w:r>
      <w:r w:rsidRPr="433B1CBF" w:rsidR="4E4C1258">
        <w:rPr>
          <w:rFonts w:ascii="Times New Roman" w:hAnsi="Times New Roman" w:eastAsia="Times New Roman" w:cs="Times New Roman"/>
          <w:lang w:val="en-US"/>
        </w:rPr>
        <w:t xml:space="preserve"> the vanishing hope </w:t>
      </w:r>
      <w:r w:rsidRPr="433B1CBF" w:rsidR="7B2E2C59">
        <w:rPr>
          <w:rFonts w:ascii="Times New Roman" w:hAnsi="Times New Roman" w:eastAsia="Times New Roman" w:cs="Times New Roman"/>
          <w:lang w:val="en-US"/>
        </w:rPr>
        <w:t>felt by</w:t>
      </w:r>
      <w:r w:rsidRPr="433B1CBF" w:rsidR="4E4C1258">
        <w:rPr>
          <w:rFonts w:ascii="Times New Roman" w:hAnsi="Times New Roman" w:eastAsia="Times New Roman" w:cs="Times New Roman"/>
          <w:lang w:val="en-US"/>
        </w:rPr>
        <w:t xml:space="preserve"> herself and her son </w:t>
      </w:r>
      <w:r w:rsidRPr="433B1CBF" w:rsidR="2B834424">
        <w:rPr>
          <w:rFonts w:ascii="Times New Roman" w:hAnsi="Times New Roman" w:eastAsia="Times New Roman" w:cs="Times New Roman"/>
          <w:lang w:val="en-US"/>
        </w:rPr>
        <w:t xml:space="preserve">that is </w:t>
      </w:r>
      <w:r w:rsidRPr="433B1CBF" w:rsidR="442B9123">
        <w:rPr>
          <w:rFonts w:ascii="Times New Roman" w:hAnsi="Times New Roman" w:eastAsia="Times New Roman" w:cs="Times New Roman"/>
          <w:lang w:val="en-US"/>
        </w:rPr>
        <w:t xml:space="preserve">being </w:t>
      </w:r>
      <w:r w:rsidRPr="433B1CBF" w:rsidR="2B834424">
        <w:rPr>
          <w:rFonts w:ascii="Times New Roman" w:hAnsi="Times New Roman" w:eastAsia="Times New Roman" w:cs="Times New Roman"/>
          <w:lang w:val="en-US"/>
        </w:rPr>
        <w:t>represented by</w:t>
      </w:r>
      <w:r w:rsidRPr="433B1CBF" w:rsidR="4E4C1258">
        <w:rPr>
          <w:rFonts w:ascii="Times New Roman" w:hAnsi="Times New Roman" w:eastAsia="Times New Roman" w:cs="Times New Roman"/>
          <w:lang w:val="en-US"/>
        </w:rPr>
        <w:t xml:space="preserve"> the tricolon. The physical practicalities of the way she imagines H. – expressed itself as a tricolon of participial phrases – yield to two closely balancing phrases consisting of a negative, an abstract noun and a genitive. All three nouns (</w:t>
      </w:r>
      <w:r w:rsidRPr="433B1CBF" w:rsidR="4E4C1258">
        <w:rPr>
          <w:rFonts w:ascii="Times New Roman" w:hAnsi="Times New Roman" w:eastAsia="Times New Roman" w:cs="Times New Roman"/>
          <w:lang w:val="en-US"/>
        </w:rPr>
        <w:t>Ἕκτωρ</w:t>
      </w:r>
      <w:r w:rsidRPr="433B1CBF" w:rsidR="4E4C1258">
        <w:rPr>
          <w:rFonts w:ascii="Times New Roman" w:hAnsi="Times New Roman" w:eastAsia="Times New Roman" w:cs="Times New Roman"/>
          <w:lang w:val="en-US"/>
        </w:rPr>
        <w:t xml:space="preserve"> ... </w:t>
      </w:r>
      <w:r w:rsidRPr="433B1CBF" w:rsidR="4E4C1258">
        <w:rPr>
          <w:rFonts w:ascii="Times New Roman" w:hAnsi="Times New Roman" w:eastAsia="Times New Roman" w:cs="Times New Roman"/>
          <w:lang w:val="en-US"/>
        </w:rPr>
        <w:t>συγγένει</w:t>
      </w:r>
      <w:r w:rsidRPr="433B1CBF" w:rsidR="4E4C1258">
        <w:rPr>
          <w:rFonts w:ascii="Times New Roman" w:hAnsi="Times New Roman" w:eastAsia="Times New Roman" w:cs="Times New Roman"/>
          <w:lang w:val="en-US"/>
        </w:rPr>
        <w:t xml:space="preserve">α ... </w:t>
      </w:r>
      <w:r w:rsidRPr="433B1CBF" w:rsidR="4E4C1258">
        <w:rPr>
          <w:rFonts w:ascii="Times New Roman" w:hAnsi="Times New Roman" w:eastAsia="Times New Roman" w:cs="Times New Roman"/>
          <w:lang w:val="en-US"/>
        </w:rPr>
        <w:t>ἰσχὺς</w:t>
      </w:r>
      <w:r w:rsidRPr="433B1CBF" w:rsidR="4E4C1258">
        <w:rPr>
          <w:rFonts w:ascii="Times New Roman" w:hAnsi="Times New Roman" w:eastAsia="Times New Roman" w:cs="Times New Roman"/>
          <w:lang w:val="en-US"/>
        </w:rPr>
        <w:t xml:space="preserve">) form the subject of the verb with which the sentence begins – what is </w:t>
      </w:r>
      <w:r w:rsidRPr="433B1CBF" w:rsidR="4E4C1258">
        <w:rPr>
          <w:rFonts w:ascii="Times New Roman" w:hAnsi="Times New Roman" w:eastAsia="Times New Roman" w:cs="Times New Roman"/>
          <w:u w:val="single"/>
          <w:lang w:val="en-US"/>
        </w:rPr>
        <w:t>not</w:t>
      </w:r>
      <w:r w:rsidRPr="433B1CBF" w:rsidR="4E4C1258">
        <w:rPr>
          <w:rFonts w:ascii="Times New Roman" w:hAnsi="Times New Roman" w:eastAsia="Times New Roman" w:cs="Times New Roman"/>
          <w:lang w:val="en-US"/>
        </w:rPr>
        <w:t xml:space="preserve"> going to happen is </w:t>
      </w:r>
      <w:r w:rsidRPr="433B1CBF" w:rsidR="4E4C1258">
        <w:rPr>
          <w:rFonts w:ascii="Times New Roman" w:hAnsi="Times New Roman" w:eastAsia="Times New Roman" w:cs="Times New Roman"/>
          <w:lang w:val="en-US"/>
        </w:rPr>
        <w:t>stated</w:t>
      </w:r>
      <w:r w:rsidRPr="433B1CBF" w:rsidR="4E4C1258">
        <w:rPr>
          <w:rFonts w:ascii="Times New Roman" w:hAnsi="Times New Roman" w:eastAsia="Times New Roman" w:cs="Times New Roman"/>
          <w:lang w:val="en-US"/>
        </w:rPr>
        <w:t xml:space="preserve"> baldly before those who are </w:t>
      </w:r>
      <w:r w:rsidRPr="433B1CBF" w:rsidR="4E4C1258">
        <w:rPr>
          <w:rFonts w:ascii="Times New Roman" w:hAnsi="Times New Roman" w:eastAsia="Times New Roman" w:cs="Times New Roman"/>
          <w:u w:val="single"/>
          <w:lang w:val="en-US"/>
        </w:rPr>
        <w:t>not</w:t>
      </w:r>
      <w:r w:rsidRPr="433B1CBF" w:rsidR="4E4C1258">
        <w:rPr>
          <w:rFonts w:ascii="Times New Roman" w:hAnsi="Times New Roman" w:eastAsia="Times New Roman" w:cs="Times New Roman"/>
          <w:lang w:val="en-US"/>
        </w:rPr>
        <w:t xml:space="preserve"> going to do it: a moving expression of hopelessness.</w:t>
      </w:r>
    </w:p>
    <w:p w:rsidR="006E0DC2" w:rsidP="006E0DC2" w:rsidRDefault="006E0DC2" w14:paraId="0713F6D7" w14:textId="16BC2F4D">
      <w:pPr>
        <w:spacing w:line="276" w:lineRule="auto"/>
        <w:jc w:val="both"/>
        <w:rPr>
          <w:rFonts w:ascii="Times New Roman" w:hAnsi="Times New Roman" w:eastAsia="Times New Roman" w:cs="Times New Roman"/>
          <w:lang w:val="el-GR"/>
        </w:rPr>
      </w:pPr>
      <w:r w:rsidRPr="0E3F3840" w:rsidR="3EFEA944">
        <w:rPr>
          <w:rFonts w:ascii="Times New Roman" w:hAnsi="Times New Roman" w:eastAsia="Times New Roman" w:cs="Times New Roman"/>
          <w:lang w:val="en-US"/>
        </w:rPr>
        <w:t xml:space="preserve">95-96 </w:t>
      </w:r>
      <w:r w:rsidRPr="0E3F3840" w:rsidR="3EFEA944">
        <w:rPr>
          <w:rFonts w:ascii="Palatino Linotype" w:hAnsi="Palatino Linotype" w:eastAsia="Palatino Linotype" w:cs="Palatino Linotype"/>
          <w:sz w:val="24"/>
          <w:szCs w:val="24"/>
          <w:lang w:val="el-GR"/>
        </w:rPr>
        <w:t>λ</w:t>
      </w:r>
      <w:r w:rsidRPr="0E3F3840" w:rsidR="3EFEA944">
        <w:rPr>
          <w:rFonts w:ascii="Times New Roman" w:hAnsi="Times New Roman" w:eastAsia="Times New Roman" w:cs="Times New Roman"/>
          <w:lang w:val="el-GR"/>
        </w:rPr>
        <w:t>υγρὸν</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δὲ</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πήδημ</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ἐς</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τράχηλον</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ὑψόθεν</w:t>
      </w:r>
      <w:r w:rsidRPr="0E3F3840" w:rsidR="3EFEA944">
        <w:rPr>
          <w:rFonts w:ascii="Times New Roman" w:hAnsi="Times New Roman" w:eastAsia="Times New Roman" w:cs="Times New Roman"/>
          <w:lang w:val="el-GR"/>
        </w:rPr>
        <w:t xml:space="preserve">  / </w:t>
      </w:r>
      <w:r w:rsidRPr="0E3F3840" w:rsidR="3EFEA944">
        <w:rPr>
          <w:rFonts w:ascii="Times New Roman" w:hAnsi="Times New Roman" w:eastAsia="Times New Roman" w:cs="Times New Roman"/>
          <w:lang w:val="el-GR"/>
        </w:rPr>
        <w:t>πεσὼν</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ἀνοίκτως</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πνεῦμ</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ἀπορρήξεις</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σέθεν</w:t>
      </w:r>
      <w:r w:rsidRPr="0E3F3840" w:rsidR="3EFEA944">
        <w:rPr>
          <w:rFonts w:ascii="Times New Roman" w:hAnsi="Times New Roman" w:eastAsia="Times New Roman" w:cs="Times New Roman"/>
          <w:lang w:val="el-GR"/>
        </w:rPr>
        <w:t xml:space="preserve"> - the </w:t>
      </w:r>
      <w:r w:rsidRPr="0E3F3840" w:rsidR="3EFEA944">
        <w:rPr>
          <w:rFonts w:ascii="Times New Roman" w:hAnsi="Times New Roman" w:eastAsia="Times New Roman" w:cs="Times New Roman"/>
          <w:lang w:val="el-GR"/>
        </w:rPr>
        <w:t>grammatical</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complexity</w:t>
      </w:r>
      <w:r w:rsidRPr="0E3F3840" w:rsidR="3EFEA944">
        <w:rPr>
          <w:rFonts w:ascii="Times New Roman" w:hAnsi="Times New Roman" w:eastAsia="Times New Roman" w:cs="Times New Roman"/>
          <w:lang w:val="el-GR"/>
        </w:rPr>
        <w:t xml:space="preserve"> of </w:t>
      </w:r>
      <w:r w:rsidRPr="0E3F3840" w:rsidR="3EFEA944">
        <w:rPr>
          <w:rFonts w:ascii="Times New Roman" w:hAnsi="Times New Roman" w:eastAsia="Times New Roman" w:cs="Times New Roman"/>
          <w:lang w:val="el-GR"/>
        </w:rPr>
        <w:t>these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lines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see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notes</w:t>
      </w:r>
      <w:r w:rsidRPr="0E3F3840" w:rsidR="3EFEA944">
        <w:rPr>
          <w:rFonts w:ascii="Times New Roman" w:hAnsi="Times New Roman" w:eastAsia="Times New Roman" w:cs="Times New Roman"/>
          <w:lang w:val="el-GR"/>
        </w:rPr>
        <w:t xml:space="preserve"> in </w:t>
      </w:r>
      <w:r w:rsidRPr="0E3F3840" w:rsidR="3EFEA944">
        <w:rPr>
          <w:rFonts w:ascii="Times New Roman" w:hAnsi="Times New Roman" w:eastAsia="Times New Roman" w:cs="Times New Roman"/>
          <w:lang w:val="el-GR"/>
        </w:rPr>
        <w:t>Anthology</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reflect</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bitterness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felt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by</w:t>
      </w:r>
      <w:r w:rsidRPr="0E3F3840" w:rsidR="3EFEA944">
        <w:rPr>
          <w:rFonts w:ascii="Times New Roman" w:hAnsi="Times New Roman" w:eastAsia="Times New Roman" w:cs="Times New Roman"/>
          <w:lang w:val="el-GR"/>
        </w:rPr>
        <w:t xml:space="preserve"> A. </w:t>
      </w:r>
      <w:r w:rsidRPr="0E3F3840" w:rsidR="3EFEA944">
        <w:rPr>
          <w:rFonts w:ascii="Times New Roman" w:hAnsi="Times New Roman" w:eastAsia="Times New Roman" w:cs="Times New Roman"/>
          <w:lang w:val="el-GR"/>
        </w:rPr>
        <w:t>as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she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imagines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what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is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going</w:t>
      </w:r>
      <w:r w:rsidRPr="0E3F3840" w:rsidR="3EFEA944">
        <w:rPr>
          <w:rFonts w:ascii="Times New Roman" w:hAnsi="Times New Roman" w:eastAsia="Times New Roman" w:cs="Times New Roman"/>
          <w:lang w:val="el-GR"/>
        </w:rPr>
        <w:t xml:space="preserve"> to </w:t>
      </w:r>
      <w:r w:rsidRPr="0E3F3840" w:rsidR="3EFEA944">
        <w:rPr>
          <w:rFonts w:ascii="Times New Roman" w:hAnsi="Times New Roman" w:eastAsia="Times New Roman" w:cs="Times New Roman"/>
          <w:lang w:val="el-GR"/>
        </w:rPr>
        <w:t>happen</w:t>
      </w:r>
      <w:r w:rsidRPr="0E3F3840" w:rsidR="3EFEA944">
        <w:rPr>
          <w:rFonts w:ascii="Times New Roman" w:hAnsi="Times New Roman" w:eastAsia="Times New Roman" w:cs="Times New Roman"/>
          <w:lang w:val="el-GR"/>
        </w:rPr>
        <w:t xml:space="preserve"> to </w:t>
      </w:r>
      <w:r w:rsidRPr="0E3F3840" w:rsidR="3EFEA944">
        <w:rPr>
          <w:rFonts w:ascii="Times New Roman" w:hAnsi="Times New Roman" w:eastAsia="Times New Roman" w:cs="Times New Roman"/>
          <w:lang w:val="el-GR"/>
        </w:rPr>
        <w:t>her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child</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They</w:t>
      </w:r>
      <w:r w:rsidRPr="0E3F3840" w:rsidR="3EFEA944">
        <w:rPr>
          <w:rFonts w:ascii="Times New Roman" w:hAnsi="Times New Roman" w:eastAsia="Times New Roman" w:cs="Times New Roman"/>
          <w:lang w:val="el-GR"/>
        </w:rPr>
        <w:t xml:space="preserve"> form the </w:t>
      </w:r>
      <w:r w:rsidRPr="0E3F3840" w:rsidR="3EFEA944">
        <w:rPr>
          <w:rFonts w:ascii="Times New Roman" w:hAnsi="Times New Roman" w:eastAsia="Times New Roman" w:cs="Times New Roman"/>
          <w:lang w:val="el-GR"/>
        </w:rPr>
        <w:t>climax</w:t>
      </w:r>
      <w:r w:rsidRPr="0E3F3840" w:rsidR="3EFEA944">
        <w:rPr>
          <w:rFonts w:ascii="Times New Roman" w:hAnsi="Times New Roman" w:eastAsia="Times New Roman" w:cs="Times New Roman"/>
          <w:lang w:val="el-GR"/>
        </w:rPr>
        <w:t xml:space="preserve"> to </w:t>
      </w:r>
      <w:r w:rsidRPr="0E3F3840" w:rsidR="3EFEA944">
        <w:rPr>
          <w:rFonts w:ascii="Times New Roman" w:hAnsi="Times New Roman" w:eastAsia="Times New Roman" w:cs="Times New Roman"/>
          <w:lang w:val="el-GR"/>
        </w:rPr>
        <w:t>this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first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part</w:t>
      </w:r>
      <w:r w:rsidRPr="0E3F3840" w:rsidR="3EFEA944">
        <w:rPr>
          <w:rFonts w:ascii="Times New Roman" w:hAnsi="Times New Roman" w:eastAsia="Times New Roman" w:cs="Times New Roman"/>
          <w:lang w:val="el-GR"/>
        </w:rPr>
        <w:t xml:space="preserve"> of </w:t>
      </w:r>
      <w:r w:rsidRPr="0E3F3840" w:rsidR="3EFEA944">
        <w:rPr>
          <w:rFonts w:ascii="Times New Roman" w:hAnsi="Times New Roman" w:eastAsia="Times New Roman" w:cs="Times New Roman"/>
          <w:lang w:val="el-GR"/>
        </w:rPr>
        <w:t>her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speech</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Note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how</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each</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word</w:t>
      </w:r>
      <w:r w:rsidRPr="0E3F3840" w:rsidR="3EFEA944">
        <w:rPr>
          <w:rFonts w:ascii="Times New Roman" w:hAnsi="Times New Roman" w:eastAsia="Times New Roman" w:cs="Times New Roman"/>
          <w:lang w:val="el-GR"/>
        </w:rPr>
        <w:t xml:space="preserve"> in </w:t>
      </w:r>
      <w:r w:rsidRPr="0E3F3840" w:rsidR="3EFEA944">
        <w:rPr>
          <w:rFonts w:ascii="Times New Roman" w:hAnsi="Times New Roman" w:eastAsia="Times New Roman" w:cs="Times New Roman"/>
          <w:lang w:val="el-GR"/>
        </w:rPr>
        <w:t>these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two</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lines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either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by</w:t>
      </w:r>
      <w:r w:rsidRPr="0E3F3840" w:rsidR="3EFEA944">
        <w:rPr>
          <w:rFonts w:ascii="Times New Roman" w:hAnsi="Times New Roman" w:eastAsia="Times New Roman" w:cs="Times New Roman"/>
          <w:lang w:val="el-GR"/>
        </w:rPr>
        <w:t xml:space="preserve"> a </w:t>
      </w:r>
      <w:r w:rsidRPr="0E3F3840" w:rsidR="3EFEA944">
        <w:rPr>
          <w:rFonts w:ascii="Times New Roman" w:hAnsi="Times New Roman" w:eastAsia="Times New Roman" w:cs="Times New Roman"/>
          <w:lang w:val="el-GR"/>
        </w:rPr>
        <w:t>physical</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detail</w:t>
      </w:r>
      <w:r w:rsidRPr="0E3F3840" w:rsidR="3EFEA944">
        <w:rPr>
          <w:rFonts w:ascii="Times New Roman" w:hAnsi="Times New Roman" w:eastAsia="Times New Roman" w:cs="Times New Roman"/>
          <w:lang w:val="el-GR"/>
        </w:rPr>
        <w:t xml:space="preserve"> of </w:t>
      </w:r>
      <w:r w:rsidRPr="0E3F3840" w:rsidR="3EFEA944">
        <w:rPr>
          <w:rFonts w:ascii="Times New Roman" w:hAnsi="Times New Roman" w:eastAsia="Times New Roman" w:cs="Times New Roman"/>
          <w:lang w:val="el-GR"/>
        </w:rPr>
        <w:t>what</w:t>
      </w:r>
      <w:r w:rsidRPr="0E3F3840" w:rsidR="3EFEA944">
        <w:rPr>
          <w:rFonts w:ascii="Times New Roman" w:hAnsi="Times New Roman" w:eastAsia="Times New Roman" w:cs="Times New Roman"/>
          <w:lang w:val="el-GR"/>
        </w:rPr>
        <w:t xml:space="preserve"> will </w:t>
      </w:r>
      <w:r w:rsidRPr="0E3F3840" w:rsidR="3EFEA944">
        <w:rPr>
          <w:rFonts w:ascii="Times New Roman" w:hAnsi="Times New Roman" w:eastAsia="Times New Roman" w:cs="Times New Roman"/>
          <w:lang w:val="el-GR"/>
        </w:rPr>
        <w:t>happen</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or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with</w:t>
      </w:r>
      <w:r w:rsidRPr="0E3F3840" w:rsidR="3EFEA944">
        <w:rPr>
          <w:rFonts w:ascii="Times New Roman" w:hAnsi="Times New Roman" w:eastAsia="Times New Roman" w:cs="Times New Roman"/>
          <w:lang w:val="el-GR"/>
        </w:rPr>
        <w:t xml:space="preserve"> a </w:t>
      </w:r>
      <w:r w:rsidRPr="0E3F3840" w:rsidR="3EFEA944">
        <w:rPr>
          <w:rFonts w:ascii="Times New Roman" w:hAnsi="Times New Roman" w:eastAsia="Times New Roman" w:cs="Times New Roman"/>
          <w:lang w:val="el-GR"/>
        </w:rPr>
        <w:t>word</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adding</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emotional</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colour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contributes</w:t>
      </w:r>
      <w:r w:rsidRPr="0E3F3840" w:rsidR="3EFEA944">
        <w:rPr>
          <w:rFonts w:ascii="Times New Roman" w:hAnsi="Times New Roman" w:eastAsia="Times New Roman" w:cs="Times New Roman"/>
          <w:lang w:val="el-GR"/>
        </w:rPr>
        <w:t xml:space="preserve"> a </w:t>
      </w:r>
      <w:r w:rsidRPr="0E3F3840" w:rsidR="3EFEA944">
        <w:rPr>
          <w:rFonts w:ascii="Times New Roman" w:hAnsi="Times New Roman" w:eastAsia="Times New Roman" w:cs="Times New Roman"/>
          <w:lang w:val="el-GR"/>
        </w:rPr>
        <w:t>further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element</w:t>
      </w:r>
      <w:r w:rsidRPr="0E3F3840" w:rsidR="3EFEA944">
        <w:rPr>
          <w:rFonts w:ascii="Times New Roman" w:hAnsi="Times New Roman" w:eastAsia="Times New Roman" w:cs="Times New Roman"/>
          <w:lang w:val="el-GR"/>
        </w:rPr>
        <w:t xml:space="preserve"> to the </w:t>
      </w:r>
      <w:r w:rsidRPr="0E3F3840" w:rsidR="3EFEA944">
        <w:rPr>
          <w:rFonts w:ascii="Times New Roman" w:hAnsi="Times New Roman" w:eastAsia="Times New Roman" w:cs="Times New Roman"/>
          <w:lang w:val="el-GR"/>
        </w:rPr>
        <w:t>pain</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felt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by</w:t>
      </w:r>
      <w:r w:rsidRPr="0E3F3840" w:rsidR="3EFEA944">
        <w:rPr>
          <w:rFonts w:ascii="Times New Roman" w:hAnsi="Times New Roman" w:eastAsia="Times New Roman" w:cs="Times New Roman"/>
          <w:lang w:val="el-GR"/>
        </w:rPr>
        <w:t xml:space="preserve"> a </w:t>
      </w:r>
      <w:r w:rsidRPr="0E3F3840" w:rsidR="3EFEA944">
        <w:rPr>
          <w:rFonts w:ascii="Times New Roman" w:hAnsi="Times New Roman" w:eastAsia="Times New Roman" w:cs="Times New Roman"/>
          <w:lang w:val="el-GR"/>
        </w:rPr>
        <w:t>mother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contemplating</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details</w:t>
      </w:r>
      <w:r w:rsidRPr="0E3F3840" w:rsidR="3EFEA944">
        <w:rPr>
          <w:rFonts w:ascii="Times New Roman" w:hAnsi="Times New Roman" w:eastAsia="Times New Roman" w:cs="Times New Roman"/>
          <w:lang w:val="el-GR"/>
        </w:rPr>
        <w:t xml:space="preserve"> of </w:t>
      </w:r>
      <w:r w:rsidRPr="0E3F3840" w:rsidR="3EFEA944">
        <w:rPr>
          <w:rFonts w:ascii="Times New Roman" w:hAnsi="Times New Roman" w:eastAsia="Times New Roman" w:cs="Times New Roman"/>
          <w:lang w:val="el-GR"/>
        </w:rPr>
        <w:t>her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infant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son’s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violent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death</w:t>
      </w:r>
      <w:r w:rsidRPr="0E3F3840" w:rsidR="3EFEA944">
        <w:rPr>
          <w:rFonts w:ascii="Times New Roman" w:hAnsi="Times New Roman" w:eastAsia="Times New Roman" w:cs="Times New Roman"/>
          <w:lang w:val="el-GR"/>
        </w:rPr>
        <w:t>.</w:t>
      </w:r>
    </w:p>
    <w:p w:rsidR="006E0DC2" w:rsidP="006E0DC2" w:rsidRDefault="006E0DC2" w14:paraId="23F1404B" w14:textId="1FF343E5">
      <w:pPr>
        <w:spacing w:line="276" w:lineRule="auto"/>
        <w:jc w:val="both"/>
        <w:rPr>
          <w:rFonts w:ascii="Times New Roman" w:hAnsi="Times New Roman" w:eastAsia="Times New Roman" w:cs="Times New Roman"/>
          <w:lang w:val="en-US"/>
        </w:rPr>
      </w:pPr>
      <w:r w:rsidRPr="0E3F3840" w:rsidR="3EFEA944">
        <w:rPr>
          <w:rFonts w:ascii="Times New Roman" w:hAnsi="Times New Roman" w:eastAsia="Times New Roman" w:cs="Times New Roman"/>
          <w:lang w:val="en-US"/>
        </w:rPr>
        <w:t xml:space="preserve">97-98 ὦ </w:t>
      </w:r>
      <w:r w:rsidRPr="0E3F3840" w:rsidR="3EFEA944">
        <w:rPr>
          <w:rFonts w:ascii="Times New Roman" w:hAnsi="Times New Roman" w:eastAsia="Times New Roman" w:cs="Times New Roman"/>
          <w:lang w:val="en-US"/>
        </w:rPr>
        <w:t>νέον</w:t>
      </w:r>
      <w:r w:rsidRPr="0E3F3840" w:rsidR="3EFEA944">
        <w:rPr>
          <w:rFonts w:ascii="Times New Roman" w:hAnsi="Times New Roman" w:eastAsia="Times New Roman" w:cs="Times New Roman"/>
          <w:lang w:val="en-US"/>
        </w:rPr>
        <w:t xml:space="preserve"> ὑπα</w:t>
      </w:r>
      <w:r w:rsidRPr="0E3F3840" w:rsidR="3EFEA944">
        <w:rPr>
          <w:rFonts w:ascii="Times New Roman" w:hAnsi="Times New Roman" w:eastAsia="Times New Roman" w:cs="Times New Roman"/>
          <w:lang w:val="en-US"/>
        </w:rPr>
        <w:t>γκάλισμ</w:t>
      </w:r>
      <w:r w:rsidRPr="0E3F3840" w:rsidR="3EFEA944">
        <w:rPr>
          <w:rFonts w:ascii="Times New Roman" w:hAnsi="Times New Roman" w:eastAsia="Times New Roman" w:cs="Times New Roman"/>
          <w:lang w:val="en-US"/>
        </w:rPr>
        <w:t xml:space="preserve">α </w:t>
      </w:r>
      <w:r w:rsidRPr="0E3F3840" w:rsidR="3EFEA944">
        <w:rPr>
          <w:rFonts w:ascii="Times New Roman" w:hAnsi="Times New Roman" w:eastAsia="Times New Roman" w:cs="Times New Roman"/>
          <w:lang w:val="en-US"/>
        </w:rPr>
        <w:t>μητρὶ</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φίλτ</w:t>
      </w:r>
      <w:r w:rsidRPr="0E3F3840" w:rsidR="3EFEA944">
        <w:rPr>
          <w:rFonts w:ascii="Times New Roman" w:hAnsi="Times New Roman" w:eastAsia="Times New Roman" w:cs="Times New Roman"/>
          <w:lang w:val="en-US"/>
        </w:rPr>
        <w:t>α</w:t>
      </w:r>
      <w:r w:rsidRPr="0E3F3840" w:rsidR="3EFEA944">
        <w:rPr>
          <w:rFonts w:ascii="Times New Roman" w:hAnsi="Times New Roman" w:eastAsia="Times New Roman" w:cs="Times New Roman"/>
          <w:lang w:val="en-US"/>
        </w:rPr>
        <w:t>τον</w:t>
      </w:r>
      <w:r w:rsidRPr="0E3F3840" w:rsidR="3EFEA944">
        <w:rPr>
          <w:rFonts w:ascii="Times New Roman" w:hAnsi="Times New Roman" w:eastAsia="Times New Roman" w:cs="Times New Roman"/>
          <w:lang w:val="en-US"/>
        </w:rPr>
        <w:t xml:space="preserve">,/ ὦ </w:t>
      </w:r>
      <w:r w:rsidRPr="0E3F3840" w:rsidR="3EFEA944">
        <w:rPr>
          <w:rFonts w:ascii="Times New Roman" w:hAnsi="Times New Roman" w:eastAsia="Times New Roman" w:cs="Times New Roman"/>
          <w:lang w:val="en-US"/>
        </w:rPr>
        <w:t>χρωτὸς</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ἡδὺ</w:t>
      </w:r>
      <w:r w:rsidRPr="0E3F3840" w:rsidR="3EFEA944">
        <w:rPr>
          <w:rFonts w:ascii="Times New Roman" w:hAnsi="Times New Roman" w:eastAsia="Times New Roman" w:cs="Times New Roman"/>
          <w:lang w:val="en-US"/>
        </w:rPr>
        <w:t xml:space="preserve"> π</w:t>
      </w:r>
      <w:r w:rsidRPr="0E3F3840" w:rsidR="3EFEA944">
        <w:rPr>
          <w:rFonts w:ascii="Times New Roman" w:hAnsi="Times New Roman" w:eastAsia="Times New Roman" w:cs="Times New Roman"/>
          <w:lang w:val="en-US"/>
        </w:rPr>
        <w:t>νεῦμ</w:t>
      </w:r>
      <w:r w:rsidRPr="0E3F3840" w:rsidR="3EFEA944">
        <w:rPr>
          <w:rFonts w:ascii="Times New Roman" w:hAnsi="Times New Roman" w:eastAsia="Times New Roman" w:cs="Times New Roman"/>
          <w:lang w:val="en-US"/>
        </w:rPr>
        <w:t xml:space="preserve">α - A.’s grief regains momentum with the double apostrophe in these two lines. Where previously she had focused on the misfortune of Astyanax’s birthright, here she focuses more on his infancy and the grief that his loss brings to her as </w:t>
      </w:r>
      <w:r w:rsidRPr="0E3F3840" w:rsidR="3EFEA944">
        <w:rPr>
          <w:rFonts w:ascii="Times New Roman" w:hAnsi="Times New Roman" w:eastAsia="Times New Roman" w:cs="Times New Roman"/>
          <w:lang w:val="en-US"/>
        </w:rPr>
        <w:t>mother</w:t>
      </w:r>
      <w:r w:rsidRPr="0E3F3840" w:rsidR="3EFEA944">
        <w:rPr>
          <w:rFonts w:ascii="Times New Roman" w:hAnsi="Times New Roman" w:eastAsia="Times New Roman" w:cs="Times New Roman"/>
          <w:lang w:val="en-US"/>
        </w:rPr>
        <w:t>. The root of ὑπα</w:t>
      </w:r>
      <w:r w:rsidRPr="0E3F3840" w:rsidR="3EFEA944">
        <w:rPr>
          <w:rFonts w:ascii="Times New Roman" w:hAnsi="Times New Roman" w:eastAsia="Times New Roman" w:cs="Times New Roman"/>
          <w:lang w:val="en-US"/>
        </w:rPr>
        <w:t>γκάλισμ</w:t>
      </w:r>
      <w:r w:rsidRPr="0E3F3840" w:rsidR="3EFEA944">
        <w:rPr>
          <w:rFonts w:ascii="Times New Roman" w:hAnsi="Times New Roman" w:eastAsia="Times New Roman" w:cs="Times New Roman"/>
          <w:lang w:val="en-US"/>
        </w:rPr>
        <w:t xml:space="preserve">α refers to that which can be held in the crook of the arm: it is only a short step from cradling an infant to the scent of his skin. </w:t>
      </w:r>
    </w:p>
    <w:p w:rsidR="006E0DC2" w:rsidP="006E0DC2" w:rsidRDefault="006E0DC2" w14:paraId="793C3AD6" w14:textId="77777777">
      <w:pPr>
        <w:spacing w:line="276" w:lineRule="auto"/>
        <w:jc w:val="both"/>
        <w:rPr>
          <w:rFonts w:ascii="Times New Roman" w:hAnsi="Times New Roman" w:eastAsia="Times New Roman" w:cs="Times New Roman"/>
          <w:lang w:val="en-US"/>
        </w:rPr>
      </w:pPr>
      <w:r w:rsidRPr="31CEAE53">
        <w:rPr>
          <w:rFonts w:ascii="Times New Roman" w:hAnsi="Times New Roman" w:eastAsia="Times New Roman" w:cs="Times New Roman"/>
          <w:lang w:val="en-US"/>
        </w:rPr>
        <w:t>98 διὰ κενῆς ἄρα - futility opens the sentence, emphasised by the particle ἄρα, and it is echoed and reinforced by μάτην δ’ in line 100 as A. recalls nursing her child and the labour pangs she endured at his birth.</w:t>
      </w:r>
    </w:p>
    <w:p w:rsidR="006E0DC2" w:rsidP="006E0DC2" w:rsidRDefault="006E0DC2" w14:paraId="16AA096C" w14:textId="77777777">
      <w:pPr>
        <w:spacing w:line="276" w:lineRule="auto"/>
        <w:jc w:val="both"/>
        <w:rPr>
          <w:rFonts w:ascii="Times New Roman" w:hAnsi="Times New Roman" w:eastAsia="Times New Roman" w:cs="Times New Roman"/>
          <w:lang w:val="en-US"/>
        </w:rPr>
      </w:pPr>
      <w:r w:rsidRPr="31CEAE53">
        <w:rPr>
          <w:rFonts w:ascii="Times New Roman" w:hAnsi="Times New Roman" w:eastAsia="Times New Roman" w:cs="Times New Roman"/>
          <w:lang w:val="en-US"/>
        </w:rPr>
        <w:t>100 ἐμόχθουν καὶ κατεξάνθην πόνοις - A. brings her recollections to a climax by the combination of the two verbs, one literal and the other metaphorical (see the Anthology notes), where the different aspect of the two tenses reflect the drawn out pains of labour (impf ἐμόχθουν) as opposed to the completed effect of having been torn apart by her pains (aor. κατεξάνθην).</w:t>
      </w:r>
    </w:p>
    <w:p w:rsidR="006E0DC2" w:rsidP="006E0DC2" w:rsidRDefault="006E0DC2" w14:paraId="14383A72" w14:textId="550648A7">
      <w:pPr>
        <w:spacing w:line="276" w:lineRule="auto"/>
        <w:jc w:val="both"/>
        <w:rPr>
          <w:rFonts w:ascii="Times New Roman" w:hAnsi="Times New Roman" w:eastAsia="Times New Roman" w:cs="Times New Roman"/>
          <w:lang w:val="en-US"/>
        </w:rPr>
      </w:pPr>
      <w:r w:rsidRPr="4F96F65E" w:rsidR="4E4C1258">
        <w:rPr>
          <w:rFonts w:ascii="Times New Roman" w:hAnsi="Times New Roman" w:eastAsia="Times New Roman" w:cs="Times New Roman"/>
          <w:lang w:val="en-US"/>
        </w:rPr>
        <w:t xml:space="preserve">101-103 – A. starts her final farewell to her child. The juxtaposition and litotes of </w:t>
      </w:r>
      <w:r w:rsidRPr="4F96F65E" w:rsidR="4E4C1258">
        <w:rPr>
          <w:rFonts w:ascii="Times New Roman" w:hAnsi="Times New Roman" w:eastAsia="Times New Roman" w:cs="Times New Roman"/>
          <w:lang w:val="en-US"/>
        </w:rPr>
        <w:t>νῦν</w:t>
      </w:r>
      <w:r w:rsidRPr="4F96F65E" w:rsidR="4E4C1258">
        <w:rPr>
          <w:rFonts w:ascii="Times New Roman" w:hAnsi="Times New Roman" w:eastAsia="Times New Roman" w:cs="Times New Roman"/>
          <w:lang w:val="en-US"/>
        </w:rPr>
        <w:t xml:space="preserve">, </w:t>
      </w:r>
      <w:r w:rsidRPr="4F96F65E" w:rsidR="4E4C1258">
        <w:rPr>
          <w:rFonts w:ascii="Times New Roman" w:hAnsi="Times New Roman" w:eastAsia="Times New Roman" w:cs="Times New Roman"/>
          <w:lang w:val="en-US"/>
        </w:rPr>
        <w:t>οὔ</w:t>
      </w:r>
      <w:r w:rsidRPr="4F96F65E" w:rsidR="4E4C1258">
        <w:rPr>
          <w:rFonts w:ascii="Times New Roman" w:hAnsi="Times New Roman" w:eastAsia="Times New Roman" w:cs="Times New Roman"/>
          <w:lang w:val="en-US"/>
        </w:rPr>
        <w:t>π</w:t>
      </w:r>
      <w:r w:rsidRPr="4F96F65E" w:rsidR="4E4C1258">
        <w:rPr>
          <w:rFonts w:ascii="Times New Roman" w:hAnsi="Times New Roman" w:eastAsia="Times New Roman" w:cs="Times New Roman"/>
          <w:lang w:val="en-US"/>
        </w:rPr>
        <w:t>οτ</w:t>
      </w:r>
      <w:r w:rsidRPr="4F96F65E" w:rsidR="4E4C1258">
        <w:rPr>
          <w:rFonts w:ascii="Times New Roman" w:hAnsi="Times New Roman" w:eastAsia="Times New Roman" w:cs="Times New Roman"/>
          <w:lang w:val="en-US"/>
        </w:rPr>
        <w:t>’ α</w:t>
      </w:r>
      <w:r w:rsidRPr="4F96F65E" w:rsidR="4E4C1258">
        <w:rPr>
          <w:rFonts w:ascii="Times New Roman" w:hAnsi="Times New Roman" w:eastAsia="Times New Roman" w:cs="Times New Roman"/>
          <w:lang w:val="en-US"/>
        </w:rPr>
        <w:t>ὖθις,</w:t>
      </w:r>
      <w:r w:rsidRPr="4F96F65E" w:rsidR="32D0F744">
        <w:rPr>
          <w:rFonts w:ascii="Times New Roman" w:hAnsi="Times New Roman" w:eastAsia="Times New Roman" w:cs="Times New Roman"/>
          <w:lang w:val="en-US"/>
        </w:rPr>
        <w:t xml:space="preserve"> </w:t>
      </w:r>
      <w:r w:rsidRPr="4F96F65E" w:rsidR="4E4C1258">
        <w:rPr>
          <w:rFonts w:ascii="Times New Roman" w:hAnsi="Times New Roman" w:eastAsia="Times New Roman" w:cs="Times New Roman"/>
          <w:lang w:val="en-US"/>
        </w:rPr>
        <w:t>sets</w:t>
      </w:r>
      <w:r w:rsidRPr="4F96F65E" w:rsidR="4E4C1258">
        <w:rPr>
          <w:rFonts w:ascii="Times New Roman" w:hAnsi="Times New Roman" w:eastAsia="Times New Roman" w:cs="Times New Roman"/>
          <w:lang w:val="en-US"/>
        </w:rPr>
        <w:t xml:space="preserve"> the tone</w:t>
      </w:r>
      <w:r w:rsidRPr="4F96F65E" w:rsidR="4E4C1258">
        <w:rPr>
          <w:rFonts w:ascii="Times New Roman" w:hAnsi="Times New Roman" w:eastAsia="Times New Roman" w:cs="Times New Roman"/>
          <w:lang w:val="en-US"/>
        </w:rPr>
        <w:t xml:space="preserve">.  </w:t>
      </w:r>
      <w:r w:rsidRPr="4F96F65E" w:rsidR="4E4C1258">
        <w:rPr>
          <w:rFonts w:ascii="Times New Roman" w:hAnsi="Times New Roman" w:eastAsia="Times New Roman" w:cs="Times New Roman"/>
          <w:lang w:val="en-US"/>
        </w:rPr>
        <w:t xml:space="preserve">A string of four imperatives </w:t>
      </w:r>
      <w:r w:rsidRPr="4F96F65E" w:rsidR="4E4C1258">
        <w:rPr>
          <w:rFonts w:ascii="Times New Roman" w:hAnsi="Times New Roman" w:eastAsia="Times New Roman" w:cs="Times New Roman"/>
          <w:lang w:val="en-US"/>
        </w:rPr>
        <w:t>follow</w:t>
      </w:r>
      <w:r w:rsidRPr="4F96F65E" w:rsidR="4E4C1258">
        <w:rPr>
          <w:rFonts w:ascii="Times New Roman" w:hAnsi="Times New Roman" w:eastAsia="Times New Roman" w:cs="Times New Roman"/>
          <w:lang w:val="en-US"/>
        </w:rPr>
        <w:t xml:space="preserve">, all of them very physical and representative of how any mother consoles her child: their very naturalness underlines the powerful pathos of the context. The </w:t>
      </w:r>
      <w:r w:rsidRPr="4F96F65E" w:rsidR="4E4C1258">
        <w:rPr>
          <w:rFonts w:ascii="Times New Roman" w:hAnsi="Times New Roman" w:eastAsia="Times New Roman" w:cs="Times New Roman"/>
          <w:lang w:val="en-US"/>
        </w:rPr>
        <w:t>apparent</w:t>
      </w:r>
      <w:r w:rsidRPr="4F96F65E" w:rsidR="4E4C1258">
        <w:rPr>
          <w:rFonts w:ascii="Times New Roman" w:hAnsi="Times New Roman" w:eastAsia="Times New Roman" w:cs="Times New Roman"/>
          <w:lang w:val="en-US"/>
        </w:rPr>
        <w:t xml:space="preserve"> pleonasm of </w:t>
      </w:r>
      <w:r w:rsidRPr="4F96F65E" w:rsidR="4E4C1258">
        <w:rPr>
          <w:rFonts w:ascii="Times New Roman" w:hAnsi="Times New Roman" w:eastAsia="Times New Roman" w:cs="Times New Roman"/>
          <w:lang w:val="en-US"/>
        </w:rPr>
        <w:t>μητέρ</w:t>
      </w:r>
      <w:r w:rsidRPr="4F96F65E" w:rsidR="4E4C1258">
        <w:rPr>
          <w:rFonts w:ascii="Times New Roman" w:hAnsi="Times New Roman" w:eastAsia="Times New Roman" w:cs="Times New Roman"/>
          <w:lang w:val="en-US"/>
        </w:rPr>
        <w:t xml:space="preserve">’... </w:t>
      </w:r>
      <w:r w:rsidRPr="4F96F65E" w:rsidR="4E4C1258">
        <w:rPr>
          <w:rFonts w:ascii="Times New Roman" w:hAnsi="Times New Roman" w:eastAsia="Times New Roman" w:cs="Times New Roman"/>
          <w:lang w:val="en-US"/>
        </w:rPr>
        <w:t>τὴν</w:t>
      </w:r>
      <w:r w:rsidRPr="4F96F65E" w:rsidR="4E4C1258">
        <w:rPr>
          <w:rFonts w:ascii="Times New Roman" w:hAnsi="Times New Roman" w:eastAsia="Times New Roman" w:cs="Times New Roman"/>
          <w:lang w:val="en-US"/>
        </w:rPr>
        <w:t xml:space="preserve"> </w:t>
      </w:r>
      <w:r w:rsidRPr="4F96F65E" w:rsidR="4E4C1258">
        <w:rPr>
          <w:rFonts w:ascii="Times New Roman" w:hAnsi="Times New Roman" w:eastAsia="Times New Roman" w:cs="Times New Roman"/>
          <w:lang w:val="en-US"/>
        </w:rPr>
        <w:t>τεκοῦσ</w:t>
      </w:r>
      <w:r w:rsidRPr="4F96F65E" w:rsidR="4E4C1258">
        <w:rPr>
          <w:rFonts w:ascii="Times New Roman" w:hAnsi="Times New Roman" w:eastAsia="Times New Roman" w:cs="Times New Roman"/>
          <w:lang w:val="en-US"/>
        </w:rPr>
        <w:t xml:space="preserve">αν in fact deliberately separates a mother as a figure of comfort from a mother as the giver of life which echoes A.’s sentiments in the </w:t>
      </w:r>
      <w:r w:rsidRPr="4F96F65E" w:rsidR="4E4C1258">
        <w:rPr>
          <w:rFonts w:ascii="Times New Roman" w:hAnsi="Times New Roman" w:eastAsia="Times New Roman" w:cs="Times New Roman"/>
          <w:lang w:val="en-US"/>
        </w:rPr>
        <w:t>previous</w:t>
      </w:r>
      <w:r w:rsidRPr="4F96F65E" w:rsidR="4E4C1258">
        <w:rPr>
          <w:rFonts w:ascii="Times New Roman" w:hAnsi="Times New Roman" w:eastAsia="Times New Roman" w:cs="Times New Roman"/>
          <w:lang w:val="en-US"/>
        </w:rPr>
        <w:t xml:space="preserve"> lines.</w:t>
      </w:r>
    </w:p>
    <w:p w:rsidR="006E0DC2" w:rsidP="006E0DC2" w:rsidRDefault="006E0DC2" w14:paraId="4C26E275" w14:textId="2EE1D71F">
      <w:pPr>
        <w:spacing w:line="276" w:lineRule="auto"/>
        <w:jc w:val="both"/>
        <w:rPr>
          <w:rFonts w:ascii="Times New Roman" w:hAnsi="Times New Roman" w:eastAsia="Times New Roman" w:cs="Times New Roman"/>
          <w:lang w:val="en-US"/>
        </w:rPr>
      </w:pPr>
      <w:r w:rsidRPr="433B1CBF" w:rsidR="4E4C1258">
        <w:rPr>
          <w:rFonts w:ascii="Times New Roman" w:hAnsi="Times New Roman" w:eastAsia="Times New Roman" w:cs="Times New Roman"/>
          <w:lang w:val="en-US"/>
        </w:rPr>
        <w:t>104</w:t>
      </w:r>
      <w:r w:rsidRPr="433B1CBF" w:rsidR="1B72AA34">
        <w:rPr>
          <w:rFonts w:ascii="Times New Roman" w:hAnsi="Times New Roman" w:eastAsia="Times New Roman" w:cs="Times New Roman"/>
          <w:lang w:val="en-US"/>
        </w:rPr>
        <w:t xml:space="preserve"> </w:t>
      </w:r>
      <w:r w:rsidRPr="433B1CBF" w:rsidR="4E4C1258">
        <w:rPr>
          <w:rFonts w:ascii="Times New Roman" w:hAnsi="Times New Roman" w:eastAsia="Times New Roman" w:cs="Times New Roman"/>
          <w:lang w:val="en-US"/>
        </w:rPr>
        <w:t>-105 – lines of startling power: although the nominal addressee of A.’s new apostrophe are the Greeks, the promoted β</w:t>
      </w:r>
      <w:r w:rsidRPr="433B1CBF" w:rsidR="4E4C1258">
        <w:rPr>
          <w:rFonts w:ascii="Times New Roman" w:hAnsi="Times New Roman" w:eastAsia="Times New Roman" w:cs="Times New Roman"/>
          <w:lang w:val="en-US"/>
        </w:rPr>
        <w:t>άρ</w:t>
      </w:r>
      <w:r w:rsidRPr="433B1CBF" w:rsidR="4E4C1258">
        <w:rPr>
          <w:rFonts w:ascii="Times New Roman" w:hAnsi="Times New Roman" w:eastAsia="Times New Roman" w:cs="Times New Roman"/>
          <w:lang w:val="en-US"/>
        </w:rPr>
        <w:t>βαρ’, agreeing with κα</w:t>
      </w:r>
      <w:r w:rsidRPr="433B1CBF" w:rsidR="4E4C1258">
        <w:rPr>
          <w:rFonts w:ascii="Times New Roman" w:hAnsi="Times New Roman" w:eastAsia="Times New Roman" w:cs="Times New Roman"/>
          <w:lang w:val="en-US"/>
        </w:rPr>
        <w:t>κά</w:t>
      </w:r>
      <w:r w:rsidRPr="433B1CBF" w:rsidR="4E4C1258">
        <w:rPr>
          <w:rFonts w:ascii="Times New Roman" w:hAnsi="Times New Roman" w:eastAsia="Times New Roman" w:cs="Times New Roman"/>
          <w:lang w:val="en-US"/>
        </w:rPr>
        <w:t xml:space="preserve"> at the other end of the line, takes the full force of her address. The two words (β</w:t>
      </w:r>
      <w:r w:rsidRPr="433B1CBF" w:rsidR="4E4C1258">
        <w:rPr>
          <w:rFonts w:ascii="Times New Roman" w:hAnsi="Times New Roman" w:eastAsia="Times New Roman" w:cs="Times New Roman"/>
          <w:lang w:val="en-US"/>
        </w:rPr>
        <w:t>άρ</w:t>
      </w:r>
      <w:r w:rsidRPr="433B1CBF" w:rsidR="4E4C1258">
        <w:rPr>
          <w:rFonts w:ascii="Times New Roman" w:hAnsi="Times New Roman" w:eastAsia="Times New Roman" w:cs="Times New Roman"/>
          <w:lang w:val="en-US"/>
        </w:rPr>
        <w:t>βαρ’...</w:t>
      </w:r>
      <w:r w:rsidRPr="433B1CBF" w:rsidR="4E4C1258">
        <w:rPr>
          <w:rFonts w:ascii="Times New Roman" w:hAnsi="Times New Roman" w:eastAsia="Times New Roman" w:cs="Times New Roman"/>
          <w:lang w:val="en-US"/>
        </w:rPr>
        <w:t>Ἕλληνες</w:t>
      </w:r>
      <w:r w:rsidRPr="433B1CBF" w:rsidR="4E4C1258">
        <w:rPr>
          <w:rFonts w:ascii="Times New Roman" w:hAnsi="Times New Roman" w:eastAsia="Times New Roman" w:cs="Times New Roman"/>
          <w:lang w:val="en-US"/>
        </w:rPr>
        <w:t xml:space="preserve">) which conventionally are antithetical appear together in a way that would have been even more arresting to a </w:t>
      </w:r>
      <w:r w:rsidRPr="433B1CBF" w:rsidR="4E4C1258">
        <w:rPr>
          <w:rFonts w:ascii="Times New Roman" w:hAnsi="Times New Roman" w:eastAsia="Times New Roman" w:cs="Times New Roman"/>
          <w:lang w:val="en-US"/>
        </w:rPr>
        <w:t>5</w:t>
      </w:r>
      <w:r w:rsidRPr="433B1CBF" w:rsidR="4E4C1258">
        <w:rPr>
          <w:rFonts w:ascii="Times New Roman" w:hAnsi="Times New Roman" w:eastAsia="Times New Roman" w:cs="Times New Roman"/>
          <w:vertAlign w:val="superscript"/>
          <w:lang w:val="en-US"/>
        </w:rPr>
        <w:t>th</w:t>
      </w:r>
      <w:r w:rsidRPr="433B1CBF" w:rsidR="4E4C1258">
        <w:rPr>
          <w:rFonts w:ascii="Times New Roman" w:hAnsi="Times New Roman" w:eastAsia="Times New Roman" w:cs="Times New Roman"/>
          <w:lang w:val="en-US"/>
        </w:rPr>
        <w:t xml:space="preserve"> C</w:t>
      </w:r>
      <w:r w:rsidRPr="433B1CBF" w:rsidR="4E4C1258">
        <w:rPr>
          <w:rFonts w:ascii="Times New Roman" w:hAnsi="Times New Roman" w:eastAsia="Times New Roman" w:cs="Times New Roman"/>
          <w:lang w:val="en-US"/>
        </w:rPr>
        <w:t xml:space="preserve"> Athenian audience. The expression of the barbarism of the Greeks in line 105 is revealed as the words unfold: perhaps A. holds Astyanax out to view (</w:t>
      </w:r>
      <w:r w:rsidRPr="433B1CBF" w:rsidR="4E4C1258">
        <w:rPr>
          <w:rFonts w:ascii="Times New Roman" w:hAnsi="Times New Roman" w:eastAsia="Times New Roman" w:cs="Times New Roman"/>
          <w:lang w:val="en-US"/>
        </w:rPr>
        <w:t>τόνδε</w:t>
      </w:r>
      <w:r w:rsidRPr="433B1CBF" w:rsidR="4E4C1258">
        <w:rPr>
          <w:rFonts w:ascii="Times New Roman" w:hAnsi="Times New Roman" w:eastAsia="Times New Roman" w:cs="Times New Roman"/>
          <w:lang w:val="en-US"/>
        </w:rPr>
        <w:t>) to illustrate her point, the juxtaposition of πα</w:t>
      </w:r>
      <w:r w:rsidRPr="433B1CBF" w:rsidR="4E4C1258">
        <w:rPr>
          <w:rFonts w:ascii="Times New Roman" w:hAnsi="Times New Roman" w:eastAsia="Times New Roman" w:cs="Times New Roman"/>
          <w:lang w:val="en-US"/>
        </w:rPr>
        <w:t>ῖδ</w:t>
      </w:r>
      <w:r w:rsidRPr="433B1CBF" w:rsidR="4E4C1258">
        <w:rPr>
          <w:rFonts w:ascii="Times New Roman" w:hAnsi="Times New Roman" w:eastAsia="Times New Roman" w:cs="Times New Roman"/>
          <w:lang w:val="en-US"/>
        </w:rPr>
        <w:t xml:space="preserve">α </w:t>
      </w:r>
      <w:r w:rsidRPr="433B1CBF" w:rsidR="4E4C1258">
        <w:rPr>
          <w:rFonts w:ascii="Times New Roman" w:hAnsi="Times New Roman" w:eastAsia="Times New Roman" w:cs="Times New Roman"/>
          <w:lang w:val="en-US"/>
        </w:rPr>
        <w:t>κτείνετ</w:t>
      </w:r>
      <w:r w:rsidRPr="433B1CBF" w:rsidR="4E4C1258">
        <w:rPr>
          <w:rFonts w:ascii="Times New Roman" w:hAnsi="Times New Roman" w:eastAsia="Times New Roman" w:cs="Times New Roman"/>
          <w:lang w:val="en-US"/>
        </w:rPr>
        <w:t>’ at the heart of the line is starkly brutal</w:t>
      </w:r>
      <w:r w:rsidRPr="433B1CBF" w:rsidR="715F0E37">
        <w:rPr>
          <w:rFonts w:ascii="Times New Roman" w:hAnsi="Times New Roman" w:eastAsia="Times New Roman" w:cs="Times New Roman"/>
          <w:lang w:val="en-US"/>
        </w:rPr>
        <w:t xml:space="preserve"> – brought out the more by the combination of singular noun as object of the plural verb –</w:t>
      </w:r>
      <w:r w:rsidRPr="433B1CBF" w:rsidR="4E4C1258">
        <w:rPr>
          <w:rFonts w:ascii="Times New Roman" w:hAnsi="Times New Roman" w:eastAsia="Times New Roman" w:cs="Times New Roman"/>
          <w:lang w:val="en-US"/>
        </w:rPr>
        <w:t xml:space="preserve"> </w:t>
      </w:r>
      <w:r w:rsidRPr="433B1CBF" w:rsidR="4E4C1258">
        <w:rPr>
          <w:rFonts w:ascii="Times New Roman" w:hAnsi="Times New Roman" w:eastAsia="Times New Roman" w:cs="Times New Roman"/>
          <w:lang w:val="en-US"/>
        </w:rPr>
        <w:t xml:space="preserve">and the use of the adverbial accusative </w:t>
      </w:r>
      <w:r w:rsidRPr="433B1CBF" w:rsidR="4E4C1258">
        <w:rPr>
          <w:rFonts w:ascii="Times New Roman" w:hAnsi="Times New Roman" w:eastAsia="Times New Roman" w:cs="Times New Roman"/>
          <w:lang w:val="en-US"/>
        </w:rPr>
        <w:t>οὐ</w:t>
      </w:r>
      <w:r w:rsidRPr="433B1CBF" w:rsidR="4E4C1258">
        <w:rPr>
          <w:rFonts w:ascii="Times New Roman" w:hAnsi="Times New Roman" w:eastAsia="Times New Roman" w:cs="Times New Roman"/>
          <w:lang w:val="en-US"/>
        </w:rPr>
        <w:t>δὲν</w:t>
      </w:r>
      <w:r w:rsidRPr="433B1CBF" w:rsidR="4E4C1258">
        <w:rPr>
          <w:rFonts w:ascii="Times New Roman" w:hAnsi="Times New Roman" w:eastAsia="Times New Roman" w:cs="Times New Roman"/>
          <w:lang w:val="en-US"/>
        </w:rPr>
        <w:t xml:space="preserve"> q</w:t>
      </w:r>
      <w:r w:rsidRPr="433B1CBF" w:rsidR="4E4C1258">
        <w:rPr>
          <w:rFonts w:ascii="Times New Roman" w:hAnsi="Times New Roman" w:eastAsia="Times New Roman" w:cs="Times New Roman"/>
          <w:lang w:val="en-US"/>
        </w:rPr>
        <w:t>ualifies the climactic word of the line, the child’s innocence</w:t>
      </w:r>
      <w:r w:rsidRPr="433B1CBF" w:rsidR="1ADE87EB">
        <w:rPr>
          <w:rFonts w:ascii="Times New Roman" w:hAnsi="Times New Roman" w:eastAsia="Times New Roman" w:cs="Times New Roman"/>
          <w:lang w:val="en-US"/>
        </w:rPr>
        <w:t>,</w:t>
      </w:r>
      <w:r w:rsidRPr="433B1CBF" w:rsidR="4E4C1258">
        <w:rPr>
          <w:rFonts w:ascii="Times New Roman" w:hAnsi="Times New Roman" w:eastAsia="Times New Roman" w:cs="Times New Roman"/>
          <w:lang w:val="en-US"/>
        </w:rPr>
        <w:t xml:space="preserve"> to bring her accusation to a close.</w:t>
      </w:r>
    </w:p>
    <w:p w:rsidR="006E0DC2" w:rsidP="006E0DC2" w:rsidRDefault="006E0DC2" w14:paraId="0ACA8171" w14:textId="77777777">
      <w:pPr>
        <w:spacing w:line="276" w:lineRule="auto"/>
        <w:jc w:val="both"/>
        <w:rPr>
          <w:rFonts w:ascii="Times New Roman" w:hAnsi="Times New Roman" w:eastAsia="Times New Roman" w:cs="Times New Roman"/>
          <w:lang w:val="en-US"/>
        </w:rPr>
      </w:pPr>
      <w:r w:rsidRPr="31748195">
        <w:rPr>
          <w:rFonts w:ascii="Times New Roman" w:hAnsi="Times New Roman" w:eastAsia="Times New Roman" w:cs="Times New Roman"/>
          <w:lang w:val="en-US"/>
        </w:rPr>
        <w:t>106 ὦ Τυνδάρειον ἔρνος - A. now shifts her apostrophe for the third time, to Helen, even though she pointedly does not use her name: instead, she refers to her in a sequence of ever more bitter and wild claims as to what she says is Helen’s true paternity. Note the position of the genitives by which she refers to Helen’s various ‘fathers’: Zeus is dismissed at the end of line 106 and replaced by the plural, promoted, πολλῶν δὲ πατέρων in line 107; this in turn prompts a line shaped in a precisely drawn chiasmus consisting in genitive...μὲν... adverb, adverb... δὲ... genitive. Finally, line 109 presents the climax of the sequence with a rising tricolon in which the genitive of the two initial proper nouns is abandoned for an expansive claim referring to ‘all evils in the world’ as Helen’s true sire.</w:t>
      </w:r>
    </w:p>
    <w:p w:rsidR="006E0DC2" w:rsidP="006E0DC2" w:rsidRDefault="006E0DC2" w14:paraId="15D484D9" w14:textId="77777777">
      <w:pPr>
        <w:spacing w:line="276" w:lineRule="auto"/>
        <w:jc w:val="both"/>
        <w:rPr>
          <w:rFonts w:ascii="Times New Roman" w:hAnsi="Times New Roman" w:eastAsia="Times New Roman" w:cs="Times New Roman"/>
          <w:lang w:val="el-GR"/>
        </w:rPr>
      </w:pPr>
      <w:r w:rsidRPr="31CEAE53">
        <w:rPr>
          <w:rFonts w:ascii="Times New Roman" w:hAnsi="Times New Roman" w:eastAsia="Times New Roman" w:cs="Times New Roman"/>
          <w:lang w:val="en-US"/>
        </w:rPr>
        <w:t xml:space="preserve">110 </w:t>
      </w:r>
      <w:r w:rsidRPr="31CEAE53">
        <w:rPr>
          <w:rFonts w:ascii="Times New Roman" w:hAnsi="Times New Roman" w:eastAsia="Times New Roman" w:cs="Times New Roman"/>
          <w:lang w:val="el-GR"/>
        </w:rPr>
        <w:t>οὐ</w:t>
      </w:r>
      <w:r w:rsidRPr="31CEAE53">
        <w:rPr>
          <w:rFonts w:ascii="Times New Roman" w:hAnsi="Times New Roman" w:eastAsia="Times New Roman" w:cs="Times New Roman"/>
        </w:rPr>
        <w:t xml:space="preserve"> </w:t>
      </w:r>
      <w:r w:rsidRPr="31CEAE53">
        <w:rPr>
          <w:rFonts w:ascii="Times New Roman" w:hAnsi="Times New Roman" w:eastAsia="Times New Roman" w:cs="Times New Roman"/>
          <w:lang w:val="el-GR"/>
        </w:rPr>
        <w:t>γάρ</w:t>
      </w:r>
      <w:r w:rsidRPr="31CEAE53">
        <w:rPr>
          <w:rFonts w:ascii="Times New Roman" w:hAnsi="Times New Roman" w:eastAsia="Times New Roman" w:cs="Times New Roman"/>
        </w:rPr>
        <w:t xml:space="preserve"> </w:t>
      </w:r>
      <w:r w:rsidRPr="31CEAE53">
        <w:rPr>
          <w:rFonts w:ascii="Times New Roman" w:hAnsi="Times New Roman" w:eastAsia="Times New Roman" w:cs="Times New Roman"/>
          <w:lang w:val="el-GR"/>
        </w:rPr>
        <w:t>ποτ</w:t>
      </w:r>
      <w:r w:rsidRPr="31CEAE53">
        <w:rPr>
          <w:rFonts w:ascii="Times New Roman" w:hAnsi="Times New Roman" w:eastAsia="Times New Roman" w:cs="Times New Roman"/>
        </w:rPr>
        <w:t xml:space="preserve">’ </w:t>
      </w:r>
      <w:r w:rsidRPr="31CEAE53">
        <w:rPr>
          <w:rFonts w:ascii="Times New Roman" w:hAnsi="Times New Roman" w:eastAsia="Times New Roman" w:cs="Times New Roman"/>
          <w:lang w:val="el-GR"/>
        </w:rPr>
        <w:t>αὐχῶ</w:t>
      </w:r>
      <w:r w:rsidRPr="31CEAE53">
        <w:rPr>
          <w:rFonts w:ascii="Times New Roman" w:hAnsi="Times New Roman" w:eastAsia="Times New Roman" w:cs="Times New Roman"/>
        </w:rPr>
        <w:t xml:space="preserve"> </w:t>
      </w:r>
      <w:r w:rsidRPr="31CEAE53">
        <w:rPr>
          <w:rFonts w:ascii="Times New Roman" w:hAnsi="Times New Roman" w:eastAsia="Times New Roman" w:cs="Times New Roman"/>
          <w:lang w:val="el-GR"/>
        </w:rPr>
        <w:t>Ζῆνά</w:t>
      </w:r>
      <w:r w:rsidRPr="31CEAE53">
        <w:rPr>
          <w:rFonts w:ascii="Times New Roman" w:hAnsi="Times New Roman" w:eastAsia="Times New Roman" w:cs="Times New Roman"/>
        </w:rPr>
        <w:t xml:space="preserve"> </w:t>
      </w:r>
      <w:r w:rsidRPr="31CEAE53">
        <w:rPr>
          <w:rFonts w:ascii="Times New Roman" w:hAnsi="Times New Roman" w:eastAsia="Times New Roman" w:cs="Times New Roman"/>
          <w:lang w:val="el-GR"/>
        </w:rPr>
        <w:t>γ</w:t>
      </w:r>
      <w:r w:rsidRPr="31CEAE53">
        <w:rPr>
          <w:rFonts w:ascii="Times New Roman" w:hAnsi="Times New Roman" w:eastAsia="Times New Roman" w:cs="Times New Roman"/>
        </w:rPr>
        <w:t xml:space="preserve">’ </w:t>
      </w:r>
      <w:r w:rsidRPr="31CEAE53">
        <w:rPr>
          <w:rFonts w:ascii="Times New Roman" w:hAnsi="Times New Roman" w:eastAsia="Times New Roman" w:cs="Times New Roman"/>
          <w:lang w:val="el-GR"/>
        </w:rPr>
        <w:t>ἐκφῦσαί</w:t>
      </w:r>
      <w:r w:rsidRPr="31CEAE53">
        <w:rPr>
          <w:rFonts w:ascii="Times New Roman" w:hAnsi="Times New Roman" w:eastAsia="Times New Roman" w:cs="Times New Roman"/>
        </w:rPr>
        <w:t xml:space="preserve"> </w:t>
      </w:r>
      <w:r w:rsidRPr="31CEAE53">
        <w:rPr>
          <w:rFonts w:ascii="Times New Roman" w:hAnsi="Times New Roman" w:eastAsia="Times New Roman" w:cs="Times New Roman"/>
          <w:lang w:val="el-GR"/>
        </w:rPr>
        <w:t>σ</w:t>
      </w:r>
      <w:r w:rsidRPr="31CEAE53">
        <w:rPr>
          <w:rFonts w:ascii="Times New Roman" w:hAnsi="Times New Roman" w:eastAsia="Times New Roman" w:cs="Times New Roman"/>
        </w:rPr>
        <w:t xml:space="preserve">’ </w:t>
      </w:r>
      <w:r w:rsidRPr="31CEAE53">
        <w:rPr>
          <w:rFonts w:ascii="Times New Roman" w:hAnsi="Times New Roman" w:eastAsia="Times New Roman" w:cs="Times New Roman"/>
          <w:lang w:val="el-GR"/>
        </w:rPr>
        <w:t>ἐγώ - A returns to where she began in line 106, disavowing the claim that Zeus is Helen’s father, οὐ</w:t>
      </w:r>
      <w:r w:rsidRPr="31CEAE53">
        <w:rPr>
          <w:rFonts w:ascii="Times New Roman" w:hAnsi="Times New Roman" w:eastAsia="Times New Roman" w:cs="Times New Roman"/>
        </w:rPr>
        <w:t xml:space="preserve"> </w:t>
      </w:r>
      <w:r w:rsidRPr="31CEAE53">
        <w:rPr>
          <w:rFonts w:ascii="Times New Roman" w:hAnsi="Times New Roman" w:eastAsia="Times New Roman" w:cs="Times New Roman"/>
          <w:lang w:val="el-GR"/>
        </w:rPr>
        <w:t>γάρ</w:t>
      </w:r>
      <w:r w:rsidRPr="31CEAE53">
        <w:rPr>
          <w:rFonts w:ascii="Times New Roman" w:hAnsi="Times New Roman" w:eastAsia="Times New Roman" w:cs="Times New Roman"/>
        </w:rPr>
        <w:t xml:space="preserve"> </w:t>
      </w:r>
      <w:r w:rsidRPr="31CEAE53">
        <w:rPr>
          <w:rFonts w:ascii="Times New Roman" w:hAnsi="Times New Roman" w:eastAsia="Times New Roman" w:cs="Times New Roman"/>
          <w:lang w:val="el-GR"/>
        </w:rPr>
        <w:t>ποτ</w:t>
      </w:r>
      <w:r w:rsidRPr="31CEAE53">
        <w:rPr>
          <w:rFonts w:ascii="Times New Roman" w:hAnsi="Times New Roman" w:eastAsia="Times New Roman" w:cs="Times New Roman"/>
        </w:rPr>
        <w:t>’ here recalling οὔποτ’ there.</w:t>
      </w:r>
    </w:p>
    <w:p w:rsidR="006E0DC2" w:rsidP="006E0DC2" w:rsidRDefault="006E0DC2" w14:paraId="14F94689" w14:textId="77777777">
      <w:pPr>
        <w:spacing w:line="276" w:lineRule="auto"/>
        <w:jc w:val="both"/>
        <w:rPr>
          <w:rFonts w:ascii="Times New Roman" w:hAnsi="Times New Roman" w:eastAsia="Times New Roman" w:cs="Times New Roman"/>
        </w:rPr>
      </w:pPr>
      <w:r w:rsidRPr="31CEAE53">
        <w:rPr>
          <w:rFonts w:ascii="Times New Roman" w:hAnsi="Times New Roman" w:eastAsia="Times New Roman" w:cs="Times New Roman"/>
        </w:rPr>
        <w:t>112-113 A.’s wish that Helen be destroyed just as she has been the cause of destruction for so many at Troy is stressed by the polyptoton in the verbs ὄλοιο and ἀπώλεσας. Her beauty, that lies at the heart of the destruction she wreaks, is stressed by the promotion of the superlative καλλίστων. The dreadful impact of Helen is brought out by the placement of the adverb αἰσχρῶς at the start of the line and next to the one-time fame of what she has in this way destroyed, τὰ κλεινὰ πεδί’.</w:t>
      </w:r>
    </w:p>
    <w:p w:rsidR="006E0DC2" w:rsidP="006E0DC2" w:rsidRDefault="006E0DC2" w14:paraId="3A13B71C" w14:textId="77777777">
      <w:pPr>
        <w:spacing w:line="276" w:lineRule="auto"/>
        <w:jc w:val="both"/>
        <w:rPr>
          <w:rFonts w:ascii="Times New Roman" w:hAnsi="Times New Roman" w:eastAsia="Times New Roman" w:cs="Times New Roman"/>
          <w:lang w:val="en-US"/>
        </w:rPr>
      </w:pPr>
      <w:r w:rsidRPr="31748195">
        <w:rPr>
          <w:rFonts w:ascii="Times New Roman" w:hAnsi="Times New Roman" w:eastAsia="Times New Roman" w:cs="Times New Roman"/>
          <w:lang w:val="en-US"/>
        </w:rPr>
        <w:t xml:space="preserve">114 ἀλλ’ ἄγετε φέρετε ῥίπτετ’ - Euripides’ presentation of the crescendo of A.’s grief moves to its climax with yet another apostrophe, back to the Greeks (note the plural imperatives): this superficially </w:t>
      </w:r>
      <w:r w:rsidRPr="31748195">
        <w:rPr>
          <w:rFonts w:ascii="Times New Roman" w:hAnsi="Times New Roman" w:eastAsia="Times New Roman" w:cs="Times New Roman"/>
          <w:lang w:val="en-US"/>
        </w:rPr>
        <w:lastRenderedPageBreak/>
        <w:t>refers to T. and his attendants, but with the polyptoton ῥίπτετ’...</w:t>
      </w:r>
      <w:r w:rsidRPr="31748195">
        <w:rPr>
          <w:rFonts w:ascii="Palatino Linotype" w:hAnsi="Palatino Linotype" w:eastAsia="Palatino Linotype" w:cs="Palatino Linotype"/>
          <w:sz w:val="24"/>
          <w:szCs w:val="24"/>
          <w:lang w:val="en-US"/>
        </w:rPr>
        <w:t xml:space="preserve"> </w:t>
      </w:r>
      <w:r w:rsidRPr="31748195">
        <w:rPr>
          <w:rFonts w:ascii="Times New Roman" w:hAnsi="Times New Roman" w:eastAsia="Times New Roman" w:cs="Times New Roman"/>
          <w:lang w:val="en-US"/>
        </w:rPr>
        <w:t>ῥίπτειν, we realise she is including all Greeks who are complicit in Astyanax's murder.</w:t>
      </w:r>
    </w:p>
    <w:p w:rsidR="006E0DC2" w:rsidP="006E0DC2" w:rsidRDefault="006E0DC2" w14:paraId="21646FA3" w14:textId="7FE2A87F">
      <w:pPr>
        <w:spacing w:line="276" w:lineRule="auto"/>
        <w:jc w:val="both"/>
        <w:rPr>
          <w:rFonts w:ascii="Times New Roman" w:hAnsi="Times New Roman" w:eastAsia="Times New Roman" w:cs="Times New Roman"/>
          <w:lang w:val="en-US"/>
        </w:rPr>
      </w:pPr>
      <w:r w:rsidRPr="0E3F3840" w:rsidR="3EFEA944">
        <w:rPr>
          <w:rFonts w:ascii="Times New Roman" w:hAnsi="Times New Roman" w:eastAsia="Times New Roman" w:cs="Times New Roman"/>
          <w:lang w:val="en-US"/>
        </w:rPr>
        <w:t>115 δα</w:t>
      </w:r>
      <w:r w:rsidRPr="0E3F3840" w:rsidR="3EFEA944">
        <w:rPr>
          <w:rFonts w:ascii="Times New Roman" w:hAnsi="Times New Roman" w:eastAsia="Times New Roman" w:cs="Times New Roman"/>
          <w:lang w:val="en-US"/>
        </w:rPr>
        <w:t>ίνυσθε</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τοῦδε</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σάρκ</w:t>
      </w:r>
      <w:r w:rsidRPr="0E3F3840" w:rsidR="3EFEA944">
        <w:rPr>
          <w:rFonts w:ascii="Times New Roman" w:hAnsi="Times New Roman" w:eastAsia="Times New Roman" w:cs="Times New Roman"/>
          <w:lang w:val="en-US"/>
        </w:rPr>
        <w:t xml:space="preserve">ας - it is doubtful that any reference to feasting on the flesh of a child in the context of the Trojan War </w:t>
      </w:r>
      <w:r w:rsidRPr="0E3F3840" w:rsidR="1FECC3EE">
        <w:rPr>
          <w:rFonts w:ascii="Times New Roman" w:hAnsi="Times New Roman" w:eastAsia="Times New Roman" w:cs="Times New Roman"/>
          <w:lang w:val="en-US"/>
        </w:rPr>
        <w:t>would</w:t>
      </w:r>
      <w:r w:rsidRPr="0E3F3840" w:rsidR="3EFEA944">
        <w:rPr>
          <w:rFonts w:ascii="Times New Roman" w:hAnsi="Times New Roman" w:eastAsia="Times New Roman" w:cs="Times New Roman"/>
          <w:lang w:val="en-US"/>
        </w:rPr>
        <w:t xml:space="preserve"> not</w:t>
      </w:r>
      <w:r w:rsidRPr="0E3F3840" w:rsidR="1BD68479">
        <w:rPr>
          <w:rFonts w:ascii="Times New Roman" w:hAnsi="Times New Roman" w:eastAsia="Times New Roman" w:cs="Times New Roman"/>
          <w:lang w:val="en-US"/>
        </w:rPr>
        <w:t xml:space="preserve"> be </w:t>
      </w:r>
      <w:r w:rsidRPr="0E3F3840" w:rsidR="3EFEA944">
        <w:rPr>
          <w:rFonts w:ascii="Times New Roman" w:hAnsi="Times New Roman" w:eastAsia="Times New Roman" w:cs="Times New Roman"/>
          <w:lang w:val="en-US"/>
        </w:rPr>
        <w:t>loaded with reference to the curse on the family of Atreus</w:t>
      </w:r>
      <w:r w:rsidRPr="0E3F3840" w:rsidR="4C43A78E">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Agamemnon’s father</w:t>
      </w:r>
      <w:r w:rsidRPr="0E3F3840" w:rsidR="398A2FD0">
        <w:rPr>
          <w:rFonts w:ascii="Times New Roman" w:hAnsi="Times New Roman" w:eastAsia="Times New Roman" w:cs="Times New Roman"/>
          <w:lang w:val="en-US"/>
        </w:rPr>
        <w:t>, Atreus,</w:t>
      </w:r>
      <w:r w:rsidRPr="0E3F3840" w:rsidR="3EFEA944">
        <w:rPr>
          <w:rFonts w:ascii="Times New Roman" w:hAnsi="Times New Roman" w:eastAsia="Times New Roman" w:cs="Times New Roman"/>
          <w:lang w:val="en-US"/>
        </w:rPr>
        <w:t xml:space="preserve"> served </w:t>
      </w:r>
      <w:r w:rsidRPr="0E3F3840" w:rsidR="3EFEA944">
        <w:rPr>
          <w:rFonts w:ascii="Times New Roman" w:hAnsi="Times New Roman" w:eastAsia="Times New Roman" w:cs="Times New Roman"/>
          <w:lang w:val="en-US"/>
        </w:rPr>
        <w:t>to</w:t>
      </w:r>
      <w:r w:rsidRPr="0E3F3840" w:rsidR="3EFEA944">
        <w:rPr>
          <w:rFonts w:ascii="Times New Roman" w:hAnsi="Times New Roman" w:eastAsia="Times New Roman" w:cs="Times New Roman"/>
          <w:lang w:val="en-US"/>
        </w:rPr>
        <w:t xml:space="preserve"> his brother </w:t>
      </w:r>
      <w:r w:rsidRPr="0E3F3840" w:rsidR="3EFEA944">
        <w:rPr>
          <w:rFonts w:ascii="Times New Roman" w:hAnsi="Times New Roman" w:eastAsia="Times New Roman" w:cs="Times New Roman"/>
          <w:lang w:val="en-US"/>
        </w:rPr>
        <w:t>Thyestes</w:t>
      </w:r>
      <w:r w:rsidRPr="0E3F3840" w:rsidR="23E772AE">
        <w:rPr>
          <w:rFonts w:ascii="Times New Roman" w:hAnsi="Times New Roman" w:eastAsia="Times New Roman" w:cs="Times New Roman"/>
          <w:lang w:val="en-US"/>
        </w:rPr>
        <w:t xml:space="preserve"> his </w:t>
      </w:r>
      <w:r w:rsidRPr="0E3F3840" w:rsidR="23E772AE">
        <w:rPr>
          <w:rFonts w:ascii="Times New Roman" w:hAnsi="Times New Roman" w:eastAsia="Times New Roman" w:cs="Times New Roman"/>
          <w:lang w:val="en-US"/>
        </w:rPr>
        <w:t>brother's</w:t>
      </w:r>
      <w:r w:rsidRPr="0E3F3840" w:rsidR="23E772AE">
        <w:rPr>
          <w:rFonts w:ascii="Times New Roman" w:hAnsi="Times New Roman" w:eastAsia="Times New Roman" w:cs="Times New Roman"/>
          <w:lang w:val="en-US"/>
        </w:rPr>
        <w:t xml:space="preserve"> own children as a meal</w:t>
      </w:r>
      <w:r w:rsidRPr="0E3F3840" w:rsidR="3EFEA944">
        <w:rPr>
          <w:rFonts w:ascii="Times New Roman" w:hAnsi="Times New Roman" w:eastAsia="Times New Roman" w:cs="Times New Roman"/>
          <w:lang w:val="en-US"/>
        </w:rPr>
        <w:t xml:space="preserve">. </w:t>
      </w:r>
      <w:r w:rsidRPr="0E3F3840" w:rsidR="6E26043C">
        <w:rPr>
          <w:rFonts w:ascii="Times New Roman" w:hAnsi="Times New Roman" w:eastAsia="Times New Roman" w:cs="Times New Roman"/>
          <w:lang w:val="en-US"/>
        </w:rPr>
        <w:t xml:space="preserve">However well-known the story may be, </w:t>
      </w:r>
      <w:r w:rsidRPr="0E3F3840" w:rsidR="31959D55">
        <w:rPr>
          <w:rFonts w:ascii="Times New Roman" w:hAnsi="Times New Roman" w:eastAsia="Times New Roman" w:cs="Times New Roman"/>
          <w:lang w:val="en-US"/>
        </w:rPr>
        <w:t>t</w:t>
      </w:r>
      <w:r w:rsidRPr="0E3F3840" w:rsidR="3EFEA944">
        <w:rPr>
          <w:rFonts w:ascii="Times New Roman" w:hAnsi="Times New Roman" w:eastAsia="Times New Roman" w:cs="Times New Roman"/>
          <w:lang w:val="en-US"/>
        </w:rPr>
        <w:t xml:space="preserve">he image </w:t>
      </w:r>
      <w:r w:rsidRPr="0E3F3840" w:rsidR="626DCC97">
        <w:rPr>
          <w:rFonts w:ascii="Times New Roman" w:hAnsi="Times New Roman" w:eastAsia="Times New Roman" w:cs="Times New Roman"/>
          <w:lang w:val="en-US"/>
        </w:rPr>
        <w:t xml:space="preserve">expressed by A. here </w:t>
      </w:r>
      <w:r w:rsidRPr="0E3F3840" w:rsidR="04314207">
        <w:rPr>
          <w:rFonts w:ascii="Times New Roman" w:hAnsi="Times New Roman" w:eastAsia="Times New Roman" w:cs="Times New Roman"/>
          <w:lang w:val="en-US"/>
        </w:rPr>
        <w:t>remains</w:t>
      </w:r>
      <w:r w:rsidRPr="0E3F3840" w:rsidR="3EFEA944">
        <w:rPr>
          <w:rFonts w:ascii="Times New Roman" w:hAnsi="Times New Roman" w:eastAsia="Times New Roman" w:cs="Times New Roman"/>
          <w:lang w:val="en-US"/>
        </w:rPr>
        <w:t xml:space="preserve"> nonetheless </w:t>
      </w:r>
      <w:r w:rsidRPr="0E3F3840" w:rsidR="6B1C96D1">
        <w:rPr>
          <w:rFonts w:ascii="Times New Roman" w:hAnsi="Times New Roman" w:eastAsia="Times New Roman" w:cs="Times New Roman"/>
          <w:lang w:val="en-US"/>
        </w:rPr>
        <w:t xml:space="preserve">deeply </w:t>
      </w:r>
      <w:r w:rsidRPr="0E3F3840" w:rsidR="3EFEA944">
        <w:rPr>
          <w:rFonts w:ascii="Times New Roman" w:hAnsi="Times New Roman" w:eastAsia="Times New Roman" w:cs="Times New Roman"/>
          <w:lang w:val="en-US"/>
        </w:rPr>
        <w:t>shocking</w:t>
      </w:r>
      <w:r w:rsidRPr="0E3F3840" w:rsidR="13D98D5D">
        <w:rPr>
          <w:rFonts w:ascii="Times New Roman" w:hAnsi="Times New Roman" w:eastAsia="Times New Roman" w:cs="Times New Roman"/>
          <w:lang w:val="en-US"/>
        </w:rPr>
        <w:t xml:space="preserve"> and may be seen as further condemnation of the </w:t>
      </w:r>
      <w:r w:rsidRPr="0E3F3840" w:rsidR="05DC23BE">
        <w:rPr>
          <w:rFonts w:ascii="Times New Roman" w:hAnsi="Times New Roman" w:eastAsia="Times New Roman" w:cs="Times New Roman"/>
          <w:lang w:val="en-US"/>
        </w:rPr>
        <w:t>Greek actions here as β</w:t>
      </w:r>
      <w:r w:rsidRPr="0E3F3840" w:rsidR="05DC23BE">
        <w:rPr>
          <w:rFonts w:ascii="Times New Roman" w:hAnsi="Times New Roman" w:eastAsia="Times New Roman" w:cs="Times New Roman"/>
          <w:lang w:val="en-US"/>
        </w:rPr>
        <w:t>άρ</w:t>
      </w:r>
      <w:r w:rsidRPr="0E3F3840" w:rsidR="05DC23BE">
        <w:rPr>
          <w:rFonts w:ascii="Times New Roman" w:hAnsi="Times New Roman" w:eastAsia="Times New Roman" w:cs="Times New Roman"/>
          <w:lang w:val="en-US"/>
        </w:rPr>
        <w:t>βαρ’</w:t>
      </w:r>
      <w:r w:rsidRPr="0E3F3840" w:rsidR="7CF35930">
        <w:rPr>
          <w:rFonts w:ascii="Times New Roman" w:hAnsi="Times New Roman" w:eastAsia="Times New Roman" w:cs="Times New Roman"/>
          <w:lang w:val="en-US"/>
        </w:rPr>
        <w:t>... κα</w:t>
      </w:r>
      <w:r w:rsidRPr="0E3F3840" w:rsidR="7CF35930">
        <w:rPr>
          <w:rFonts w:ascii="Times New Roman" w:hAnsi="Times New Roman" w:eastAsia="Times New Roman" w:cs="Times New Roman"/>
          <w:lang w:val="en-US"/>
        </w:rPr>
        <w:t>κά</w:t>
      </w:r>
      <w:r w:rsidRPr="0E3F3840" w:rsidR="7CF35930">
        <w:rPr>
          <w:rFonts w:ascii="Times New Roman" w:hAnsi="Times New Roman" w:eastAsia="Times New Roman" w:cs="Times New Roman"/>
          <w:lang w:val="en-US"/>
        </w:rPr>
        <w:t xml:space="preserve"> (line 104)</w:t>
      </w:r>
      <w:r w:rsidRPr="0E3F3840" w:rsidR="3EFEA944">
        <w:rPr>
          <w:rFonts w:ascii="Times New Roman" w:hAnsi="Times New Roman" w:eastAsia="Times New Roman" w:cs="Times New Roman"/>
          <w:lang w:val="en-US"/>
        </w:rPr>
        <w:t>.</w:t>
      </w:r>
    </w:p>
    <w:p w:rsidR="006E0DC2" w:rsidP="006E0DC2" w:rsidRDefault="006E0DC2" w14:paraId="251B781D" w14:textId="6DE12EF4">
      <w:pPr>
        <w:spacing w:line="276" w:lineRule="auto"/>
        <w:jc w:val="both"/>
        <w:rPr>
          <w:rFonts w:ascii="Times New Roman" w:hAnsi="Times New Roman" w:eastAsia="Times New Roman" w:cs="Times New Roman"/>
          <w:lang w:val="el-GR"/>
        </w:rPr>
      </w:pPr>
      <w:r w:rsidRPr="0E3F3840" w:rsidR="3EFEA944">
        <w:rPr>
          <w:rFonts w:ascii="Times New Roman" w:hAnsi="Times New Roman" w:eastAsia="Times New Roman" w:cs="Times New Roman"/>
          <w:lang w:val="en-US"/>
        </w:rPr>
        <w:t xml:space="preserve">115-116 </w:t>
      </w:r>
      <w:r w:rsidRPr="0E3F3840" w:rsidR="3EFEA944">
        <w:rPr>
          <w:rFonts w:ascii="Times New Roman" w:hAnsi="Times New Roman" w:eastAsia="Times New Roman" w:cs="Times New Roman"/>
          <w:lang w:val="el-GR"/>
        </w:rPr>
        <w:t>ἔκ</w:t>
      </w:r>
      <w:r w:rsidRPr="0E3F3840" w:rsidR="3EFEA944">
        <w:rPr>
          <w:rFonts w:ascii="Times New Roman" w:hAnsi="Times New Roman" w:eastAsia="Times New Roman" w:cs="Times New Roman"/>
          <w:lang w:val="el-GR"/>
        </w:rPr>
        <w:t xml:space="preserve"> τε </w:t>
      </w:r>
      <w:r w:rsidRPr="0E3F3840" w:rsidR="3EFEA944">
        <w:rPr>
          <w:rFonts w:ascii="Times New Roman" w:hAnsi="Times New Roman" w:eastAsia="Times New Roman" w:cs="Times New Roman"/>
          <w:lang w:val="el-GR"/>
        </w:rPr>
        <w:t>γὰρ</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θεῶν</w:t>
      </w:r>
      <w:r w:rsidRPr="0E3F3840" w:rsidR="3EFEA944">
        <w:rPr>
          <w:rFonts w:ascii="Times New Roman" w:hAnsi="Times New Roman" w:eastAsia="Times New Roman" w:cs="Times New Roman"/>
          <w:lang w:val="el-GR"/>
        </w:rPr>
        <w:t xml:space="preserve"> / </w:t>
      </w:r>
      <w:r w:rsidRPr="0E3F3840" w:rsidR="3EFEA944">
        <w:rPr>
          <w:rFonts w:ascii="Times New Roman" w:hAnsi="Times New Roman" w:eastAsia="Times New Roman" w:cs="Times New Roman"/>
          <w:lang w:val="el-GR"/>
        </w:rPr>
        <w:t>διολλύμεσθα</w:t>
      </w:r>
      <w:r w:rsidRPr="0E3F3840" w:rsidR="3EFEA944">
        <w:rPr>
          <w:rFonts w:ascii="Times New Roman" w:hAnsi="Times New Roman" w:eastAsia="Times New Roman" w:cs="Times New Roman"/>
          <w:lang w:val="el-GR"/>
        </w:rPr>
        <w:t xml:space="preserve">, παιδί τ’ </w:t>
      </w:r>
      <w:r w:rsidRPr="0E3F3840" w:rsidR="3EFEA944">
        <w:rPr>
          <w:rFonts w:ascii="Times New Roman" w:hAnsi="Times New Roman" w:eastAsia="Times New Roman" w:cs="Times New Roman"/>
          <w:lang w:val="el-GR"/>
        </w:rPr>
        <w:t>οὐ</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δυναίμεθ</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ἂν</w:t>
      </w:r>
      <w:r w:rsidRPr="0E3F3840" w:rsidR="3EFEA944">
        <w:rPr>
          <w:rFonts w:ascii="Times New Roman" w:hAnsi="Times New Roman" w:eastAsia="Times New Roman" w:cs="Times New Roman"/>
          <w:lang w:val="el-GR"/>
        </w:rPr>
        <w:t xml:space="preserve"> / θάνατον </w:t>
      </w:r>
      <w:r w:rsidRPr="0E3F3840" w:rsidR="3EFEA944">
        <w:rPr>
          <w:rFonts w:ascii="Times New Roman" w:hAnsi="Times New Roman" w:eastAsia="Times New Roman" w:cs="Times New Roman"/>
          <w:lang w:val="el-GR"/>
        </w:rPr>
        <w:t>ἀρῆξαι</w:t>
      </w:r>
      <w:r w:rsidRPr="0E3F3840" w:rsidR="3EFEA944">
        <w:rPr>
          <w:rFonts w:ascii="Times New Roman" w:hAnsi="Times New Roman" w:eastAsia="Times New Roman" w:cs="Times New Roman"/>
          <w:lang w:val="el-GR"/>
        </w:rPr>
        <w:t xml:space="preserve"> - the </w:t>
      </w:r>
      <w:r w:rsidRPr="0E3F3840" w:rsidR="3EFEA944">
        <w:rPr>
          <w:rFonts w:ascii="Times New Roman" w:hAnsi="Times New Roman" w:eastAsia="Times New Roman" w:cs="Times New Roman"/>
          <w:lang w:val="el-GR"/>
        </w:rPr>
        <w:t>corresponding</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placement</w:t>
      </w:r>
      <w:r w:rsidRPr="0E3F3840" w:rsidR="3EFEA944">
        <w:rPr>
          <w:rFonts w:ascii="Times New Roman" w:hAnsi="Times New Roman" w:eastAsia="Times New Roman" w:cs="Times New Roman"/>
          <w:lang w:val="el-GR"/>
        </w:rPr>
        <w:t xml:space="preserve"> of </w:t>
      </w:r>
      <w:r w:rsidRPr="0E3F3840" w:rsidR="3EFEA944">
        <w:rPr>
          <w:rFonts w:ascii="Times New Roman" w:hAnsi="Times New Roman" w:eastAsia="Times New Roman" w:cs="Times New Roman"/>
          <w:lang w:val="el-GR"/>
        </w:rPr>
        <w:t>διολλύμεσθα</w:t>
      </w:r>
      <w:r w:rsidRPr="0E3F3840" w:rsidR="3EFEA944">
        <w:rPr>
          <w:rFonts w:ascii="Times New Roman" w:hAnsi="Times New Roman" w:eastAsia="Times New Roman" w:cs="Times New Roman"/>
          <w:lang w:val="el-GR"/>
        </w:rPr>
        <w:t xml:space="preserve"> and θάνατον at the </w:t>
      </w:r>
      <w:r w:rsidRPr="0E3F3840" w:rsidR="3EFEA944">
        <w:rPr>
          <w:rFonts w:ascii="Times New Roman" w:hAnsi="Times New Roman" w:eastAsia="Times New Roman" w:cs="Times New Roman"/>
          <w:lang w:val="el-GR"/>
        </w:rPr>
        <w:t>start</w:t>
      </w:r>
      <w:r w:rsidRPr="0E3F3840" w:rsidR="3EFEA944">
        <w:rPr>
          <w:rFonts w:ascii="Times New Roman" w:hAnsi="Times New Roman" w:eastAsia="Times New Roman" w:cs="Times New Roman"/>
          <w:lang w:val="el-GR"/>
        </w:rPr>
        <w:t xml:space="preserve"> of </w:t>
      </w:r>
      <w:r w:rsidRPr="0E3F3840" w:rsidR="3EFEA944">
        <w:rPr>
          <w:rFonts w:ascii="Times New Roman" w:hAnsi="Times New Roman" w:eastAsia="Times New Roman" w:cs="Times New Roman"/>
          <w:lang w:val="el-GR"/>
        </w:rPr>
        <w:t>their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lines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along</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with</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ironic</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idea</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that</w:t>
      </w:r>
      <w:r w:rsidRPr="0E3F3840" w:rsidR="3EFEA944">
        <w:rPr>
          <w:rFonts w:ascii="Times New Roman" w:hAnsi="Times New Roman" w:eastAsia="Times New Roman" w:cs="Times New Roman"/>
          <w:lang w:val="el-GR"/>
        </w:rPr>
        <w:t xml:space="preserve"> A. </w:t>
      </w:r>
      <w:r w:rsidRPr="0E3F3840" w:rsidR="3EFEA944">
        <w:rPr>
          <w:rFonts w:ascii="Times New Roman" w:hAnsi="Times New Roman" w:eastAsia="Times New Roman" w:cs="Times New Roman"/>
          <w:lang w:val="el-GR"/>
        </w:rPr>
        <w:t>is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being</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killed</w:t>
      </w:r>
      <w:r w:rsidRPr="0E3F3840" w:rsidR="3EFEA944">
        <w:rPr>
          <w:rFonts w:ascii="Times New Roman" w:hAnsi="Times New Roman" w:eastAsia="Times New Roman" w:cs="Times New Roman"/>
          <w:lang w:val="el-GR"/>
        </w:rPr>
        <w:t xml:space="preserve"> </w:t>
      </w:r>
      <w:r w:rsidRPr="0E3F3840" w:rsidR="00E80A37">
        <w:rPr>
          <w:rFonts w:ascii="Times New Roman" w:hAnsi="Times New Roman" w:eastAsia="Times New Roman" w:cs="Times New Roman"/>
          <w:lang w:val="el-GR"/>
        </w:rPr>
        <w:t xml:space="preserve">(at the </w:t>
      </w:r>
      <w:r w:rsidRPr="0E3F3840" w:rsidR="00E80A37">
        <w:rPr>
          <w:rFonts w:ascii="Times New Roman" w:hAnsi="Times New Roman" w:eastAsia="Times New Roman" w:cs="Times New Roman"/>
          <w:lang w:val="el-GR"/>
        </w:rPr>
        <w:t>hands</w:t>
      </w:r>
      <w:r w:rsidRPr="0E3F3840" w:rsidR="00E80A37">
        <w:rPr>
          <w:rFonts w:ascii="Times New Roman" w:hAnsi="Times New Roman" w:eastAsia="Times New Roman" w:cs="Times New Roman"/>
          <w:lang w:val="el-GR"/>
        </w:rPr>
        <w:t xml:space="preserve"> of the gods) </w:t>
      </w:r>
      <w:r w:rsidRPr="0E3F3840" w:rsidR="3EFEA944">
        <w:rPr>
          <w:rFonts w:ascii="Times New Roman" w:hAnsi="Times New Roman" w:eastAsia="Times New Roman" w:cs="Times New Roman"/>
          <w:lang w:val="el-GR"/>
        </w:rPr>
        <w:t>by</w:t>
      </w:r>
      <w:r w:rsidRPr="0E3F3840" w:rsidR="3EFEA944">
        <w:rPr>
          <w:rFonts w:ascii="Times New Roman" w:hAnsi="Times New Roman" w:eastAsia="Times New Roman" w:cs="Times New Roman"/>
          <w:lang w:val="el-GR"/>
        </w:rPr>
        <w:t xml:space="preserve"> the </w:t>
      </w:r>
      <w:r w:rsidRPr="0E3F3840" w:rsidR="3EFEA944">
        <w:rPr>
          <w:rFonts w:ascii="Times New Roman" w:hAnsi="Times New Roman" w:eastAsia="Times New Roman" w:cs="Times New Roman"/>
          <w:lang w:val="el-GR"/>
        </w:rPr>
        <w:t>killing</w:t>
      </w:r>
      <w:r w:rsidRPr="0E3F3840" w:rsidR="3EFEA944">
        <w:rPr>
          <w:rFonts w:ascii="Times New Roman" w:hAnsi="Times New Roman" w:eastAsia="Times New Roman" w:cs="Times New Roman"/>
          <w:lang w:val="el-GR"/>
        </w:rPr>
        <w:t xml:space="preserve"> of </w:t>
      </w:r>
      <w:r w:rsidRPr="0E3F3840" w:rsidR="3EFEA944">
        <w:rPr>
          <w:rFonts w:ascii="Times New Roman" w:hAnsi="Times New Roman" w:eastAsia="Times New Roman" w:cs="Times New Roman"/>
          <w:lang w:val="el-GR"/>
        </w:rPr>
        <w:t>her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son</w:t>
      </w:r>
      <w:r w:rsidRPr="0E3F3840" w:rsidR="713D0AF7">
        <w:rPr>
          <w:rFonts w:ascii="Times New Roman" w:hAnsi="Times New Roman" w:eastAsia="Times New Roman" w:cs="Times New Roman"/>
          <w:lang w:val="el-GR"/>
        </w:rPr>
        <w:t xml:space="preserve"> (</w:t>
      </w:r>
      <w:r w:rsidRPr="0E3F3840" w:rsidR="013B49D1">
        <w:rPr>
          <w:rFonts w:ascii="Times New Roman" w:hAnsi="Times New Roman" w:eastAsia="Times New Roman" w:cs="Times New Roman"/>
          <w:lang w:val="el-GR"/>
        </w:rPr>
        <w:t>compare</w:t>
      </w:r>
      <w:r w:rsidRPr="0E3F3840" w:rsidR="013B49D1">
        <w:rPr>
          <w:rFonts w:ascii="Times New Roman" w:hAnsi="Times New Roman" w:eastAsia="Times New Roman" w:cs="Times New Roman"/>
          <w:lang w:val="el-GR"/>
        </w:rPr>
        <w:t xml:space="preserve"> </w:t>
      </w:r>
      <w:r w:rsidRPr="0E3F3840" w:rsidR="713D0AF7">
        <w:rPr>
          <w:rFonts w:ascii="Times New Roman" w:hAnsi="Times New Roman" w:eastAsia="Times New Roman" w:cs="Times New Roman"/>
          <w:lang w:val="el-GR"/>
        </w:rPr>
        <w:t>line</w:t>
      </w:r>
      <w:r w:rsidRPr="0E3F3840" w:rsidR="713D0AF7">
        <w:rPr>
          <w:rFonts w:ascii="Times New Roman" w:hAnsi="Times New Roman" w:eastAsia="Times New Roman" w:cs="Times New Roman"/>
          <w:lang w:val="el-GR"/>
        </w:rPr>
        <w:t xml:space="preserve"> 81</w:t>
      </w:r>
      <w:r w:rsidRPr="0E3F3840" w:rsidR="2758882B">
        <w:rPr>
          <w:rFonts w:ascii="Times New Roman" w:hAnsi="Times New Roman" w:eastAsia="Times New Roman" w:cs="Times New Roman"/>
          <w:lang w:val="el-GR"/>
        </w:rPr>
        <w:t xml:space="preserve"> </w:t>
      </w:r>
      <w:r w:rsidRPr="0E3F3840" w:rsidR="2758882B">
        <w:rPr>
          <w:rFonts w:ascii="Times New Roman" w:hAnsi="Times New Roman" w:eastAsia="Times New Roman" w:cs="Times New Roman"/>
          <w:lang w:val="el-GR"/>
        </w:rPr>
        <w:t>where</w:t>
      </w:r>
      <w:r w:rsidRPr="0E3F3840" w:rsidR="2758882B">
        <w:rPr>
          <w:rFonts w:ascii="Times New Roman" w:hAnsi="Times New Roman" w:eastAsia="Times New Roman" w:cs="Times New Roman"/>
          <w:lang w:val="el-GR"/>
        </w:rPr>
        <w:t xml:space="preserve"> A. </w:t>
      </w:r>
      <w:r w:rsidRPr="0E3F3840" w:rsidR="1468EBF9">
        <w:rPr>
          <w:rFonts w:ascii="Times New Roman" w:hAnsi="Times New Roman" w:eastAsia="Times New Roman" w:cs="Times New Roman"/>
          <w:lang w:val="el-GR"/>
        </w:rPr>
        <w:t>focused</w:t>
      </w:r>
      <w:r w:rsidRPr="0E3F3840" w:rsidR="1468EBF9">
        <w:rPr>
          <w:rFonts w:ascii="Times New Roman" w:hAnsi="Times New Roman" w:eastAsia="Times New Roman" w:cs="Times New Roman"/>
          <w:lang w:val="el-GR"/>
        </w:rPr>
        <w:t xml:space="preserve"> on </w:t>
      </w:r>
      <w:r w:rsidRPr="0E3F3840" w:rsidR="1468EBF9">
        <w:rPr>
          <w:rFonts w:ascii="Times New Roman" w:hAnsi="Times New Roman" w:eastAsia="Times New Roman" w:cs="Times New Roman"/>
          <w:lang w:val="el-GR"/>
        </w:rPr>
        <w:t>Astyanax’s</w:t>
      </w:r>
      <w:r w:rsidRPr="0E3F3840" w:rsidR="1468EBF9">
        <w:rPr>
          <w:rFonts w:ascii="Times New Roman" w:hAnsi="Times New Roman" w:eastAsia="Times New Roman" w:cs="Times New Roman"/>
          <w:lang w:val="el-GR"/>
        </w:rPr>
        <w:t xml:space="preserve"> </w:t>
      </w:r>
      <w:r w:rsidRPr="0E3F3840" w:rsidR="1468EBF9">
        <w:rPr>
          <w:rFonts w:ascii="Times New Roman" w:hAnsi="Times New Roman" w:eastAsia="Times New Roman" w:cs="Times New Roman"/>
          <w:lang w:val="el-GR"/>
        </w:rPr>
        <w:t>ac</w:t>
      </w:r>
      <w:r w:rsidRPr="0E3F3840" w:rsidR="688DE764">
        <w:rPr>
          <w:rFonts w:ascii="Times New Roman" w:hAnsi="Times New Roman" w:eastAsia="Times New Roman" w:cs="Times New Roman"/>
          <w:lang w:val="el-GR"/>
        </w:rPr>
        <w:t>ti</w:t>
      </w:r>
      <w:r w:rsidRPr="0E3F3840" w:rsidR="1468EBF9">
        <w:rPr>
          <w:rFonts w:ascii="Times New Roman" w:hAnsi="Times New Roman" w:eastAsia="Times New Roman" w:cs="Times New Roman"/>
          <w:lang w:val="el-GR"/>
        </w:rPr>
        <w:t>ve</w:t>
      </w:r>
      <w:r w:rsidRPr="0E3F3840" w:rsidR="1468EBF9">
        <w:rPr>
          <w:rFonts w:ascii="Times New Roman" w:hAnsi="Times New Roman" w:eastAsia="Times New Roman" w:cs="Times New Roman"/>
          <w:lang w:val="el-GR"/>
        </w:rPr>
        <w:t xml:space="preserve"> </w:t>
      </w:r>
      <w:r w:rsidRPr="0E3F3840" w:rsidR="1468EBF9">
        <w:rPr>
          <w:rFonts w:ascii="Times New Roman" w:hAnsi="Times New Roman" w:eastAsia="Times New Roman" w:cs="Times New Roman"/>
          <w:lang w:val="el-GR"/>
        </w:rPr>
        <w:t>agency</w:t>
      </w:r>
      <w:r w:rsidRPr="0E3F3840" w:rsidR="1468EBF9">
        <w:rPr>
          <w:rFonts w:ascii="Times New Roman" w:hAnsi="Times New Roman" w:eastAsia="Times New Roman" w:cs="Times New Roman"/>
          <w:lang w:val="el-GR"/>
        </w:rPr>
        <w:t xml:space="preserve"> in the </w:t>
      </w:r>
      <w:r w:rsidRPr="0E3F3840" w:rsidR="1468EBF9">
        <w:rPr>
          <w:rFonts w:ascii="Times New Roman" w:hAnsi="Times New Roman" w:eastAsia="Times New Roman" w:cs="Times New Roman"/>
          <w:lang w:val="el-GR"/>
        </w:rPr>
        <w:t>process</w:t>
      </w:r>
      <w:r w:rsidRPr="0E3F3840" w:rsidR="6CA3E4D7">
        <w:rPr>
          <w:rFonts w:ascii="Times New Roman" w:hAnsi="Times New Roman" w:eastAsia="Times New Roman" w:cs="Times New Roman"/>
          <w:lang w:val="el-GR"/>
        </w:rPr>
        <w: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both</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serve</w:t>
      </w:r>
      <w:r w:rsidRPr="0E3F3840" w:rsidR="3EFEA944">
        <w:rPr>
          <w:rFonts w:ascii="Times New Roman" w:hAnsi="Times New Roman" w:eastAsia="Times New Roman" w:cs="Times New Roman"/>
          <w:lang w:val="el-GR"/>
        </w:rPr>
        <w:t xml:space="preserve"> to </w:t>
      </w:r>
      <w:r w:rsidRPr="0E3F3840" w:rsidR="3EFEA944">
        <w:rPr>
          <w:rFonts w:ascii="Times New Roman" w:hAnsi="Times New Roman" w:eastAsia="Times New Roman" w:cs="Times New Roman"/>
          <w:lang w:val="el-GR"/>
        </w:rPr>
        <w:t>emphasise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awful</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declaration</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that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because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she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as</w:t>
      </w:r>
      <w:r w:rsidRPr="0E3F3840" w:rsidR="3EFEA944">
        <w:rPr>
          <w:rFonts w:ascii="Times New Roman" w:hAnsi="Times New Roman" w:eastAsia="Times New Roman" w:cs="Times New Roman"/>
          <w:lang w:val="el-GR"/>
        </w:rPr>
        <w:t xml:space="preserve"> a </w:t>
      </w:r>
      <w:r w:rsidRPr="0E3F3840" w:rsidR="3EFEA944">
        <w:rPr>
          <w:rFonts w:ascii="Times New Roman" w:hAnsi="Times New Roman" w:eastAsia="Times New Roman" w:cs="Times New Roman"/>
          <w:lang w:val="el-GR"/>
        </w:rPr>
        <w:t>mother</w:t>
      </w:r>
      <w:r w:rsidRPr="0E3F3840" w:rsidR="3EFEA944">
        <w:rPr>
          <w:rFonts w:ascii="Times New Roman" w:hAnsi="Times New Roman" w:eastAsia="Times New Roman" w:cs="Times New Roman"/>
          <w:lang w:val="el-GR"/>
        </w:rPr>
        <w:t xml:space="preserve"> can </w:t>
      </w:r>
      <w:r w:rsidRPr="0E3F3840" w:rsidR="3EFEA944">
        <w:rPr>
          <w:rFonts w:ascii="Times New Roman" w:hAnsi="Times New Roman" w:eastAsia="Times New Roman" w:cs="Times New Roman"/>
          <w:lang w:val="el-GR"/>
        </w:rPr>
        <w:t>do</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nothing</w:t>
      </w:r>
      <w:r w:rsidRPr="0E3F3840" w:rsidR="3EFEA944">
        <w:rPr>
          <w:rFonts w:ascii="Times New Roman" w:hAnsi="Times New Roman" w:eastAsia="Times New Roman" w:cs="Times New Roman"/>
          <w:lang w:val="el-GR"/>
        </w:rPr>
        <w:t xml:space="preserve"> to </w:t>
      </w:r>
      <w:r w:rsidRPr="0E3F3840" w:rsidR="3EFEA944">
        <w:rPr>
          <w:rFonts w:ascii="Times New Roman" w:hAnsi="Times New Roman" w:eastAsia="Times New Roman" w:cs="Times New Roman"/>
          <w:lang w:val="el-GR"/>
        </w:rPr>
        <w:t>protect</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her</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child</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she</w:t>
      </w:r>
      <w:r w:rsidRPr="0E3F3840" w:rsidR="3EFEA944">
        <w:rPr>
          <w:rFonts w:ascii="Times New Roman" w:hAnsi="Times New Roman" w:eastAsia="Times New Roman" w:cs="Times New Roman"/>
          <w:lang w:val="el-GR"/>
        </w:rPr>
        <w:t xml:space="preserve"> may </w:t>
      </w:r>
      <w:r w:rsidRPr="0E3F3840" w:rsidR="3EFEA944">
        <w:rPr>
          <w:rFonts w:ascii="Times New Roman" w:hAnsi="Times New Roman" w:eastAsia="Times New Roman" w:cs="Times New Roman"/>
          <w:lang w:val="el-GR"/>
        </w:rPr>
        <w:t>as</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well</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be</w:t>
      </w:r>
      <w:r w:rsidRPr="0E3F3840" w:rsidR="3EFEA944">
        <w:rPr>
          <w:rFonts w:ascii="Times New Roman" w:hAnsi="Times New Roman" w:eastAsia="Times New Roman" w:cs="Times New Roman"/>
          <w:lang w:val="el-GR"/>
        </w:rPr>
        <w:t xml:space="preserve"> </w:t>
      </w:r>
      <w:r w:rsidRPr="0E3F3840" w:rsidR="3EFEA944">
        <w:rPr>
          <w:rFonts w:ascii="Times New Roman" w:hAnsi="Times New Roman" w:eastAsia="Times New Roman" w:cs="Times New Roman"/>
          <w:lang w:val="el-GR"/>
        </w:rPr>
        <w:t>dead</w:t>
      </w:r>
      <w:r w:rsidRPr="0E3F3840" w:rsidR="3EFEA944">
        <w:rPr>
          <w:rFonts w:ascii="Times New Roman" w:hAnsi="Times New Roman" w:eastAsia="Times New Roman" w:cs="Times New Roman"/>
          <w:lang w:val="el-GR"/>
        </w:rPr>
        <w:t>.</w:t>
      </w:r>
    </w:p>
    <w:p w:rsidR="006E0DC2" w:rsidP="0E3F3840" w:rsidRDefault="006E0DC2" w14:paraId="07E2A149" w14:textId="6CCF0A80">
      <w:pPr>
        <w:spacing w:line="276" w:lineRule="auto"/>
        <w:jc w:val="both"/>
        <w:rPr>
          <w:rFonts w:ascii="Times New Roman" w:hAnsi="Times New Roman" w:eastAsia="Times New Roman" w:cs="Times New Roman"/>
          <w:lang w:val="en-US"/>
        </w:rPr>
      </w:pPr>
      <w:r w:rsidRPr="0E3F3840" w:rsidR="3EFEA944">
        <w:rPr>
          <w:rFonts w:ascii="Times New Roman" w:hAnsi="Times New Roman" w:eastAsia="Times New Roman" w:cs="Times New Roman"/>
          <w:lang w:val="en-US"/>
        </w:rPr>
        <w:t xml:space="preserve">116-118 </w:t>
      </w:r>
      <w:r w:rsidRPr="0E3F3840" w:rsidR="3EFEA944">
        <w:rPr>
          <w:rFonts w:ascii="Times New Roman" w:hAnsi="Times New Roman" w:eastAsia="Times New Roman" w:cs="Times New Roman"/>
          <w:lang w:val="en-US"/>
        </w:rPr>
        <w:t>κρύ</w:t>
      </w:r>
      <w:r w:rsidRPr="0E3F3840" w:rsidR="3EFEA944">
        <w:rPr>
          <w:rFonts w:ascii="Times New Roman" w:hAnsi="Times New Roman" w:eastAsia="Times New Roman" w:cs="Times New Roman"/>
          <w:lang w:val="en-US"/>
        </w:rPr>
        <w:t>π</w:t>
      </w:r>
      <w:r w:rsidRPr="0E3F3840" w:rsidR="3EFEA944">
        <w:rPr>
          <w:rFonts w:ascii="Times New Roman" w:hAnsi="Times New Roman" w:eastAsia="Times New Roman" w:cs="Times New Roman"/>
          <w:lang w:val="en-US"/>
        </w:rPr>
        <w:t>τετ</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ἄθλιον</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δέμ</w:t>
      </w:r>
      <w:r w:rsidRPr="0E3F3840" w:rsidR="3EFEA944">
        <w:rPr>
          <w:rFonts w:ascii="Times New Roman" w:hAnsi="Times New Roman" w:eastAsia="Times New Roman" w:cs="Times New Roman"/>
          <w:lang w:val="en-US"/>
        </w:rPr>
        <w:t xml:space="preserve">ας / καὶ </w:t>
      </w:r>
      <w:r w:rsidRPr="0E3F3840" w:rsidR="3EFEA944">
        <w:rPr>
          <w:rFonts w:ascii="Times New Roman" w:hAnsi="Times New Roman" w:eastAsia="Times New Roman" w:cs="Times New Roman"/>
          <w:lang w:val="en-US"/>
        </w:rPr>
        <w:t>ῥί</w:t>
      </w:r>
      <w:r w:rsidRPr="0E3F3840" w:rsidR="3EFEA944">
        <w:rPr>
          <w:rFonts w:ascii="Times New Roman" w:hAnsi="Times New Roman" w:eastAsia="Times New Roman" w:cs="Times New Roman"/>
          <w:lang w:val="en-US"/>
        </w:rPr>
        <w:t xml:space="preserve">πτετ’ </w:t>
      </w:r>
      <w:r w:rsidRPr="0E3F3840" w:rsidR="3EFEA944">
        <w:rPr>
          <w:rFonts w:ascii="Times New Roman" w:hAnsi="Times New Roman" w:eastAsia="Times New Roman" w:cs="Times New Roman"/>
          <w:lang w:val="en-US"/>
        </w:rPr>
        <w:t>ἐς</w:t>
      </w:r>
      <w:r w:rsidRPr="0E3F3840" w:rsidR="3EFEA944">
        <w:rPr>
          <w:rFonts w:ascii="Times New Roman" w:hAnsi="Times New Roman" w:eastAsia="Times New Roman" w:cs="Times New Roman"/>
          <w:lang w:val="en-US"/>
        </w:rPr>
        <w:t xml:space="preserve"> να</w:t>
      </w:r>
      <w:r w:rsidRPr="0E3F3840" w:rsidR="3EFEA944">
        <w:rPr>
          <w:rFonts w:ascii="Times New Roman" w:hAnsi="Times New Roman" w:eastAsia="Times New Roman" w:cs="Times New Roman"/>
          <w:lang w:val="en-US"/>
        </w:rPr>
        <w:t>ῦς</w:t>
      </w:r>
      <w:r w:rsidRPr="0E3F3840" w:rsidR="3EFEA944">
        <w:rPr>
          <w:rFonts w:ascii="Times New Roman" w:hAnsi="Times New Roman" w:eastAsia="Times New Roman" w:cs="Times New Roman"/>
          <w:lang w:val="en-US"/>
        </w:rPr>
        <w:t xml:space="preserve"> - accordingly, her final two imperatives (she has used six in lines 112-118) are for the Greeks to treat her as a corpse, draped with a coverlet and tossed, as if lifeless, into the ship that will carry her away. </w:t>
      </w:r>
    </w:p>
    <w:p w:rsidR="006E0DC2" w:rsidP="4F96F65E" w:rsidRDefault="006E0DC2" w14:paraId="29DBB758" w14:textId="385550DD">
      <w:pPr>
        <w:spacing w:line="276" w:lineRule="auto"/>
        <w:jc w:val="both"/>
        <w:rPr>
          <w:rFonts w:ascii="Times New Roman" w:hAnsi="Times New Roman" w:eastAsia="Times New Roman" w:cs="Times New Roman"/>
          <w:lang w:val="en-US"/>
        </w:rPr>
      </w:pPr>
      <w:r w:rsidRPr="4F96F65E" w:rsidR="5C4E1078">
        <w:rPr>
          <w:rFonts w:ascii="Times New Roman" w:hAnsi="Times New Roman" w:eastAsia="Times New Roman" w:cs="Times New Roman"/>
          <w:lang w:val="en-GB"/>
        </w:rPr>
        <w:t>NB, in the Anthology</w:t>
      </w:r>
      <w:r w:rsidRPr="4F96F65E" w:rsidR="775BFC84">
        <w:rPr>
          <w:rFonts w:ascii="Times New Roman" w:hAnsi="Times New Roman" w:eastAsia="Times New Roman" w:cs="Times New Roman"/>
          <w:lang w:val="en-GB"/>
        </w:rPr>
        <w:t xml:space="preserve"> commentary</w:t>
      </w:r>
      <w:r w:rsidRPr="4F96F65E" w:rsidR="5C4E1078">
        <w:rPr>
          <w:rFonts w:ascii="Times New Roman" w:hAnsi="Times New Roman" w:eastAsia="Times New Roman" w:cs="Times New Roman"/>
          <w:lang w:val="en-GB"/>
        </w:rPr>
        <w:t xml:space="preserve">, these two imperatives are taken as being addressed </w:t>
      </w:r>
      <w:r w:rsidRPr="4F96F65E" w:rsidR="732C97CE">
        <w:rPr>
          <w:rFonts w:ascii="Times New Roman" w:hAnsi="Times New Roman" w:eastAsia="Times New Roman" w:cs="Times New Roman"/>
          <w:lang w:val="en-GB"/>
        </w:rPr>
        <w:t xml:space="preserve">by A. </w:t>
      </w:r>
      <w:r w:rsidRPr="4F96F65E" w:rsidR="5C4E1078">
        <w:rPr>
          <w:rFonts w:ascii="Times New Roman" w:hAnsi="Times New Roman" w:eastAsia="Times New Roman" w:cs="Times New Roman"/>
          <w:lang w:val="en-GB"/>
        </w:rPr>
        <w:t xml:space="preserve">to the chorus, </w:t>
      </w:r>
      <w:r w:rsidRPr="4F96F65E" w:rsidR="1E15AA40">
        <w:rPr>
          <w:rFonts w:ascii="Times New Roman" w:hAnsi="Times New Roman" w:eastAsia="Times New Roman" w:cs="Times New Roman"/>
          <w:lang w:val="en-GB"/>
        </w:rPr>
        <w:t>who are to prepare A. for marriage to Neoptolemus</w:t>
      </w:r>
      <w:r w:rsidRPr="4F96F65E" w:rsidR="6F5DF3DA">
        <w:rPr>
          <w:rFonts w:ascii="Times New Roman" w:hAnsi="Times New Roman" w:eastAsia="Times New Roman" w:cs="Times New Roman"/>
          <w:lang w:val="en-GB"/>
        </w:rPr>
        <w:t>, rather than to the Greeks</w:t>
      </w:r>
      <w:r w:rsidRPr="4F96F65E" w:rsidR="43304DFA">
        <w:rPr>
          <w:rFonts w:ascii="Times New Roman" w:hAnsi="Times New Roman" w:eastAsia="Times New Roman" w:cs="Times New Roman"/>
          <w:lang w:val="en-GB"/>
        </w:rPr>
        <w:t>.</w:t>
      </w:r>
      <w:r w:rsidRPr="4F96F65E" w:rsidR="1E15AA40">
        <w:rPr>
          <w:rFonts w:ascii="Times New Roman" w:hAnsi="Times New Roman" w:eastAsia="Times New Roman" w:cs="Times New Roman"/>
          <w:lang w:val="en-GB"/>
        </w:rPr>
        <w:t xml:space="preserve"> </w:t>
      </w:r>
      <w:r w:rsidRPr="4F96F65E" w:rsidR="320A65E6">
        <w:rPr>
          <w:rFonts w:ascii="Times New Roman" w:hAnsi="Times New Roman" w:eastAsia="Times New Roman" w:cs="Times New Roman"/>
          <w:lang w:val="en-GB"/>
        </w:rPr>
        <w:t>O</w:t>
      </w:r>
      <w:r w:rsidRPr="4F96F65E" w:rsidR="1E15AA40">
        <w:rPr>
          <w:rFonts w:ascii="Times New Roman" w:hAnsi="Times New Roman" w:eastAsia="Times New Roman" w:cs="Times New Roman"/>
          <w:lang w:val="en-GB"/>
        </w:rPr>
        <w:t xml:space="preserve">n reflection, the combination with </w:t>
      </w:r>
      <w:r w:rsidRPr="4F96F65E" w:rsidR="1E15AA40">
        <w:rPr>
          <w:rFonts w:ascii="Times New Roman" w:hAnsi="Times New Roman" w:eastAsia="Times New Roman" w:cs="Times New Roman"/>
          <w:lang w:val="en-GB"/>
        </w:rPr>
        <w:t>ῥί</w:t>
      </w:r>
      <w:r w:rsidRPr="4F96F65E" w:rsidR="1E15AA40">
        <w:rPr>
          <w:rFonts w:ascii="Times New Roman" w:hAnsi="Times New Roman" w:eastAsia="Times New Roman" w:cs="Times New Roman"/>
          <w:lang w:val="en-GB"/>
        </w:rPr>
        <w:t>π</w:t>
      </w:r>
      <w:r w:rsidRPr="4F96F65E" w:rsidR="1E15AA40">
        <w:rPr>
          <w:rFonts w:ascii="Times New Roman" w:hAnsi="Times New Roman" w:eastAsia="Times New Roman" w:cs="Times New Roman"/>
          <w:lang w:val="en-GB"/>
        </w:rPr>
        <w:t>τετ</w:t>
      </w:r>
      <w:r w:rsidRPr="4F96F65E" w:rsidR="1E15AA40">
        <w:rPr>
          <w:rFonts w:ascii="Times New Roman" w:hAnsi="Times New Roman" w:eastAsia="Times New Roman" w:cs="Times New Roman"/>
          <w:lang w:val="en-GB"/>
        </w:rPr>
        <w:t>’</w:t>
      </w:r>
      <w:r w:rsidRPr="4F96F65E" w:rsidR="23DFD09E">
        <w:rPr>
          <w:rFonts w:ascii="Times New Roman" w:hAnsi="Times New Roman" w:eastAsia="Times New Roman" w:cs="Times New Roman"/>
          <w:lang w:val="en-GB"/>
        </w:rPr>
        <w:t>,</w:t>
      </w:r>
      <w:r w:rsidRPr="4F96F65E" w:rsidR="23DFD09E">
        <w:rPr>
          <w:rFonts w:ascii="Times New Roman" w:hAnsi="Times New Roman" w:eastAsia="Times New Roman" w:cs="Times New Roman"/>
          <w:lang w:val="en-GB"/>
        </w:rPr>
        <w:t xml:space="preserve"> which must be addressed to the Greeks</w:t>
      </w:r>
      <w:r w:rsidRPr="4F96F65E" w:rsidR="2A6BC243">
        <w:rPr>
          <w:rFonts w:ascii="Times New Roman" w:hAnsi="Times New Roman" w:eastAsia="Times New Roman" w:cs="Times New Roman"/>
          <w:lang w:val="en-GB"/>
        </w:rPr>
        <w:t xml:space="preserve"> </w:t>
      </w:r>
      <w:r w:rsidRPr="4F96F65E" w:rsidR="4D3ACE6E">
        <w:rPr>
          <w:rFonts w:ascii="Times New Roman" w:hAnsi="Times New Roman" w:eastAsia="Times New Roman" w:cs="Times New Roman"/>
          <w:lang w:val="en-GB"/>
        </w:rPr>
        <w:t xml:space="preserve">(compare line 114) </w:t>
      </w:r>
      <w:r w:rsidRPr="4F96F65E" w:rsidR="2A6BC243">
        <w:rPr>
          <w:rFonts w:ascii="Times New Roman" w:hAnsi="Times New Roman" w:eastAsia="Times New Roman" w:cs="Times New Roman"/>
          <w:lang w:val="en-GB"/>
        </w:rPr>
        <w:t xml:space="preserve">and </w:t>
      </w:r>
      <w:r w:rsidRPr="4F96F65E" w:rsidR="597E5269">
        <w:rPr>
          <w:rFonts w:ascii="Times New Roman" w:hAnsi="Times New Roman" w:eastAsia="Times New Roman" w:cs="Times New Roman"/>
          <w:lang w:val="en-GB"/>
        </w:rPr>
        <w:t>do</w:t>
      </w:r>
      <w:r w:rsidRPr="4F96F65E" w:rsidR="6ED24A4F">
        <w:rPr>
          <w:rFonts w:ascii="Times New Roman" w:hAnsi="Times New Roman" w:eastAsia="Times New Roman" w:cs="Times New Roman"/>
          <w:lang w:val="en-GB"/>
        </w:rPr>
        <w:t>es</w:t>
      </w:r>
      <w:r w:rsidRPr="4F96F65E" w:rsidR="597E5269">
        <w:rPr>
          <w:rFonts w:ascii="Times New Roman" w:hAnsi="Times New Roman" w:eastAsia="Times New Roman" w:cs="Times New Roman"/>
          <w:lang w:val="en-GB"/>
        </w:rPr>
        <w:t xml:space="preserve"> </w:t>
      </w:r>
      <w:r w:rsidRPr="4F96F65E" w:rsidR="2A6BC243">
        <w:rPr>
          <w:rFonts w:ascii="Times New Roman" w:hAnsi="Times New Roman" w:eastAsia="Times New Roman" w:cs="Times New Roman"/>
          <w:lang w:val="en-GB"/>
        </w:rPr>
        <w:t>not</w:t>
      </w:r>
      <w:r w:rsidRPr="4F96F65E" w:rsidR="1665ADC7">
        <w:rPr>
          <w:rFonts w:ascii="Times New Roman" w:hAnsi="Times New Roman" w:eastAsia="Times New Roman" w:cs="Times New Roman"/>
          <w:lang w:val="en-GB"/>
        </w:rPr>
        <w:t xml:space="preserve"> itself seem to</w:t>
      </w:r>
      <w:r w:rsidRPr="4F96F65E" w:rsidR="2A6BC243">
        <w:rPr>
          <w:rFonts w:ascii="Times New Roman" w:hAnsi="Times New Roman" w:eastAsia="Times New Roman" w:cs="Times New Roman"/>
          <w:lang w:val="en-GB"/>
        </w:rPr>
        <w:t xml:space="preserve"> reflect any marital preparation</w:t>
      </w:r>
      <w:r w:rsidRPr="4F96F65E" w:rsidR="23DFD09E">
        <w:rPr>
          <w:rFonts w:ascii="Times New Roman" w:hAnsi="Times New Roman" w:eastAsia="Times New Roman" w:cs="Times New Roman"/>
          <w:lang w:val="en-GB"/>
        </w:rPr>
        <w:t xml:space="preserve">, </w:t>
      </w:r>
      <w:r w:rsidRPr="4F96F65E" w:rsidR="1E15AA40">
        <w:rPr>
          <w:rFonts w:ascii="Times New Roman" w:hAnsi="Times New Roman" w:eastAsia="Times New Roman" w:cs="Times New Roman"/>
          <w:lang w:val="en-GB"/>
        </w:rPr>
        <w:t>makes th</w:t>
      </w:r>
      <w:r w:rsidRPr="4F96F65E" w:rsidR="4D7E7693">
        <w:rPr>
          <w:rFonts w:ascii="Times New Roman" w:hAnsi="Times New Roman" w:eastAsia="Times New Roman" w:cs="Times New Roman"/>
          <w:lang w:val="en-GB"/>
        </w:rPr>
        <w:t xml:space="preserve">is </w:t>
      </w:r>
      <w:r w:rsidRPr="4F96F65E" w:rsidR="46CECCF0">
        <w:rPr>
          <w:rFonts w:ascii="Times New Roman" w:hAnsi="Times New Roman" w:eastAsia="Times New Roman" w:cs="Times New Roman"/>
          <w:lang w:val="en-GB"/>
        </w:rPr>
        <w:t xml:space="preserve">reading </w:t>
      </w:r>
      <w:r w:rsidRPr="4F96F65E" w:rsidR="58985D57">
        <w:rPr>
          <w:rFonts w:ascii="Times New Roman" w:hAnsi="Times New Roman" w:eastAsia="Times New Roman" w:cs="Times New Roman"/>
          <w:lang w:val="en-GB"/>
        </w:rPr>
        <w:t>un</w:t>
      </w:r>
      <w:r w:rsidRPr="4F96F65E" w:rsidR="4D7E7693">
        <w:rPr>
          <w:rFonts w:ascii="Times New Roman" w:hAnsi="Times New Roman" w:eastAsia="Times New Roman" w:cs="Times New Roman"/>
          <w:lang w:val="en-GB"/>
        </w:rPr>
        <w:t>likely</w:t>
      </w:r>
      <w:r w:rsidRPr="4F96F65E" w:rsidR="5711C379">
        <w:rPr>
          <w:rFonts w:ascii="Times New Roman" w:hAnsi="Times New Roman" w:eastAsia="Times New Roman" w:cs="Times New Roman"/>
          <w:lang w:val="en-GB"/>
        </w:rPr>
        <w:t xml:space="preserve">. </w:t>
      </w:r>
      <w:r w:rsidRPr="4F96F65E" w:rsidR="13A5C272">
        <w:rPr>
          <w:rFonts w:ascii="Times New Roman" w:hAnsi="Times New Roman" w:eastAsia="Times New Roman" w:cs="Times New Roman"/>
          <w:lang w:val="en-GB"/>
        </w:rPr>
        <w:t>That said, the potential ambiguity of the reference to ‘covering’ (</w:t>
      </w:r>
      <w:r w:rsidRPr="4F96F65E" w:rsidR="13A5C272">
        <w:rPr>
          <w:rFonts w:ascii="Times New Roman" w:hAnsi="Times New Roman" w:eastAsia="Times New Roman" w:cs="Times New Roman"/>
          <w:lang w:val="en-US"/>
        </w:rPr>
        <w:t>κρύ</w:t>
      </w:r>
      <w:r w:rsidRPr="4F96F65E" w:rsidR="13A5C272">
        <w:rPr>
          <w:rFonts w:ascii="Times New Roman" w:hAnsi="Times New Roman" w:eastAsia="Times New Roman" w:cs="Times New Roman"/>
          <w:lang w:val="en-US"/>
        </w:rPr>
        <w:t>π</w:t>
      </w:r>
      <w:r w:rsidRPr="4F96F65E" w:rsidR="13A5C272">
        <w:rPr>
          <w:rFonts w:ascii="Times New Roman" w:hAnsi="Times New Roman" w:eastAsia="Times New Roman" w:cs="Times New Roman"/>
          <w:lang w:val="en-US"/>
        </w:rPr>
        <w:t>τετ</w:t>
      </w:r>
      <w:r w:rsidRPr="4F96F65E" w:rsidR="13A5C272">
        <w:rPr>
          <w:rFonts w:ascii="Times New Roman" w:hAnsi="Times New Roman" w:eastAsia="Times New Roman" w:cs="Times New Roman"/>
          <w:lang w:val="en-US"/>
        </w:rPr>
        <w:t xml:space="preserve">’) </w:t>
      </w:r>
      <w:r w:rsidRPr="4F96F65E" w:rsidR="3A4E8196">
        <w:rPr>
          <w:rFonts w:ascii="Times New Roman" w:hAnsi="Times New Roman" w:eastAsia="Times New Roman" w:cs="Times New Roman"/>
          <w:lang w:val="en-US"/>
        </w:rPr>
        <w:t>- whether</w:t>
      </w:r>
      <w:r w:rsidRPr="4F96F65E" w:rsidR="13A5C272">
        <w:rPr>
          <w:rFonts w:ascii="Times New Roman" w:hAnsi="Times New Roman" w:eastAsia="Times New Roman" w:cs="Times New Roman"/>
          <w:lang w:val="en-US"/>
        </w:rPr>
        <w:t xml:space="preserve"> </w:t>
      </w:r>
      <w:r w:rsidRPr="4F96F65E" w:rsidR="24A9907F">
        <w:rPr>
          <w:rFonts w:ascii="Times New Roman" w:hAnsi="Times New Roman" w:eastAsia="Times New Roman" w:cs="Times New Roman"/>
          <w:lang w:val="en-US"/>
        </w:rPr>
        <w:t xml:space="preserve">in relation to </w:t>
      </w:r>
      <w:r w:rsidRPr="4F96F65E" w:rsidR="13A5C272">
        <w:rPr>
          <w:rFonts w:ascii="Times New Roman" w:hAnsi="Times New Roman" w:eastAsia="Times New Roman" w:cs="Times New Roman"/>
          <w:lang w:val="en-US"/>
        </w:rPr>
        <w:t xml:space="preserve">marriage veil or </w:t>
      </w:r>
      <w:r w:rsidRPr="4F96F65E" w:rsidR="13A5C272">
        <w:rPr>
          <w:rFonts w:ascii="Times New Roman" w:hAnsi="Times New Roman" w:eastAsia="Times New Roman" w:cs="Times New Roman"/>
          <w:lang w:val="en-US"/>
        </w:rPr>
        <w:t>corpse’s</w:t>
      </w:r>
      <w:r w:rsidRPr="4F96F65E" w:rsidR="13A5C272">
        <w:rPr>
          <w:rFonts w:ascii="Times New Roman" w:hAnsi="Times New Roman" w:eastAsia="Times New Roman" w:cs="Times New Roman"/>
          <w:lang w:val="en-US"/>
        </w:rPr>
        <w:t xml:space="preserve"> shroud</w:t>
      </w:r>
      <w:r w:rsidRPr="4F96F65E" w:rsidR="4D3B7F8C">
        <w:rPr>
          <w:rFonts w:ascii="Times New Roman" w:hAnsi="Times New Roman" w:eastAsia="Times New Roman" w:cs="Times New Roman"/>
          <w:lang w:val="en-US"/>
        </w:rPr>
        <w:t xml:space="preserve"> -</w:t>
      </w:r>
      <w:r w:rsidRPr="4F96F65E" w:rsidR="13A5C272">
        <w:rPr>
          <w:rFonts w:ascii="Times New Roman" w:hAnsi="Times New Roman" w:eastAsia="Times New Roman" w:cs="Times New Roman"/>
          <w:lang w:val="en-US"/>
        </w:rPr>
        <w:t xml:space="preserve"> is an intriguing one.</w:t>
      </w:r>
    </w:p>
    <w:p w:rsidR="006E0DC2" w:rsidP="006E0DC2" w:rsidRDefault="006E0DC2" w14:paraId="6D157765" w14:textId="7E25B4EF">
      <w:pPr>
        <w:spacing w:line="276" w:lineRule="auto"/>
        <w:jc w:val="both"/>
        <w:rPr>
          <w:rFonts w:ascii="Times New Roman" w:hAnsi="Times New Roman" w:eastAsia="Times New Roman" w:cs="Times New Roman"/>
          <w:lang w:val="en-US"/>
        </w:rPr>
      </w:pPr>
      <w:r w:rsidRPr="0E3F3840" w:rsidR="3EFEA944">
        <w:rPr>
          <w:rFonts w:ascii="Times New Roman" w:hAnsi="Times New Roman" w:eastAsia="Times New Roman" w:cs="Times New Roman"/>
          <w:lang w:val="en-US"/>
        </w:rPr>
        <w:t>119</w:t>
      </w:r>
      <w:r w:rsidRPr="0E3F3840" w:rsidR="3EFEA944">
        <w:rPr>
          <w:rFonts w:ascii="Times New Roman" w:hAnsi="Times New Roman" w:eastAsia="Times New Roman" w:cs="Times New Roman"/>
          <w:sz w:val="22"/>
          <w:szCs w:val="22"/>
          <w:lang w:val="en-US"/>
        </w:rPr>
        <w:t xml:space="preserve"> </w:t>
      </w:r>
      <w:r w:rsidRPr="0E3F3840" w:rsidR="4D858B3D">
        <w:rPr>
          <w:rFonts w:ascii="Times New Roman" w:hAnsi="Times New Roman" w:eastAsia="Times New Roman" w:cs="Times New Roman"/>
          <w:noProof w:val="0"/>
          <w:sz w:val="22"/>
          <w:szCs w:val="22"/>
          <w:lang w:val="en-US"/>
        </w:rPr>
        <w:t>τοὐμ</w:t>
      </w:r>
      <w:r w:rsidRPr="0E3F3840" w:rsidR="4D858B3D">
        <w:rPr>
          <w:rFonts w:ascii="Times New Roman" w:hAnsi="Times New Roman" w:eastAsia="Times New Roman" w:cs="Times New Roman"/>
          <w:noProof w:val="0"/>
          <w:sz w:val="22"/>
          <w:szCs w:val="22"/>
          <w:lang w:val="en-US"/>
        </w:rPr>
        <w:t>α</w:t>
      </w:r>
      <w:r w:rsidRPr="0E3F3840" w:rsidR="4D858B3D">
        <w:rPr>
          <w:rFonts w:ascii="Times New Roman" w:hAnsi="Times New Roman" w:eastAsia="Times New Roman" w:cs="Times New Roman"/>
          <w:noProof w:val="0"/>
          <w:sz w:val="22"/>
          <w:szCs w:val="22"/>
          <w:lang w:val="en-US"/>
        </w:rPr>
        <w:t>υτῆς</w:t>
      </w:r>
      <w:r w:rsidRPr="0E3F3840" w:rsidR="4D858B3D">
        <w:rPr>
          <w:rFonts w:ascii="Times New Roman" w:hAnsi="Times New Roman" w:eastAsia="Times New Roman" w:cs="Times New Roman"/>
          <w:noProof w:val="0"/>
          <w:sz w:val="22"/>
          <w:szCs w:val="22"/>
          <w:lang w:val="en-US"/>
        </w:rPr>
        <w:t xml:space="preserve"> </w:t>
      </w:r>
      <w:r w:rsidRPr="0E3F3840" w:rsidR="4D858B3D">
        <w:rPr>
          <w:rFonts w:ascii="Times New Roman" w:hAnsi="Times New Roman" w:eastAsia="Times New Roman" w:cs="Times New Roman"/>
          <w:noProof w:val="0"/>
          <w:sz w:val="22"/>
          <w:szCs w:val="22"/>
          <w:lang w:val="en-US"/>
        </w:rPr>
        <w:t>τέκνον</w:t>
      </w:r>
      <w:r w:rsidRPr="0E3F3840" w:rsidR="4D858B3D">
        <w:rPr>
          <w:rFonts w:ascii="Times New Roman" w:hAnsi="Times New Roman" w:eastAsia="Times New Roman" w:cs="Times New Roman"/>
          <w:sz w:val="22"/>
          <w:szCs w:val="22"/>
          <w:lang w:val="en-US"/>
        </w:rPr>
        <w:t xml:space="preserve"> - </w:t>
      </w:r>
      <w:r w:rsidRPr="0E3F3840" w:rsidR="4D858B3D">
        <w:rPr>
          <w:rFonts w:ascii="Times New Roman" w:hAnsi="Times New Roman" w:eastAsia="Times New Roman" w:cs="Times New Roman"/>
          <w:lang w:val="en-US"/>
        </w:rPr>
        <w:t xml:space="preserve">A.’s </w:t>
      </w:r>
      <w:r w:rsidRPr="0E3F3840" w:rsidR="3EFEA944">
        <w:rPr>
          <w:rFonts w:ascii="Times New Roman" w:hAnsi="Times New Roman" w:eastAsia="Times New Roman" w:cs="Times New Roman"/>
          <w:lang w:val="en-US"/>
        </w:rPr>
        <w:t>last word is for her child, pointedly described as ‘her own’ (</w:t>
      </w:r>
      <w:r w:rsidRPr="0E3F3840" w:rsidR="3EFEA944">
        <w:rPr>
          <w:rFonts w:ascii="Times New Roman" w:hAnsi="Times New Roman" w:eastAsia="Times New Roman" w:cs="Times New Roman"/>
          <w:lang w:val="en-US"/>
        </w:rPr>
        <w:t>τοὐμ</w:t>
      </w:r>
      <w:r w:rsidRPr="0E3F3840" w:rsidR="3EFEA944">
        <w:rPr>
          <w:rFonts w:ascii="Times New Roman" w:hAnsi="Times New Roman" w:eastAsia="Times New Roman" w:cs="Times New Roman"/>
          <w:lang w:val="en-US"/>
        </w:rPr>
        <w:t>α</w:t>
      </w:r>
      <w:r w:rsidRPr="0E3F3840" w:rsidR="3EFEA944">
        <w:rPr>
          <w:rFonts w:ascii="Times New Roman" w:hAnsi="Times New Roman" w:eastAsia="Times New Roman" w:cs="Times New Roman"/>
          <w:lang w:val="en-US"/>
        </w:rPr>
        <w:t>υτῆς</w:t>
      </w:r>
      <w:r w:rsidRPr="0E3F3840" w:rsidR="3EFEA944">
        <w:rPr>
          <w:rFonts w:ascii="Times New Roman" w:hAnsi="Times New Roman" w:eastAsia="Times New Roman" w:cs="Times New Roman"/>
          <w:lang w:val="en-US"/>
        </w:rPr>
        <w:t xml:space="preserve">) </w:t>
      </w:r>
      <w:r w:rsidRPr="0E3F3840" w:rsidR="3EFEA944">
        <w:rPr>
          <w:rFonts w:ascii="Times New Roman" w:hAnsi="Times New Roman" w:eastAsia="Times New Roman" w:cs="Times New Roman"/>
          <w:lang w:val="en-US"/>
        </w:rPr>
        <w:t>at the moment</w:t>
      </w:r>
      <w:r w:rsidRPr="0E3F3840" w:rsidR="3EFEA944">
        <w:rPr>
          <w:rFonts w:ascii="Times New Roman" w:hAnsi="Times New Roman" w:eastAsia="Times New Roman" w:cs="Times New Roman"/>
          <w:lang w:val="en-US"/>
        </w:rPr>
        <w:t xml:space="preserve"> he is taken from her embrace.</w:t>
      </w:r>
    </w:p>
    <w:p w:rsidR="006E0DC2" w:rsidP="006E0DC2" w:rsidRDefault="006E0DC2" w14:paraId="6B924205" w14:textId="77777777">
      <w:pPr>
        <w:spacing w:line="276" w:lineRule="auto"/>
        <w:jc w:val="both"/>
        <w:rPr>
          <w:rFonts w:ascii="Times New Roman" w:hAnsi="Times New Roman" w:eastAsia="Times New Roman" w:cs="Times New Roman"/>
          <w:lang w:val="en-US"/>
        </w:rPr>
      </w:pPr>
      <w:r w:rsidRPr="31CEAE53">
        <w:rPr>
          <w:rFonts w:ascii="Times New Roman" w:hAnsi="Times New Roman" w:eastAsia="Times New Roman" w:cs="Times New Roman"/>
          <w:lang w:val="en-US"/>
        </w:rPr>
        <w:t xml:space="preserve">A. is taken from the stage, leaving her child with T. to take to his death separately. </w:t>
      </w:r>
    </w:p>
    <w:p w:rsidRPr="00624BCF" w:rsidR="0075513D" w:rsidP="0075513D" w:rsidRDefault="0075513D" w14:paraId="5929873C" w14:textId="77777777">
      <w:pPr>
        <w:spacing w:line="360" w:lineRule="auto"/>
        <w:rPr>
          <w:rFonts w:ascii="Times New Roman" w:hAnsi="Times New Roman" w:cs="Times New Roman"/>
          <w:sz w:val="24"/>
          <w:szCs w:val="24"/>
          <w:highlight w:val="yellow"/>
        </w:rPr>
      </w:pPr>
    </w:p>
    <w:sectPr w:rsidRPr="00624BCF" w:rsidR="0075513D">
      <w:headerReference w:type="default" r:id="rId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40E7A" w:rsidP="008F2952" w:rsidRDefault="00140E7A" w14:paraId="64ADD029" w14:textId="77777777">
      <w:pPr>
        <w:spacing w:after="0" w:line="240" w:lineRule="auto"/>
      </w:pPr>
      <w:r>
        <w:separator/>
      </w:r>
    </w:p>
  </w:endnote>
  <w:endnote w:type="continuationSeparator" w:id="0">
    <w:p w:rsidR="00140E7A" w:rsidP="008F2952" w:rsidRDefault="00140E7A" w14:paraId="5391BF8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40E7A" w:rsidP="008F2952" w:rsidRDefault="00140E7A" w14:paraId="024531B1" w14:textId="77777777">
      <w:pPr>
        <w:spacing w:after="0" w:line="240" w:lineRule="auto"/>
      </w:pPr>
      <w:r>
        <w:separator/>
      </w:r>
    </w:p>
  </w:footnote>
  <w:footnote w:type="continuationSeparator" w:id="0">
    <w:p w:rsidR="00140E7A" w:rsidP="008F2952" w:rsidRDefault="00140E7A" w14:paraId="34DA0F1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24BCF" w:rsidP="00624BCF" w:rsidRDefault="00624BCF" w14:paraId="59298741" w14:textId="77777777">
    <w:pPr>
      <w:pStyle w:val="Header"/>
      <w:jc w:val="right"/>
    </w:pPr>
    <w:r>
      <w:rPr>
        <w:rFonts w:ascii="Times New Roman" w:hAnsi="Times New Roman" w:cs="Times New Roman"/>
        <w:b/>
        <w:noProof/>
        <w:sz w:val="28"/>
        <w:szCs w:val="28"/>
        <w:lang w:eastAsia="en-GB"/>
      </w:rPr>
      <w:drawing>
        <wp:inline distT="0" distB="0" distL="0" distR="0" wp14:anchorId="59298742" wp14:editId="59298743">
          <wp:extent cx="3059872" cy="57800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oomsbury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63330" cy="57865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952"/>
    <w:rsid w:val="000E406B"/>
    <w:rsid w:val="00140E7A"/>
    <w:rsid w:val="002228E3"/>
    <w:rsid w:val="00224B7C"/>
    <w:rsid w:val="0025C074"/>
    <w:rsid w:val="00322B1E"/>
    <w:rsid w:val="003C7F22"/>
    <w:rsid w:val="004D2C2D"/>
    <w:rsid w:val="0051056C"/>
    <w:rsid w:val="00515B43"/>
    <w:rsid w:val="005B3B8D"/>
    <w:rsid w:val="005E70AF"/>
    <w:rsid w:val="006144B5"/>
    <w:rsid w:val="00624BCF"/>
    <w:rsid w:val="006E0DC2"/>
    <w:rsid w:val="0075513D"/>
    <w:rsid w:val="00800129"/>
    <w:rsid w:val="008564EF"/>
    <w:rsid w:val="0088755C"/>
    <w:rsid w:val="008F2952"/>
    <w:rsid w:val="0097D39D"/>
    <w:rsid w:val="0097E16E"/>
    <w:rsid w:val="00B16934"/>
    <w:rsid w:val="00B46E40"/>
    <w:rsid w:val="00C7E5B5"/>
    <w:rsid w:val="00D101C6"/>
    <w:rsid w:val="00DD1333"/>
    <w:rsid w:val="00E77EB9"/>
    <w:rsid w:val="00E80A37"/>
    <w:rsid w:val="00EE9614"/>
    <w:rsid w:val="01137CA4"/>
    <w:rsid w:val="013B49D1"/>
    <w:rsid w:val="01408A09"/>
    <w:rsid w:val="01511DBD"/>
    <w:rsid w:val="016EA7E8"/>
    <w:rsid w:val="01AA7ABD"/>
    <w:rsid w:val="01B8A8C6"/>
    <w:rsid w:val="01C7B3A6"/>
    <w:rsid w:val="01CA3F5E"/>
    <w:rsid w:val="020129B0"/>
    <w:rsid w:val="020D0414"/>
    <w:rsid w:val="024C9DB0"/>
    <w:rsid w:val="0261A817"/>
    <w:rsid w:val="026D3C5A"/>
    <w:rsid w:val="0286E6CF"/>
    <w:rsid w:val="02939B4C"/>
    <w:rsid w:val="029F6EA8"/>
    <w:rsid w:val="02AEF515"/>
    <w:rsid w:val="02CB7862"/>
    <w:rsid w:val="02E4C6B6"/>
    <w:rsid w:val="02F87F56"/>
    <w:rsid w:val="0321BD63"/>
    <w:rsid w:val="03576C4C"/>
    <w:rsid w:val="03A86488"/>
    <w:rsid w:val="03C5070E"/>
    <w:rsid w:val="03EAB43C"/>
    <w:rsid w:val="04314207"/>
    <w:rsid w:val="04F534C4"/>
    <w:rsid w:val="04FDFA60"/>
    <w:rsid w:val="050ED5BA"/>
    <w:rsid w:val="05D04F79"/>
    <w:rsid w:val="05DC23BE"/>
    <w:rsid w:val="05FCF4D5"/>
    <w:rsid w:val="060F87A0"/>
    <w:rsid w:val="061FB60C"/>
    <w:rsid w:val="0666AC05"/>
    <w:rsid w:val="06BDB8F9"/>
    <w:rsid w:val="0778C140"/>
    <w:rsid w:val="077F2056"/>
    <w:rsid w:val="07936A14"/>
    <w:rsid w:val="0793E882"/>
    <w:rsid w:val="07A6C60B"/>
    <w:rsid w:val="07C9745C"/>
    <w:rsid w:val="07CA273A"/>
    <w:rsid w:val="080F9DD2"/>
    <w:rsid w:val="084F490F"/>
    <w:rsid w:val="084FF650"/>
    <w:rsid w:val="085E6149"/>
    <w:rsid w:val="08770D39"/>
    <w:rsid w:val="08828576"/>
    <w:rsid w:val="08921EF6"/>
    <w:rsid w:val="089E679D"/>
    <w:rsid w:val="089F5AB6"/>
    <w:rsid w:val="08AF774A"/>
    <w:rsid w:val="08BF408B"/>
    <w:rsid w:val="08C83C3E"/>
    <w:rsid w:val="08EA5657"/>
    <w:rsid w:val="09214539"/>
    <w:rsid w:val="094D6530"/>
    <w:rsid w:val="09B1E5F0"/>
    <w:rsid w:val="09BAC36E"/>
    <w:rsid w:val="09E8CF11"/>
    <w:rsid w:val="09F07C37"/>
    <w:rsid w:val="09F354CE"/>
    <w:rsid w:val="0A047A22"/>
    <w:rsid w:val="0A0D21F7"/>
    <w:rsid w:val="0A28F0EC"/>
    <w:rsid w:val="0A4A03D4"/>
    <w:rsid w:val="0A6027FF"/>
    <w:rsid w:val="0A7CA796"/>
    <w:rsid w:val="0AA6C864"/>
    <w:rsid w:val="0ABB8E71"/>
    <w:rsid w:val="0AD1B3A5"/>
    <w:rsid w:val="0AE38B53"/>
    <w:rsid w:val="0AE92EA9"/>
    <w:rsid w:val="0B1D35ED"/>
    <w:rsid w:val="0B407794"/>
    <w:rsid w:val="0B507CBA"/>
    <w:rsid w:val="0B545C83"/>
    <w:rsid w:val="0BE1AE34"/>
    <w:rsid w:val="0BE9C353"/>
    <w:rsid w:val="0C037951"/>
    <w:rsid w:val="0C18CCBB"/>
    <w:rsid w:val="0C44ECC4"/>
    <w:rsid w:val="0C4BA183"/>
    <w:rsid w:val="0C58D2DC"/>
    <w:rsid w:val="0C8185CC"/>
    <w:rsid w:val="0C863DF2"/>
    <w:rsid w:val="0C9EBC3C"/>
    <w:rsid w:val="0D6A7BC4"/>
    <w:rsid w:val="0DBA647C"/>
    <w:rsid w:val="0DCA004D"/>
    <w:rsid w:val="0DF923C7"/>
    <w:rsid w:val="0E3F3840"/>
    <w:rsid w:val="0EA2DE01"/>
    <w:rsid w:val="0EDD088D"/>
    <w:rsid w:val="0F065EEA"/>
    <w:rsid w:val="0F6F27E3"/>
    <w:rsid w:val="0F7D2DBB"/>
    <w:rsid w:val="1051F1A6"/>
    <w:rsid w:val="105F0D9E"/>
    <w:rsid w:val="107CB140"/>
    <w:rsid w:val="10977ECB"/>
    <w:rsid w:val="11015E06"/>
    <w:rsid w:val="11308CDF"/>
    <w:rsid w:val="113E6275"/>
    <w:rsid w:val="1140A034"/>
    <w:rsid w:val="11646793"/>
    <w:rsid w:val="116F7F4D"/>
    <w:rsid w:val="1174C1FA"/>
    <w:rsid w:val="1180671A"/>
    <w:rsid w:val="11D58103"/>
    <w:rsid w:val="11EFFEEA"/>
    <w:rsid w:val="121AD365"/>
    <w:rsid w:val="12C19CBB"/>
    <w:rsid w:val="12D3BF17"/>
    <w:rsid w:val="13151ACA"/>
    <w:rsid w:val="1319C733"/>
    <w:rsid w:val="134390F5"/>
    <w:rsid w:val="13905422"/>
    <w:rsid w:val="13A5C272"/>
    <w:rsid w:val="13B53D21"/>
    <w:rsid w:val="13D98D5D"/>
    <w:rsid w:val="140D1F81"/>
    <w:rsid w:val="143C1891"/>
    <w:rsid w:val="1468EBF9"/>
    <w:rsid w:val="1476B01C"/>
    <w:rsid w:val="14819DDB"/>
    <w:rsid w:val="1484FD48"/>
    <w:rsid w:val="14B8C155"/>
    <w:rsid w:val="150EF30A"/>
    <w:rsid w:val="1522D8C8"/>
    <w:rsid w:val="152AAFA2"/>
    <w:rsid w:val="161DCDAB"/>
    <w:rsid w:val="1665ADC7"/>
    <w:rsid w:val="166866B8"/>
    <w:rsid w:val="16B1B9DB"/>
    <w:rsid w:val="16B2F3DA"/>
    <w:rsid w:val="16EE8B16"/>
    <w:rsid w:val="1718004C"/>
    <w:rsid w:val="1766D4D3"/>
    <w:rsid w:val="17DD6039"/>
    <w:rsid w:val="180803E0"/>
    <w:rsid w:val="18191E7C"/>
    <w:rsid w:val="1841486C"/>
    <w:rsid w:val="18581C90"/>
    <w:rsid w:val="18603B79"/>
    <w:rsid w:val="18619C60"/>
    <w:rsid w:val="18B0AABD"/>
    <w:rsid w:val="1967B816"/>
    <w:rsid w:val="198D579A"/>
    <w:rsid w:val="19909095"/>
    <w:rsid w:val="199B81F8"/>
    <w:rsid w:val="19E16776"/>
    <w:rsid w:val="1A190559"/>
    <w:rsid w:val="1A358733"/>
    <w:rsid w:val="1A3CC2F5"/>
    <w:rsid w:val="1A62B8D3"/>
    <w:rsid w:val="1A6D91D7"/>
    <w:rsid w:val="1AB510EA"/>
    <w:rsid w:val="1ADE87EB"/>
    <w:rsid w:val="1B0A0CA2"/>
    <w:rsid w:val="1B718C39"/>
    <w:rsid w:val="1B72AA34"/>
    <w:rsid w:val="1B7F1032"/>
    <w:rsid w:val="1B93BA3C"/>
    <w:rsid w:val="1B945DBA"/>
    <w:rsid w:val="1BC03FD3"/>
    <w:rsid w:val="1BD68479"/>
    <w:rsid w:val="1BD6C05C"/>
    <w:rsid w:val="1C1A58F9"/>
    <w:rsid w:val="1C2127FD"/>
    <w:rsid w:val="1C4235DB"/>
    <w:rsid w:val="1C6B796B"/>
    <w:rsid w:val="1C97C6E7"/>
    <w:rsid w:val="1CD5A898"/>
    <w:rsid w:val="1D0AEF72"/>
    <w:rsid w:val="1D0B7B9F"/>
    <w:rsid w:val="1D1FE3A3"/>
    <w:rsid w:val="1DD524E9"/>
    <w:rsid w:val="1DF58ADB"/>
    <w:rsid w:val="1DFA5F42"/>
    <w:rsid w:val="1E15AA40"/>
    <w:rsid w:val="1E2157A6"/>
    <w:rsid w:val="1E4C249A"/>
    <w:rsid w:val="1E7B6B38"/>
    <w:rsid w:val="1EA718CE"/>
    <w:rsid w:val="1EFBEF14"/>
    <w:rsid w:val="1F4E6BD4"/>
    <w:rsid w:val="1FECC3EE"/>
    <w:rsid w:val="20173344"/>
    <w:rsid w:val="202FEAFB"/>
    <w:rsid w:val="203938F3"/>
    <w:rsid w:val="2060B5CB"/>
    <w:rsid w:val="2084C6CA"/>
    <w:rsid w:val="208AAF55"/>
    <w:rsid w:val="20988E0E"/>
    <w:rsid w:val="20ACA725"/>
    <w:rsid w:val="213235A3"/>
    <w:rsid w:val="21B8D570"/>
    <w:rsid w:val="21BC5FBB"/>
    <w:rsid w:val="21C50F19"/>
    <w:rsid w:val="21C9AF7D"/>
    <w:rsid w:val="22007916"/>
    <w:rsid w:val="22E300A7"/>
    <w:rsid w:val="23001456"/>
    <w:rsid w:val="232787CF"/>
    <w:rsid w:val="233A0DB8"/>
    <w:rsid w:val="23DFD09E"/>
    <w:rsid w:val="23E483AB"/>
    <w:rsid w:val="23E772AE"/>
    <w:rsid w:val="23F96A77"/>
    <w:rsid w:val="24233CE4"/>
    <w:rsid w:val="242EA08C"/>
    <w:rsid w:val="243A550A"/>
    <w:rsid w:val="245F75E6"/>
    <w:rsid w:val="247B603D"/>
    <w:rsid w:val="249A6BC5"/>
    <w:rsid w:val="24A9907F"/>
    <w:rsid w:val="24F79D8D"/>
    <w:rsid w:val="255A8A3D"/>
    <w:rsid w:val="259ADEDC"/>
    <w:rsid w:val="25DAFF4B"/>
    <w:rsid w:val="25EA3914"/>
    <w:rsid w:val="260C960B"/>
    <w:rsid w:val="268D2B0E"/>
    <w:rsid w:val="26966872"/>
    <w:rsid w:val="26B2EC4A"/>
    <w:rsid w:val="2758882B"/>
    <w:rsid w:val="276A4698"/>
    <w:rsid w:val="277136F4"/>
    <w:rsid w:val="27C4FDE8"/>
    <w:rsid w:val="27D1F336"/>
    <w:rsid w:val="27FB5888"/>
    <w:rsid w:val="2805E3BB"/>
    <w:rsid w:val="28394D6C"/>
    <w:rsid w:val="283FC842"/>
    <w:rsid w:val="2866F565"/>
    <w:rsid w:val="28B59699"/>
    <w:rsid w:val="28D96D7F"/>
    <w:rsid w:val="28E682D5"/>
    <w:rsid w:val="2997F64B"/>
    <w:rsid w:val="29AA89BD"/>
    <w:rsid w:val="29C00661"/>
    <w:rsid w:val="29EF16D6"/>
    <w:rsid w:val="2A03D0F0"/>
    <w:rsid w:val="2A1E1A41"/>
    <w:rsid w:val="2A35B0A9"/>
    <w:rsid w:val="2A4FE3C1"/>
    <w:rsid w:val="2A68FDA3"/>
    <w:rsid w:val="2A6BC243"/>
    <w:rsid w:val="2A77A8D4"/>
    <w:rsid w:val="2A954F4C"/>
    <w:rsid w:val="2AB59F25"/>
    <w:rsid w:val="2ABBBC0F"/>
    <w:rsid w:val="2AFFE5A5"/>
    <w:rsid w:val="2B3A061C"/>
    <w:rsid w:val="2B3A86A5"/>
    <w:rsid w:val="2B834424"/>
    <w:rsid w:val="2B96DE1C"/>
    <w:rsid w:val="2B9732DD"/>
    <w:rsid w:val="2BB1D8C8"/>
    <w:rsid w:val="2BB75A1F"/>
    <w:rsid w:val="2BC90F20"/>
    <w:rsid w:val="2BF4CD47"/>
    <w:rsid w:val="2C226503"/>
    <w:rsid w:val="2C3FFE6C"/>
    <w:rsid w:val="2CA2F8BE"/>
    <w:rsid w:val="2D52802C"/>
    <w:rsid w:val="2DB134D4"/>
    <w:rsid w:val="2DC8771E"/>
    <w:rsid w:val="2DCC2ECA"/>
    <w:rsid w:val="2DCE733F"/>
    <w:rsid w:val="2DD3A2F8"/>
    <w:rsid w:val="2DDD9796"/>
    <w:rsid w:val="2DEA8B19"/>
    <w:rsid w:val="2E37D04B"/>
    <w:rsid w:val="2E656A07"/>
    <w:rsid w:val="2EC1590B"/>
    <w:rsid w:val="2EF2F1FC"/>
    <w:rsid w:val="2F5843BB"/>
    <w:rsid w:val="2F7C54B3"/>
    <w:rsid w:val="2F8FFBC3"/>
    <w:rsid w:val="2FF6FE5C"/>
    <w:rsid w:val="30570955"/>
    <w:rsid w:val="30BA9D6C"/>
    <w:rsid w:val="30D20423"/>
    <w:rsid w:val="30ECF4C9"/>
    <w:rsid w:val="3103B506"/>
    <w:rsid w:val="312F6E33"/>
    <w:rsid w:val="318AFFF0"/>
    <w:rsid w:val="31959D55"/>
    <w:rsid w:val="319BB373"/>
    <w:rsid w:val="31BB700B"/>
    <w:rsid w:val="320523AF"/>
    <w:rsid w:val="320A65E6"/>
    <w:rsid w:val="32291E13"/>
    <w:rsid w:val="3282AAE4"/>
    <w:rsid w:val="328B964A"/>
    <w:rsid w:val="32AE23D9"/>
    <w:rsid w:val="32D0F744"/>
    <w:rsid w:val="32EFDB54"/>
    <w:rsid w:val="330DCC8D"/>
    <w:rsid w:val="3354856E"/>
    <w:rsid w:val="33A41A89"/>
    <w:rsid w:val="33C4A5E5"/>
    <w:rsid w:val="33D874BF"/>
    <w:rsid w:val="3424258D"/>
    <w:rsid w:val="3486E981"/>
    <w:rsid w:val="34D2351C"/>
    <w:rsid w:val="35153D43"/>
    <w:rsid w:val="358BBEFF"/>
    <w:rsid w:val="35C0EAF4"/>
    <w:rsid w:val="35F24636"/>
    <w:rsid w:val="360BDB0C"/>
    <w:rsid w:val="361EA6F2"/>
    <w:rsid w:val="36DBE053"/>
    <w:rsid w:val="36E15FFC"/>
    <w:rsid w:val="36E208E2"/>
    <w:rsid w:val="36E9F265"/>
    <w:rsid w:val="3704113E"/>
    <w:rsid w:val="3704F940"/>
    <w:rsid w:val="371C6F00"/>
    <w:rsid w:val="373656AA"/>
    <w:rsid w:val="37774679"/>
    <w:rsid w:val="37A03CBD"/>
    <w:rsid w:val="37C11853"/>
    <w:rsid w:val="37D58F25"/>
    <w:rsid w:val="3844BEB6"/>
    <w:rsid w:val="3857FD33"/>
    <w:rsid w:val="38844CC4"/>
    <w:rsid w:val="389F2DFF"/>
    <w:rsid w:val="38BC618A"/>
    <w:rsid w:val="390D608D"/>
    <w:rsid w:val="3936614E"/>
    <w:rsid w:val="395311B8"/>
    <w:rsid w:val="395C68D6"/>
    <w:rsid w:val="398A2FD0"/>
    <w:rsid w:val="3A4E8196"/>
    <w:rsid w:val="3A6C5317"/>
    <w:rsid w:val="3A728D52"/>
    <w:rsid w:val="3AB93566"/>
    <w:rsid w:val="3AD0E5F0"/>
    <w:rsid w:val="3AD9A7FF"/>
    <w:rsid w:val="3ADC92E8"/>
    <w:rsid w:val="3AF4B8D0"/>
    <w:rsid w:val="3AF55CC9"/>
    <w:rsid w:val="3AF81D59"/>
    <w:rsid w:val="3B4E599A"/>
    <w:rsid w:val="3B7DEB8C"/>
    <w:rsid w:val="3B8807A0"/>
    <w:rsid w:val="3B8C0382"/>
    <w:rsid w:val="3BB02510"/>
    <w:rsid w:val="3BCAF453"/>
    <w:rsid w:val="3BED1852"/>
    <w:rsid w:val="3C17D022"/>
    <w:rsid w:val="3C70296D"/>
    <w:rsid w:val="3CD5AD21"/>
    <w:rsid w:val="3D12F635"/>
    <w:rsid w:val="3DDFC7C5"/>
    <w:rsid w:val="3DE7AE69"/>
    <w:rsid w:val="3E235C6B"/>
    <w:rsid w:val="3E349219"/>
    <w:rsid w:val="3E5ABD4C"/>
    <w:rsid w:val="3E8533A2"/>
    <w:rsid w:val="3EC422CE"/>
    <w:rsid w:val="3EF21879"/>
    <w:rsid w:val="3EFEA944"/>
    <w:rsid w:val="3F043CAB"/>
    <w:rsid w:val="3F1D6DFE"/>
    <w:rsid w:val="3F3EAFAF"/>
    <w:rsid w:val="3F5392FB"/>
    <w:rsid w:val="402CDE13"/>
    <w:rsid w:val="403E7B20"/>
    <w:rsid w:val="40558136"/>
    <w:rsid w:val="4057CD9F"/>
    <w:rsid w:val="4069F3DB"/>
    <w:rsid w:val="40B1C5E7"/>
    <w:rsid w:val="40D29B58"/>
    <w:rsid w:val="40EC9197"/>
    <w:rsid w:val="413915B5"/>
    <w:rsid w:val="416EFC4C"/>
    <w:rsid w:val="41EA24A4"/>
    <w:rsid w:val="42604F61"/>
    <w:rsid w:val="42622F66"/>
    <w:rsid w:val="42B75CD9"/>
    <w:rsid w:val="42C2C0D8"/>
    <w:rsid w:val="43304DFA"/>
    <w:rsid w:val="433B1CBF"/>
    <w:rsid w:val="43659CD0"/>
    <w:rsid w:val="4384B0EB"/>
    <w:rsid w:val="439B6922"/>
    <w:rsid w:val="439D25FC"/>
    <w:rsid w:val="43E44D09"/>
    <w:rsid w:val="43FB9FF1"/>
    <w:rsid w:val="441FED0B"/>
    <w:rsid w:val="442B9123"/>
    <w:rsid w:val="44B69253"/>
    <w:rsid w:val="45058D52"/>
    <w:rsid w:val="4537A9D3"/>
    <w:rsid w:val="453A2CA7"/>
    <w:rsid w:val="45448089"/>
    <w:rsid w:val="454E9294"/>
    <w:rsid w:val="4568E062"/>
    <w:rsid w:val="457369AD"/>
    <w:rsid w:val="457669B0"/>
    <w:rsid w:val="45A57215"/>
    <w:rsid w:val="45C822F6"/>
    <w:rsid w:val="45D527B5"/>
    <w:rsid w:val="4650C4F3"/>
    <w:rsid w:val="46520842"/>
    <w:rsid w:val="4652EE6F"/>
    <w:rsid w:val="466E6E54"/>
    <w:rsid w:val="46CECCF0"/>
    <w:rsid w:val="472D0A1C"/>
    <w:rsid w:val="47413B04"/>
    <w:rsid w:val="47432363"/>
    <w:rsid w:val="474A702E"/>
    <w:rsid w:val="479E10CE"/>
    <w:rsid w:val="47CFE8FC"/>
    <w:rsid w:val="48113CF3"/>
    <w:rsid w:val="48CA6AB6"/>
    <w:rsid w:val="49830874"/>
    <w:rsid w:val="49972017"/>
    <w:rsid w:val="49B5D87F"/>
    <w:rsid w:val="4A651D02"/>
    <w:rsid w:val="4A93D274"/>
    <w:rsid w:val="4AE1FE1A"/>
    <w:rsid w:val="4B13BE86"/>
    <w:rsid w:val="4B297CAE"/>
    <w:rsid w:val="4B41E6AF"/>
    <w:rsid w:val="4B6F0238"/>
    <w:rsid w:val="4BAD8E48"/>
    <w:rsid w:val="4C43A78E"/>
    <w:rsid w:val="4C4BD487"/>
    <w:rsid w:val="4D3ACE6E"/>
    <w:rsid w:val="4D3B7F8C"/>
    <w:rsid w:val="4D7E7693"/>
    <w:rsid w:val="4D858B3D"/>
    <w:rsid w:val="4DC9CAA7"/>
    <w:rsid w:val="4DFFE6FE"/>
    <w:rsid w:val="4E4C1258"/>
    <w:rsid w:val="4E9C1A83"/>
    <w:rsid w:val="4F332249"/>
    <w:rsid w:val="4F4F8B52"/>
    <w:rsid w:val="4F55FBB4"/>
    <w:rsid w:val="4F5C292B"/>
    <w:rsid w:val="4F66A623"/>
    <w:rsid w:val="4F96F65E"/>
    <w:rsid w:val="4FC6C64F"/>
    <w:rsid w:val="50158BBF"/>
    <w:rsid w:val="504DCEE5"/>
    <w:rsid w:val="5052B7E7"/>
    <w:rsid w:val="507C1080"/>
    <w:rsid w:val="50B81A27"/>
    <w:rsid w:val="50CFC882"/>
    <w:rsid w:val="5114BB3C"/>
    <w:rsid w:val="5116B247"/>
    <w:rsid w:val="51890F29"/>
    <w:rsid w:val="51B2A562"/>
    <w:rsid w:val="51B5C858"/>
    <w:rsid w:val="51CE5C95"/>
    <w:rsid w:val="51D7CE85"/>
    <w:rsid w:val="523F5B39"/>
    <w:rsid w:val="5291C6D7"/>
    <w:rsid w:val="529B4F63"/>
    <w:rsid w:val="52C8465A"/>
    <w:rsid w:val="53013CFE"/>
    <w:rsid w:val="54283B6D"/>
    <w:rsid w:val="542843E9"/>
    <w:rsid w:val="5491716B"/>
    <w:rsid w:val="54CCC0A6"/>
    <w:rsid w:val="557C5D78"/>
    <w:rsid w:val="558CEA18"/>
    <w:rsid w:val="55927927"/>
    <w:rsid w:val="56426405"/>
    <w:rsid w:val="56557166"/>
    <w:rsid w:val="569D5669"/>
    <w:rsid w:val="569F6E42"/>
    <w:rsid w:val="56A45002"/>
    <w:rsid w:val="56B30960"/>
    <w:rsid w:val="56DF2C34"/>
    <w:rsid w:val="56EB6B47"/>
    <w:rsid w:val="5711C379"/>
    <w:rsid w:val="57192899"/>
    <w:rsid w:val="571C86C0"/>
    <w:rsid w:val="5726C539"/>
    <w:rsid w:val="5727B091"/>
    <w:rsid w:val="574B1DB2"/>
    <w:rsid w:val="5768C440"/>
    <w:rsid w:val="58261480"/>
    <w:rsid w:val="587E9AA8"/>
    <w:rsid w:val="58985D57"/>
    <w:rsid w:val="58E982DA"/>
    <w:rsid w:val="5948CBF6"/>
    <w:rsid w:val="5957D674"/>
    <w:rsid w:val="597E5269"/>
    <w:rsid w:val="598FD1EE"/>
    <w:rsid w:val="59970FC4"/>
    <w:rsid w:val="59C24868"/>
    <w:rsid w:val="59D0482E"/>
    <w:rsid w:val="59DADE9A"/>
    <w:rsid w:val="5A15308E"/>
    <w:rsid w:val="5A37BAC4"/>
    <w:rsid w:val="5A4673D7"/>
    <w:rsid w:val="5AC83E4C"/>
    <w:rsid w:val="5B0C188D"/>
    <w:rsid w:val="5B31475D"/>
    <w:rsid w:val="5B96A592"/>
    <w:rsid w:val="5BD2737A"/>
    <w:rsid w:val="5BF9D5FE"/>
    <w:rsid w:val="5C185B46"/>
    <w:rsid w:val="5C1EF6E8"/>
    <w:rsid w:val="5C2A85E9"/>
    <w:rsid w:val="5C4294F3"/>
    <w:rsid w:val="5C4E1078"/>
    <w:rsid w:val="5C848FDF"/>
    <w:rsid w:val="5CAD8AD2"/>
    <w:rsid w:val="5CF972C5"/>
    <w:rsid w:val="5CFE28C7"/>
    <w:rsid w:val="5D1A12B4"/>
    <w:rsid w:val="5D24B912"/>
    <w:rsid w:val="5D4A7979"/>
    <w:rsid w:val="5D4C93D5"/>
    <w:rsid w:val="5D6ED976"/>
    <w:rsid w:val="5D8FE1AB"/>
    <w:rsid w:val="5E90F953"/>
    <w:rsid w:val="5EAB31C2"/>
    <w:rsid w:val="5EBA6FCF"/>
    <w:rsid w:val="5EC477BE"/>
    <w:rsid w:val="5EFC5B49"/>
    <w:rsid w:val="5F498C42"/>
    <w:rsid w:val="5F57E2C6"/>
    <w:rsid w:val="5F81CE95"/>
    <w:rsid w:val="5F9CA0C8"/>
    <w:rsid w:val="5FBAF4DF"/>
    <w:rsid w:val="5FEFCF8A"/>
    <w:rsid w:val="5FF4081B"/>
    <w:rsid w:val="601AA203"/>
    <w:rsid w:val="6088E39C"/>
    <w:rsid w:val="60AA6846"/>
    <w:rsid w:val="60D7332A"/>
    <w:rsid w:val="60E16F3E"/>
    <w:rsid w:val="6122BF11"/>
    <w:rsid w:val="6167DF66"/>
    <w:rsid w:val="61CD1D21"/>
    <w:rsid w:val="623BAF2D"/>
    <w:rsid w:val="626DCC97"/>
    <w:rsid w:val="62A1BAA1"/>
    <w:rsid w:val="63295D16"/>
    <w:rsid w:val="6350D2AB"/>
    <w:rsid w:val="638F718C"/>
    <w:rsid w:val="6392D613"/>
    <w:rsid w:val="63B380ED"/>
    <w:rsid w:val="63C6CBA0"/>
    <w:rsid w:val="63DFA7ED"/>
    <w:rsid w:val="63E1BFB3"/>
    <w:rsid w:val="63F47764"/>
    <w:rsid w:val="641C6B53"/>
    <w:rsid w:val="643E27E4"/>
    <w:rsid w:val="646F1CC4"/>
    <w:rsid w:val="64A7E636"/>
    <w:rsid w:val="64AF3B88"/>
    <w:rsid w:val="64C55A94"/>
    <w:rsid w:val="64FC3746"/>
    <w:rsid w:val="6537266F"/>
    <w:rsid w:val="65A6280A"/>
    <w:rsid w:val="65B09084"/>
    <w:rsid w:val="65EB0AE4"/>
    <w:rsid w:val="6668C44D"/>
    <w:rsid w:val="66872C7A"/>
    <w:rsid w:val="6689D5A6"/>
    <w:rsid w:val="66BBAA58"/>
    <w:rsid w:val="66BDFB42"/>
    <w:rsid w:val="6735CA45"/>
    <w:rsid w:val="67820E07"/>
    <w:rsid w:val="6783E5FD"/>
    <w:rsid w:val="6798A163"/>
    <w:rsid w:val="67A3D7AC"/>
    <w:rsid w:val="67BE1051"/>
    <w:rsid w:val="67E2A0CE"/>
    <w:rsid w:val="684DDD54"/>
    <w:rsid w:val="686EED8D"/>
    <w:rsid w:val="688DE764"/>
    <w:rsid w:val="688E211B"/>
    <w:rsid w:val="68AEDC3F"/>
    <w:rsid w:val="68C744F1"/>
    <w:rsid w:val="69104C2C"/>
    <w:rsid w:val="691D2AC2"/>
    <w:rsid w:val="6938C7C2"/>
    <w:rsid w:val="697C243A"/>
    <w:rsid w:val="69900B0C"/>
    <w:rsid w:val="699805F6"/>
    <w:rsid w:val="6A0DBC59"/>
    <w:rsid w:val="6A58C198"/>
    <w:rsid w:val="6B03386A"/>
    <w:rsid w:val="6B1C96D1"/>
    <w:rsid w:val="6B2B33BE"/>
    <w:rsid w:val="6B6A71E7"/>
    <w:rsid w:val="6BA68FC2"/>
    <w:rsid w:val="6BA6E1E3"/>
    <w:rsid w:val="6BF4A212"/>
    <w:rsid w:val="6C5917D2"/>
    <w:rsid w:val="6C6C220D"/>
    <w:rsid w:val="6C74BB6D"/>
    <w:rsid w:val="6C9EE177"/>
    <w:rsid w:val="6CA3E4D7"/>
    <w:rsid w:val="6CE2B3A7"/>
    <w:rsid w:val="6D586877"/>
    <w:rsid w:val="6DE659EE"/>
    <w:rsid w:val="6E172C8B"/>
    <w:rsid w:val="6E26043C"/>
    <w:rsid w:val="6E33E947"/>
    <w:rsid w:val="6E3F681F"/>
    <w:rsid w:val="6E7C1587"/>
    <w:rsid w:val="6EA642B0"/>
    <w:rsid w:val="6EAF215C"/>
    <w:rsid w:val="6ED24A4F"/>
    <w:rsid w:val="6ED5EA60"/>
    <w:rsid w:val="6ED63921"/>
    <w:rsid w:val="6EFDD0DA"/>
    <w:rsid w:val="6F5438AF"/>
    <w:rsid w:val="6F5DF3DA"/>
    <w:rsid w:val="6F724ED1"/>
    <w:rsid w:val="6F78D584"/>
    <w:rsid w:val="6FE9214E"/>
    <w:rsid w:val="6FEE8C25"/>
    <w:rsid w:val="702424ED"/>
    <w:rsid w:val="702DFE62"/>
    <w:rsid w:val="705D8E30"/>
    <w:rsid w:val="71161440"/>
    <w:rsid w:val="712E919A"/>
    <w:rsid w:val="71392D04"/>
    <w:rsid w:val="713D0AF7"/>
    <w:rsid w:val="715F0E37"/>
    <w:rsid w:val="7184797D"/>
    <w:rsid w:val="71B08CD7"/>
    <w:rsid w:val="72371C32"/>
    <w:rsid w:val="72437AC1"/>
    <w:rsid w:val="725ED1DC"/>
    <w:rsid w:val="72793F11"/>
    <w:rsid w:val="72955196"/>
    <w:rsid w:val="72A11794"/>
    <w:rsid w:val="72AD3309"/>
    <w:rsid w:val="730C671B"/>
    <w:rsid w:val="7322EA8C"/>
    <w:rsid w:val="732C97CE"/>
    <w:rsid w:val="7344ABA6"/>
    <w:rsid w:val="737356F9"/>
    <w:rsid w:val="73A0540F"/>
    <w:rsid w:val="73F5C4C5"/>
    <w:rsid w:val="74594AE9"/>
    <w:rsid w:val="747D4DD1"/>
    <w:rsid w:val="7539FD65"/>
    <w:rsid w:val="753F2C86"/>
    <w:rsid w:val="75486B83"/>
    <w:rsid w:val="75567E13"/>
    <w:rsid w:val="75A29A51"/>
    <w:rsid w:val="75DF5248"/>
    <w:rsid w:val="75E53563"/>
    <w:rsid w:val="760077FF"/>
    <w:rsid w:val="7616592D"/>
    <w:rsid w:val="763CE811"/>
    <w:rsid w:val="76405A7F"/>
    <w:rsid w:val="76490EFF"/>
    <w:rsid w:val="768797F4"/>
    <w:rsid w:val="77163579"/>
    <w:rsid w:val="775BFC84"/>
    <w:rsid w:val="7763E405"/>
    <w:rsid w:val="77887504"/>
    <w:rsid w:val="77977632"/>
    <w:rsid w:val="77C1A2A2"/>
    <w:rsid w:val="77D1BF6E"/>
    <w:rsid w:val="77E711B2"/>
    <w:rsid w:val="7807C383"/>
    <w:rsid w:val="787CEDBB"/>
    <w:rsid w:val="78889614"/>
    <w:rsid w:val="78B0478A"/>
    <w:rsid w:val="78B45212"/>
    <w:rsid w:val="78C381E1"/>
    <w:rsid w:val="79029BCA"/>
    <w:rsid w:val="797113ED"/>
    <w:rsid w:val="797B0F7D"/>
    <w:rsid w:val="7A1F1757"/>
    <w:rsid w:val="7A63C8A6"/>
    <w:rsid w:val="7AADD6A9"/>
    <w:rsid w:val="7AE45ACA"/>
    <w:rsid w:val="7B2E2C59"/>
    <w:rsid w:val="7B3CE052"/>
    <w:rsid w:val="7BD09F74"/>
    <w:rsid w:val="7BF0D740"/>
    <w:rsid w:val="7BF985A7"/>
    <w:rsid w:val="7BFF7F69"/>
    <w:rsid w:val="7C034DBC"/>
    <w:rsid w:val="7C0B92B7"/>
    <w:rsid w:val="7C5A3C5E"/>
    <w:rsid w:val="7C5ADD2B"/>
    <w:rsid w:val="7C603AF7"/>
    <w:rsid w:val="7C9540E0"/>
    <w:rsid w:val="7C9CA611"/>
    <w:rsid w:val="7CF35930"/>
    <w:rsid w:val="7D0E0D74"/>
    <w:rsid w:val="7D2185F4"/>
    <w:rsid w:val="7D333C5D"/>
    <w:rsid w:val="7D895C2D"/>
    <w:rsid w:val="7DC96BD2"/>
    <w:rsid w:val="7DD9B03C"/>
    <w:rsid w:val="7DEFCD39"/>
    <w:rsid w:val="7E345F02"/>
    <w:rsid w:val="7E51D65F"/>
    <w:rsid w:val="7E902606"/>
    <w:rsid w:val="7EE56E27"/>
    <w:rsid w:val="7F361534"/>
    <w:rsid w:val="7F593F11"/>
    <w:rsid w:val="7FD56785"/>
    <w:rsid w:val="7FD8AD2C"/>
    <w:rsid w:val="7FE838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9872D"/>
  <w15:chartTrackingRefBased/>
  <w15:docId w15:val="{92E0BA80-7D20-4D5F-BB74-B34D934E5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E0DC2"/>
    <w:pPr>
      <w:keepNext/>
      <w:keepLines/>
      <w:spacing w:before="360" w:after="80"/>
      <w:outlineLvl w:val="0"/>
    </w:pPr>
    <w:rPr>
      <w:rFonts w:asciiTheme="majorHAnsi" w:hAnsiTheme="majorHAnsi" w:eastAsiaTheme="majorEastAsia"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E0DC2"/>
    <w:pPr>
      <w:keepNext/>
      <w:keepLines/>
      <w:spacing w:before="160" w:after="80"/>
      <w:outlineLvl w:val="1"/>
    </w:pPr>
    <w:rPr>
      <w:rFonts w:asciiTheme="majorHAnsi" w:hAnsiTheme="majorHAnsi" w:eastAsiaTheme="majorEastAsia"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E0DC2"/>
    <w:pPr>
      <w:keepNext/>
      <w:keepLines/>
      <w:spacing w:before="160" w:after="80"/>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E0DC2"/>
    <w:pPr>
      <w:keepNext/>
      <w:keepLines/>
      <w:spacing w:before="80" w:after="40"/>
      <w:outlineLvl w:val="3"/>
    </w:pPr>
    <w:rPr>
      <w:rFonts w:eastAsiaTheme="majorEastAsia"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E0DC2"/>
    <w:pPr>
      <w:keepNext/>
      <w:keepLines/>
      <w:spacing w:before="80" w:after="40"/>
      <w:outlineLvl w:val="4"/>
    </w:pPr>
    <w:rPr>
      <w:rFonts w:eastAsiaTheme="majorEastAsia"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E0DC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E0DC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E0DC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E0DC2"/>
    <w:pPr>
      <w:keepNext/>
      <w:keepLines/>
      <w:spacing w:after="0"/>
      <w:outlineLvl w:val="8"/>
    </w:pPr>
    <w:rPr>
      <w:rFonts w:eastAsiaTheme="majorEastAsia" w:cstheme="majorBidi"/>
      <w:color w:val="272727" w:themeColor="text1" w:themeTint="D8"/>
      <w:kern w:val="2"/>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F2952"/>
    <w:pPr>
      <w:tabs>
        <w:tab w:val="center" w:pos="4513"/>
        <w:tab w:val="right" w:pos="9026"/>
      </w:tabs>
      <w:spacing w:after="0" w:line="240" w:lineRule="auto"/>
    </w:pPr>
  </w:style>
  <w:style w:type="character" w:styleId="HeaderChar" w:customStyle="1">
    <w:name w:val="Header Char"/>
    <w:basedOn w:val="DefaultParagraphFont"/>
    <w:link w:val="Header"/>
    <w:uiPriority w:val="99"/>
    <w:rsid w:val="008F2952"/>
  </w:style>
  <w:style w:type="paragraph" w:styleId="Footer">
    <w:name w:val="footer"/>
    <w:basedOn w:val="Normal"/>
    <w:link w:val="FooterChar"/>
    <w:uiPriority w:val="99"/>
    <w:unhideWhenUsed/>
    <w:rsid w:val="008F2952"/>
    <w:pPr>
      <w:tabs>
        <w:tab w:val="center" w:pos="4513"/>
        <w:tab w:val="right" w:pos="9026"/>
      </w:tabs>
      <w:spacing w:after="0" w:line="240" w:lineRule="auto"/>
    </w:pPr>
  </w:style>
  <w:style w:type="character" w:styleId="FooterChar" w:customStyle="1">
    <w:name w:val="Footer Char"/>
    <w:basedOn w:val="DefaultParagraphFont"/>
    <w:link w:val="Footer"/>
    <w:uiPriority w:val="99"/>
    <w:rsid w:val="008F2952"/>
  </w:style>
  <w:style w:type="paragraph" w:styleId="ListParagraph">
    <w:name w:val="List Paragraph"/>
    <w:basedOn w:val="Normal"/>
    <w:uiPriority w:val="34"/>
    <w:qFormat/>
    <w:rsid w:val="00E77EB9"/>
    <w:pPr>
      <w:spacing w:line="278" w:lineRule="auto"/>
      <w:ind w:left="720"/>
      <w:contextualSpacing/>
    </w:pPr>
    <w:rPr>
      <w:kern w:val="2"/>
      <w:sz w:val="24"/>
      <w:szCs w:val="24"/>
      <w14:ligatures w14:val="standardContextual"/>
    </w:rPr>
  </w:style>
  <w:style w:type="character" w:styleId="Hyperlink">
    <w:name w:val="Hyperlink"/>
    <w:basedOn w:val="DefaultParagraphFont"/>
    <w:uiPriority w:val="99"/>
    <w:unhideWhenUsed/>
    <w:rsid w:val="00E77EB9"/>
    <w:rPr>
      <w:color w:val="0563C1" w:themeColor="hyperlink"/>
      <w:u w:val="single"/>
    </w:rPr>
  </w:style>
  <w:style w:type="character" w:styleId="normaltextrun" w:customStyle="1">
    <w:name w:val="normaltextrun"/>
    <w:basedOn w:val="DefaultParagraphFont"/>
    <w:rsid w:val="00E77EB9"/>
  </w:style>
  <w:style w:type="character" w:styleId="eop" w:customStyle="1">
    <w:name w:val="eop"/>
    <w:basedOn w:val="DefaultParagraphFont"/>
    <w:rsid w:val="00E77EB9"/>
  </w:style>
  <w:style w:type="paragraph" w:styleId="paragraph" w:customStyle="1">
    <w:name w:val="paragraph"/>
    <w:basedOn w:val="Normal"/>
    <w:rsid w:val="006144B5"/>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Heading1Char" w:customStyle="1">
    <w:name w:val="Heading 1 Char"/>
    <w:basedOn w:val="DefaultParagraphFont"/>
    <w:link w:val="Heading1"/>
    <w:uiPriority w:val="9"/>
    <w:rsid w:val="006E0DC2"/>
    <w:rPr>
      <w:rFonts w:asciiTheme="majorHAnsi" w:hAnsiTheme="majorHAnsi" w:eastAsiaTheme="majorEastAsia" w:cstheme="majorBidi"/>
      <w:color w:val="2E74B5" w:themeColor="accent1" w:themeShade="BF"/>
      <w:kern w:val="2"/>
      <w:sz w:val="40"/>
      <w:szCs w:val="40"/>
      <w14:ligatures w14:val="standardContextual"/>
    </w:rPr>
  </w:style>
  <w:style w:type="character" w:styleId="Heading2Char" w:customStyle="1">
    <w:name w:val="Heading 2 Char"/>
    <w:basedOn w:val="DefaultParagraphFont"/>
    <w:link w:val="Heading2"/>
    <w:uiPriority w:val="9"/>
    <w:semiHidden/>
    <w:rsid w:val="006E0DC2"/>
    <w:rPr>
      <w:rFonts w:asciiTheme="majorHAnsi" w:hAnsiTheme="majorHAnsi" w:eastAsiaTheme="majorEastAsia" w:cstheme="majorBidi"/>
      <w:color w:val="2E74B5" w:themeColor="accent1" w:themeShade="BF"/>
      <w:kern w:val="2"/>
      <w:sz w:val="32"/>
      <w:szCs w:val="32"/>
      <w14:ligatures w14:val="standardContextual"/>
    </w:rPr>
  </w:style>
  <w:style w:type="character" w:styleId="Heading3Char" w:customStyle="1">
    <w:name w:val="Heading 3 Char"/>
    <w:basedOn w:val="DefaultParagraphFont"/>
    <w:link w:val="Heading3"/>
    <w:uiPriority w:val="9"/>
    <w:semiHidden/>
    <w:rsid w:val="006E0DC2"/>
    <w:rPr>
      <w:rFonts w:eastAsiaTheme="majorEastAsia" w:cstheme="majorBidi"/>
      <w:color w:val="2E74B5" w:themeColor="accent1" w:themeShade="BF"/>
      <w:kern w:val="2"/>
      <w:sz w:val="28"/>
      <w:szCs w:val="28"/>
      <w14:ligatures w14:val="standardContextual"/>
    </w:rPr>
  </w:style>
  <w:style w:type="character" w:styleId="Heading4Char" w:customStyle="1">
    <w:name w:val="Heading 4 Char"/>
    <w:basedOn w:val="DefaultParagraphFont"/>
    <w:link w:val="Heading4"/>
    <w:uiPriority w:val="9"/>
    <w:semiHidden/>
    <w:rsid w:val="006E0DC2"/>
    <w:rPr>
      <w:rFonts w:eastAsiaTheme="majorEastAsia" w:cstheme="majorBidi"/>
      <w:i/>
      <w:iCs/>
      <w:color w:val="2E74B5" w:themeColor="accent1" w:themeShade="BF"/>
      <w:kern w:val="2"/>
      <w14:ligatures w14:val="standardContextual"/>
    </w:rPr>
  </w:style>
  <w:style w:type="character" w:styleId="Heading5Char" w:customStyle="1">
    <w:name w:val="Heading 5 Char"/>
    <w:basedOn w:val="DefaultParagraphFont"/>
    <w:link w:val="Heading5"/>
    <w:uiPriority w:val="9"/>
    <w:semiHidden/>
    <w:rsid w:val="006E0DC2"/>
    <w:rPr>
      <w:rFonts w:eastAsiaTheme="majorEastAsia" w:cstheme="majorBidi"/>
      <w:color w:val="2E74B5" w:themeColor="accent1" w:themeShade="BF"/>
      <w:kern w:val="2"/>
      <w14:ligatures w14:val="standardContextual"/>
    </w:rPr>
  </w:style>
  <w:style w:type="character" w:styleId="Heading6Char" w:customStyle="1">
    <w:name w:val="Heading 6 Char"/>
    <w:basedOn w:val="DefaultParagraphFont"/>
    <w:link w:val="Heading6"/>
    <w:uiPriority w:val="9"/>
    <w:semiHidden/>
    <w:rsid w:val="006E0DC2"/>
    <w:rPr>
      <w:rFonts w:eastAsiaTheme="majorEastAsia" w:cstheme="majorBidi"/>
      <w:i/>
      <w:iCs/>
      <w:color w:val="595959" w:themeColor="text1" w:themeTint="A6"/>
      <w:kern w:val="2"/>
      <w14:ligatures w14:val="standardContextual"/>
    </w:rPr>
  </w:style>
  <w:style w:type="character" w:styleId="Heading7Char" w:customStyle="1">
    <w:name w:val="Heading 7 Char"/>
    <w:basedOn w:val="DefaultParagraphFont"/>
    <w:link w:val="Heading7"/>
    <w:uiPriority w:val="9"/>
    <w:semiHidden/>
    <w:rsid w:val="006E0DC2"/>
    <w:rPr>
      <w:rFonts w:eastAsiaTheme="majorEastAsia" w:cstheme="majorBidi"/>
      <w:color w:val="595959" w:themeColor="text1" w:themeTint="A6"/>
      <w:kern w:val="2"/>
      <w14:ligatures w14:val="standardContextual"/>
    </w:rPr>
  </w:style>
  <w:style w:type="character" w:styleId="Heading8Char" w:customStyle="1">
    <w:name w:val="Heading 8 Char"/>
    <w:basedOn w:val="DefaultParagraphFont"/>
    <w:link w:val="Heading8"/>
    <w:uiPriority w:val="9"/>
    <w:semiHidden/>
    <w:rsid w:val="006E0DC2"/>
    <w:rPr>
      <w:rFonts w:eastAsiaTheme="majorEastAsia" w:cstheme="majorBidi"/>
      <w:i/>
      <w:iCs/>
      <w:color w:val="272727" w:themeColor="text1" w:themeTint="D8"/>
      <w:kern w:val="2"/>
      <w14:ligatures w14:val="standardContextual"/>
    </w:rPr>
  </w:style>
  <w:style w:type="character" w:styleId="Heading9Char" w:customStyle="1">
    <w:name w:val="Heading 9 Char"/>
    <w:basedOn w:val="DefaultParagraphFont"/>
    <w:link w:val="Heading9"/>
    <w:uiPriority w:val="9"/>
    <w:semiHidden/>
    <w:rsid w:val="006E0DC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6E0DC2"/>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6E0DC2"/>
    <w:rPr>
      <w:rFonts w:asciiTheme="majorHAnsi" w:hAnsiTheme="majorHAnsi" w:eastAsiaTheme="majorEastAsia"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6E0DC2"/>
    <w:pPr>
      <w:numPr>
        <w:ilvl w:val="1"/>
      </w:numPr>
    </w:pPr>
    <w:rPr>
      <w:rFonts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6E0DC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6E0DC2"/>
    <w:pPr>
      <w:spacing w:before="160"/>
      <w:jc w:val="center"/>
    </w:pPr>
    <w:rPr>
      <w:i/>
      <w:iCs/>
      <w:color w:val="404040" w:themeColor="text1" w:themeTint="BF"/>
      <w:kern w:val="2"/>
      <w14:ligatures w14:val="standardContextual"/>
    </w:rPr>
  </w:style>
  <w:style w:type="character" w:styleId="QuoteChar" w:customStyle="1">
    <w:name w:val="Quote Char"/>
    <w:basedOn w:val="DefaultParagraphFont"/>
    <w:link w:val="Quote"/>
    <w:uiPriority w:val="29"/>
    <w:rsid w:val="006E0DC2"/>
    <w:rPr>
      <w:i/>
      <w:iCs/>
      <w:color w:val="404040" w:themeColor="text1" w:themeTint="BF"/>
      <w:kern w:val="2"/>
      <w14:ligatures w14:val="standardContextual"/>
    </w:rPr>
  </w:style>
  <w:style w:type="character" w:styleId="IntenseEmphasis">
    <w:name w:val="Intense Emphasis"/>
    <w:basedOn w:val="DefaultParagraphFont"/>
    <w:uiPriority w:val="21"/>
    <w:qFormat/>
    <w:rsid w:val="006E0DC2"/>
    <w:rPr>
      <w:i/>
      <w:iCs/>
      <w:color w:val="2E74B5" w:themeColor="accent1" w:themeShade="BF"/>
    </w:rPr>
  </w:style>
  <w:style w:type="paragraph" w:styleId="IntenseQuote">
    <w:name w:val="Intense Quote"/>
    <w:basedOn w:val="Normal"/>
    <w:next w:val="Normal"/>
    <w:link w:val="IntenseQuoteChar"/>
    <w:uiPriority w:val="30"/>
    <w:qFormat/>
    <w:rsid w:val="006E0DC2"/>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kern w:val="2"/>
      <w14:ligatures w14:val="standardContextual"/>
    </w:rPr>
  </w:style>
  <w:style w:type="character" w:styleId="IntenseQuoteChar" w:customStyle="1">
    <w:name w:val="Intense Quote Char"/>
    <w:basedOn w:val="DefaultParagraphFont"/>
    <w:link w:val="IntenseQuote"/>
    <w:uiPriority w:val="30"/>
    <w:rsid w:val="006E0DC2"/>
    <w:rPr>
      <w:i/>
      <w:iCs/>
      <w:color w:val="2E74B5" w:themeColor="accent1" w:themeShade="BF"/>
      <w:kern w:val="2"/>
      <w14:ligatures w14:val="standardContextual"/>
    </w:rPr>
  </w:style>
  <w:style w:type="character" w:styleId="IntenseReference">
    <w:name w:val="Intense Reference"/>
    <w:basedOn w:val="DefaultParagraphFont"/>
    <w:uiPriority w:val="32"/>
    <w:qFormat/>
    <w:rsid w:val="006E0DC2"/>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90508">
      <w:bodyDiv w:val="1"/>
      <w:marLeft w:val="0"/>
      <w:marRight w:val="0"/>
      <w:marTop w:val="0"/>
      <w:marBottom w:val="0"/>
      <w:divBdr>
        <w:top w:val="none" w:sz="0" w:space="0" w:color="auto"/>
        <w:left w:val="none" w:sz="0" w:space="0" w:color="auto"/>
        <w:bottom w:val="none" w:sz="0" w:space="0" w:color="auto"/>
        <w:right w:val="none" w:sz="0" w:space="0" w:color="auto"/>
      </w:divBdr>
      <w:divsChild>
        <w:div w:id="1637493868">
          <w:marLeft w:val="0"/>
          <w:marRight w:val="0"/>
          <w:marTop w:val="0"/>
          <w:marBottom w:val="0"/>
          <w:divBdr>
            <w:top w:val="none" w:sz="0" w:space="0" w:color="auto"/>
            <w:left w:val="none" w:sz="0" w:space="0" w:color="auto"/>
            <w:bottom w:val="none" w:sz="0" w:space="0" w:color="auto"/>
            <w:right w:val="none" w:sz="0" w:space="0" w:color="auto"/>
          </w:divBdr>
        </w:div>
        <w:div w:id="1090270971">
          <w:marLeft w:val="0"/>
          <w:marRight w:val="0"/>
          <w:marTop w:val="0"/>
          <w:marBottom w:val="0"/>
          <w:divBdr>
            <w:top w:val="none" w:sz="0" w:space="0" w:color="auto"/>
            <w:left w:val="none" w:sz="0" w:space="0" w:color="auto"/>
            <w:bottom w:val="none" w:sz="0" w:space="0" w:color="auto"/>
            <w:right w:val="none" w:sz="0" w:space="0" w:color="auto"/>
          </w:divBdr>
        </w:div>
        <w:div w:id="1087312306">
          <w:marLeft w:val="0"/>
          <w:marRight w:val="0"/>
          <w:marTop w:val="0"/>
          <w:marBottom w:val="0"/>
          <w:divBdr>
            <w:top w:val="none" w:sz="0" w:space="0" w:color="auto"/>
            <w:left w:val="none" w:sz="0" w:space="0" w:color="auto"/>
            <w:bottom w:val="none" w:sz="0" w:space="0" w:color="auto"/>
            <w:right w:val="none" w:sz="0" w:space="0" w:color="auto"/>
          </w:divBdr>
        </w:div>
        <w:div w:id="1940480267">
          <w:marLeft w:val="0"/>
          <w:marRight w:val="0"/>
          <w:marTop w:val="0"/>
          <w:marBottom w:val="0"/>
          <w:divBdr>
            <w:top w:val="none" w:sz="0" w:space="0" w:color="auto"/>
            <w:left w:val="none" w:sz="0" w:space="0" w:color="auto"/>
            <w:bottom w:val="none" w:sz="0" w:space="0" w:color="auto"/>
            <w:right w:val="none" w:sz="0" w:space="0" w:color="auto"/>
          </w:divBdr>
        </w:div>
        <w:div w:id="2063214750">
          <w:marLeft w:val="0"/>
          <w:marRight w:val="0"/>
          <w:marTop w:val="0"/>
          <w:marBottom w:val="0"/>
          <w:divBdr>
            <w:top w:val="none" w:sz="0" w:space="0" w:color="auto"/>
            <w:left w:val="none" w:sz="0" w:space="0" w:color="auto"/>
            <w:bottom w:val="none" w:sz="0" w:space="0" w:color="auto"/>
            <w:right w:val="none" w:sz="0" w:space="0" w:color="auto"/>
          </w:divBdr>
        </w:div>
        <w:div w:id="1447655161">
          <w:marLeft w:val="0"/>
          <w:marRight w:val="0"/>
          <w:marTop w:val="0"/>
          <w:marBottom w:val="0"/>
          <w:divBdr>
            <w:top w:val="none" w:sz="0" w:space="0" w:color="auto"/>
            <w:left w:val="none" w:sz="0" w:space="0" w:color="auto"/>
            <w:bottom w:val="none" w:sz="0" w:space="0" w:color="auto"/>
            <w:right w:val="none" w:sz="0" w:space="0" w:color="auto"/>
          </w:divBdr>
        </w:div>
        <w:div w:id="1672834523">
          <w:marLeft w:val="0"/>
          <w:marRight w:val="0"/>
          <w:marTop w:val="0"/>
          <w:marBottom w:val="0"/>
          <w:divBdr>
            <w:top w:val="none" w:sz="0" w:space="0" w:color="auto"/>
            <w:left w:val="none" w:sz="0" w:space="0" w:color="auto"/>
            <w:bottom w:val="none" w:sz="0" w:space="0" w:color="auto"/>
            <w:right w:val="none" w:sz="0" w:space="0" w:color="auto"/>
          </w:divBdr>
        </w:div>
        <w:div w:id="197591992">
          <w:marLeft w:val="0"/>
          <w:marRight w:val="0"/>
          <w:marTop w:val="0"/>
          <w:marBottom w:val="0"/>
          <w:divBdr>
            <w:top w:val="none" w:sz="0" w:space="0" w:color="auto"/>
            <w:left w:val="none" w:sz="0" w:space="0" w:color="auto"/>
            <w:bottom w:val="none" w:sz="0" w:space="0" w:color="auto"/>
            <w:right w:val="none" w:sz="0" w:space="0" w:color="auto"/>
          </w:divBdr>
        </w:div>
        <w:div w:id="1052583157">
          <w:marLeft w:val="0"/>
          <w:marRight w:val="0"/>
          <w:marTop w:val="0"/>
          <w:marBottom w:val="0"/>
          <w:divBdr>
            <w:top w:val="none" w:sz="0" w:space="0" w:color="auto"/>
            <w:left w:val="none" w:sz="0" w:space="0" w:color="auto"/>
            <w:bottom w:val="none" w:sz="0" w:space="0" w:color="auto"/>
            <w:right w:val="none" w:sz="0" w:space="0" w:color="auto"/>
          </w:divBdr>
        </w:div>
        <w:div w:id="1674069959">
          <w:marLeft w:val="0"/>
          <w:marRight w:val="0"/>
          <w:marTop w:val="0"/>
          <w:marBottom w:val="0"/>
          <w:divBdr>
            <w:top w:val="none" w:sz="0" w:space="0" w:color="auto"/>
            <w:left w:val="none" w:sz="0" w:space="0" w:color="auto"/>
            <w:bottom w:val="none" w:sz="0" w:space="0" w:color="auto"/>
            <w:right w:val="none" w:sz="0" w:space="0" w:color="auto"/>
          </w:divBdr>
        </w:div>
        <w:div w:id="1279601434">
          <w:marLeft w:val="0"/>
          <w:marRight w:val="0"/>
          <w:marTop w:val="0"/>
          <w:marBottom w:val="0"/>
          <w:divBdr>
            <w:top w:val="none" w:sz="0" w:space="0" w:color="auto"/>
            <w:left w:val="none" w:sz="0" w:space="0" w:color="auto"/>
            <w:bottom w:val="none" w:sz="0" w:space="0" w:color="auto"/>
            <w:right w:val="none" w:sz="0" w:space="0" w:color="auto"/>
          </w:divBdr>
        </w:div>
      </w:divsChild>
    </w:div>
    <w:div w:id="983923302">
      <w:bodyDiv w:val="1"/>
      <w:marLeft w:val="0"/>
      <w:marRight w:val="0"/>
      <w:marTop w:val="0"/>
      <w:marBottom w:val="0"/>
      <w:divBdr>
        <w:top w:val="none" w:sz="0" w:space="0" w:color="auto"/>
        <w:left w:val="none" w:sz="0" w:space="0" w:color="auto"/>
        <w:bottom w:val="none" w:sz="0" w:space="0" w:color="auto"/>
        <w:right w:val="none" w:sz="0" w:space="0" w:color="auto"/>
      </w:divBdr>
    </w:div>
    <w:div w:id="1186481803">
      <w:bodyDiv w:val="1"/>
      <w:marLeft w:val="0"/>
      <w:marRight w:val="0"/>
      <w:marTop w:val="0"/>
      <w:marBottom w:val="0"/>
      <w:divBdr>
        <w:top w:val="none" w:sz="0" w:space="0" w:color="auto"/>
        <w:left w:val="none" w:sz="0" w:space="0" w:color="auto"/>
        <w:bottom w:val="none" w:sz="0" w:space="0" w:color="auto"/>
        <w:right w:val="none" w:sz="0" w:space="0" w:color="auto"/>
      </w:divBdr>
      <w:divsChild>
        <w:div w:id="1337923280">
          <w:marLeft w:val="0"/>
          <w:marRight w:val="0"/>
          <w:marTop w:val="0"/>
          <w:marBottom w:val="0"/>
          <w:divBdr>
            <w:top w:val="none" w:sz="0" w:space="0" w:color="auto"/>
            <w:left w:val="none" w:sz="0" w:space="0" w:color="auto"/>
            <w:bottom w:val="none" w:sz="0" w:space="0" w:color="auto"/>
            <w:right w:val="none" w:sz="0" w:space="0" w:color="auto"/>
          </w:divBdr>
        </w:div>
        <w:div w:id="662394996">
          <w:marLeft w:val="0"/>
          <w:marRight w:val="0"/>
          <w:marTop w:val="0"/>
          <w:marBottom w:val="0"/>
          <w:divBdr>
            <w:top w:val="none" w:sz="0" w:space="0" w:color="auto"/>
            <w:left w:val="none" w:sz="0" w:space="0" w:color="auto"/>
            <w:bottom w:val="none" w:sz="0" w:space="0" w:color="auto"/>
            <w:right w:val="none" w:sz="0" w:space="0" w:color="auto"/>
          </w:divBdr>
        </w:div>
        <w:div w:id="1872038318">
          <w:marLeft w:val="0"/>
          <w:marRight w:val="0"/>
          <w:marTop w:val="0"/>
          <w:marBottom w:val="0"/>
          <w:divBdr>
            <w:top w:val="none" w:sz="0" w:space="0" w:color="auto"/>
            <w:left w:val="none" w:sz="0" w:space="0" w:color="auto"/>
            <w:bottom w:val="none" w:sz="0" w:space="0" w:color="auto"/>
            <w:right w:val="none" w:sz="0" w:space="0" w:color="auto"/>
          </w:divBdr>
        </w:div>
        <w:div w:id="1966111210">
          <w:marLeft w:val="0"/>
          <w:marRight w:val="0"/>
          <w:marTop w:val="0"/>
          <w:marBottom w:val="0"/>
          <w:divBdr>
            <w:top w:val="none" w:sz="0" w:space="0" w:color="auto"/>
            <w:left w:val="none" w:sz="0" w:space="0" w:color="auto"/>
            <w:bottom w:val="none" w:sz="0" w:space="0" w:color="auto"/>
            <w:right w:val="none" w:sz="0" w:space="0" w:color="auto"/>
          </w:divBdr>
        </w:div>
        <w:div w:id="843201288">
          <w:marLeft w:val="0"/>
          <w:marRight w:val="0"/>
          <w:marTop w:val="0"/>
          <w:marBottom w:val="0"/>
          <w:divBdr>
            <w:top w:val="none" w:sz="0" w:space="0" w:color="auto"/>
            <w:left w:val="none" w:sz="0" w:space="0" w:color="auto"/>
            <w:bottom w:val="none" w:sz="0" w:space="0" w:color="auto"/>
            <w:right w:val="none" w:sz="0" w:space="0" w:color="auto"/>
          </w:divBdr>
        </w:div>
        <w:div w:id="859050233">
          <w:marLeft w:val="0"/>
          <w:marRight w:val="0"/>
          <w:marTop w:val="0"/>
          <w:marBottom w:val="0"/>
          <w:divBdr>
            <w:top w:val="none" w:sz="0" w:space="0" w:color="auto"/>
            <w:left w:val="none" w:sz="0" w:space="0" w:color="auto"/>
            <w:bottom w:val="none" w:sz="0" w:space="0" w:color="auto"/>
            <w:right w:val="none" w:sz="0" w:space="0" w:color="auto"/>
          </w:divBdr>
        </w:div>
        <w:div w:id="629672711">
          <w:marLeft w:val="0"/>
          <w:marRight w:val="0"/>
          <w:marTop w:val="0"/>
          <w:marBottom w:val="0"/>
          <w:divBdr>
            <w:top w:val="none" w:sz="0" w:space="0" w:color="auto"/>
            <w:left w:val="none" w:sz="0" w:space="0" w:color="auto"/>
            <w:bottom w:val="none" w:sz="0" w:space="0" w:color="auto"/>
            <w:right w:val="none" w:sz="0" w:space="0" w:color="auto"/>
          </w:divBdr>
        </w:div>
        <w:div w:id="72900701">
          <w:marLeft w:val="0"/>
          <w:marRight w:val="0"/>
          <w:marTop w:val="0"/>
          <w:marBottom w:val="0"/>
          <w:divBdr>
            <w:top w:val="none" w:sz="0" w:space="0" w:color="auto"/>
            <w:left w:val="none" w:sz="0" w:space="0" w:color="auto"/>
            <w:bottom w:val="none" w:sz="0" w:space="0" w:color="auto"/>
            <w:right w:val="none" w:sz="0" w:space="0" w:color="auto"/>
          </w:divBdr>
        </w:div>
        <w:div w:id="1640915939">
          <w:marLeft w:val="0"/>
          <w:marRight w:val="0"/>
          <w:marTop w:val="0"/>
          <w:marBottom w:val="0"/>
          <w:divBdr>
            <w:top w:val="none" w:sz="0" w:space="0" w:color="auto"/>
            <w:left w:val="none" w:sz="0" w:space="0" w:color="auto"/>
            <w:bottom w:val="none" w:sz="0" w:space="0" w:color="auto"/>
            <w:right w:val="none" w:sz="0" w:space="0" w:color="auto"/>
          </w:divBdr>
        </w:div>
        <w:div w:id="354884661">
          <w:marLeft w:val="0"/>
          <w:marRight w:val="0"/>
          <w:marTop w:val="0"/>
          <w:marBottom w:val="0"/>
          <w:divBdr>
            <w:top w:val="none" w:sz="0" w:space="0" w:color="auto"/>
            <w:left w:val="none" w:sz="0" w:space="0" w:color="auto"/>
            <w:bottom w:val="none" w:sz="0" w:space="0" w:color="auto"/>
            <w:right w:val="none" w:sz="0" w:space="0" w:color="auto"/>
          </w:divBdr>
        </w:div>
        <w:div w:id="462506728">
          <w:marLeft w:val="0"/>
          <w:marRight w:val="0"/>
          <w:marTop w:val="0"/>
          <w:marBottom w:val="0"/>
          <w:divBdr>
            <w:top w:val="none" w:sz="0" w:space="0" w:color="auto"/>
            <w:left w:val="none" w:sz="0" w:space="0" w:color="auto"/>
            <w:bottom w:val="none" w:sz="0" w:space="0" w:color="auto"/>
            <w:right w:val="none" w:sz="0" w:space="0" w:color="auto"/>
          </w:divBdr>
        </w:div>
        <w:div w:id="1364793462">
          <w:marLeft w:val="0"/>
          <w:marRight w:val="0"/>
          <w:marTop w:val="0"/>
          <w:marBottom w:val="0"/>
          <w:divBdr>
            <w:top w:val="none" w:sz="0" w:space="0" w:color="auto"/>
            <w:left w:val="none" w:sz="0" w:space="0" w:color="auto"/>
            <w:bottom w:val="none" w:sz="0" w:space="0" w:color="auto"/>
            <w:right w:val="none" w:sz="0" w:space="0" w:color="auto"/>
          </w:divBdr>
        </w:div>
        <w:div w:id="1886215209">
          <w:marLeft w:val="0"/>
          <w:marRight w:val="0"/>
          <w:marTop w:val="0"/>
          <w:marBottom w:val="0"/>
          <w:divBdr>
            <w:top w:val="none" w:sz="0" w:space="0" w:color="auto"/>
            <w:left w:val="none" w:sz="0" w:space="0" w:color="auto"/>
            <w:bottom w:val="none" w:sz="0" w:space="0" w:color="auto"/>
            <w:right w:val="none" w:sz="0" w:space="0" w:color="auto"/>
          </w:divBdr>
        </w:div>
        <w:div w:id="619797388">
          <w:marLeft w:val="0"/>
          <w:marRight w:val="0"/>
          <w:marTop w:val="0"/>
          <w:marBottom w:val="0"/>
          <w:divBdr>
            <w:top w:val="none" w:sz="0" w:space="0" w:color="auto"/>
            <w:left w:val="none" w:sz="0" w:space="0" w:color="auto"/>
            <w:bottom w:val="none" w:sz="0" w:space="0" w:color="auto"/>
            <w:right w:val="none" w:sz="0" w:space="0" w:color="auto"/>
          </w:divBdr>
        </w:div>
        <w:div w:id="715814476">
          <w:marLeft w:val="0"/>
          <w:marRight w:val="0"/>
          <w:marTop w:val="0"/>
          <w:marBottom w:val="0"/>
          <w:divBdr>
            <w:top w:val="none" w:sz="0" w:space="0" w:color="auto"/>
            <w:left w:val="none" w:sz="0" w:space="0" w:color="auto"/>
            <w:bottom w:val="none" w:sz="0" w:space="0" w:color="auto"/>
            <w:right w:val="none" w:sz="0" w:space="0" w:color="auto"/>
          </w:divBdr>
        </w:div>
        <w:div w:id="1589998214">
          <w:marLeft w:val="0"/>
          <w:marRight w:val="0"/>
          <w:marTop w:val="0"/>
          <w:marBottom w:val="0"/>
          <w:divBdr>
            <w:top w:val="none" w:sz="0" w:space="0" w:color="auto"/>
            <w:left w:val="none" w:sz="0" w:space="0" w:color="auto"/>
            <w:bottom w:val="none" w:sz="0" w:space="0" w:color="auto"/>
            <w:right w:val="none" w:sz="0" w:space="0" w:color="auto"/>
          </w:divBdr>
        </w:div>
        <w:div w:id="817961290">
          <w:marLeft w:val="0"/>
          <w:marRight w:val="0"/>
          <w:marTop w:val="0"/>
          <w:marBottom w:val="0"/>
          <w:divBdr>
            <w:top w:val="none" w:sz="0" w:space="0" w:color="auto"/>
            <w:left w:val="none" w:sz="0" w:space="0" w:color="auto"/>
            <w:bottom w:val="none" w:sz="0" w:space="0" w:color="auto"/>
            <w:right w:val="none" w:sz="0" w:space="0" w:color="auto"/>
          </w:divBdr>
        </w:div>
        <w:div w:id="1309823849">
          <w:marLeft w:val="0"/>
          <w:marRight w:val="0"/>
          <w:marTop w:val="0"/>
          <w:marBottom w:val="0"/>
          <w:divBdr>
            <w:top w:val="none" w:sz="0" w:space="0" w:color="auto"/>
            <w:left w:val="none" w:sz="0" w:space="0" w:color="auto"/>
            <w:bottom w:val="none" w:sz="0" w:space="0" w:color="auto"/>
            <w:right w:val="none" w:sz="0" w:space="0" w:color="auto"/>
          </w:divBdr>
        </w:div>
        <w:div w:id="2080470711">
          <w:marLeft w:val="0"/>
          <w:marRight w:val="0"/>
          <w:marTop w:val="0"/>
          <w:marBottom w:val="0"/>
          <w:divBdr>
            <w:top w:val="none" w:sz="0" w:space="0" w:color="auto"/>
            <w:left w:val="none" w:sz="0" w:space="0" w:color="auto"/>
            <w:bottom w:val="none" w:sz="0" w:space="0" w:color="auto"/>
            <w:right w:val="none" w:sz="0" w:space="0" w:color="auto"/>
          </w:divBdr>
        </w:div>
        <w:div w:id="2130079527">
          <w:marLeft w:val="0"/>
          <w:marRight w:val="0"/>
          <w:marTop w:val="0"/>
          <w:marBottom w:val="0"/>
          <w:divBdr>
            <w:top w:val="none" w:sz="0" w:space="0" w:color="auto"/>
            <w:left w:val="none" w:sz="0" w:space="0" w:color="auto"/>
            <w:bottom w:val="none" w:sz="0" w:space="0" w:color="auto"/>
            <w:right w:val="none" w:sz="0" w:space="0" w:color="auto"/>
          </w:divBdr>
        </w:div>
        <w:div w:id="1461876737">
          <w:marLeft w:val="0"/>
          <w:marRight w:val="0"/>
          <w:marTop w:val="0"/>
          <w:marBottom w:val="0"/>
          <w:divBdr>
            <w:top w:val="none" w:sz="0" w:space="0" w:color="auto"/>
            <w:left w:val="none" w:sz="0" w:space="0" w:color="auto"/>
            <w:bottom w:val="none" w:sz="0" w:space="0" w:color="auto"/>
            <w:right w:val="none" w:sz="0" w:space="0" w:color="auto"/>
          </w:divBdr>
        </w:div>
        <w:div w:id="1777872373">
          <w:marLeft w:val="0"/>
          <w:marRight w:val="0"/>
          <w:marTop w:val="0"/>
          <w:marBottom w:val="0"/>
          <w:divBdr>
            <w:top w:val="none" w:sz="0" w:space="0" w:color="auto"/>
            <w:left w:val="none" w:sz="0" w:space="0" w:color="auto"/>
            <w:bottom w:val="none" w:sz="0" w:space="0" w:color="auto"/>
            <w:right w:val="none" w:sz="0" w:space="0" w:color="auto"/>
          </w:divBdr>
        </w:div>
        <w:div w:id="830945260">
          <w:marLeft w:val="0"/>
          <w:marRight w:val="0"/>
          <w:marTop w:val="0"/>
          <w:marBottom w:val="0"/>
          <w:divBdr>
            <w:top w:val="none" w:sz="0" w:space="0" w:color="auto"/>
            <w:left w:val="none" w:sz="0" w:space="0" w:color="auto"/>
            <w:bottom w:val="none" w:sz="0" w:space="0" w:color="auto"/>
            <w:right w:val="none" w:sz="0" w:space="0" w:color="auto"/>
          </w:divBdr>
        </w:div>
        <w:div w:id="1830900314">
          <w:marLeft w:val="0"/>
          <w:marRight w:val="0"/>
          <w:marTop w:val="0"/>
          <w:marBottom w:val="0"/>
          <w:divBdr>
            <w:top w:val="none" w:sz="0" w:space="0" w:color="auto"/>
            <w:left w:val="none" w:sz="0" w:space="0" w:color="auto"/>
            <w:bottom w:val="none" w:sz="0" w:space="0" w:color="auto"/>
            <w:right w:val="none" w:sz="0" w:space="0" w:color="auto"/>
          </w:divBdr>
        </w:div>
        <w:div w:id="2019624275">
          <w:marLeft w:val="0"/>
          <w:marRight w:val="0"/>
          <w:marTop w:val="0"/>
          <w:marBottom w:val="0"/>
          <w:divBdr>
            <w:top w:val="none" w:sz="0" w:space="0" w:color="auto"/>
            <w:left w:val="none" w:sz="0" w:space="0" w:color="auto"/>
            <w:bottom w:val="none" w:sz="0" w:space="0" w:color="auto"/>
            <w:right w:val="none" w:sz="0" w:space="0" w:color="auto"/>
          </w:divBdr>
        </w:div>
        <w:div w:id="1167282935">
          <w:marLeft w:val="0"/>
          <w:marRight w:val="0"/>
          <w:marTop w:val="0"/>
          <w:marBottom w:val="0"/>
          <w:divBdr>
            <w:top w:val="none" w:sz="0" w:space="0" w:color="auto"/>
            <w:left w:val="none" w:sz="0" w:space="0" w:color="auto"/>
            <w:bottom w:val="none" w:sz="0" w:space="0" w:color="auto"/>
            <w:right w:val="none" w:sz="0" w:space="0" w:color="auto"/>
          </w:divBdr>
        </w:div>
        <w:div w:id="1845363606">
          <w:marLeft w:val="0"/>
          <w:marRight w:val="0"/>
          <w:marTop w:val="0"/>
          <w:marBottom w:val="0"/>
          <w:divBdr>
            <w:top w:val="none" w:sz="0" w:space="0" w:color="auto"/>
            <w:left w:val="none" w:sz="0" w:space="0" w:color="auto"/>
            <w:bottom w:val="none" w:sz="0" w:space="0" w:color="auto"/>
            <w:right w:val="none" w:sz="0" w:space="0" w:color="auto"/>
          </w:divBdr>
        </w:div>
        <w:div w:id="289676800">
          <w:marLeft w:val="0"/>
          <w:marRight w:val="0"/>
          <w:marTop w:val="0"/>
          <w:marBottom w:val="0"/>
          <w:divBdr>
            <w:top w:val="none" w:sz="0" w:space="0" w:color="auto"/>
            <w:left w:val="none" w:sz="0" w:space="0" w:color="auto"/>
            <w:bottom w:val="none" w:sz="0" w:space="0" w:color="auto"/>
            <w:right w:val="none" w:sz="0" w:space="0" w:color="auto"/>
          </w:divBdr>
        </w:div>
        <w:div w:id="1722627312">
          <w:marLeft w:val="0"/>
          <w:marRight w:val="0"/>
          <w:marTop w:val="0"/>
          <w:marBottom w:val="0"/>
          <w:divBdr>
            <w:top w:val="none" w:sz="0" w:space="0" w:color="auto"/>
            <w:left w:val="none" w:sz="0" w:space="0" w:color="auto"/>
            <w:bottom w:val="none" w:sz="0" w:space="0" w:color="auto"/>
            <w:right w:val="none" w:sz="0" w:space="0" w:color="auto"/>
          </w:divBdr>
        </w:div>
        <w:div w:id="1749887650">
          <w:marLeft w:val="0"/>
          <w:marRight w:val="0"/>
          <w:marTop w:val="0"/>
          <w:marBottom w:val="0"/>
          <w:divBdr>
            <w:top w:val="none" w:sz="0" w:space="0" w:color="auto"/>
            <w:left w:val="none" w:sz="0" w:space="0" w:color="auto"/>
            <w:bottom w:val="none" w:sz="0" w:space="0" w:color="auto"/>
            <w:right w:val="none" w:sz="0" w:space="0" w:color="auto"/>
          </w:divBdr>
        </w:div>
        <w:div w:id="243422372">
          <w:marLeft w:val="0"/>
          <w:marRight w:val="0"/>
          <w:marTop w:val="0"/>
          <w:marBottom w:val="0"/>
          <w:divBdr>
            <w:top w:val="none" w:sz="0" w:space="0" w:color="auto"/>
            <w:left w:val="none" w:sz="0" w:space="0" w:color="auto"/>
            <w:bottom w:val="none" w:sz="0" w:space="0" w:color="auto"/>
            <w:right w:val="none" w:sz="0" w:space="0" w:color="auto"/>
          </w:divBdr>
        </w:div>
        <w:div w:id="896480296">
          <w:marLeft w:val="0"/>
          <w:marRight w:val="0"/>
          <w:marTop w:val="0"/>
          <w:marBottom w:val="0"/>
          <w:divBdr>
            <w:top w:val="none" w:sz="0" w:space="0" w:color="auto"/>
            <w:left w:val="none" w:sz="0" w:space="0" w:color="auto"/>
            <w:bottom w:val="none" w:sz="0" w:space="0" w:color="auto"/>
            <w:right w:val="none" w:sz="0" w:space="0" w:color="auto"/>
          </w:divBdr>
        </w:div>
        <w:div w:id="1900046121">
          <w:marLeft w:val="0"/>
          <w:marRight w:val="0"/>
          <w:marTop w:val="0"/>
          <w:marBottom w:val="0"/>
          <w:divBdr>
            <w:top w:val="none" w:sz="0" w:space="0" w:color="auto"/>
            <w:left w:val="none" w:sz="0" w:space="0" w:color="auto"/>
            <w:bottom w:val="none" w:sz="0" w:space="0" w:color="auto"/>
            <w:right w:val="none" w:sz="0" w:space="0" w:color="auto"/>
          </w:divBdr>
        </w:div>
        <w:div w:id="904996641">
          <w:marLeft w:val="0"/>
          <w:marRight w:val="0"/>
          <w:marTop w:val="0"/>
          <w:marBottom w:val="0"/>
          <w:divBdr>
            <w:top w:val="none" w:sz="0" w:space="0" w:color="auto"/>
            <w:left w:val="none" w:sz="0" w:space="0" w:color="auto"/>
            <w:bottom w:val="none" w:sz="0" w:space="0" w:color="auto"/>
            <w:right w:val="none" w:sz="0" w:space="0" w:color="auto"/>
          </w:divBdr>
        </w:div>
        <w:div w:id="1028795280">
          <w:marLeft w:val="0"/>
          <w:marRight w:val="0"/>
          <w:marTop w:val="0"/>
          <w:marBottom w:val="0"/>
          <w:divBdr>
            <w:top w:val="none" w:sz="0" w:space="0" w:color="auto"/>
            <w:left w:val="none" w:sz="0" w:space="0" w:color="auto"/>
            <w:bottom w:val="none" w:sz="0" w:space="0" w:color="auto"/>
            <w:right w:val="none" w:sz="0" w:space="0" w:color="auto"/>
          </w:divBdr>
        </w:div>
        <w:div w:id="1140919461">
          <w:marLeft w:val="0"/>
          <w:marRight w:val="0"/>
          <w:marTop w:val="0"/>
          <w:marBottom w:val="0"/>
          <w:divBdr>
            <w:top w:val="none" w:sz="0" w:space="0" w:color="auto"/>
            <w:left w:val="none" w:sz="0" w:space="0" w:color="auto"/>
            <w:bottom w:val="none" w:sz="0" w:space="0" w:color="auto"/>
            <w:right w:val="none" w:sz="0" w:space="0" w:color="auto"/>
          </w:divBdr>
        </w:div>
        <w:div w:id="601381414">
          <w:marLeft w:val="0"/>
          <w:marRight w:val="0"/>
          <w:marTop w:val="0"/>
          <w:marBottom w:val="0"/>
          <w:divBdr>
            <w:top w:val="none" w:sz="0" w:space="0" w:color="auto"/>
            <w:left w:val="none" w:sz="0" w:space="0" w:color="auto"/>
            <w:bottom w:val="none" w:sz="0" w:space="0" w:color="auto"/>
            <w:right w:val="none" w:sz="0" w:space="0" w:color="auto"/>
          </w:divBdr>
        </w:div>
        <w:div w:id="2089695199">
          <w:marLeft w:val="0"/>
          <w:marRight w:val="0"/>
          <w:marTop w:val="0"/>
          <w:marBottom w:val="0"/>
          <w:divBdr>
            <w:top w:val="none" w:sz="0" w:space="0" w:color="auto"/>
            <w:left w:val="none" w:sz="0" w:space="0" w:color="auto"/>
            <w:bottom w:val="none" w:sz="0" w:space="0" w:color="auto"/>
            <w:right w:val="none" w:sz="0" w:space="0" w:color="auto"/>
          </w:divBdr>
        </w:div>
        <w:div w:id="133178782">
          <w:marLeft w:val="0"/>
          <w:marRight w:val="0"/>
          <w:marTop w:val="0"/>
          <w:marBottom w:val="0"/>
          <w:divBdr>
            <w:top w:val="none" w:sz="0" w:space="0" w:color="auto"/>
            <w:left w:val="none" w:sz="0" w:space="0" w:color="auto"/>
            <w:bottom w:val="none" w:sz="0" w:space="0" w:color="auto"/>
            <w:right w:val="none" w:sz="0" w:space="0" w:color="auto"/>
          </w:divBdr>
        </w:div>
        <w:div w:id="631832768">
          <w:marLeft w:val="0"/>
          <w:marRight w:val="0"/>
          <w:marTop w:val="0"/>
          <w:marBottom w:val="0"/>
          <w:divBdr>
            <w:top w:val="none" w:sz="0" w:space="0" w:color="auto"/>
            <w:left w:val="none" w:sz="0" w:space="0" w:color="auto"/>
            <w:bottom w:val="none" w:sz="0" w:space="0" w:color="auto"/>
            <w:right w:val="none" w:sz="0" w:space="0" w:color="auto"/>
          </w:divBdr>
        </w:div>
        <w:div w:id="1467434898">
          <w:marLeft w:val="0"/>
          <w:marRight w:val="0"/>
          <w:marTop w:val="0"/>
          <w:marBottom w:val="0"/>
          <w:divBdr>
            <w:top w:val="none" w:sz="0" w:space="0" w:color="auto"/>
            <w:left w:val="none" w:sz="0" w:space="0" w:color="auto"/>
            <w:bottom w:val="none" w:sz="0" w:space="0" w:color="auto"/>
            <w:right w:val="none" w:sz="0" w:space="0" w:color="auto"/>
          </w:divBdr>
        </w:div>
        <w:div w:id="1533223147">
          <w:marLeft w:val="0"/>
          <w:marRight w:val="0"/>
          <w:marTop w:val="0"/>
          <w:marBottom w:val="0"/>
          <w:divBdr>
            <w:top w:val="none" w:sz="0" w:space="0" w:color="auto"/>
            <w:left w:val="none" w:sz="0" w:space="0" w:color="auto"/>
            <w:bottom w:val="none" w:sz="0" w:space="0" w:color="auto"/>
            <w:right w:val="none" w:sz="0" w:space="0" w:color="auto"/>
          </w:divBdr>
        </w:div>
        <w:div w:id="1910538131">
          <w:marLeft w:val="0"/>
          <w:marRight w:val="0"/>
          <w:marTop w:val="0"/>
          <w:marBottom w:val="0"/>
          <w:divBdr>
            <w:top w:val="none" w:sz="0" w:space="0" w:color="auto"/>
            <w:left w:val="none" w:sz="0" w:space="0" w:color="auto"/>
            <w:bottom w:val="none" w:sz="0" w:space="0" w:color="auto"/>
            <w:right w:val="none" w:sz="0" w:space="0" w:color="auto"/>
          </w:divBdr>
        </w:div>
        <w:div w:id="1790126626">
          <w:marLeft w:val="0"/>
          <w:marRight w:val="0"/>
          <w:marTop w:val="0"/>
          <w:marBottom w:val="0"/>
          <w:divBdr>
            <w:top w:val="none" w:sz="0" w:space="0" w:color="auto"/>
            <w:left w:val="none" w:sz="0" w:space="0" w:color="auto"/>
            <w:bottom w:val="none" w:sz="0" w:space="0" w:color="auto"/>
            <w:right w:val="none" w:sz="0" w:space="0" w:color="auto"/>
          </w:divBdr>
        </w:div>
        <w:div w:id="2057047164">
          <w:marLeft w:val="0"/>
          <w:marRight w:val="0"/>
          <w:marTop w:val="0"/>
          <w:marBottom w:val="0"/>
          <w:divBdr>
            <w:top w:val="none" w:sz="0" w:space="0" w:color="auto"/>
            <w:left w:val="none" w:sz="0" w:space="0" w:color="auto"/>
            <w:bottom w:val="none" w:sz="0" w:space="0" w:color="auto"/>
            <w:right w:val="none" w:sz="0" w:space="0" w:color="auto"/>
          </w:divBdr>
        </w:div>
        <w:div w:id="2133163620">
          <w:marLeft w:val="0"/>
          <w:marRight w:val="0"/>
          <w:marTop w:val="0"/>
          <w:marBottom w:val="0"/>
          <w:divBdr>
            <w:top w:val="none" w:sz="0" w:space="0" w:color="auto"/>
            <w:left w:val="none" w:sz="0" w:space="0" w:color="auto"/>
            <w:bottom w:val="none" w:sz="0" w:space="0" w:color="auto"/>
            <w:right w:val="none" w:sz="0" w:space="0" w:color="auto"/>
          </w:divBdr>
        </w:div>
        <w:div w:id="2135055592">
          <w:marLeft w:val="0"/>
          <w:marRight w:val="0"/>
          <w:marTop w:val="0"/>
          <w:marBottom w:val="0"/>
          <w:divBdr>
            <w:top w:val="none" w:sz="0" w:space="0" w:color="auto"/>
            <w:left w:val="none" w:sz="0" w:space="0" w:color="auto"/>
            <w:bottom w:val="none" w:sz="0" w:space="0" w:color="auto"/>
            <w:right w:val="none" w:sz="0" w:space="0" w:color="auto"/>
          </w:divBdr>
        </w:div>
        <w:div w:id="1525559407">
          <w:marLeft w:val="0"/>
          <w:marRight w:val="0"/>
          <w:marTop w:val="0"/>
          <w:marBottom w:val="0"/>
          <w:divBdr>
            <w:top w:val="none" w:sz="0" w:space="0" w:color="auto"/>
            <w:left w:val="none" w:sz="0" w:space="0" w:color="auto"/>
            <w:bottom w:val="none" w:sz="0" w:space="0" w:color="auto"/>
            <w:right w:val="none" w:sz="0" w:space="0" w:color="auto"/>
          </w:divBdr>
        </w:div>
        <w:div w:id="859467952">
          <w:marLeft w:val="0"/>
          <w:marRight w:val="0"/>
          <w:marTop w:val="0"/>
          <w:marBottom w:val="0"/>
          <w:divBdr>
            <w:top w:val="none" w:sz="0" w:space="0" w:color="auto"/>
            <w:left w:val="none" w:sz="0" w:space="0" w:color="auto"/>
            <w:bottom w:val="none" w:sz="0" w:space="0" w:color="auto"/>
            <w:right w:val="none" w:sz="0" w:space="0" w:color="auto"/>
          </w:divBdr>
        </w:div>
        <w:div w:id="1037585404">
          <w:marLeft w:val="0"/>
          <w:marRight w:val="0"/>
          <w:marTop w:val="0"/>
          <w:marBottom w:val="0"/>
          <w:divBdr>
            <w:top w:val="none" w:sz="0" w:space="0" w:color="auto"/>
            <w:left w:val="none" w:sz="0" w:space="0" w:color="auto"/>
            <w:bottom w:val="none" w:sz="0" w:space="0" w:color="auto"/>
            <w:right w:val="none" w:sz="0" w:space="0" w:color="auto"/>
          </w:divBdr>
        </w:div>
        <w:div w:id="411776740">
          <w:marLeft w:val="0"/>
          <w:marRight w:val="0"/>
          <w:marTop w:val="0"/>
          <w:marBottom w:val="0"/>
          <w:divBdr>
            <w:top w:val="none" w:sz="0" w:space="0" w:color="auto"/>
            <w:left w:val="none" w:sz="0" w:space="0" w:color="auto"/>
            <w:bottom w:val="none" w:sz="0" w:space="0" w:color="auto"/>
            <w:right w:val="none" w:sz="0" w:space="0" w:color="auto"/>
          </w:divBdr>
        </w:div>
        <w:div w:id="1666282972">
          <w:marLeft w:val="0"/>
          <w:marRight w:val="0"/>
          <w:marTop w:val="0"/>
          <w:marBottom w:val="0"/>
          <w:divBdr>
            <w:top w:val="none" w:sz="0" w:space="0" w:color="auto"/>
            <w:left w:val="none" w:sz="0" w:space="0" w:color="auto"/>
            <w:bottom w:val="none" w:sz="0" w:space="0" w:color="auto"/>
            <w:right w:val="none" w:sz="0" w:space="0" w:color="auto"/>
          </w:divBdr>
        </w:div>
        <w:div w:id="743381598">
          <w:marLeft w:val="0"/>
          <w:marRight w:val="0"/>
          <w:marTop w:val="0"/>
          <w:marBottom w:val="0"/>
          <w:divBdr>
            <w:top w:val="none" w:sz="0" w:space="0" w:color="auto"/>
            <w:left w:val="none" w:sz="0" w:space="0" w:color="auto"/>
            <w:bottom w:val="none" w:sz="0" w:space="0" w:color="auto"/>
            <w:right w:val="none" w:sz="0" w:space="0" w:color="auto"/>
          </w:divBdr>
        </w:div>
        <w:div w:id="448745448">
          <w:marLeft w:val="0"/>
          <w:marRight w:val="0"/>
          <w:marTop w:val="0"/>
          <w:marBottom w:val="0"/>
          <w:divBdr>
            <w:top w:val="none" w:sz="0" w:space="0" w:color="auto"/>
            <w:left w:val="none" w:sz="0" w:space="0" w:color="auto"/>
            <w:bottom w:val="none" w:sz="0" w:space="0" w:color="auto"/>
            <w:right w:val="none" w:sz="0" w:space="0" w:color="auto"/>
          </w:divBdr>
        </w:div>
        <w:div w:id="272787629">
          <w:marLeft w:val="0"/>
          <w:marRight w:val="0"/>
          <w:marTop w:val="0"/>
          <w:marBottom w:val="0"/>
          <w:divBdr>
            <w:top w:val="none" w:sz="0" w:space="0" w:color="auto"/>
            <w:left w:val="none" w:sz="0" w:space="0" w:color="auto"/>
            <w:bottom w:val="none" w:sz="0" w:space="0" w:color="auto"/>
            <w:right w:val="none" w:sz="0" w:space="0" w:color="auto"/>
          </w:divBdr>
        </w:div>
        <w:div w:id="1718433487">
          <w:marLeft w:val="0"/>
          <w:marRight w:val="0"/>
          <w:marTop w:val="0"/>
          <w:marBottom w:val="0"/>
          <w:divBdr>
            <w:top w:val="none" w:sz="0" w:space="0" w:color="auto"/>
            <w:left w:val="none" w:sz="0" w:space="0" w:color="auto"/>
            <w:bottom w:val="none" w:sz="0" w:space="0" w:color="auto"/>
            <w:right w:val="none" w:sz="0" w:space="0" w:color="auto"/>
          </w:divBdr>
        </w:div>
        <w:div w:id="816652715">
          <w:marLeft w:val="0"/>
          <w:marRight w:val="0"/>
          <w:marTop w:val="0"/>
          <w:marBottom w:val="0"/>
          <w:divBdr>
            <w:top w:val="none" w:sz="0" w:space="0" w:color="auto"/>
            <w:left w:val="none" w:sz="0" w:space="0" w:color="auto"/>
            <w:bottom w:val="none" w:sz="0" w:space="0" w:color="auto"/>
            <w:right w:val="none" w:sz="0" w:space="0" w:color="auto"/>
          </w:divBdr>
        </w:div>
        <w:div w:id="744382480">
          <w:marLeft w:val="0"/>
          <w:marRight w:val="0"/>
          <w:marTop w:val="0"/>
          <w:marBottom w:val="0"/>
          <w:divBdr>
            <w:top w:val="none" w:sz="0" w:space="0" w:color="auto"/>
            <w:left w:val="none" w:sz="0" w:space="0" w:color="auto"/>
            <w:bottom w:val="none" w:sz="0" w:space="0" w:color="auto"/>
            <w:right w:val="none" w:sz="0" w:space="0" w:color="auto"/>
          </w:divBdr>
        </w:div>
        <w:div w:id="1726293659">
          <w:marLeft w:val="0"/>
          <w:marRight w:val="0"/>
          <w:marTop w:val="0"/>
          <w:marBottom w:val="0"/>
          <w:divBdr>
            <w:top w:val="none" w:sz="0" w:space="0" w:color="auto"/>
            <w:left w:val="none" w:sz="0" w:space="0" w:color="auto"/>
            <w:bottom w:val="none" w:sz="0" w:space="0" w:color="auto"/>
            <w:right w:val="none" w:sz="0" w:space="0" w:color="auto"/>
          </w:divBdr>
        </w:div>
        <w:div w:id="146092908">
          <w:marLeft w:val="0"/>
          <w:marRight w:val="0"/>
          <w:marTop w:val="0"/>
          <w:marBottom w:val="0"/>
          <w:divBdr>
            <w:top w:val="none" w:sz="0" w:space="0" w:color="auto"/>
            <w:left w:val="none" w:sz="0" w:space="0" w:color="auto"/>
            <w:bottom w:val="none" w:sz="0" w:space="0" w:color="auto"/>
            <w:right w:val="none" w:sz="0" w:space="0" w:color="auto"/>
          </w:divBdr>
        </w:div>
        <w:div w:id="1174688232">
          <w:marLeft w:val="0"/>
          <w:marRight w:val="0"/>
          <w:marTop w:val="0"/>
          <w:marBottom w:val="0"/>
          <w:divBdr>
            <w:top w:val="none" w:sz="0" w:space="0" w:color="auto"/>
            <w:left w:val="none" w:sz="0" w:space="0" w:color="auto"/>
            <w:bottom w:val="none" w:sz="0" w:space="0" w:color="auto"/>
            <w:right w:val="none" w:sz="0" w:space="0" w:color="auto"/>
          </w:divBdr>
        </w:div>
        <w:div w:id="1346051751">
          <w:marLeft w:val="0"/>
          <w:marRight w:val="0"/>
          <w:marTop w:val="0"/>
          <w:marBottom w:val="0"/>
          <w:divBdr>
            <w:top w:val="none" w:sz="0" w:space="0" w:color="auto"/>
            <w:left w:val="none" w:sz="0" w:space="0" w:color="auto"/>
            <w:bottom w:val="none" w:sz="0" w:space="0" w:color="auto"/>
            <w:right w:val="none" w:sz="0" w:space="0" w:color="auto"/>
          </w:divBdr>
        </w:div>
        <w:div w:id="2069255253">
          <w:marLeft w:val="0"/>
          <w:marRight w:val="0"/>
          <w:marTop w:val="0"/>
          <w:marBottom w:val="0"/>
          <w:divBdr>
            <w:top w:val="none" w:sz="0" w:space="0" w:color="auto"/>
            <w:left w:val="none" w:sz="0" w:space="0" w:color="auto"/>
            <w:bottom w:val="none" w:sz="0" w:space="0" w:color="auto"/>
            <w:right w:val="none" w:sz="0" w:space="0" w:color="auto"/>
          </w:divBdr>
        </w:div>
        <w:div w:id="1469319349">
          <w:marLeft w:val="0"/>
          <w:marRight w:val="0"/>
          <w:marTop w:val="0"/>
          <w:marBottom w:val="0"/>
          <w:divBdr>
            <w:top w:val="none" w:sz="0" w:space="0" w:color="auto"/>
            <w:left w:val="none" w:sz="0" w:space="0" w:color="auto"/>
            <w:bottom w:val="none" w:sz="0" w:space="0" w:color="auto"/>
            <w:right w:val="none" w:sz="0" w:space="0" w:color="auto"/>
          </w:divBdr>
        </w:div>
        <w:div w:id="559370690">
          <w:marLeft w:val="0"/>
          <w:marRight w:val="0"/>
          <w:marTop w:val="0"/>
          <w:marBottom w:val="0"/>
          <w:divBdr>
            <w:top w:val="none" w:sz="0" w:space="0" w:color="auto"/>
            <w:left w:val="none" w:sz="0" w:space="0" w:color="auto"/>
            <w:bottom w:val="none" w:sz="0" w:space="0" w:color="auto"/>
            <w:right w:val="none" w:sz="0" w:space="0" w:color="auto"/>
          </w:divBdr>
        </w:div>
        <w:div w:id="250048447">
          <w:marLeft w:val="0"/>
          <w:marRight w:val="0"/>
          <w:marTop w:val="0"/>
          <w:marBottom w:val="0"/>
          <w:divBdr>
            <w:top w:val="none" w:sz="0" w:space="0" w:color="auto"/>
            <w:left w:val="none" w:sz="0" w:space="0" w:color="auto"/>
            <w:bottom w:val="none" w:sz="0" w:space="0" w:color="auto"/>
            <w:right w:val="none" w:sz="0" w:space="0" w:color="auto"/>
          </w:divBdr>
        </w:div>
        <w:div w:id="515190667">
          <w:marLeft w:val="0"/>
          <w:marRight w:val="0"/>
          <w:marTop w:val="0"/>
          <w:marBottom w:val="0"/>
          <w:divBdr>
            <w:top w:val="none" w:sz="0" w:space="0" w:color="auto"/>
            <w:left w:val="none" w:sz="0" w:space="0" w:color="auto"/>
            <w:bottom w:val="none" w:sz="0" w:space="0" w:color="auto"/>
            <w:right w:val="none" w:sz="0" w:space="0" w:color="auto"/>
          </w:divBdr>
        </w:div>
        <w:div w:id="2077361382">
          <w:marLeft w:val="0"/>
          <w:marRight w:val="0"/>
          <w:marTop w:val="0"/>
          <w:marBottom w:val="0"/>
          <w:divBdr>
            <w:top w:val="none" w:sz="0" w:space="0" w:color="auto"/>
            <w:left w:val="none" w:sz="0" w:space="0" w:color="auto"/>
            <w:bottom w:val="none" w:sz="0" w:space="0" w:color="auto"/>
            <w:right w:val="none" w:sz="0" w:space="0" w:color="auto"/>
          </w:divBdr>
        </w:div>
        <w:div w:id="1876844259">
          <w:marLeft w:val="0"/>
          <w:marRight w:val="0"/>
          <w:marTop w:val="0"/>
          <w:marBottom w:val="0"/>
          <w:divBdr>
            <w:top w:val="none" w:sz="0" w:space="0" w:color="auto"/>
            <w:left w:val="none" w:sz="0" w:space="0" w:color="auto"/>
            <w:bottom w:val="none" w:sz="0" w:space="0" w:color="auto"/>
            <w:right w:val="none" w:sz="0" w:space="0" w:color="auto"/>
          </w:divBdr>
        </w:div>
        <w:div w:id="1097753223">
          <w:marLeft w:val="0"/>
          <w:marRight w:val="0"/>
          <w:marTop w:val="0"/>
          <w:marBottom w:val="0"/>
          <w:divBdr>
            <w:top w:val="none" w:sz="0" w:space="0" w:color="auto"/>
            <w:left w:val="none" w:sz="0" w:space="0" w:color="auto"/>
            <w:bottom w:val="none" w:sz="0" w:space="0" w:color="auto"/>
            <w:right w:val="none" w:sz="0" w:space="0" w:color="auto"/>
          </w:divBdr>
        </w:div>
        <w:div w:id="1823424551">
          <w:marLeft w:val="0"/>
          <w:marRight w:val="0"/>
          <w:marTop w:val="0"/>
          <w:marBottom w:val="0"/>
          <w:divBdr>
            <w:top w:val="none" w:sz="0" w:space="0" w:color="auto"/>
            <w:left w:val="none" w:sz="0" w:space="0" w:color="auto"/>
            <w:bottom w:val="none" w:sz="0" w:space="0" w:color="auto"/>
            <w:right w:val="none" w:sz="0" w:space="0" w:color="auto"/>
          </w:divBdr>
        </w:div>
        <w:div w:id="871187385">
          <w:marLeft w:val="0"/>
          <w:marRight w:val="0"/>
          <w:marTop w:val="0"/>
          <w:marBottom w:val="0"/>
          <w:divBdr>
            <w:top w:val="none" w:sz="0" w:space="0" w:color="auto"/>
            <w:left w:val="none" w:sz="0" w:space="0" w:color="auto"/>
            <w:bottom w:val="none" w:sz="0" w:space="0" w:color="auto"/>
            <w:right w:val="none" w:sz="0" w:space="0" w:color="auto"/>
          </w:divBdr>
        </w:div>
        <w:div w:id="968433504">
          <w:marLeft w:val="0"/>
          <w:marRight w:val="0"/>
          <w:marTop w:val="0"/>
          <w:marBottom w:val="0"/>
          <w:divBdr>
            <w:top w:val="none" w:sz="0" w:space="0" w:color="auto"/>
            <w:left w:val="none" w:sz="0" w:space="0" w:color="auto"/>
            <w:bottom w:val="none" w:sz="0" w:space="0" w:color="auto"/>
            <w:right w:val="none" w:sz="0" w:space="0" w:color="auto"/>
          </w:divBdr>
        </w:div>
        <w:div w:id="772091328">
          <w:marLeft w:val="0"/>
          <w:marRight w:val="0"/>
          <w:marTop w:val="0"/>
          <w:marBottom w:val="0"/>
          <w:divBdr>
            <w:top w:val="none" w:sz="0" w:space="0" w:color="auto"/>
            <w:left w:val="none" w:sz="0" w:space="0" w:color="auto"/>
            <w:bottom w:val="none" w:sz="0" w:space="0" w:color="auto"/>
            <w:right w:val="none" w:sz="0" w:space="0" w:color="auto"/>
          </w:divBdr>
        </w:div>
        <w:div w:id="1053848342">
          <w:marLeft w:val="0"/>
          <w:marRight w:val="0"/>
          <w:marTop w:val="0"/>
          <w:marBottom w:val="0"/>
          <w:divBdr>
            <w:top w:val="none" w:sz="0" w:space="0" w:color="auto"/>
            <w:left w:val="none" w:sz="0" w:space="0" w:color="auto"/>
            <w:bottom w:val="none" w:sz="0" w:space="0" w:color="auto"/>
            <w:right w:val="none" w:sz="0" w:space="0" w:color="auto"/>
          </w:divBdr>
        </w:div>
        <w:div w:id="888229983">
          <w:marLeft w:val="0"/>
          <w:marRight w:val="0"/>
          <w:marTop w:val="0"/>
          <w:marBottom w:val="0"/>
          <w:divBdr>
            <w:top w:val="none" w:sz="0" w:space="0" w:color="auto"/>
            <w:left w:val="none" w:sz="0" w:space="0" w:color="auto"/>
            <w:bottom w:val="none" w:sz="0" w:space="0" w:color="auto"/>
            <w:right w:val="none" w:sz="0" w:space="0" w:color="auto"/>
          </w:divBdr>
        </w:div>
        <w:div w:id="1529105102">
          <w:marLeft w:val="0"/>
          <w:marRight w:val="0"/>
          <w:marTop w:val="0"/>
          <w:marBottom w:val="0"/>
          <w:divBdr>
            <w:top w:val="none" w:sz="0" w:space="0" w:color="auto"/>
            <w:left w:val="none" w:sz="0" w:space="0" w:color="auto"/>
            <w:bottom w:val="none" w:sz="0" w:space="0" w:color="auto"/>
            <w:right w:val="none" w:sz="0" w:space="0" w:color="auto"/>
          </w:divBdr>
        </w:div>
        <w:div w:id="1681926906">
          <w:marLeft w:val="0"/>
          <w:marRight w:val="0"/>
          <w:marTop w:val="0"/>
          <w:marBottom w:val="0"/>
          <w:divBdr>
            <w:top w:val="none" w:sz="0" w:space="0" w:color="auto"/>
            <w:left w:val="none" w:sz="0" w:space="0" w:color="auto"/>
            <w:bottom w:val="none" w:sz="0" w:space="0" w:color="auto"/>
            <w:right w:val="none" w:sz="0" w:space="0" w:color="auto"/>
          </w:divBdr>
        </w:div>
        <w:div w:id="1395423164">
          <w:marLeft w:val="0"/>
          <w:marRight w:val="0"/>
          <w:marTop w:val="0"/>
          <w:marBottom w:val="0"/>
          <w:divBdr>
            <w:top w:val="none" w:sz="0" w:space="0" w:color="auto"/>
            <w:left w:val="none" w:sz="0" w:space="0" w:color="auto"/>
            <w:bottom w:val="none" w:sz="0" w:space="0" w:color="auto"/>
            <w:right w:val="none" w:sz="0" w:space="0" w:color="auto"/>
          </w:divBdr>
        </w:div>
        <w:div w:id="267737228">
          <w:marLeft w:val="0"/>
          <w:marRight w:val="0"/>
          <w:marTop w:val="0"/>
          <w:marBottom w:val="0"/>
          <w:divBdr>
            <w:top w:val="none" w:sz="0" w:space="0" w:color="auto"/>
            <w:left w:val="none" w:sz="0" w:space="0" w:color="auto"/>
            <w:bottom w:val="none" w:sz="0" w:space="0" w:color="auto"/>
            <w:right w:val="none" w:sz="0" w:space="0" w:color="auto"/>
          </w:divBdr>
        </w:div>
        <w:div w:id="389885054">
          <w:marLeft w:val="0"/>
          <w:marRight w:val="0"/>
          <w:marTop w:val="0"/>
          <w:marBottom w:val="0"/>
          <w:divBdr>
            <w:top w:val="none" w:sz="0" w:space="0" w:color="auto"/>
            <w:left w:val="none" w:sz="0" w:space="0" w:color="auto"/>
            <w:bottom w:val="none" w:sz="0" w:space="0" w:color="auto"/>
            <w:right w:val="none" w:sz="0" w:space="0" w:color="auto"/>
          </w:divBdr>
        </w:div>
        <w:div w:id="1858808101">
          <w:marLeft w:val="0"/>
          <w:marRight w:val="0"/>
          <w:marTop w:val="0"/>
          <w:marBottom w:val="0"/>
          <w:divBdr>
            <w:top w:val="none" w:sz="0" w:space="0" w:color="auto"/>
            <w:left w:val="none" w:sz="0" w:space="0" w:color="auto"/>
            <w:bottom w:val="none" w:sz="0" w:space="0" w:color="auto"/>
            <w:right w:val="none" w:sz="0" w:space="0" w:color="auto"/>
          </w:divBdr>
        </w:div>
        <w:div w:id="1921056962">
          <w:marLeft w:val="0"/>
          <w:marRight w:val="0"/>
          <w:marTop w:val="0"/>
          <w:marBottom w:val="0"/>
          <w:divBdr>
            <w:top w:val="none" w:sz="0" w:space="0" w:color="auto"/>
            <w:left w:val="none" w:sz="0" w:space="0" w:color="auto"/>
            <w:bottom w:val="none" w:sz="0" w:space="0" w:color="auto"/>
            <w:right w:val="none" w:sz="0" w:space="0" w:color="auto"/>
          </w:divBdr>
        </w:div>
        <w:div w:id="157158390">
          <w:marLeft w:val="0"/>
          <w:marRight w:val="0"/>
          <w:marTop w:val="0"/>
          <w:marBottom w:val="0"/>
          <w:divBdr>
            <w:top w:val="none" w:sz="0" w:space="0" w:color="auto"/>
            <w:left w:val="none" w:sz="0" w:space="0" w:color="auto"/>
            <w:bottom w:val="none" w:sz="0" w:space="0" w:color="auto"/>
            <w:right w:val="none" w:sz="0" w:space="0" w:color="auto"/>
          </w:divBdr>
        </w:div>
        <w:div w:id="1953515241">
          <w:marLeft w:val="0"/>
          <w:marRight w:val="0"/>
          <w:marTop w:val="0"/>
          <w:marBottom w:val="0"/>
          <w:divBdr>
            <w:top w:val="none" w:sz="0" w:space="0" w:color="auto"/>
            <w:left w:val="none" w:sz="0" w:space="0" w:color="auto"/>
            <w:bottom w:val="none" w:sz="0" w:space="0" w:color="auto"/>
            <w:right w:val="none" w:sz="0" w:space="0" w:color="auto"/>
          </w:divBdr>
        </w:div>
        <w:div w:id="126700424">
          <w:marLeft w:val="0"/>
          <w:marRight w:val="0"/>
          <w:marTop w:val="0"/>
          <w:marBottom w:val="0"/>
          <w:divBdr>
            <w:top w:val="none" w:sz="0" w:space="0" w:color="auto"/>
            <w:left w:val="none" w:sz="0" w:space="0" w:color="auto"/>
            <w:bottom w:val="none" w:sz="0" w:space="0" w:color="auto"/>
            <w:right w:val="none" w:sz="0" w:space="0" w:color="auto"/>
          </w:divBdr>
        </w:div>
        <w:div w:id="796144733">
          <w:marLeft w:val="0"/>
          <w:marRight w:val="0"/>
          <w:marTop w:val="0"/>
          <w:marBottom w:val="0"/>
          <w:divBdr>
            <w:top w:val="none" w:sz="0" w:space="0" w:color="auto"/>
            <w:left w:val="none" w:sz="0" w:space="0" w:color="auto"/>
            <w:bottom w:val="none" w:sz="0" w:space="0" w:color="auto"/>
            <w:right w:val="none" w:sz="0" w:space="0" w:color="auto"/>
          </w:divBdr>
        </w:div>
        <w:div w:id="2000423244">
          <w:marLeft w:val="0"/>
          <w:marRight w:val="0"/>
          <w:marTop w:val="0"/>
          <w:marBottom w:val="0"/>
          <w:divBdr>
            <w:top w:val="none" w:sz="0" w:space="0" w:color="auto"/>
            <w:left w:val="none" w:sz="0" w:space="0" w:color="auto"/>
            <w:bottom w:val="none" w:sz="0" w:space="0" w:color="auto"/>
            <w:right w:val="none" w:sz="0" w:space="0" w:color="auto"/>
          </w:divBdr>
        </w:div>
        <w:div w:id="696390421">
          <w:marLeft w:val="0"/>
          <w:marRight w:val="0"/>
          <w:marTop w:val="0"/>
          <w:marBottom w:val="0"/>
          <w:divBdr>
            <w:top w:val="none" w:sz="0" w:space="0" w:color="auto"/>
            <w:left w:val="none" w:sz="0" w:space="0" w:color="auto"/>
            <w:bottom w:val="none" w:sz="0" w:space="0" w:color="auto"/>
            <w:right w:val="none" w:sz="0" w:space="0" w:color="auto"/>
          </w:divBdr>
        </w:div>
        <w:div w:id="556629824">
          <w:marLeft w:val="0"/>
          <w:marRight w:val="0"/>
          <w:marTop w:val="0"/>
          <w:marBottom w:val="0"/>
          <w:divBdr>
            <w:top w:val="none" w:sz="0" w:space="0" w:color="auto"/>
            <w:left w:val="none" w:sz="0" w:space="0" w:color="auto"/>
            <w:bottom w:val="none" w:sz="0" w:space="0" w:color="auto"/>
            <w:right w:val="none" w:sz="0" w:space="0" w:color="auto"/>
          </w:divBdr>
        </w:div>
        <w:div w:id="1467817662">
          <w:marLeft w:val="0"/>
          <w:marRight w:val="0"/>
          <w:marTop w:val="0"/>
          <w:marBottom w:val="0"/>
          <w:divBdr>
            <w:top w:val="none" w:sz="0" w:space="0" w:color="auto"/>
            <w:left w:val="none" w:sz="0" w:space="0" w:color="auto"/>
            <w:bottom w:val="none" w:sz="0" w:space="0" w:color="auto"/>
            <w:right w:val="none" w:sz="0" w:space="0" w:color="auto"/>
          </w:divBdr>
        </w:div>
        <w:div w:id="1577352332">
          <w:marLeft w:val="0"/>
          <w:marRight w:val="0"/>
          <w:marTop w:val="0"/>
          <w:marBottom w:val="0"/>
          <w:divBdr>
            <w:top w:val="none" w:sz="0" w:space="0" w:color="auto"/>
            <w:left w:val="none" w:sz="0" w:space="0" w:color="auto"/>
            <w:bottom w:val="none" w:sz="0" w:space="0" w:color="auto"/>
            <w:right w:val="none" w:sz="0" w:space="0" w:color="auto"/>
          </w:divBdr>
        </w:div>
        <w:div w:id="749499331">
          <w:marLeft w:val="0"/>
          <w:marRight w:val="0"/>
          <w:marTop w:val="0"/>
          <w:marBottom w:val="0"/>
          <w:divBdr>
            <w:top w:val="none" w:sz="0" w:space="0" w:color="auto"/>
            <w:left w:val="none" w:sz="0" w:space="0" w:color="auto"/>
            <w:bottom w:val="none" w:sz="0" w:space="0" w:color="auto"/>
            <w:right w:val="none" w:sz="0" w:space="0" w:color="auto"/>
          </w:divBdr>
        </w:div>
        <w:div w:id="850606533">
          <w:marLeft w:val="0"/>
          <w:marRight w:val="0"/>
          <w:marTop w:val="0"/>
          <w:marBottom w:val="0"/>
          <w:divBdr>
            <w:top w:val="none" w:sz="0" w:space="0" w:color="auto"/>
            <w:left w:val="none" w:sz="0" w:space="0" w:color="auto"/>
            <w:bottom w:val="none" w:sz="0" w:space="0" w:color="auto"/>
            <w:right w:val="none" w:sz="0" w:space="0" w:color="auto"/>
          </w:divBdr>
        </w:div>
        <w:div w:id="1456094991">
          <w:marLeft w:val="0"/>
          <w:marRight w:val="0"/>
          <w:marTop w:val="0"/>
          <w:marBottom w:val="0"/>
          <w:divBdr>
            <w:top w:val="none" w:sz="0" w:space="0" w:color="auto"/>
            <w:left w:val="none" w:sz="0" w:space="0" w:color="auto"/>
            <w:bottom w:val="none" w:sz="0" w:space="0" w:color="auto"/>
            <w:right w:val="none" w:sz="0" w:space="0" w:color="auto"/>
          </w:divBdr>
        </w:div>
        <w:div w:id="1013414135">
          <w:marLeft w:val="0"/>
          <w:marRight w:val="0"/>
          <w:marTop w:val="0"/>
          <w:marBottom w:val="0"/>
          <w:divBdr>
            <w:top w:val="none" w:sz="0" w:space="0" w:color="auto"/>
            <w:left w:val="none" w:sz="0" w:space="0" w:color="auto"/>
            <w:bottom w:val="none" w:sz="0" w:space="0" w:color="auto"/>
            <w:right w:val="none" w:sz="0" w:space="0" w:color="auto"/>
          </w:divBdr>
        </w:div>
        <w:div w:id="1202551970">
          <w:marLeft w:val="0"/>
          <w:marRight w:val="0"/>
          <w:marTop w:val="0"/>
          <w:marBottom w:val="0"/>
          <w:divBdr>
            <w:top w:val="none" w:sz="0" w:space="0" w:color="auto"/>
            <w:left w:val="none" w:sz="0" w:space="0" w:color="auto"/>
            <w:bottom w:val="none" w:sz="0" w:space="0" w:color="auto"/>
            <w:right w:val="none" w:sz="0" w:space="0" w:color="auto"/>
          </w:divBdr>
        </w:div>
        <w:div w:id="295109799">
          <w:marLeft w:val="0"/>
          <w:marRight w:val="0"/>
          <w:marTop w:val="0"/>
          <w:marBottom w:val="0"/>
          <w:divBdr>
            <w:top w:val="none" w:sz="0" w:space="0" w:color="auto"/>
            <w:left w:val="none" w:sz="0" w:space="0" w:color="auto"/>
            <w:bottom w:val="none" w:sz="0" w:space="0" w:color="auto"/>
            <w:right w:val="none" w:sz="0" w:space="0" w:color="auto"/>
          </w:divBdr>
        </w:div>
        <w:div w:id="72436595">
          <w:marLeft w:val="0"/>
          <w:marRight w:val="0"/>
          <w:marTop w:val="0"/>
          <w:marBottom w:val="0"/>
          <w:divBdr>
            <w:top w:val="none" w:sz="0" w:space="0" w:color="auto"/>
            <w:left w:val="none" w:sz="0" w:space="0" w:color="auto"/>
            <w:bottom w:val="none" w:sz="0" w:space="0" w:color="auto"/>
            <w:right w:val="none" w:sz="0" w:space="0" w:color="auto"/>
          </w:divBdr>
        </w:div>
        <w:div w:id="638724298">
          <w:marLeft w:val="0"/>
          <w:marRight w:val="0"/>
          <w:marTop w:val="0"/>
          <w:marBottom w:val="0"/>
          <w:divBdr>
            <w:top w:val="none" w:sz="0" w:space="0" w:color="auto"/>
            <w:left w:val="none" w:sz="0" w:space="0" w:color="auto"/>
            <w:bottom w:val="none" w:sz="0" w:space="0" w:color="auto"/>
            <w:right w:val="none" w:sz="0" w:space="0" w:color="auto"/>
          </w:divBdr>
        </w:div>
        <w:div w:id="1562522955">
          <w:marLeft w:val="0"/>
          <w:marRight w:val="0"/>
          <w:marTop w:val="0"/>
          <w:marBottom w:val="0"/>
          <w:divBdr>
            <w:top w:val="none" w:sz="0" w:space="0" w:color="auto"/>
            <w:left w:val="none" w:sz="0" w:space="0" w:color="auto"/>
            <w:bottom w:val="none" w:sz="0" w:space="0" w:color="auto"/>
            <w:right w:val="none" w:sz="0" w:space="0" w:color="auto"/>
          </w:divBdr>
        </w:div>
        <w:div w:id="91554395">
          <w:marLeft w:val="0"/>
          <w:marRight w:val="0"/>
          <w:marTop w:val="0"/>
          <w:marBottom w:val="0"/>
          <w:divBdr>
            <w:top w:val="none" w:sz="0" w:space="0" w:color="auto"/>
            <w:left w:val="none" w:sz="0" w:space="0" w:color="auto"/>
            <w:bottom w:val="none" w:sz="0" w:space="0" w:color="auto"/>
            <w:right w:val="none" w:sz="0" w:space="0" w:color="auto"/>
          </w:divBdr>
        </w:div>
        <w:div w:id="1498420648">
          <w:marLeft w:val="0"/>
          <w:marRight w:val="0"/>
          <w:marTop w:val="0"/>
          <w:marBottom w:val="0"/>
          <w:divBdr>
            <w:top w:val="none" w:sz="0" w:space="0" w:color="auto"/>
            <w:left w:val="none" w:sz="0" w:space="0" w:color="auto"/>
            <w:bottom w:val="none" w:sz="0" w:space="0" w:color="auto"/>
            <w:right w:val="none" w:sz="0" w:space="0" w:color="auto"/>
          </w:divBdr>
        </w:div>
        <w:div w:id="1866477143">
          <w:marLeft w:val="0"/>
          <w:marRight w:val="0"/>
          <w:marTop w:val="0"/>
          <w:marBottom w:val="0"/>
          <w:divBdr>
            <w:top w:val="none" w:sz="0" w:space="0" w:color="auto"/>
            <w:left w:val="none" w:sz="0" w:space="0" w:color="auto"/>
            <w:bottom w:val="none" w:sz="0" w:space="0" w:color="auto"/>
            <w:right w:val="none" w:sz="0" w:space="0" w:color="auto"/>
          </w:divBdr>
        </w:div>
        <w:div w:id="1147626042">
          <w:marLeft w:val="0"/>
          <w:marRight w:val="0"/>
          <w:marTop w:val="0"/>
          <w:marBottom w:val="0"/>
          <w:divBdr>
            <w:top w:val="none" w:sz="0" w:space="0" w:color="auto"/>
            <w:left w:val="none" w:sz="0" w:space="0" w:color="auto"/>
            <w:bottom w:val="none" w:sz="0" w:space="0" w:color="auto"/>
            <w:right w:val="none" w:sz="0" w:space="0" w:color="auto"/>
          </w:divBdr>
        </w:div>
        <w:div w:id="48043814">
          <w:marLeft w:val="0"/>
          <w:marRight w:val="0"/>
          <w:marTop w:val="0"/>
          <w:marBottom w:val="0"/>
          <w:divBdr>
            <w:top w:val="none" w:sz="0" w:space="0" w:color="auto"/>
            <w:left w:val="none" w:sz="0" w:space="0" w:color="auto"/>
            <w:bottom w:val="none" w:sz="0" w:space="0" w:color="auto"/>
            <w:right w:val="none" w:sz="0" w:space="0" w:color="auto"/>
          </w:divBdr>
        </w:div>
        <w:div w:id="429351512">
          <w:marLeft w:val="0"/>
          <w:marRight w:val="0"/>
          <w:marTop w:val="0"/>
          <w:marBottom w:val="0"/>
          <w:divBdr>
            <w:top w:val="none" w:sz="0" w:space="0" w:color="auto"/>
            <w:left w:val="none" w:sz="0" w:space="0" w:color="auto"/>
            <w:bottom w:val="none" w:sz="0" w:space="0" w:color="auto"/>
            <w:right w:val="none" w:sz="0" w:space="0" w:color="auto"/>
          </w:divBdr>
        </w:div>
        <w:div w:id="2018534881">
          <w:marLeft w:val="0"/>
          <w:marRight w:val="0"/>
          <w:marTop w:val="0"/>
          <w:marBottom w:val="0"/>
          <w:divBdr>
            <w:top w:val="none" w:sz="0" w:space="0" w:color="auto"/>
            <w:left w:val="none" w:sz="0" w:space="0" w:color="auto"/>
            <w:bottom w:val="none" w:sz="0" w:space="0" w:color="auto"/>
            <w:right w:val="none" w:sz="0" w:space="0" w:color="auto"/>
          </w:divBdr>
        </w:div>
        <w:div w:id="467675312">
          <w:marLeft w:val="0"/>
          <w:marRight w:val="0"/>
          <w:marTop w:val="0"/>
          <w:marBottom w:val="0"/>
          <w:divBdr>
            <w:top w:val="none" w:sz="0" w:space="0" w:color="auto"/>
            <w:left w:val="none" w:sz="0" w:space="0" w:color="auto"/>
            <w:bottom w:val="none" w:sz="0" w:space="0" w:color="auto"/>
            <w:right w:val="none" w:sz="0" w:space="0" w:color="auto"/>
          </w:divBdr>
        </w:div>
        <w:div w:id="2094232089">
          <w:marLeft w:val="0"/>
          <w:marRight w:val="0"/>
          <w:marTop w:val="0"/>
          <w:marBottom w:val="0"/>
          <w:divBdr>
            <w:top w:val="none" w:sz="0" w:space="0" w:color="auto"/>
            <w:left w:val="none" w:sz="0" w:space="0" w:color="auto"/>
            <w:bottom w:val="none" w:sz="0" w:space="0" w:color="auto"/>
            <w:right w:val="none" w:sz="0" w:space="0" w:color="auto"/>
          </w:divBdr>
        </w:div>
        <w:div w:id="1616717200">
          <w:marLeft w:val="0"/>
          <w:marRight w:val="0"/>
          <w:marTop w:val="0"/>
          <w:marBottom w:val="0"/>
          <w:divBdr>
            <w:top w:val="none" w:sz="0" w:space="0" w:color="auto"/>
            <w:left w:val="none" w:sz="0" w:space="0" w:color="auto"/>
            <w:bottom w:val="none" w:sz="0" w:space="0" w:color="auto"/>
            <w:right w:val="none" w:sz="0" w:space="0" w:color="auto"/>
          </w:divBdr>
        </w:div>
        <w:div w:id="190846856">
          <w:marLeft w:val="0"/>
          <w:marRight w:val="0"/>
          <w:marTop w:val="0"/>
          <w:marBottom w:val="0"/>
          <w:divBdr>
            <w:top w:val="none" w:sz="0" w:space="0" w:color="auto"/>
            <w:left w:val="none" w:sz="0" w:space="0" w:color="auto"/>
            <w:bottom w:val="none" w:sz="0" w:space="0" w:color="auto"/>
            <w:right w:val="none" w:sz="0" w:space="0" w:color="auto"/>
          </w:divBdr>
        </w:div>
      </w:divsChild>
    </w:div>
    <w:div w:id="1257666353">
      <w:bodyDiv w:val="1"/>
      <w:marLeft w:val="0"/>
      <w:marRight w:val="0"/>
      <w:marTop w:val="0"/>
      <w:marBottom w:val="0"/>
      <w:divBdr>
        <w:top w:val="none" w:sz="0" w:space="0" w:color="auto"/>
        <w:left w:val="none" w:sz="0" w:space="0" w:color="auto"/>
        <w:bottom w:val="none" w:sz="0" w:space="0" w:color="auto"/>
        <w:right w:val="none" w:sz="0" w:space="0" w:color="auto"/>
      </w:divBdr>
      <w:divsChild>
        <w:div w:id="583342742">
          <w:marLeft w:val="0"/>
          <w:marRight w:val="0"/>
          <w:marTop w:val="0"/>
          <w:marBottom w:val="0"/>
          <w:divBdr>
            <w:top w:val="none" w:sz="0" w:space="0" w:color="auto"/>
            <w:left w:val="none" w:sz="0" w:space="0" w:color="auto"/>
            <w:bottom w:val="none" w:sz="0" w:space="0" w:color="auto"/>
            <w:right w:val="none" w:sz="0" w:space="0" w:color="auto"/>
          </w:divBdr>
        </w:div>
        <w:div w:id="1909147008">
          <w:marLeft w:val="0"/>
          <w:marRight w:val="0"/>
          <w:marTop w:val="0"/>
          <w:marBottom w:val="0"/>
          <w:divBdr>
            <w:top w:val="none" w:sz="0" w:space="0" w:color="auto"/>
            <w:left w:val="none" w:sz="0" w:space="0" w:color="auto"/>
            <w:bottom w:val="none" w:sz="0" w:space="0" w:color="auto"/>
            <w:right w:val="none" w:sz="0" w:space="0" w:color="auto"/>
          </w:divBdr>
        </w:div>
      </w:divsChild>
    </w:div>
    <w:div w:id="1767385548">
      <w:bodyDiv w:val="1"/>
      <w:marLeft w:val="0"/>
      <w:marRight w:val="0"/>
      <w:marTop w:val="0"/>
      <w:marBottom w:val="0"/>
      <w:divBdr>
        <w:top w:val="none" w:sz="0" w:space="0" w:color="auto"/>
        <w:left w:val="none" w:sz="0" w:space="0" w:color="auto"/>
        <w:bottom w:val="none" w:sz="0" w:space="0" w:color="auto"/>
        <w:right w:val="none" w:sz="0" w:space="0" w:color="auto"/>
      </w:divBdr>
      <w:divsChild>
        <w:div w:id="401028037">
          <w:marLeft w:val="0"/>
          <w:marRight w:val="0"/>
          <w:marTop w:val="0"/>
          <w:marBottom w:val="0"/>
          <w:divBdr>
            <w:top w:val="none" w:sz="0" w:space="0" w:color="auto"/>
            <w:left w:val="none" w:sz="0" w:space="0" w:color="auto"/>
            <w:bottom w:val="none" w:sz="0" w:space="0" w:color="auto"/>
            <w:right w:val="none" w:sz="0" w:space="0" w:color="auto"/>
          </w:divBdr>
        </w:div>
        <w:div w:id="822895567">
          <w:marLeft w:val="0"/>
          <w:marRight w:val="0"/>
          <w:marTop w:val="0"/>
          <w:marBottom w:val="0"/>
          <w:divBdr>
            <w:top w:val="none" w:sz="0" w:space="0" w:color="auto"/>
            <w:left w:val="none" w:sz="0" w:space="0" w:color="auto"/>
            <w:bottom w:val="none" w:sz="0" w:space="0" w:color="auto"/>
            <w:right w:val="none" w:sz="0" w:space="0" w:color="auto"/>
          </w:divBdr>
        </w:div>
        <w:div w:id="665283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96FDC-1782-40D2-A38A-A810E8095DDB}">
  <ds:schemaRefs>
    <ds:schemaRef ds:uri="http://schemas.openxmlformats.org/officeDocument/2006/bibliography"/>
  </ds:schemaRefs>
</ds:datastoreItem>
</file>

<file path=docMetadata/LabelInfo.xml><?xml version="1.0" encoding="utf-8"?>
<clbl:labelList xmlns:clbl="http://schemas.microsoft.com/office/2020/mipLabelMetadata">
  <clbl:label id="{c8b95a38-4059-438c-aa18-7f0a8441ebde}" enabled="1" method="Standard" siteId="{753c2ed5-ad4b-4d77-bde3-afb688399dea}"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Hannah Marston</dc:creator>
  <keywords/>
  <dc:description/>
  <lastModifiedBy>Andy Mylne (Staff)</lastModifiedBy>
  <revision>11</revision>
  <dcterms:created xsi:type="dcterms:W3CDTF">2025-06-10T14:26:00.0000000Z</dcterms:created>
  <dcterms:modified xsi:type="dcterms:W3CDTF">2025-06-30T09:44:04.6021528Z</dcterms:modified>
</coreProperties>
</file>