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FC66B" w14:textId="6E533B18" w:rsidR="00A03658" w:rsidRDefault="00A03658" w:rsidP="00A0365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Values and Intimate Relationships</w:t>
      </w:r>
    </w:p>
    <w:bookmarkEnd w:id="0"/>
    <w:p w14:paraId="5BCEAA10" w14:textId="77777777" w:rsidR="002D6AD7" w:rsidRDefault="00A03658" w:rsidP="002D6AD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BDD">
        <w:rPr>
          <w:rFonts w:ascii="Times New Roman" w:eastAsia="Times New Roman" w:hAnsi="Times New Roman" w:cs="Times New Roman"/>
          <w:sz w:val="24"/>
          <w:szCs w:val="24"/>
        </w:rPr>
        <w:t xml:space="preserve">Complete the table below </w:t>
      </w:r>
      <w:r>
        <w:rPr>
          <w:rFonts w:ascii="Times New Roman" w:eastAsia="Times New Roman" w:hAnsi="Times New Roman" w:cs="Times New Roman"/>
          <w:sz w:val="24"/>
          <w:szCs w:val="24"/>
        </w:rPr>
        <w:t>considering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 xml:space="preserve"> the values that you hold about your intimate relationships and the people you share those relationships with.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 table 6.2 to write your thoughts. </w:t>
      </w:r>
    </w:p>
    <w:p w14:paraId="05040C20" w14:textId="3D074AD5" w:rsidR="002D6AD7" w:rsidRPr="00341BDD" w:rsidRDefault="002D6AD7" w:rsidP="002D6AD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Reflection Table 6.2</w:t>
      </w:r>
    </w:p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1212"/>
        <w:gridCol w:w="1592"/>
        <w:gridCol w:w="2248"/>
        <w:gridCol w:w="1124"/>
        <w:gridCol w:w="3554"/>
      </w:tblGrid>
      <w:tr w:rsidR="002D6AD7" w:rsidRPr="00341BDD" w14:paraId="25A88D54" w14:textId="77777777" w:rsidTr="002D6AD7">
        <w:trPr>
          <w:trHeight w:val="769"/>
        </w:trPr>
        <w:tc>
          <w:tcPr>
            <w:tcW w:w="1212" w:type="dxa"/>
          </w:tcPr>
          <w:p w14:paraId="0751ED3D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DD">
              <w:rPr>
                <w:rFonts w:ascii="Times New Roman" w:eastAsia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592" w:type="dxa"/>
          </w:tcPr>
          <w:p w14:paraId="6D06E6D1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DD">
              <w:rPr>
                <w:rFonts w:ascii="Times New Roman" w:eastAsia="Times New Roman" w:hAnsi="Times New Roman" w:cs="Times New Roman"/>
                <w:sz w:val="24"/>
                <w:szCs w:val="24"/>
              </w:rPr>
              <w:t>Belief</w:t>
            </w:r>
          </w:p>
        </w:tc>
        <w:tc>
          <w:tcPr>
            <w:tcW w:w="2248" w:type="dxa"/>
          </w:tcPr>
          <w:p w14:paraId="3CD1DFD4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Boundary</w:t>
            </w:r>
          </w:p>
        </w:tc>
        <w:tc>
          <w:tcPr>
            <w:tcW w:w="1124" w:type="dxa"/>
          </w:tcPr>
          <w:p w14:paraId="5A84A440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</w:t>
            </w:r>
          </w:p>
        </w:tc>
        <w:tc>
          <w:tcPr>
            <w:tcW w:w="3554" w:type="dxa"/>
          </w:tcPr>
          <w:p w14:paraId="2D9E1C18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Demonstration</w:t>
            </w:r>
          </w:p>
        </w:tc>
      </w:tr>
      <w:tr w:rsidR="002D6AD7" w:rsidRPr="00341BDD" w14:paraId="0A83F329" w14:textId="77777777" w:rsidTr="002D6AD7">
        <w:trPr>
          <w:trHeight w:val="3051"/>
        </w:trPr>
        <w:tc>
          <w:tcPr>
            <w:tcW w:w="1212" w:type="dxa"/>
          </w:tcPr>
          <w:p w14:paraId="4E42835E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67B4C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A4FDC2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7CB93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739A6EA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19C510B0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381DF3D3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14:paraId="701FAEDB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AD7" w:rsidRPr="00341BDD" w14:paraId="15587C6F" w14:textId="77777777" w:rsidTr="002D6AD7">
        <w:trPr>
          <w:trHeight w:val="3051"/>
        </w:trPr>
        <w:tc>
          <w:tcPr>
            <w:tcW w:w="1212" w:type="dxa"/>
          </w:tcPr>
          <w:p w14:paraId="03141915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2DC0C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092A7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6D66D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66CF190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C7BCC3E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45769CC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</w:tcPr>
          <w:p w14:paraId="088299F2" w14:textId="77777777" w:rsidR="002D6AD7" w:rsidRPr="00341BDD" w:rsidRDefault="002D6AD7" w:rsidP="00624197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AA658B" w14:textId="77777777" w:rsidR="002D6AD7" w:rsidRPr="00341BDD" w:rsidRDefault="002D6AD7" w:rsidP="002D6AD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8B2241" w14:textId="77777777" w:rsidR="00A03658" w:rsidRPr="00341BDD" w:rsidRDefault="00A03658" w:rsidP="00A0365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Reflection Questions</w:t>
      </w:r>
    </w:p>
    <w:p w14:paraId="27AE08D5" w14:textId="77777777" w:rsidR="00A03658" w:rsidRDefault="00A03658" w:rsidP="00A0365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BDD">
        <w:rPr>
          <w:rFonts w:ascii="Times New Roman" w:eastAsia="Times New Roman" w:hAnsi="Times New Roman" w:cs="Times New Roman"/>
          <w:i/>
          <w:iCs/>
          <w:sz w:val="24"/>
          <w:szCs w:val="24"/>
        </w:rPr>
        <w:t>What does it look like when my intimate relationships are working well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>? (In your reflection consider how you react to the people closest to you and how they may be reacting to you)</w:t>
      </w:r>
    </w:p>
    <w:p w14:paraId="675A50AD" w14:textId="77777777" w:rsidR="002D6AD7" w:rsidRDefault="002D6AD7" w:rsidP="00A0365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330F6" w14:textId="77777777" w:rsidR="002D6AD7" w:rsidRDefault="002D6AD7" w:rsidP="00A03658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43E309F" w14:textId="77777777" w:rsidR="002D6AD7" w:rsidRDefault="002D6AD7" w:rsidP="00A03658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806D2D7" w14:textId="18C9E40B" w:rsidR="00A03658" w:rsidRPr="00341BDD" w:rsidRDefault="00A03658" w:rsidP="00A0365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1BD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What does it look like when they’re not working well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>? (In your reflection consider how you react to the people closest to you and how they may be reacting to you)</w:t>
      </w:r>
    </w:p>
    <w:p w14:paraId="78D35220" w14:textId="002ACF7C" w:rsidR="00A03658" w:rsidRDefault="00A03658" w:rsidP="00A0365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672FC" w14:textId="77777777" w:rsidR="002D6AD7" w:rsidRDefault="002D6AD7" w:rsidP="00A0365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34186" w14:textId="77777777" w:rsidR="00AE4E90" w:rsidRDefault="00AE4E90"/>
    <w:sectPr w:rsidR="00AE4E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C1AEA" w14:textId="77777777" w:rsidR="00A03658" w:rsidRDefault="00A03658" w:rsidP="00A03658">
      <w:pPr>
        <w:spacing w:line="240" w:lineRule="auto"/>
      </w:pPr>
      <w:r>
        <w:separator/>
      </w:r>
    </w:p>
  </w:endnote>
  <w:endnote w:type="continuationSeparator" w:id="0">
    <w:p w14:paraId="58AE0EE6" w14:textId="77777777" w:rsidR="00A03658" w:rsidRDefault="00A03658" w:rsidP="00A03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39E1" w14:textId="77777777" w:rsidR="00A03658" w:rsidRDefault="00A03658" w:rsidP="00A03658">
      <w:pPr>
        <w:spacing w:line="240" w:lineRule="auto"/>
      </w:pPr>
      <w:r>
        <w:separator/>
      </w:r>
    </w:p>
  </w:footnote>
  <w:footnote w:type="continuationSeparator" w:id="0">
    <w:p w14:paraId="1F328066" w14:textId="77777777" w:rsidR="00A03658" w:rsidRDefault="00A03658" w:rsidP="00A036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185A" w14:textId="57736144" w:rsidR="00A03658" w:rsidRPr="00A03658" w:rsidRDefault="00A03658">
    <w:pPr>
      <w:pStyle w:val="Header"/>
      <w:rPr>
        <w:rFonts w:ascii="Times New Roman" w:hAnsi="Times New Roman" w:cs="Times New Roman"/>
      </w:rPr>
    </w:pPr>
    <w:r w:rsidRPr="00A03658">
      <w:rPr>
        <w:rFonts w:ascii="Times New Roman" w:hAnsi="Times New Roman" w:cs="Times New Roman"/>
      </w:rPr>
      <w:t>Chapter Six Worksheet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58"/>
    <w:rsid w:val="000B0F10"/>
    <w:rsid w:val="000C4113"/>
    <w:rsid w:val="002D6AD7"/>
    <w:rsid w:val="00A0024C"/>
    <w:rsid w:val="00A03658"/>
    <w:rsid w:val="00A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8F92B"/>
  <w15:chartTrackingRefBased/>
  <w15:docId w15:val="{61A729D7-A320-467E-9302-D4E0D2E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658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6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6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6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6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6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6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6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6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6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6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6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6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6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658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6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658"/>
    <w:rPr>
      <w:rFonts w:ascii="Arial" w:eastAsia="Arial" w:hAnsi="Arial" w:cs="Arial"/>
      <w:kern w:val="0"/>
      <w:lang w:val="en"/>
      <w14:ligatures w14:val="none"/>
    </w:rPr>
  </w:style>
  <w:style w:type="table" w:styleId="TableGrid">
    <w:name w:val="Table Grid"/>
    <w:basedOn w:val="TableNormal"/>
    <w:uiPriority w:val="39"/>
    <w:rsid w:val="002D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571</Characters>
  <Application>Microsoft Office Word</Application>
  <DocSecurity>0</DocSecurity>
  <Lines>4</Lines>
  <Paragraphs>1</Paragraphs>
  <ScaleCrop>false</ScaleCrop>
  <Company>University of Tennessee at Chattanooga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Elizabeth</dc:creator>
  <cp:keywords/>
  <dc:description/>
  <cp:lastModifiedBy>Meghan Kimani</cp:lastModifiedBy>
  <cp:revision>2</cp:revision>
  <dcterms:created xsi:type="dcterms:W3CDTF">2024-09-27T15:46:00Z</dcterms:created>
  <dcterms:modified xsi:type="dcterms:W3CDTF">2025-07-23T10:30:00Z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c8c705fb-1bc0-4e99-a906-8e2d545a7094</vt:lpwstr>
  </property>
</Properties>
</file>