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ED6A" w14:textId="77777777" w:rsidR="00631C8A" w:rsidRDefault="00631C8A" w:rsidP="00631C8A">
      <w:pPr>
        <w:ind w:right="-1440"/>
        <w:jc w:val="center"/>
        <w:rPr>
          <w:b/>
          <w:i/>
          <w:sz w:val="40"/>
        </w:rPr>
      </w:pPr>
    </w:p>
    <w:p w14:paraId="2D93E6D8" w14:textId="77777777" w:rsidR="00631C8A" w:rsidRDefault="00631C8A" w:rsidP="00631C8A">
      <w:pPr>
        <w:jc w:val="center"/>
        <w:rPr>
          <w:b/>
          <w:i/>
          <w:sz w:val="40"/>
        </w:rPr>
      </w:pPr>
      <w:r>
        <w:rPr>
          <w:b/>
          <w:i/>
          <w:sz w:val="40"/>
        </w:rPr>
        <w:t>COGNITIVE STYLE INDEX</w:t>
      </w:r>
    </w:p>
    <w:p w14:paraId="1E0BBAEC" w14:textId="77777777" w:rsidR="00631C8A" w:rsidRDefault="00631C8A" w:rsidP="00631C8A">
      <w:pPr>
        <w:jc w:val="center"/>
        <w:rPr>
          <w:b/>
          <w:i/>
        </w:rPr>
      </w:pPr>
    </w:p>
    <w:p w14:paraId="51233452" w14:textId="77777777" w:rsidR="00631C8A" w:rsidRDefault="00631C8A" w:rsidP="00631C8A"/>
    <w:p w14:paraId="4E9B1E1B" w14:textId="77777777" w:rsidR="00631C8A" w:rsidRDefault="00631C8A" w:rsidP="00631C8A">
      <w:r>
        <w:t xml:space="preserve">People differ in the way they think about problems. Below are 38 statements designed to identify your own approach. If you believe that a statement is </w:t>
      </w:r>
      <w:r>
        <w:rPr>
          <w:i/>
        </w:rPr>
        <w:t>true</w:t>
      </w:r>
      <w:r>
        <w:t xml:space="preserve"> about you, answer </w:t>
      </w:r>
      <w:r>
        <w:rPr>
          <w:b/>
        </w:rPr>
        <w:t>T</w:t>
      </w:r>
      <w:r>
        <w:t xml:space="preserve">. If you believe that it is </w:t>
      </w:r>
      <w:r>
        <w:rPr>
          <w:i/>
        </w:rPr>
        <w:t xml:space="preserve">false </w:t>
      </w:r>
      <w:r>
        <w:t xml:space="preserve">about you, answer </w:t>
      </w:r>
      <w:r>
        <w:rPr>
          <w:b/>
        </w:rPr>
        <w:t>F</w:t>
      </w:r>
      <w:r>
        <w:t xml:space="preserve">. If you are </w:t>
      </w:r>
      <w:r>
        <w:rPr>
          <w:i/>
        </w:rPr>
        <w:t>uncertain</w:t>
      </w:r>
      <w:r>
        <w:t xml:space="preserve"> whether it is true or false, </w:t>
      </w:r>
      <w:proofErr w:type="gramStart"/>
      <w:r>
        <w:t xml:space="preserve">answer </w:t>
      </w:r>
      <w:r>
        <w:rPr>
          <w:b/>
        </w:rPr>
        <w:t>?</w:t>
      </w:r>
      <w:proofErr w:type="gramEnd"/>
      <w:r>
        <w:t xml:space="preserve">. This is not a test of your ability, and there are no right or wrong answers. Simply choose the one response which comes closest to your own opinion. Work quickly, giving your first reaction in each case, and make sure that you respond to every statement. </w:t>
      </w:r>
    </w:p>
    <w:p w14:paraId="2FDED65D" w14:textId="77777777" w:rsidR="00631C8A" w:rsidRDefault="00631C8A" w:rsidP="00631C8A">
      <w:r>
        <w:t>Indicate your answer by completely filling in the appropriate oval opposite the statement:</w:t>
      </w:r>
    </w:p>
    <w:p w14:paraId="12D27E7C" w14:textId="77777777" w:rsidR="00631C8A" w:rsidRDefault="00631C8A" w:rsidP="00631C8A">
      <w:pPr>
        <w:jc w:val="center"/>
        <w:rPr>
          <w:sz w:val="12"/>
        </w:rPr>
      </w:pPr>
    </w:p>
    <w:p w14:paraId="304B2693" w14:textId="77777777" w:rsidR="00631C8A" w:rsidRDefault="00631C8A" w:rsidP="00631C8A">
      <w:pPr>
        <w:ind w:left="720" w:right="1469"/>
      </w:pPr>
    </w:p>
    <w:p w14:paraId="4E13B2D6" w14:textId="77777777" w:rsidR="00631C8A" w:rsidRDefault="00631C8A" w:rsidP="00631C8A">
      <w:pPr>
        <w:pBdr>
          <w:top w:val="single" w:sz="6" w:space="3" w:color="auto"/>
          <w:left w:val="single" w:sz="6" w:space="3" w:color="auto"/>
          <w:bottom w:val="single" w:sz="6" w:space="3" w:color="auto"/>
          <w:right w:val="single" w:sz="6" w:space="3" w:color="auto"/>
        </w:pBdr>
        <w:ind w:left="2160" w:right="2189"/>
        <w:jc w:val="center"/>
      </w:pPr>
      <w:r>
        <w:rPr>
          <w:b/>
        </w:rPr>
        <w:t xml:space="preserve">T   </w:t>
      </w:r>
      <w:r>
        <w:t xml:space="preserve">True        </w:t>
      </w:r>
      <w:proofErr w:type="gramStart"/>
      <w:r>
        <w:t xml:space="preserve">  </w:t>
      </w:r>
      <w:r>
        <w:rPr>
          <w:b/>
        </w:rPr>
        <w:t>?</w:t>
      </w:r>
      <w:proofErr w:type="gramEnd"/>
      <w:r>
        <w:rPr>
          <w:b/>
        </w:rPr>
        <w:t xml:space="preserve">   </w:t>
      </w:r>
      <w:r>
        <w:t xml:space="preserve">Uncertain          </w:t>
      </w:r>
      <w:r>
        <w:rPr>
          <w:b/>
        </w:rPr>
        <w:t xml:space="preserve">F   </w:t>
      </w:r>
      <w:r>
        <w:t>False</w:t>
      </w:r>
      <w:r>
        <w:rPr>
          <w:b/>
        </w:rPr>
        <w:t xml:space="preserve"> </w:t>
      </w:r>
    </w:p>
    <w:p w14:paraId="64C0A8FC" w14:textId="77777777" w:rsidR="00631C8A" w:rsidRDefault="00631C8A" w:rsidP="00631C8A">
      <w:r>
        <w:tab/>
      </w:r>
      <w:r>
        <w:tab/>
      </w:r>
      <w:r>
        <w:tab/>
      </w:r>
      <w:r>
        <w:tab/>
      </w:r>
      <w:r>
        <w:tab/>
      </w:r>
      <w:r>
        <w:tab/>
      </w:r>
      <w:r>
        <w:tab/>
      </w:r>
    </w:p>
    <w:p w14:paraId="4E1FC54E" w14:textId="77777777" w:rsidR="00631C8A" w:rsidRDefault="00631C8A" w:rsidP="00631C8A"/>
    <w:tbl>
      <w:tblPr>
        <w:tblStyle w:val="TableGrid"/>
        <w:tblW w:w="0" w:type="auto"/>
        <w:tblLook w:val="04A0" w:firstRow="1" w:lastRow="0" w:firstColumn="1" w:lastColumn="0" w:noHBand="0" w:noVBand="1"/>
      </w:tblPr>
      <w:tblGrid>
        <w:gridCol w:w="6941"/>
        <w:gridCol w:w="567"/>
        <w:gridCol w:w="567"/>
        <w:gridCol w:w="584"/>
      </w:tblGrid>
      <w:tr w:rsidR="00631C8A" w14:paraId="244160B7" w14:textId="77777777" w:rsidTr="0054078B">
        <w:tc>
          <w:tcPr>
            <w:tcW w:w="6941" w:type="dxa"/>
            <w:tcBorders>
              <w:top w:val="nil"/>
              <w:left w:val="nil"/>
              <w:bottom w:val="nil"/>
              <w:right w:val="nil"/>
            </w:tcBorders>
          </w:tcPr>
          <w:p w14:paraId="33E1218C" w14:textId="77777777" w:rsidR="00631C8A" w:rsidRDefault="00631C8A" w:rsidP="0054078B"/>
        </w:tc>
        <w:tc>
          <w:tcPr>
            <w:tcW w:w="567" w:type="dxa"/>
            <w:tcBorders>
              <w:top w:val="nil"/>
              <w:left w:val="nil"/>
              <w:bottom w:val="nil"/>
              <w:right w:val="nil"/>
            </w:tcBorders>
          </w:tcPr>
          <w:p w14:paraId="5ED0B406" w14:textId="77777777" w:rsidR="00631C8A" w:rsidRDefault="00631C8A" w:rsidP="0054078B">
            <w:pPr>
              <w:jc w:val="center"/>
            </w:pPr>
            <w:r>
              <w:rPr>
                <w:b/>
              </w:rPr>
              <w:t>T</w:t>
            </w:r>
          </w:p>
        </w:tc>
        <w:tc>
          <w:tcPr>
            <w:tcW w:w="567" w:type="dxa"/>
            <w:tcBorders>
              <w:top w:val="nil"/>
              <w:left w:val="nil"/>
              <w:bottom w:val="nil"/>
              <w:right w:val="nil"/>
            </w:tcBorders>
          </w:tcPr>
          <w:p w14:paraId="079744EA" w14:textId="77777777" w:rsidR="00631C8A" w:rsidRDefault="00631C8A" w:rsidP="0054078B">
            <w:pPr>
              <w:jc w:val="center"/>
            </w:pPr>
            <w:r>
              <w:rPr>
                <w:b/>
              </w:rPr>
              <w:t>?</w:t>
            </w:r>
          </w:p>
        </w:tc>
        <w:tc>
          <w:tcPr>
            <w:tcW w:w="584" w:type="dxa"/>
            <w:tcBorders>
              <w:top w:val="nil"/>
              <w:left w:val="nil"/>
              <w:bottom w:val="nil"/>
              <w:right w:val="nil"/>
            </w:tcBorders>
          </w:tcPr>
          <w:p w14:paraId="513B8CB7" w14:textId="77777777" w:rsidR="00631C8A" w:rsidRDefault="00631C8A" w:rsidP="0054078B">
            <w:pPr>
              <w:jc w:val="center"/>
              <w:rPr>
                <w:b/>
              </w:rPr>
            </w:pPr>
            <w:r>
              <w:rPr>
                <w:b/>
              </w:rPr>
              <w:t>F</w:t>
            </w:r>
          </w:p>
          <w:p w14:paraId="74921BCC" w14:textId="77777777" w:rsidR="00631C8A" w:rsidRPr="001A7BDA" w:rsidRDefault="00631C8A" w:rsidP="0054078B">
            <w:pPr>
              <w:jc w:val="center"/>
              <w:rPr>
                <w:sz w:val="4"/>
                <w:szCs w:val="4"/>
              </w:rPr>
            </w:pPr>
          </w:p>
        </w:tc>
      </w:tr>
      <w:tr w:rsidR="00631C8A" w:rsidRPr="008E29EC" w14:paraId="282DE07A" w14:textId="77777777" w:rsidTr="0054078B">
        <w:tc>
          <w:tcPr>
            <w:tcW w:w="6941" w:type="dxa"/>
            <w:tcBorders>
              <w:top w:val="nil"/>
              <w:left w:val="nil"/>
              <w:bottom w:val="nil"/>
              <w:right w:val="nil"/>
            </w:tcBorders>
          </w:tcPr>
          <w:p w14:paraId="7B280CD7" w14:textId="77777777" w:rsidR="00631C8A" w:rsidRDefault="00631C8A" w:rsidP="0054078B">
            <w:pPr>
              <w:rPr>
                <w:sz w:val="20"/>
              </w:rPr>
            </w:pPr>
            <w:r>
              <w:t>1</w:t>
            </w:r>
            <w:r>
              <w:rPr>
                <w:sz w:val="20"/>
              </w:rPr>
              <w:t>.</w:t>
            </w:r>
            <w:r>
              <w:rPr>
                <w:sz w:val="20"/>
              </w:rPr>
              <w:tab/>
              <w:t xml:space="preserve">In my experience, rational thought is the only realistic basis for making </w:t>
            </w:r>
          </w:p>
          <w:p w14:paraId="4A81956E" w14:textId="77777777" w:rsidR="00631C8A" w:rsidRDefault="00631C8A" w:rsidP="0054078B">
            <w:pPr>
              <w:rPr>
                <w:sz w:val="20"/>
              </w:rPr>
            </w:pPr>
            <w:r>
              <w:rPr>
                <w:sz w:val="20"/>
              </w:rPr>
              <w:tab/>
              <w:t>decisions.</w:t>
            </w:r>
          </w:p>
          <w:p w14:paraId="684E8A94" w14:textId="77777777" w:rsidR="00631C8A" w:rsidRPr="00513116" w:rsidRDefault="00631C8A" w:rsidP="0054078B">
            <w:pPr>
              <w:rPr>
                <w:sz w:val="4"/>
                <w:szCs w:val="4"/>
              </w:rPr>
            </w:pPr>
          </w:p>
        </w:tc>
        <w:tc>
          <w:tcPr>
            <w:tcW w:w="567" w:type="dxa"/>
            <w:tcBorders>
              <w:top w:val="nil"/>
              <w:left w:val="nil"/>
              <w:bottom w:val="nil"/>
              <w:right w:val="nil"/>
            </w:tcBorders>
          </w:tcPr>
          <w:p w14:paraId="28274601"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05B55FF8"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1A2F6B23" w14:textId="77777777" w:rsidR="00631C8A" w:rsidRPr="00BB41A5" w:rsidRDefault="00631C8A" w:rsidP="0054078B">
            <w:pPr>
              <w:jc w:val="center"/>
              <w:rPr>
                <w:sz w:val="32"/>
                <w:szCs w:val="32"/>
              </w:rPr>
            </w:pPr>
            <w:r w:rsidRPr="00BB41A5">
              <w:rPr>
                <w:sz w:val="32"/>
                <w:szCs w:val="32"/>
              </w:rPr>
              <w:t>0</w:t>
            </w:r>
          </w:p>
        </w:tc>
      </w:tr>
      <w:tr w:rsidR="00631C8A" w:rsidRPr="008E29EC" w14:paraId="7FC54FDB" w14:textId="77777777" w:rsidTr="0054078B">
        <w:tc>
          <w:tcPr>
            <w:tcW w:w="6941" w:type="dxa"/>
            <w:tcBorders>
              <w:top w:val="nil"/>
              <w:left w:val="nil"/>
              <w:bottom w:val="nil"/>
              <w:right w:val="nil"/>
            </w:tcBorders>
          </w:tcPr>
          <w:p w14:paraId="03097C18" w14:textId="77777777" w:rsidR="00631C8A" w:rsidRDefault="00631C8A" w:rsidP="0054078B">
            <w:pPr>
              <w:rPr>
                <w:sz w:val="20"/>
              </w:rPr>
            </w:pPr>
            <w:r>
              <w:t>2.</w:t>
            </w:r>
            <w:r>
              <w:tab/>
            </w:r>
            <w:r>
              <w:rPr>
                <w:sz w:val="20"/>
              </w:rPr>
              <w:t xml:space="preserve">To solve a problem, I </w:t>
            </w:r>
            <w:proofErr w:type="gramStart"/>
            <w:r>
              <w:rPr>
                <w:sz w:val="20"/>
              </w:rPr>
              <w:t>have to</w:t>
            </w:r>
            <w:proofErr w:type="gramEnd"/>
            <w:r>
              <w:rPr>
                <w:sz w:val="20"/>
              </w:rPr>
              <w:t xml:space="preserve"> study each part of it in detail.</w:t>
            </w:r>
            <w:r>
              <w:rPr>
                <w:sz w:val="20"/>
              </w:rPr>
              <w:tab/>
            </w:r>
          </w:p>
          <w:p w14:paraId="1DEA5B0B" w14:textId="77777777" w:rsidR="00631C8A" w:rsidRDefault="00631C8A" w:rsidP="0054078B">
            <w:pPr>
              <w:rPr>
                <w:sz w:val="20"/>
                <w:szCs w:val="15"/>
              </w:rPr>
            </w:pPr>
          </w:p>
          <w:p w14:paraId="42B382ED" w14:textId="77777777" w:rsidR="00631C8A" w:rsidRPr="00513116" w:rsidRDefault="00631C8A" w:rsidP="0054078B">
            <w:pPr>
              <w:rPr>
                <w:sz w:val="4"/>
                <w:szCs w:val="4"/>
              </w:rPr>
            </w:pPr>
          </w:p>
        </w:tc>
        <w:tc>
          <w:tcPr>
            <w:tcW w:w="567" w:type="dxa"/>
            <w:tcBorders>
              <w:top w:val="nil"/>
              <w:left w:val="nil"/>
              <w:bottom w:val="nil"/>
              <w:right w:val="nil"/>
            </w:tcBorders>
          </w:tcPr>
          <w:p w14:paraId="7BB284FA"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0AA46495"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5FB3620C" w14:textId="77777777" w:rsidR="00631C8A" w:rsidRPr="00BB41A5" w:rsidRDefault="00631C8A" w:rsidP="0054078B">
            <w:pPr>
              <w:jc w:val="center"/>
              <w:rPr>
                <w:sz w:val="32"/>
                <w:szCs w:val="32"/>
              </w:rPr>
            </w:pPr>
            <w:r w:rsidRPr="00BB41A5">
              <w:rPr>
                <w:sz w:val="32"/>
                <w:szCs w:val="32"/>
              </w:rPr>
              <w:t>0</w:t>
            </w:r>
          </w:p>
        </w:tc>
      </w:tr>
      <w:tr w:rsidR="00631C8A" w:rsidRPr="008E29EC" w14:paraId="1836D8AE" w14:textId="77777777" w:rsidTr="0054078B">
        <w:tc>
          <w:tcPr>
            <w:tcW w:w="6941" w:type="dxa"/>
            <w:tcBorders>
              <w:top w:val="nil"/>
              <w:left w:val="nil"/>
              <w:bottom w:val="nil"/>
              <w:right w:val="nil"/>
            </w:tcBorders>
          </w:tcPr>
          <w:p w14:paraId="4F957B2B" w14:textId="77777777" w:rsidR="00631C8A" w:rsidRDefault="00631C8A" w:rsidP="0054078B">
            <w:pPr>
              <w:rPr>
                <w:sz w:val="20"/>
              </w:rPr>
            </w:pPr>
            <w:r>
              <w:t>3</w:t>
            </w:r>
            <w:r>
              <w:rPr>
                <w:sz w:val="20"/>
              </w:rPr>
              <w:t>.</w:t>
            </w:r>
            <w:r>
              <w:rPr>
                <w:sz w:val="20"/>
              </w:rPr>
              <w:tab/>
              <w:t>I am most effective when my work involves a clear sequence of tasks to</w:t>
            </w:r>
          </w:p>
          <w:p w14:paraId="34A30F24" w14:textId="77777777" w:rsidR="00631C8A" w:rsidRDefault="00631C8A" w:rsidP="0054078B">
            <w:pPr>
              <w:rPr>
                <w:sz w:val="20"/>
              </w:rPr>
            </w:pPr>
            <w:r>
              <w:rPr>
                <w:sz w:val="20"/>
              </w:rPr>
              <w:tab/>
              <w:t>be performed.</w:t>
            </w:r>
          </w:p>
          <w:p w14:paraId="6E88AED8" w14:textId="77777777" w:rsidR="00631C8A" w:rsidRPr="00513116" w:rsidRDefault="00631C8A" w:rsidP="0054078B">
            <w:pPr>
              <w:rPr>
                <w:sz w:val="4"/>
                <w:szCs w:val="4"/>
              </w:rPr>
            </w:pPr>
          </w:p>
          <w:p w14:paraId="0CA87B59" w14:textId="77777777" w:rsidR="00631C8A" w:rsidRPr="009B7404" w:rsidRDefault="00631C8A" w:rsidP="0054078B">
            <w:pPr>
              <w:rPr>
                <w:sz w:val="4"/>
                <w:szCs w:val="4"/>
              </w:rPr>
            </w:pPr>
          </w:p>
        </w:tc>
        <w:tc>
          <w:tcPr>
            <w:tcW w:w="567" w:type="dxa"/>
            <w:tcBorders>
              <w:top w:val="nil"/>
              <w:left w:val="nil"/>
              <w:bottom w:val="nil"/>
              <w:right w:val="nil"/>
            </w:tcBorders>
          </w:tcPr>
          <w:p w14:paraId="3690C7F2"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6B5354BF"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76E70850" w14:textId="77777777" w:rsidR="00631C8A" w:rsidRPr="00BB41A5" w:rsidRDefault="00631C8A" w:rsidP="0054078B">
            <w:pPr>
              <w:jc w:val="center"/>
              <w:rPr>
                <w:sz w:val="32"/>
                <w:szCs w:val="32"/>
              </w:rPr>
            </w:pPr>
            <w:r w:rsidRPr="00BB41A5">
              <w:rPr>
                <w:sz w:val="32"/>
                <w:szCs w:val="32"/>
              </w:rPr>
              <w:t>0</w:t>
            </w:r>
          </w:p>
        </w:tc>
      </w:tr>
      <w:tr w:rsidR="00631C8A" w:rsidRPr="008E29EC" w14:paraId="05FC3D10" w14:textId="77777777" w:rsidTr="0054078B">
        <w:tc>
          <w:tcPr>
            <w:tcW w:w="6941" w:type="dxa"/>
            <w:tcBorders>
              <w:top w:val="nil"/>
              <w:left w:val="nil"/>
              <w:bottom w:val="nil"/>
              <w:right w:val="nil"/>
            </w:tcBorders>
          </w:tcPr>
          <w:p w14:paraId="0B23492E" w14:textId="77777777" w:rsidR="00631C8A" w:rsidRDefault="00631C8A" w:rsidP="0054078B">
            <w:pPr>
              <w:rPr>
                <w:sz w:val="20"/>
              </w:rPr>
            </w:pPr>
            <w:r>
              <w:t>4</w:t>
            </w:r>
            <w:r>
              <w:rPr>
                <w:sz w:val="20"/>
              </w:rPr>
              <w:t>.</w:t>
            </w:r>
            <w:r>
              <w:rPr>
                <w:sz w:val="20"/>
              </w:rPr>
              <w:tab/>
              <w:t xml:space="preserve">I have difficulty working with people who ‘dive in at the deep end’ </w:t>
            </w:r>
          </w:p>
          <w:p w14:paraId="63BB2580" w14:textId="77777777" w:rsidR="00631C8A" w:rsidRDefault="00631C8A" w:rsidP="0054078B">
            <w:pPr>
              <w:rPr>
                <w:sz w:val="20"/>
              </w:rPr>
            </w:pPr>
            <w:r>
              <w:rPr>
                <w:sz w:val="20"/>
              </w:rPr>
              <w:tab/>
              <w:t>without considering the finer aspects of the problem.</w:t>
            </w:r>
            <w:r>
              <w:rPr>
                <w:sz w:val="20"/>
              </w:rPr>
              <w:tab/>
            </w:r>
          </w:p>
          <w:p w14:paraId="1D9A9DC2" w14:textId="77777777" w:rsidR="00631C8A" w:rsidRPr="00513116" w:rsidRDefault="00631C8A" w:rsidP="0054078B">
            <w:pPr>
              <w:rPr>
                <w:sz w:val="4"/>
                <w:szCs w:val="4"/>
              </w:rPr>
            </w:pPr>
          </w:p>
        </w:tc>
        <w:tc>
          <w:tcPr>
            <w:tcW w:w="567" w:type="dxa"/>
            <w:tcBorders>
              <w:top w:val="nil"/>
              <w:left w:val="nil"/>
              <w:bottom w:val="nil"/>
              <w:right w:val="nil"/>
            </w:tcBorders>
          </w:tcPr>
          <w:p w14:paraId="4FA2D16D"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3449140C"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7292D4D7" w14:textId="77777777" w:rsidR="00631C8A" w:rsidRPr="00BB41A5" w:rsidRDefault="00631C8A" w:rsidP="0054078B">
            <w:pPr>
              <w:jc w:val="center"/>
              <w:rPr>
                <w:sz w:val="32"/>
                <w:szCs w:val="32"/>
              </w:rPr>
            </w:pPr>
            <w:r w:rsidRPr="00BB41A5">
              <w:rPr>
                <w:sz w:val="32"/>
                <w:szCs w:val="32"/>
              </w:rPr>
              <w:t>0</w:t>
            </w:r>
          </w:p>
        </w:tc>
      </w:tr>
      <w:tr w:rsidR="00631C8A" w:rsidRPr="008E29EC" w14:paraId="42FBD60E" w14:textId="77777777" w:rsidTr="0054078B">
        <w:tc>
          <w:tcPr>
            <w:tcW w:w="6941" w:type="dxa"/>
            <w:tcBorders>
              <w:top w:val="nil"/>
              <w:left w:val="nil"/>
              <w:bottom w:val="nil"/>
              <w:right w:val="nil"/>
            </w:tcBorders>
          </w:tcPr>
          <w:p w14:paraId="38BF3327" w14:textId="77777777" w:rsidR="00631C8A" w:rsidRDefault="00631C8A" w:rsidP="0054078B">
            <w:pPr>
              <w:rPr>
                <w:sz w:val="20"/>
              </w:rPr>
            </w:pPr>
            <w:r>
              <w:t>5</w:t>
            </w:r>
            <w:r>
              <w:rPr>
                <w:sz w:val="20"/>
              </w:rPr>
              <w:t>.</w:t>
            </w:r>
            <w:r>
              <w:rPr>
                <w:sz w:val="20"/>
              </w:rPr>
              <w:tab/>
              <w:t>I am careful to follow rules and regulations at work.</w:t>
            </w:r>
          </w:p>
          <w:p w14:paraId="1A1A3CAE" w14:textId="77777777" w:rsidR="00631C8A" w:rsidRDefault="00631C8A" w:rsidP="0054078B">
            <w:pPr>
              <w:rPr>
                <w:sz w:val="20"/>
                <w:szCs w:val="15"/>
              </w:rPr>
            </w:pPr>
          </w:p>
          <w:p w14:paraId="7B96AD0F" w14:textId="77777777" w:rsidR="00631C8A" w:rsidRPr="00513116" w:rsidRDefault="00631C8A" w:rsidP="0054078B">
            <w:pPr>
              <w:rPr>
                <w:sz w:val="4"/>
                <w:szCs w:val="4"/>
              </w:rPr>
            </w:pPr>
          </w:p>
        </w:tc>
        <w:tc>
          <w:tcPr>
            <w:tcW w:w="567" w:type="dxa"/>
            <w:tcBorders>
              <w:top w:val="nil"/>
              <w:left w:val="nil"/>
              <w:bottom w:val="nil"/>
              <w:right w:val="nil"/>
            </w:tcBorders>
          </w:tcPr>
          <w:p w14:paraId="5E7A0E16"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0B7B42BA"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12BBA028" w14:textId="77777777" w:rsidR="00631C8A" w:rsidRPr="00BB41A5" w:rsidRDefault="00631C8A" w:rsidP="0054078B">
            <w:pPr>
              <w:jc w:val="center"/>
              <w:rPr>
                <w:sz w:val="32"/>
                <w:szCs w:val="32"/>
              </w:rPr>
            </w:pPr>
            <w:r w:rsidRPr="00BB41A5">
              <w:rPr>
                <w:sz w:val="32"/>
                <w:szCs w:val="32"/>
              </w:rPr>
              <w:t>0</w:t>
            </w:r>
          </w:p>
        </w:tc>
      </w:tr>
      <w:tr w:rsidR="00631C8A" w:rsidRPr="008E29EC" w14:paraId="6BE600EA" w14:textId="77777777" w:rsidTr="0054078B">
        <w:tc>
          <w:tcPr>
            <w:tcW w:w="6941" w:type="dxa"/>
            <w:tcBorders>
              <w:top w:val="nil"/>
              <w:left w:val="nil"/>
              <w:bottom w:val="nil"/>
              <w:right w:val="nil"/>
            </w:tcBorders>
          </w:tcPr>
          <w:p w14:paraId="524FA16A" w14:textId="77777777" w:rsidR="00631C8A" w:rsidRDefault="00631C8A" w:rsidP="0054078B">
            <w:pPr>
              <w:rPr>
                <w:sz w:val="20"/>
              </w:rPr>
            </w:pPr>
            <w:r>
              <w:t>6.</w:t>
            </w:r>
            <w:r>
              <w:tab/>
            </w:r>
            <w:r>
              <w:rPr>
                <w:sz w:val="20"/>
              </w:rPr>
              <w:t>I avoid taking a course of action if the odds are against its success.</w:t>
            </w:r>
          </w:p>
          <w:p w14:paraId="53F0408A" w14:textId="77777777" w:rsidR="00631C8A" w:rsidRDefault="00631C8A" w:rsidP="0054078B">
            <w:pPr>
              <w:rPr>
                <w:sz w:val="20"/>
                <w:szCs w:val="15"/>
              </w:rPr>
            </w:pPr>
          </w:p>
          <w:p w14:paraId="42E8D097" w14:textId="77777777" w:rsidR="00631C8A" w:rsidRPr="00513116" w:rsidRDefault="00631C8A" w:rsidP="0054078B">
            <w:pPr>
              <w:rPr>
                <w:sz w:val="4"/>
                <w:szCs w:val="4"/>
              </w:rPr>
            </w:pPr>
          </w:p>
          <w:p w14:paraId="7896FE41" w14:textId="77777777" w:rsidR="00631C8A" w:rsidRPr="00513116" w:rsidRDefault="00631C8A" w:rsidP="0054078B">
            <w:pPr>
              <w:rPr>
                <w:sz w:val="4"/>
                <w:szCs w:val="4"/>
              </w:rPr>
            </w:pPr>
          </w:p>
        </w:tc>
        <w:tc>
          <w:tcPr>
            <w:tcW w:w="567" w:type="dxa"/>
            <w:tcBorders>
              <w:top w:val="nil"/>
              <w:left w:val="nil"/>
              <w:bottom w:val="nil"/>
              <w:right w:val="nil"/>
            </w:tcBorders>
          </w:tcPr>
          <w:p w14:paraId="53A4F5CE"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7A76B2C7"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36B57F6B" w14:textId="77777777" w:rsidR="00631C8A" w:rsidRPr="00BB41A5" w:rsidRDefault="00631C8A" w:rsidP="0054078B">
            <w:pPr>
              <w:jc w:val="center"/>
              <w:rPr>
                <w:sz w:val="32"/>
                <w:szCs w:val="32"/>
              </w:rPr>
            </w:pPr>
            <w:r w:rsidRPr="00BB41A5">
              <w:rPr>
                <w:sz w:val="32"/>
                <w:szCs w:val="32"/>
              </w:rPr>
              <w:t>0</w:t>
            </w:r>
          </w:p>
        </w:tc>
      </w:tr>
      <w:tr w:rsidR="00631C8A" w:rsidRPr="008E29EC" w14:paraId="0413F171" w14:textId="77777777" w:rsidTr="0054078B">
        <w:tc>
          <w:tcPr>
            <w:tcW w:w="6941" w:type="dxa"/>
            <w:tcBorders>
              <w:top w:val="nil"/>
              <w:left w:val="nil"/>
              <w:bottom w:val="nil"/>
              <w:right w:val="nil"/>
            </w:tcBorders>
          </w:tcPr>
          <w:p w14:paraId="71BDF110" w14:textId="77777777" w:rsidR="00631C8A" w:rsidRDefault="00631C8A" w:rsidP="0054078B">
            <w:pPr>
              <w:rPr>
                <w:sz w:val="20"/>
              </w:rPr>
            </w:pPr>
            <w:r>
              <w:t>7.</w:t>
            </w:r>
            <w:r>
              <w:tab/>
            </w:r>
            <w:r>
              <w:rPr>
                <w:sz w:val="20"/>
              </w:rPr>
              <w:t>I am inclined to scan through reports rather than read them in detail.</w:t>
            </w:r>
          </w:p>
          <w:p w14:paraId="1ED5EDEC" w14:textId="77777777" w:rsidR="00631C8A" w:rsidRDefault="00631C8A" w:rsidP="0054078B">
            <w:pPr>
              <w:rPr>
                <w:sz w:val="20"/>
              </w:rPr>
            </w:pPr>
          </w:p>
          <w:p w14:paraId="10153AFF" w14:textId="77777777" w:rsidR="00631C8A" w:rsidRPr="00513116" w:rsidRDefault="00631C8A" w:rsidP="0054078B">
            <w:pPr>
              <w:rPr>
                <w:sz w:val="4"/>
                <w:szCs w:val="4"/>
              </w:rPr>
            </w:pPr>
            <w:r>
              <w:rPr>
                <w:sz w:val="20"/>
              </w:rPr>
              <w:tab/>
            </w:r>
          </w:p>
        </w:tc>
        <w:tc>
          <w:tcPr>
            <w:tcW w:w="567" w:type="dxa"/>
            <w:tcBorders>
              <w:top w:val="nil"/>
              <w:left w:val="nil"/>
              <w:bottom w:val="nil"/>
              <w:right w:val="nil"/>
            </w:tcBorders>
          </w:tcPr>
          <w:p w14:paraId="19850E53"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208336C8"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64D96C13" w14:textId="77777777" w:rsidR="00631C8A" w:rsidRPr="00BB41A5" w:rsidRDefault="00631C8A" w:rsidP="0054078B">
            <w:pPr>
              <w:jc w:val="center"/>
              <w:rPr>
                <w:sz w:val="32"/>
                <w:szCs w:val="32"/>
              </w:rPr>
            </w:pPr>
            <w:r w:rsidRPr="00BB41A5">
              <w:rPr>
                <w:sz w:val="32"/>
                <w:szCs w:val="32"/>
              </w:rPr>
              <w:t>0</w:t>
            </w:r>
          </w:p>
        </w:tc>
      </w:tr>
      <w:tr w:rsidR="00631C8A" w:rsidRPr="008E29EC" w14:paraId="3179760A" w14:textId="77777777" w:rsidTr="0054078B">
        <w:tc>
          <w:tcPr>
            <w:tcW w:w="6941" w:type="dxa"/>
            <w:tcBorders>
              <w:top w:val="nil"/>
              <w:left w:val="nil"/>
              <w:bottom w:val="nil"/>
              <w:right w:val="nil"/>
            </w:tcBorders>
          </w:tcPr>
          <w:p w14:paraId="0C223C0B" w14:textId="77777777" w:rsidR="00631C8A" w:rsidRDefault="00631C8A" w:rsidP="0054078B">
            <w:pPr>
              <w:rPr>
                <w:sz w:val="20"/>
              </w:rPr>
            </w:pPr>
            <w:r>
              <w:t>8.</w:t>
            </w:r>
            <w:r>
              <w:tab/>
            </w:r>
            <w:r>
              <w:rPr>
                <w:sz w:val="20"/>
              </w:rPr>
              <w:t xml:space="preserve">My understanding of a problem tends to come more from thorough </w:t>
            </w:r>
          </w:p>
          <w:p w14:paraId="18662A1F" w14:textId="77777777" w:rsidR="00631C8A" w:rsidRDefault="00631C8A" w:rsidP="0054078B">
            <w:pPr>
              <w:rPr>
                <w:sz w:val="20"/>
              </w:rPr>
            </w:pPr>
            <w:r>
              <w:rPr>
                <w:sz w:val="20"/>
              </w:rPr>
              <w:tab/>
              <w:t>analysis than flashes of insight.</w:t>
            </w:r>
          </w:p>
          <w:p w14:paraId="226A9C9D" w14:textId="77777777" w:rsidR="00631C8A" w:rsidRPr="001A7BDA" w:rsidRDefault="00631C8A" w:rsidP="0054078B">
            <w:pPr>
              <w:rPr>
                <w:sz w:val="4"/>
                <w:szCs w:val="4"/>
              </w:rPr>
            </w:pPr>
          </w:p>
        </w:tc>
        <w:tc>
          <w:tcPr>
            <w:tcW w:w="567" w:type="dxa"/>
            <w:tcBorders>
              <w:top w:val="nil"/>
              <w:left w:val="nil"/>
              <w:bottom w:val="nil"/>
              <w:right w:val="nil"/>
            </w:tcBorders>
          </w:tcPr>
          <w:p w14:paraId="6F06F319"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78A8EB88"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0360BE84" w14:textId="77777777" w:rsidR="00631C8A" w:rsidRPr="00BB41A5" w:rsidRDefault="00631C8A" w:rsidP="0054078B">
            <w:pPr>
              <w:jc w:val="center"/>
              <w:rPr>
                <w:sz w:val="32"/>
                <w:szCs w:val="32"/>
              </w:rPr>
            </w:pPr>
            <w:r w:rsidRPr="00BB41A5">
              <w:rPr>
                <w:sz w:val="32"/>
                <w:szCs w:val="32"/>
              </w:rPr>
              <w:t>0</w:t>
            </w:r>
          </w:p>
        </w:tc>
      </w:tr>
      <w:tr w:rsidR="00631C8A" w:rsidRPr="008E29EC" w14:paraId="2B8A111E" w14:textId="77777777" w:rsidTr="0054078B">
        <w:tc>
          <w:tcPr>
            <w:tcW w:w="6941" w:type="dxa"/>
            <w:tcBorders>
              <w:top w:val="nil"/>
              <w:left w:val="nil"/>
              <w:bottom w:val="nil"/>
              <w:right w:val="nil"/>
            </w:tcBorders>
          </w:tcPr>
          <w:p w14:paraId="1BB23E4B" w14:textId="77777777" w:rsidR="00631C8A" w:rsidRDefault="00631C8A" w:rsidP="0054078B">
            <w:pPr>
              <w:rPr>
                <w:sz w:val="20"/>
              </w:rPr>
            </w:pPr>
            <w:r>
              <w:t>9.</w:t>
            </w:r>
            <w:r>
              <w:tab/>
            </w:r>
            <w:r>
              <w:rPr>
                <w:sz w:val="20"/>
              </w:rPr>
              <w:t>I try to keep to a regular routine in my work.</w:t>
            </w:r>
          </w:p>
          <w:p w14:paraId="200C82DD" w14:textId="77777777" w:rsidR="00631C8A" w:rsidRDefault="00631C8A" w:rsidP="0054078B">
            <w:pPr>
              <w:rPr>
                <w:sz w:val="20"/>
                <w:szCs w:val="15"/>
              </w:rPr>
            </w:pPr>
          </w:p>
          <w:p w14:paraId="1B0513EE" w14:textId="77777777" w:rsidR="00631C8A" w:rsidRPr="00513116" w:rsidRDefault="00631C8A" w:rsidP="0054078B">
            <w:pPr>
              <w:rPr>
                <w:sz w:val="4"/>
                <w:szCs w:val="4"/>
              </w:rPr>
            </w:pPr>
          </w:p>
        </w:tc>
        <w:tc>
          <w:tcPr>
            <w:tcW w:w="567" w:type="dxa"/>
            <w:tcBorders>
              <w:top w:val="nil"/>
              <w:left w:val="nil"/>
              <w:bottom w:val="nil"/>
              <w:right w:val="nil"/>
            </w:tcBorders>
          </w:tcPr>
          <w:p w14:paraId="2CDA5B6B"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4FF1D610"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0BADF484" w14:textId="77777777" w:rsidR="00631C8A" w:rsidRPr="00BB41A5" w:rsidRDefault="00631C8A" w:rsidP="0054078B">
            <w:pPr>
              <w:jc w:val="center"/>
              <w:rPr>
                <w:sz w:val="32"/>
                <w:szCs w:val="32"/>
              </w:rPr>
            </w:pPr>
            <w:r w:rsidRPr="00BB41A5">
              <w:rPr>
                <w:sz w:val="32"/>
                <w:szCs w:val="32"/>
              </w:rPr>
              <w:t>0</w:t>
            </w:r>
          </w:p>
        </w:tc>
      </w:tr>
      <w:tr w:rsidR="00631C8A" w:rsidRPr="008E29EC" w14:paraId="6C5BE537" w14:textId="77777777" w:rsidTr="0054078B">
        <w:tc>
          <w:tcPr>
            <w:tcW w:w="6941" w:type="dxa"/>
            <w:tcBorders>
              <w:top w:val="nil"/>
              <w:left w:val="nil"/>
              <w:bottom w:val="nil"/>
              <w:right w:val="nil"/>
            </w:tcBorders>
          </w:tcPr>
          <w:p w14:paraId="6ABF8955" w14:textId="77777777" w:rsidR="00631C8A" w:rsidRDefault="00631C8A" w:rsidP="0054078B">
            <w:pPr>
              <w:rPr>
                <w:sz w:val="20"/>
              </w:rPr>
            </w:pPr>
            <w:r>
              <w:t>10.</w:t>
            </w:r>
            <w:r>
              <w:tab/>
            </w:r>
            <w:r>
              <w:rPr>
                <w:sz w:val="20"/>
              </w:rPr>
              <w:t xml:space="preserve">The kind of work I like best is that which requires a logical, </w:t>
            </w:r>
          </w:p>
          <w:p w14:paraId="51046F20" w14:textId="77777777" w:rsidR="00631C8A" w:rsidRDefault="00631C8A" w:rsidP="0054078B">
            <w:pPr>
              <w:rPr>
                <w:sz w:val="20"/>
              </w:rPr>
            </w:pPr>
            <w:r>
              <w:rPr>
                <w:sz w:val="20"/>
              </w:rPr>
              <w:tab/>
              <w:t>step-by-step approach.</w:t>
            </w:r>
            <w:r>
              <w:rPr>
                <w:sz w:val="20"/>
              </w:rPr>
              <w:tab/>
            </w:r>
          </w:p>
          <w:p w14:paraId="3227F205" w14:textId="77777777" w:rsidR="00631C8A" w:rsidRPr="00513116" w:rsidRDefault="00631C8A" w:rsidP="0054078B">
            <w:pPr>
              <w:rPr>
                <w:sz w:val="4"/>
                <w:szCs w:val="4"/>
              </w:rPr>
            </w:pPr>
          </w:p>
          <w:p w14:paraId="417C8A06" w14:textId="77777777" w:rsidR="00631C8A" w:rsidRPr="001A7BDA" w:rsidRDefault="00631C8A" w:rsidP="0054078B">
            <w:pPr>
              <w:rPr>
                <w:sz w:val="4"/>
                <w:szCs w:val="4"/>
              </w:rPr>
            </w:pPr>
          </w:p>
        </w:tc>
        <w:tc>
          <w:tcPr>
            <w:tcW w:w="567" w:type="dxa"/>
            <w:tcBorders>
              <w:top w:val="nil"/>
              <w:left w:val="nil"/>
              <w:bottom w:val="nil"/>
              <w:right w:val="nil"/>
            </w:tcBorders>
          </w:tcPr>
          <w:p w14:paraId="61C7EAB5"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4D841C7C"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6045AF1D" w14:textId="77777777" w:rsidR="00631C8A" w:rsidRPr="00BB41A5" w:rsidRDefault="00631C8A" w:rsidP="0054078B">
            <w:pPr>
              <w:jc w:val="center"/>
              <w:rPr>
                <w:sz w:val="32"/>
                <w:szCs w:val="32"/>
              </w:rPr>
            </w:pPr>
            <w:r w:rsidRPr="00BB41A5">
              <w:rPr>
                <w:sz w:val="32"/>
                <w:szCs w:val="32"/>
              </w:rPr>
              <w:t>0</w:t>
            </w:r>
          </w:p>
        </w:tc>
      </w:tr>
      <w:tr w:rsidR="00631C8A" w:rsidRPr="008E29EC" w14:paraId="04CC5583" w14:textId="77777777" w:rsidTr="0054078B">
        <w:tc>
          <w:tcPr>
            <w:tcW w:w="6941" w:type="dxa"/>
            <w:tcBorders>
              <w:top w:val="nil"/>
              <w:left w:val="nil"/>
              <w:bottom w:val="nil"/>
              <w:right w:val="nil"/>
            </w:tcBorders>
          </w:tcPr>
          <w:p w14:paraId="1C756E96" w14:textId="77777777" w:rsidR="00631C8A" w:rsidRDefault="00631C8A" w:rsidP="0054078B">
            <w:pPr>
              <w:rPr>
                <w:sz w:val="20"/>
              </w:rPr>
            </w:pPr>
            <w:r>
              <w:t>11.</w:t>
            </w:r>
            <w:r>
              <w:tab/>
            </w:r>
            <w:r>
              <w:rPr>
                <w:sz w:val="20"/>
              </w:rPr>
              <w:t>I rarely make ‘off the top of the head’ decisions.</w:t>
            </w:r>
          </w:p>
          <w:p w14:paraId="602030DB" w14:textId="77777777" w:rsidR="00631C8A" w:rsidRDefault="00631C8A" w:rsidP="0054078B">
            <w:pPr>
              <w:rPr>
                <w:sz w:val="20"/>
                <w:szCs w:val="15"/>
              </w:rPr>
            </w:pPr>
          </w:p>
          <w:p w14:paraId="4DFF1C85" w14:textId="77777777" w:rsidR="00631C8A" w:rsidRPr="00513116" w:rsidRDefault="00631C8A" w:rsidP="0054078B">
            <w:pPr>
              <w:rPr>
                <w:sz w:val="4"/>
                <w:szCs w:val="4"/>
              </w:rPr>
            </w:pPr>
          </w:p>
        </w:tc>
        <w:tc>
          <w:tcPr>
            <w:tcW w:w="567" w:type="dxa"/>
            <w:tcBorders>
              <w:top w:val="nil"/>
              <w:left w:val="nil"/>
              <w:bottom w:val="nil"/>
              <w:right w:val="nil"/>
            </w:tcBorders>
          </w:tcPr>
          <w:p w14:paraId="4EF607C9"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4F959252"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381B27A2" w14:textId="77777777" w:rsidR="00631C8A" w:rsidRPr="00BB41A5" w:rsidRDefault="00631C8A" w:rsidP="0054078B">
            <w:pPr>
              <w:jc w:val="center"/>
              <w:rPr>
                <w:sz w:val="32"/>
                <w:szCs w:val="32"/>
              </w:rPr>
            </w:pPr>
            <w:r w:rsidRPr="00BB41A5">
              <w:rPr>
                <w:sz w:val="32"/>
                <w:szCs w:val="32"/>
              </w:rPr>
              <w:t>0</w:t>
            </w:r>
          </w:p>
        </w:tc>
      </w:tr>
      <w:tr w:rsidR="00631C8A" w:rsidRPr="008E29EC" w14:paraId="64937EDA" w14:textId="77777777" w:rsidTr="0054078B">
        <w:tc>
          <w:tcPr>
            <w:tcW w:w="6941" w:type="dxa"/>
            <w:tcBorders>
              <w:top w:val="nil"/>
              <w:left w:val="nil"/>
              <w:bottom w:val="nil"/>
              <w:right w:val="nil"/>
            </w:tcBorders>
          </w:tcPr>
          <w:p w14:paraId="2DF92608" w14:textId="77777777" w:rsidR="00631C8A" w:rsidRDefault="00631C8A" w:rsidP="0054078B">
            <w:pPr>
              <w:rPr>
                <w:sz w:val="20"/>
              </w:rPr>
            </w:pPr>
            <w:r>
              <w:t>12.</w:t>
            </w:r>
            <w:r>
              <w:tab/>
            </w:r>
            <w:r>
              <w:rPr>
                <w:sz w:val="20"/>
              </w:rPr>
              <w:t>I prefer chaotic action to orderly inaction.</w:t>
            </w:r>
            <w:r>
              <w:rPr>
                <w:sz w:val="20"/>
              </w:rPr>
              <w:tab/>
            </w:r>
          </w:p>
          <w:p w14:paraId="4A34D786" w14:textId="77777777" w:rsidR="00631C8A" w:rsidRDefault="00631C8A" w:rsidP="0054078B">
            <w:pPr>
              <w:rPr>
                <w:sz w:val="20"/>
              </w:rPr>
            </w:pPr>
            <w:r>
              <w:rPr>
                <w:sz w:val="20"/>
              </w:rPr>
              <w:tab/>
            </w:r>
          </w:p>
          <w:p w14:paraId="683D089E" w14:textId="77777777" w:rsidR="00631C8A" w:rsidRPr="00513116" w:rsidRDefault="00631C8A" w:rsidP="0054078B">
            <w:pPr>
              <w:rPr>
                <w:sz w:val="4"/>
                <w:szCs w:val="4"/>
              </w:rPr>
            </w:pPr>
            <w:r>
              <w:rPr>
                <w:sz w:val="20"/>
              </w:rPr>
              <w:tab/>
            </w:r>
            <w:r>
              <w:rPr>
                <w:sz w:val="20"/>
              </w:rPr>
              <w:tab/>
            </w:r>
          </w:p>
        </w:tc>
        <w:tc>
          <w:tcPr>
            <w:tcW w:w="567" w:type="dxa"/>
            <w:tcBorders>
              <w:top w:val="nil"/>
              <w:left w:val="nil"/>
              <w:bottom w:val="nil"/>
              <w:right w:val="nil"/>
            </w:tcBorders>
          </w:tcPr>
          <w:p w14:paraId="0880868B"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45B6409D"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7BD990C3" w14:textId="77777777" w:rsidR="00631C8A" w:rsidRPr="00BB41A5" w:rsidRDefault="00631C8A" w:rsidP="0054078B">
            <w:pPr>
              <w:jc w:val="center"/>
              <w:rPr>
                <w:sz w:val="32"/>
                <w:szCs w:val="32"/>
              </w:rPr>
            </w:pPr>
            <w:r w:rsidRPr="00BB41A5">
              <w:rPr>
                <w:sz w:val="32"/>
                <w:szCs w:val="32"/>
              </w:rPr>
              <w:t>0</w:t>
            </w:r>
          </w:p>
        </w:tc>
      </w:tr>
      <w:tr w:rsidR="00631C8A" w:rsidRPr="008E29EC" w14:paraId="0495B2ED" w14:textId="77777777" w:rsidTr="0054078B">
        <w:tc>
          <w:tcPr>
            <w:tcW w:w="6941" w:type="dxa"/>
            <w:tcBorders>
              <w:top w:val="nil"/>
              <w:left w:val="nil"/>
              <w:bottom w:val="nil"/>
              <w:right w:val="nil"/>
            </w:tcBorders>
          </w:tcPr>
          <w:p w14:paraId="09764E56" w14:textId="77777777" w:rsidR="00631C8A" w:rsidRDefault="00631C8A" w:rsidP="0054078B">
            <w:pPr>
              <w:rPr>
                <w:sz w:val="20"/>
              </w:rPr>
            </w:pPr>
            <w:r>
              <w:t>13.</w:t>
            </w:r>
            <w:r>
              <w:tab/>
            </w:r>
            <w:r>
              <w:rPr>
                <w:sz w:val="20"/>
              </w:rPr>
              <w:t>Given enough time, I would consider every situation from all angles.</w:t>
            </w:r>
          </w:p>
          <w:p w14:paraId="1AA7E441" w14:textId="77777777" w:rsidR="00631C8A" w:rsidRDefault="00631C8A" w:rsidP="0054078B">
            <w:pPr>
              <w:rPr>
                <w:sz w:val="20"/>
                <w:szCs w:val="15"/>
              </w:rPr>
            </w:pPr>
          </w:p>
          <w:p w14:paraId="35EC4F21" w14:textId="77777777" w:rsidR="00631C8A" w:rsidRPr="00513116" w:rsidRDefault="00631C8A" w:rsidP="0054078B">
            <w:pPr>
              <w:rPr>
                <w:sz w:val="4"/>
                <w:szCs w:val="4"/>
              </w:rPr>
            </w:pPr>
          </w:p>
        </w:tc>
        <w:tc>
          <w:tcPr>
            <w:tcW w:w="567" w:type="dxa"/>
            <w:tcBorders>
              <w:top w:val="nil"/>
              <w:left w:val="nil"/>
              <w:bottom w:val="nil"/>
              <w:right w:val="nil"/>
            </w:tcBorders>
          </w:tcPr>
          <w:p w14:paraId="45A483B3"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535D3448"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39AB8839" w14:textId="77777777" w:rsidR="00631C8A" w:rsidRPr="00BB41A5" w:rsidRDefault="00631C8A" w:rsidP="0054078B">
            <w:pPr>
              <w:jc w:val="center"/>
              <w:rPr>
                <w:sz w:val="32"/>
                <w:szCs w:val="32"/>
              </w:rPr>
            </w:pPr>
            <w:r w:rsidRPr="00BB41A5">
              <w:rPr>
                <w:sz w:val="32"/>
                <w:szCs w:val="32"/>
              </w:rPr>
              <w:t>0</w:t>
            </w:r>
          </w:p>
        </w:tc>
      </w:tr>
      <w:tr w:rsidR="00631C8A" w:rsidRPr="008E29EC" w14:paraId="4F2BEA99" w14:textId="77777777" w:rsidTr="0054078B">
        <w:tc>
          <w:tcPr>
            <w:tcW w:w="6941" w:type="dxa"/>
            <w:tcBorders>
              <w:top w:val="nil"/>
              <w:left w:val="nil"/>
              <w:bottom w:val="nil"/>
              <w:right w:val="nil"/>
            </w:tcBorders>
          </w:tcPr>
          <w:p w14:paraId="7DFDD4C2" w14:textId="77777777" w:rsidR="00631C8A" w:rsidRDefault="00631C8A" w:rsidP="0054078B">
            <w:pPr>
              <w:rPr>
                <w:sz w:val="20"/>
              </w:rPr>
            </w:pPr>
            <w:r>
              <w:t>14.</w:t>
            </w:r>
            <w:r>
              <w:tab/>
            </w:r>
            <w:r>
              <w:rPr>
                <w:sz w:val="20"/>
              </w:rPr>
              <w:t>To be successful in my work, I find that it is important to avoid hurting</w:t>
            </w:r>
          </w:p>
          <w:p w14:paraId="0DD80C31" w14:textId="77777777" w:rsidR="00631C8A" w:rsidRDefault="00631C8A" w:rsidP="0054078B">
            <w:pPr>
              <w:rPr>
                <w:sz w:val="20"/>
              </w:rPr>
            </w:pPr>
            <w:r>
              <w:rPr>
                <w:sz w:val="20"/>
              </w:rPr>
              <w:tab/>
              <w:t>other people’s feelings.</w:t>
            </w:r>
          </w:p>
          <w:p w14:paraId="34587510" w14:textId="77777777" w:rsidR="00631C8A" w:rsidRPr="001A7BDA" w:rsidRDefault="00631C8A" w:rsidP="0054078B">
            <w:pPr>
              <w:rPr>
                <w:sz w:val="4"/>
                <w:szCs w:val="4"/>
              </w:rPr>
            </w:pPr>
          </w:p>
          <w:p w14:paraId="408FC8AB" w14:textId="77777777" w:rsidR="00631C8A" w:rsidRPr="001A7BDA" w:rsidRDefault="00631C8A" w:rsidP="0054078B">
            <w:pPr>
              <w:rPr>
                <w:sz w:val="4"/>
                <w:szCs w:val="4"/>
              </w:rPr>
            </w:pPr>
          </w:p>
          <w:p w14:paraId="67122A80" w14:textId="77777777" w:rsidR="00631C8A" w:rsidRPr="001A7BDA" w:rsidRDefault="00631C8A" w:rsidP="0054078B">
            <w:pPr>
              <w:rPr>
                <w:sz w:val="4"/>
                <w:szCs w:val="4"/>
              </w:rPr>
            </w:pPr>
          </w:p>
        </w:tc>
        <w:tc>
          <w:tcPr>
            <w:tcW w:w="567" w:type="dxa"/>
            <w:tcBorders>
              <w:top w:val="nil"/>
              <w:left w:val="nil"/>
              <w:bottom w:val="nil"/>
              <w:right w:val="nil"/>
            </w:tcBorders>
          </w:tcPr>
          <w:p w14:paraId="3EF55D4C" w14:textId="77777777" w:rsidR="00631C8A" w:rsidRPr="00BB41A5" w:rsidRDefault="00631C8A" w:rsidP="0054078B">
            <w:pPr>
              <w:jc w:val="center"/>
              <w:rPr>
                <w:sz w:val="32"/>
                <w:szCs w:val="32"/>
              </w:rPr>
            </w:pPr>
            <w:r w:rsidRPr="00BB41A5">
              <w:rPr>
                <w:sz w:val="32"/>
                <w:szCs w:val="32"/>
              </w:rPr>
              <w:t>0</w:t>
            </w:r>
          </w:p>
        </w:tc>
        <w:tc>
          <w:tcPr>
            <w:tcW w:w="567" w:type="dxa"/>
            <w:tcBorders>
              <w:top w:val="nil"/>
              <w:left w:val="nil"/>
              <w:bottom w:val="nil"/>
              <w:right w:val="nil"/>
            </w:tcBorders>
          </w:tcPr>
          <w:p w14:paraId="6608FC8E" w14:textId="77777777" w:rsidR="00631C8A" w:rsidRPr="00BB41A5" w:rsidRDefault="00631C8A" w:rsidP="0054078B">
            <w:pPr>
              <w:jc w:val="center"/>
              <w:rPr>
                <w:sz w:val="32"/>
                <w:szCs w:val="32"/>
              </w:rPr>
            </w:pPr>
            <w:r w:rsidRPr="00BB41A5">
              <w:rPr>
                <w:sz w:val="32"/>
                <w:szCs w:val="32"/>
              </w:rPr>
              <w:t>0</w:t>
            </w:r>
          </w:p>
        </w:tc>
        <w:tc>
          <w:tcPr>
            <w:tcW w:w="584" w:type="dxa"/>
            <w:tcBorders>
              <w:top w:val="nil"/>
              <w:left w:val="nil"/>
              <w:bottom w:val="nil"/>
              <w:right w:val="nil"/>
            </w:tcBorders>
          </w:tcPr>
          <w:p w14:paraId="01CDCC86" w14:textId="77777777" w:rsidR="00631C8A" w:rsidRPr="00BB41A5" w:rsidRDefault="00631C8A" w:rsidP="0054078B">
            <w:pPr>
              <w:jc w:val="center"/>
              <w:rPr>
                <w:sz w:val="32"/>
                <w:szCs w:val="32"/>
              </w:rPr>
            </w:pPr>
            <w:r w:rsidRPr="00BB41A5">
              <w:rPr>
                <w:sz w:val="32"/>
                <w:szCs w:val="32"/>
              </w:rPr>
              <w:t>0</w:t>
            </w:r>
          </w:p>
        </w:tc>
      </w:tr>
      <w:tr w:rsidR="00631C8A" w14:paraId="3D6F0199" w14:textId="77777777" w:rsidTr="0054078B">
        <w:trPr>
          <w:trHeight w:val="493"/>
        </w:trPr>
        <w:tc>
          <w:tcPr>
            <w:tcW w:w="8659" w:type="dxa"/>
            <w:gridSpan w:val="4"/>
            <w:tcBorders>
              <w:top w:val="nil"/>
              <w:left w:val="nil"/>
              <w:bottom w:val="nil"/>
              <w:right w:val="nil"/>
            </w:tcBorders>
          </w:tcPr>
          <w:p w14:paraId="62D3D915" w14:textId="77777777" w:rsidR="00631C8A" w:rsidRDefault="00631C8A" w:rsidP="0054078B">
            <w:pPr>
              <w:jc w:val="right"/>
              <w:rPr>
                <w:b/>
                <w:sz w:val="18"/>
              </w:rPr>
            </w:pPr>
          </w:p>
          <w:p w14:paraId="743BE1E1" w14:textId="77777777" w:rsidR="00631C8A" w:rsidRDefault="00631C8A" w:rsidP="0054078B">
            <w:pPr>
              <w:jc w:val="right"/>
              <w:rPr>
                <w:b/>
                <w:sz w:val="18"/>
              </w:rPr>
            </w:pPr>
          </w:p>
          <w:p w14:paraId="38555A1E" w14:textId="77777777" w:rsidR="00631C8A" w:rsidRDefault="00631C8A" w:rsidP="0054078B">
            <w:pPr>
              <w:jc w:val="right"/>
            </w:pPr>
            <w:r>
              <w:rPr>
                <w:b/>
                <w:sz w:val="18"/>
              </w:rPr>
              <w:t>Please turn over and continue</w:t>
            </w:r>
          </w:p>
        </w:tc>
      </w:tr>
    </w:tbl>
    <w:p w14:paraId="669D161C" w14:textId="77777777" w:rsidR="00631C8A" w:rsidRDefault="00631C8A" w:rsidP="00631C8A">
      <w:r>
        <w:br w:type="page"/>
      </w:r>
    </w:p>
    <w:p w14:paraId="33660D9C" w14:textId="77777777" w:rsidR="00631C8A" w:rsidRDefault="00631C8A" w:rsidP="00631C8A"/>
    <w:p w14:paraId="6D24E08D" w14:textId="77777777" w:rsidR="00631C8A" w:rsidRDefault="00631C8A" w:rsidP="00631C8A"/>
    <w:p w14:paraId="3AC77AFB" w14:textId="77777777" w:rsidR="00631C8A" w:rsidRDefault="00631C8A" w:rsidP="00631C8A"/>
    <w:tbl>
      <w:tblPr>
        <w:tblStyle w:val="TableGrid"/>
        <w:tblW w:w="0" w:type="auto"/>
        <w:tblLook w:val="04A0" w:firstRow="1" w:lastRow="0" w:firstColumn="1" w:lastColumn="0" w:noHBand="0" w:noVBand="1"/>
      </w:tblPr>
      <w:tblGrid>
        <w:gridCol w:w="6941"/>
        <w:gridCol w:w="567"/>
        <w:gridCol w:w="567"/>
        <w:gridCol w:w="584"/>
      </w:tblGrid>
      <w:tr w:rsidR="00631C8A" w14:paraId="1E21D136" w14:textId="77777777" w:rsidTr="0054078B">
        <w:tc>
          <w:tcPr>
            <w:tcW w:w="6941" w:type="dxa"/>
            <w:tcBorders>
              <w:top w:val="nil"/>
              <w:left w:val="nil"/>
              <w:bottom w:val="nil"/>
              <w:right w:val="nil"/>
            </w:tcBorders>
          </w:tcPr>
          <w:p w14:paraId="11C5CF78" w14:textId="77777777" w:rsidR="00631C8A" w:rsidRDefault="00631C8A" w:rsidP="0054078B">
            <w:pPr>
              <w:rPr>
                <w:sz w:val="20"/>
              </w:rPr>
            </w:pPr>
            <w:r>
              <w:t>15.</w:t>
            </w:r>
            <w:r>
              <w:tab/>
            </w:r>
            <w:r>
              <w:rPr>
                <w:sz w:val="20"/>
              </w:rPr>
              <w:t>The best way for me to understand a problem is to break it down into</w:t>
            </w:r>
          </w:p>
          <w:p w14:paraId="6CB4F1BA" w14:textId="77777777" w:rsidR="00631C8A" w:rsidRDefault="00631C8A" w:rsidP="0054078B">
            <w:pPr>
              <w:rPr>
                <w:sz w:val="20"/>
              </w:rPr>
            </w:pPr>
            <w:r>
              <w:rPr>
                <w:sz w:val="20"/>
              </w:rPr>
              <w:tab/>
              <w:t>its constituent parts.</w:t>
            </w:r>
          </w:p>
          <w:p w14:paraId="74AA632E" w14:textId="77777777" w:rsidR="00631C8A" w:rsidRPr="00513116" w:rsidRDefault="00631C8A" w:rsidP="0054078B">
            <w:pPr>
              <w:rPr>
                <w:sz w:val="4"/>
                <w:szCs w:val="4"/>
              </w:rPr>
            </w:pPr>
          </w:p>
        </w:tc>
        <w:tc>
          <w:tcPr>
            <w:tcW w:w="567" w:type="dxa"/>
            <w:tcBorders>
              <w:top w:val="nil"/>
              <w:left w:val="nil"/>
              <w:bottom w:val="nil"/>
              <w:right w:val="nil"/>
            </w:tcBorders>
          </w:tcPr>
          <w:p w14:paraId="47ABCA3B"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247A1047"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79CF3B45" w14:textId="77777777" w:rsidR="00631C8A" w:rsidRPr="00BB41A5" w:rsidRDefault="00631C8A" w:rsidP="0054078B">
            <w:pPr>
              <w:rPr>
                <w:sz w:val="32"/>
                <w:szCs w:val="32"/>
              </w:rPr>
            </w:pPr>
            <w:r w:rsidRPr="00BB41A5">
              <w:rPr>
                <w:sz w:val="32"/>
                <w:szCs w:val="32"/>
              </w:rPr>
              <w:t>0</w:t>
            </w:r>
          </w:p>
        </w:tc>
      </w:tr>
      <w:tr w:rsidR="00631C8A" w14:paraId="386CFADD" w14:textId="77777777" w:rsidTr="0054078B">
        <w:tc>
          <w:tcPr>
            <w:tcW w:w="6941" w:type="dxa"/>
            <w:tcBorders>
              <w:top w:val="nil"/>
              <w:left w:val="nil"/>
              <w:bottom w:val="nil"/>
              <w:right w:val="nil"/>
            </w:tcBorders>
          </w:tcPr>
          <w:p w14:paraId="1263C3EF" w14:textId="77777777" w:rsidR="00631C8A" w:rsidRDefault="00631C8A" w:rsidP="0054078B">
            <w:pPr>
              <w:rPr>
                <w:sz w:val="20"/>
              </w:rPr>
            </w:pPr>
            <w:r>
              <w:t>16.</w:t>
            </w:r>
            <w:r>
              <w:tab/>
            </w:r>
            <w:r>
              <w:rPr>
                <w:sz w:val="20"/>
              </w:rPr>
              <w:t>I find that to adopt a careful, analytical approach to making decisions</w:t>
            </w:r>
          </w:p>
          <w:p w14:paraId="18606DF6" w14:textId="77777777" w:rsidR="00631C8A" w:rsidRDefault="00631C8A" w:rsidP="0054078B">
            <w:pPr>
              <w:rPr>
                <w:sz w:val="20"/>
              </w:rPr>
            </w:pPr>
            <w:r>
              <w:rPr>
                <w:sz w:val="20"/>
              </w:rPr>
              <w:tab/>
              <w:t>takes too long.</w:t>
            </w:r>
          </w:p>
          <w:p w14:paraId="46672A71" w14:textId="77777777" w:rsidR="00631C8A" w:rsidRPr="00513116" w:rsidRDefault="00631C8A" w:rsidP="0054078B">
            <w:pPr>
              <w:rPr>
                <w:sz w:val="4"/>
                <w:szCs w:val="4"/>
              </w:rPr>
            </w:pPr>
          </w:p>
        </w:tc>
        <w:tc>
          <w:tcPr>
            <w:tcW w:w="567" w:type="dxa"/>
            <w:tcBorders>
              <w:top w:val="nil"/>
              <w:left w:val="nil"/>
              <w:bottom w:val="nil"/>
              <w:right w:val="nil"/>
            </w:tcBorders>
          </w:tcPr>
          <w:p w14:paraId="7ED4141A"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29142E98"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064C4E85" w14:textId="77777777" w:rsidR="00631C8A" w:rsidRPr="00BB41A5" w:rsidRDefault="00631C8A" w:rsidP="0054078B">
            <w:pPr>
              <w:rPr>
                <w:sz w:val="32"/>
                <w:szCs w:val="32"/>
              </w:rPr>
            </w:pPr>
            <w:r w:rsidRPr="00BB41A5">
              <w:rPr>
                <w:sz w:val="32"/>
                <w:szCs w:val="32"/>
              </w:rPr>
              <w:t>0</w:t>
            </w:r>
          </w:p>
        </w:tc>
      </w:tr>
      <w:tr w:rsidR="00631C8A" w14:paraId="095DB7C8" w14:textId="77777777" w:rsidTr="0054078B">
        <w:tc>
          <w:tcPr>
            <w:tcW w:w="6941" w:type="dxa"/>
            <w:tcBorders>
              <w:top w:val="nil"/>
              <w:left w:val="nil"/>
              <w:bottom w:val="nil"/>
              <w:right w:val="nil"/>
            </w:tcBorders>
          </w:tcPr>
          <w:p w14:paraId="47E0D31E" w14:textId="77777777" w:rsidR="00631C8A" w:rsidRDefault="00631C8A" w:rsidP="0054078B">
            <w:pPr>
              <w:rPr>
                <w:sz w:val="20"/>
              </w:rPr>
            </w:pPr>
            <w:r>
              <w:t>17.</w:t>
            </w:r>
            <w:r>
              <w:tab/>
            </w:r>
            <w:r>
              <w:rPr>
                <w:sz w:val="20"/>
              </w:rPr>
              <w:t>I make most progress when I take calculated risks.</w:t>
            </w:r>
          </w:p>
          <w:p w14:paraId="170FEFC8" w14:textId="77777777" w:rsidR="00631C8A" w:rsidRDefault="00631C8A" w:rsidP="0054078B">
            <w:pPr>
              <w:rPr>
                <w:sz w:val="20"/>
                <w:szCs w:val="15"/>
              </w:rPr>
            </w:pPr>
          </w:p>
          <w:p w14:paraId="596E82E1" w14:textId="77777777" w:rsidR="00631C8A" w:rsidRPr="00513116" w:rsidRDefault="00631C8A" w:rsidP="0054078B">
            <w:pPr>
              <w:rPr>
                <w:sz w:val="4"/>
                <w:szCs w:val="4"/>
              </w:rPr>
            </w:pPr>
          </w:p>
        </w:tc>
        <w:tc>
          <w:tcPr>
            <w:tcW w:w="567" w:type="dxa"/>
            <w:tcBorders>
              <w:top w:val="nil"/>
              <w:left w:val="nil"/>
              <w:bottom w:val="nil"/>
              <w:right w:val="nil"/>
            </w:tcBorders>
          </w:tcPr>
          <w:p w14:paraId="7F9FC68E"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2F91271B"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6E95F17A" w14:textId="77777777" w:rsidR="00631C8A" w:rsidRPr="00BB41A5" w:rsidRDefault="00631C8A" w:rsidP="0054078B">
            <w:pPr>
              <w:rPr>
                <w:sz w:val="32"/>
                <w:szCs w:val="32"/>
              </w:rPr>
            </w:pPr>
            <w:r w:rsidRPr="00BB41A5">
              <w:rPr>
                <w:sz w:val="32"/>
                <w:szCs w:val="32"/>
              </w:rPr>
              <w:t>0</w:t>
            </w:r>
          </w:p>
        </w:tc>
      </w:tr>
      <w:tr w:rsidR="00631C8A" w14:paraId="68A30FF9" w14:textId="77777777" w:rsidTr="0054078B">
        <w:tc>
          <w:tcPr>
            <w:tcW w:w="6941" w:type="dxa"/>
            <w:tcBorders>
              <w:top w:val="nil"/>
              <w:left w:val="nil"/>
              <w:bottom w:val="nil"/>
              <w:right w:val="nil"/>
            </w:tcBorders>
          </w:tcPr>
          <w:p w14:paraId="6B601AD7" w14:textId="77777777" w:rsidR="00631C8A" w:rsidRDefault="00631C8A" w:rsidP="0054078B">
            <w:pPr>
              <w:rPr>
                <w:sz w:val="20"/>
              </w:rPr>
            </w:pPr>
            <w:r>
              <w:t>18.</w:t>
            </w:r>
            <w:r>
              <w:tab/>
            </w:r>
            <w:r>
              <w:rPr>
                <w:sz w:val="20"/>
              </w:rPr>
              <w:t>I find that it is possible to be too organised when performing certain</w:t>
            </w:r>
          </w:p>
          <w:p w14:paraId="60F2AA3B" w14:textId="77777777" w:rsidR="00631C8A" w:rsidRDefault="00631C8A" w:rsidP="0054078B">
            <w:pPr>
              <w:rPr>
                <w:sz w:val="20"/>
              </w:rPr>
            </w:pPr>
            <w:r>
              <w:rPr>
                <w:sz w:val="20"/>
              </w:rPr>
              <w:tab/>
              <w:t>kinds of task.</w:t>
            </w:r>
          </w:p>
          <w:p w14:paraId="58798AA6" w14:textId="77777777" w:rsidR="00631C8A" w:rsidRPr="00513116" w:rsidRDefault="00631C8A" w:rsidP="0054078B">
            <w:pPr>
              <w:rPr>
                <w:sz w:val="4"/>
                <w:szCs w:val="4"/>
              </w:rPr>
            </w:pPr>
          </w:p>
        </w:tc>
        <w:tc>
          <w:tcPr>
            <w:tcW w:w="567" w:type="dxa"/>
            <w:tcBorders>
              <w:top w:val="nil"/>
              <w:left w:val="nil"/>
              <w:bottom w:val="nil"/>
              <w:right w:val="nil"/>
            </w:tcBorders>
          </w:tcPr>
          <w:p w14:paraId="49C8EDC0"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3C55CAB9"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424EEB3B" w14:textId="77777777" w:rsidR="00631C8A" w:rsidRPr="00BB41A5" w:rsidRDefault="00631C8A" w:rsidP="0054078B">
            <w:pPr>
              <w:rPr>
                <w:sz w:val="32"/>
                <w:szCs w:val="32"/>
              </w:rPr>
            </w:pPr>
            <w:r w:rsidRPr="00BB41A5">
              <w:rPr>
                <w:sz w:val="32"/>
                <w:szCs w:val="32"/>
              </w:rPr>
              <w:t>0</w:t>
            </w:r>
          </w:p>
        </w:tc>
      </w:tr>
      <w:tr w:rsidR="00631C8A" w14:paraId="6E176974" w14:textId="77777777" w:rsidTr="0054078B">
        <w:tc>
          <w:tcPr>
            <w:tcW w:w="6941" w:type="dxa"/>
            <w:tcBorders>
              <w:top w:val="nil"/>
              <w:left w:val="nil"/>
              <w:bottom w:val="nil"/>
              <w:right w:val="nil"/>
            </w:tcBorders>
          </w:tcPr>
          <w:p w14:paraId="52A89F9E" w14:textId="77777777" w:rsidR="00631C8A" w:rsidRDefault="00631C8A" w:rsidP="0054078B">
            <w:pPr>
              <w:rPr>
                <w:sz w:val="20"/>
              </w:rPr>
            </w:pPr>
            <w:r>
              <w:t>19.</w:t>
            </w:r>
            <w:r>
              <w:tab/>
            </w:r>
            <w:r>
              <w:rPr>
                <w:sz w:val="20"/>
              </w:rPr>
              <w:t>I always pay attention to detail before I reach a conclusion.</w:t>
            </w:r>
          </w:p>
          <w:p w14:paraId="2A005A46" w14:textId="77777777" w:rsidR="00631C8A" w:rsidRDefault="00631C8A" w:rsidP="0054078B">
            <w:pPr>
              <w:rPr>
                <w:sz w:val="20"/>
                <w:szCs w:val="15"/>
              </w:rPr>
            </w:pPr>
          </w:p>
          <w:p w14:paraId="6A93FC27" w14:textId="77777777" w:rsidR="00631C8A" w:rsidRPr="00513116" w:rsidRDefault="00631C8A" w:rsidP="0054078B">
            <w:pPr>
              <w:rPr>
                <w:sz w:val="4"/>
                <w:szCs w:val="4"/>
              </w:rPr>
            </w:pPr>
          </w:p>
        </w:tc>
        <w:tc>
          <w:tcPr>
            <w:tcW w:w="567" w:type="dxa"/>
            <w:tcBorders>
              <w:top w:val="nil"/>
              <w:left w:val="nil"/>
              <w:bottom w:val="nil"/>
              <w:right w:val="nil"/>
            </w:tcBorders>
          </w:tcPr>
          <w:p w14:paraId="4A3D645F"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3040622F"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31037E77" w14:textId="77777777" w:rsidR="00631C8A" w:rsidRPr="00BB41A5" w:rsidRDefault="00631C8A" w:rsidP="0054078B">
            <w:pPr>
              <w:rPr>
                <w:sz w:val="32"/>
                <w:szCs w:val="32"/>
              </w:rPr>
            </w:pPr>
            <w:r w:rsidRPr="00BB41A5">
              <w:rPr>
                <w:sz w:val="32"/>
                <w:szCs w:val="32"/>
              </w:rPr>
              <w:t>0</w:t>
            </w:r>
          </w:p>
        </w:tc>
      </w:tr>
      <w:tr w:rsidR="00631C8A" w14:paraId="5FE5E5B5" w14:textId="77777777" w:rsidTr="0054078B">
        <w:tc>
          <w:tcPr>
            <w:tcW w:w="6941" w:type="dxa"/>
            <w:tcBorders>
              <w:top w:val="nil"/>
              <w:left w:val="nil"/>
              <w:bottom w:val="nil"/>
              <w:right w:val="nil"/>
            </w:tcBorders>
          </w:tcPr>
          <w:p w14:paraId="13357942" w14:textId="77777777" w:rsidR="00631C8A" w:rsidRDefault="00631C8A" w:rsidP="0054078B">
            <w:pPr>
              <w:rPr>
                <w:sz w:val="20"/>
              </w:rPr>
            </w:pPr>
            <w:r>
              <w:t>20.</w:t>
            </w:r>
            <w:r>
              <w:tab/>
            </w:r>
            <w:r>
              <w:rPr>
                <w:sz w:val="20"/>
              </w:rPr>
              <w:t xml:space="preserve">I make many of my decisions </w:t>
            </w:r>
            <w:proofErr w:type="gramStart"/>
            <w:r>
              <w:rPr>
                <w:sz w:val="20"/>
              </w:rPr>
              <w:t>on the basis of</w:t>
            </w:r>
            <w:proofErr w:type="gramEnd"/>
            <w:r>
              <w:rPr>
                <w:sz w:val="20"/>
              </w:rPr>
              <w:t xml:space="preserve"> intuition.</w:t>
            </w:r>
          </w:p>
          <w:p w14:paraId="0579A508" w14:textId="77777777" w:rsidR="00631C8A" w:rsidRDefault="00631C8A" w:rsidP="0054078B">
            <w:pPr>
              <w:rPr>
                <w:sz w:val="20"/>
                <w:szCs w:val="15"/>
              </w:rPr>
            </w:pPr>
          </w:p>
          <w:p w14:paraId="26BCE565" w14:textId="77777777" w:rsidR="00631C8A" w:rsidRPr="00513116" w:rsidRDefault="00631C8A" w:rsidP="0054078B">
            <w:pPr>
              <w:rPr>
                <w:sz w:val="4"/>
                <w:szCs w:val="4"/>
              </w:rPr>
            </w:pPr>
          </w:p>
        </w:tc>
        <w:tc>
          <w:tcPr>
            <w:tcW w:w="567" w:type="dxa"/>
            <w:tcBorders>
              <w:top w:val="nil"/>
              <w:left w:val="nil"/>
              <w:bottom w:val="nil"/>
              <w:right w:val="nil"/>
            </w:tcBorders>
          </w:tcPr>
          <w:p w14:paraId="37B92417"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54AA5C5F"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26A6966F" w14:textId="77777777" w:rsidR="00631C8A" w:rsidRPr="00BB41A5" w:rsidRDefault="00631C8A" w:rsidP="0054078B">
            <w:pPr>
              <w:rPr>
                <w:sz w:val="32"/>
                <w:szCs w:val="32"/>
              </w:rPr>
            </w:pPr>
            <w:r w:rsidRPr="00BB41A5">
              <w:rPr>
                <w:sz w:val="32"/>
                <w:szCs w:val="32"/>
              </w:rPr>
              <w:t>0</w:t>
            </w:r>
          </w:p>
        </w:tc>
      </w:tr>
      <w:tr w:rsidR="00631C8A" w14:paraId="734940D7" w14:textId="77777777" w:rsidTr="0054078B">
        <w:tc>
          <w:tcPr>
            <w:tcW w:w="6941" w:type="dxa"/>
            <w:tcBorders>
              <w:top w:val="nil"/>
              <w:left w:val="nil"/>
              <w:bottom w:val="nil"/>
              <w:right w:val="nil"/>
            </w:tcBorders>
          </w:tcPr>
          <w:p w14:paraId="11AA323D" w14:textId="77777777" w:rsidR="00631C8A" w:rsidRDefault="00631C8A" w:rsidP="0054078B">
            <w:pPr>
              <w:rPr>
                <w:sz w:val="20"/>
              </w:rPr>
            </w:pPr>
            <w:r>
              <w:t>21.</w:t>
            </w:r>
            <w:r>
              <w:tab/>
            </w:r>
            <w:r>
              <w:rPr>
                <w:sz w:val="20"/>
              </w:rPr>
              <w:t>My philosophy is that it is better to be safe than risk being sorry.</w:t>
            </w:r>
          </w:p>
          <w:p w14:paraId="49560DB3" w14:textId="77777777" w:rsidR="00631C8A" w:rsidRDefault="00631C8A" w:rsidP="0054078B">
            <w:pPr>
              <w:rPr>
                <w:sz w:val="20"/>
                <w:szCs w:val="15"/>
              </w:rPr>
            </w:pPr>
          </w:p>
          <w:p w14:paraId="05586712" w14:textId="77777777" w:rsidR="00631C8A" w:rsidRPr="00513116" w:rsidRDefault="00631C8A" w:rsidP="0054078B">
            <w:pPr>
              <w:rPr>
                <w:sz w:val="4"/>
                <w:szCs w:val="4"/>
              </w:rPr>
            </w:pPr>
          </w:p>
        </w:tc>
        <w:tc>
          <w:tcPr>
            <w:tcW w:w="567" w:type="dxa"/>
            <w:tcBorders>
              <w:top w:val="nil"/>
              <w:left w:val="nil"/>
              <w:bottom w:val="nil"/>
              <w:right w:val="nil"/>
            </w:tcBorders>
          </w:tcPr>
          <w:p w14:paraId="2B76C541"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067A0C6F"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133BAC2F" w14:textId="77777777" w:rsidR="00631C8A" w:rsidRPr="00BB41A5" w:rsidRDefault="00631C8A" w:rsidP="0054078B">
            <w:pPr>
              <w:rPr>
                <w:sz w:val="32"/>
                <w:szCs w:val="32"/>
              </w:rPr>
            </w:pPr>
            <w:r w:rsidRPr="00BB41A5">
              <w:rPr>
                <w:sz w:val="32"/>
                <w:szCs w:val="32"/>
              </w:rPr>
              <w:t>0</w:t>
            </w:r>
          </w:p>
        </w:tc>
      </w:tr>
      <w:tr w:rsidR="00631C8A" w14:paraId="7574C153" w14:textId="77777777" w:rsidTr="0054078B">
        <w:tc>
          <w:tcPr>
            <w:tcW w:w="6941" w:type="dxa"/>
            <w:tcBorders>
              <w:top w:val="nil"/>
              <w:left w:val="nil"/>
              <w:bottom w:val="nil"/>
              <w:right w:val="nil"/>
            </w:tcBorders>
          </w:tcPr>
          <w:p w14:paraId="5C497A08" w14:textId="77777777" w:rsidR="00631C8A" w:rsidRDefault="00631C8A" w:rsidP="0054078B">
            <w:pPr>
              <w:rPr>
                <w:sz w:val="20"/>
              </w:rPr>
            </w:pPr>
            <w:r>
              <w:t>22.</w:t>
            </w:r>
            <w:r>
              <w:tab/>
            </w:r>
            <w:r>
              <w:rPr>
                <w:sz w:val="20"/>
              </w:rPr>
              <w:t xml:space="preserve">When </w:t>
            </w:r>
            <w:proofErr w:type="gramStart"/>
            <w:r>
              <w:rPr>
                <w:sz w:val="20"/>
              </w:rPr>
              <w:t>making a decision</w:t>
            </w:r>
            <w:proofErr w:type="gramEnd"/>
            <w:r>
              <w:rPr>
                <w:sz w:val="20"/>
              </w:rPr>
              <w:t>, I take my time and thoroughly consider all</w:t>
            </w:r>
          </w:p>
          <w:p w14:paraId="09DB5D8D" w14:textId="77777777" w:rsidR="00631C8A" w:rsidRDefault="00631C8A" w:rsidP="0054078B">
            <w:pPr>
              <w:rPr>
                <w:sz w:val="20"/>
              </w:rPr>
            </w:pPr>
            <w:r>
              <w:rPr>
                <w:sz w:val="20"/>
              </w:rPr>
              <w:tab/>
              <w:t>relevant factors.</w:t>
            </w:r>
          </w:p>
          <w:p w14:paraId="3FA09921" w14:textId="77777777" w:rsidR="00631C8A" w:rsidRPr="00513116" w:rsidRDefault="00631C8A" w:rsidP="0054078B">
            <w:pPr>
              <w:rPr>
                <w:sz w:val="4"/>
                <w:szCs w:val="4"/>
              </w:rPr>
            </w:pPr>
            <w:r>
              <w:rPr>
                <w:sz w:val="20"/>
              </w:rPr>
              <w:tab/>
            </w:r>
          </w:p>
        </w:tc>
        <w:tc>
          <w:tcPr>
            <w:tcW w:w="567" w:type="dxa"/>
            <w:tcBorders>
              <w:top w:val="nil"/>
              <w:left w:val="nil"/>
              <w:bottom w:val="nil"/>
              <w:right w:val="nil"/>
            </w:tcBorders>
          </w:tcPr>
          <w:p w14:paraId="0F1F5597"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40234A16"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24DE0BBB" w14:textId="77777777" w:rsidR="00631C8A" w:rsidRPr="00BB41A5" w:rsidRDefault="00631C8A" w:rsidP="0054078B">
            <w:pPr>
              <w:rPr>
                <w:sz w:val="32"/>
                <w:szCs w:val="32"/>
              </w:rPr>
            </w:pPr>
            <w:r w:rsidRPr="00BB41A5">
              <w:rPr>
                <w:sz w:val="32"/>
                <w:szCs w:val="32"/>
              </w:rPr>
              <w:t>0</w:t>
            </w:r>
          </w:p>
        </w:tc>
      </w:tr>
      <w:tr w:rsidR="00631C8A" w14:paraId="339B59DA" w14:textId="77777777" w:rsidTr="0054078B">
        <w:tc>
          <w:tcPr>
            <w:tcW w:w="6941" w:type="dxa"/>
            <w:tcBorders>
              <w:top w:val="nil"/>
              <w:left w:val="nil"/>
              <w:bottom w:val="nil"/>
              <w:right w:val="nil"/>
            </w:tcBorders>
          </w:tcPr>
          <w:p w14:paraId="1B29766E" w14:textId="77777777" w:rsidR="00631C8A" w:rsidRDefault="00631C8A" w:rsidP="0054078B">
            <w:pPr>
              <w:rPr>
                <w:sz w:val="20"/>
              </w:rPr>
            </w:pPr>
            <w:r>
              <w:t>23.</w:t>
            </w:r>
            <w:r>
              <w:tab/>
            </w:r>
            <w:r>
              <w:rPr>
                <w:sz w:val="20"/>
              </w:rPr>
              <w:t>I get on best with quiet, thoughtful people</w:t>
            </w:r>
          </w:p>
          <w:p w14:paraId="20B11562" w14:textId="77777777" w:rsidR="00631C8A" w:rsidRDefault="00631C8A" w:rsidP="0054078B">
            <w:pPr>
              <w:rPr>
                <w:sz w:val="20"/>
              </w:rPr>
            </w:pPr>
          </w:p>
          <w:p w14:paraId="448E05A7" w14:textId="77777777" w:rsidR="00631C8A" w:rsidRPr="00513116" w:rsidRDefault="00631C8A" w:rsidP="0054078B">
            <w:pPr>
              <w:rPr>
                <w:sz w:val="4"/>
                <w:szCs w:val="4"/>
              </w:rPr>
            </w:pPr>
          </w:p>
        </w:tc>
        <w:tc>
          <w:tcPr>
            <w:tcW w:w="567" w:type="dxa"/>
            <w:tcBorders>
              <w:top w:val="nil"/>
              <w:left w:val="nil"/>
              <w:bottom w:val="nil"/>
              <w:right w:val="nil"/>
            </w:tcBorders>
          </w:tcPr>
          <w:p w14:paraId="177BA239"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7D0B3447"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31E18440" w14:textId="77777777" w:rsidR="00631C8A" w:rsidRPr="00BB41A5" w:rsidRDefault="00631C8A" w:rsidP="0054078B">
            <w:pPr>
              <w:rPr>
                <w:sz w:val="32"/>
                <w:szCs w:val="32"/>
              </w:rPr>
            </w:pPr>
            <w:r w:rsidRPr="00BB41A5">
              <w:rPr>
                <w:sz w:val="32"/>
                <w:szCs w:val="32"/>
              </w:rPr>
              <w:t>0</w:t>
            </w:r>
          </w:p>
        </w:tc>
      </w:tr>
      <w:tr w:rsidR="00631C8A" w14:paraId="49323ED4" w14:textId="77777777" w:rsidTr="0054078B">
        <w:tc>
          <w:tcPr>
            <w:tcW w:w="6941" w:type="dxa"/>
            <w:tcBorders>
              <w:top w:val="nil"/>
              <w:left w:val="nil"/>
              <w:bottom w:val="nil"/>
              <w:right w:val="nil"/>
            </w:tcBorders>
          </w:tcPr>
          <w:p w14:paraId="69D2C86D" w14:textId="77777777" w:rsidR="00631C8A" w:rsidRDefault="00631C8A" w:rsidP="0054078B">
            <w:pPr>
              <w:rPr>
                <w:sz w:val="20"/>
              </w:rPr>
            </w:pPr>
            <w:r>
              <w:t>24.</w:t>
            </w:r>
            <w:r>
              <w:tab/>
            </w:r>
            <w:r>
              <w:rPr>
                <w:sz w:val="20"/>
              </w:rPr>
              <w:t xml:space="preserve">I would rather that my life was unpredictable than that it followed </w:t>
            </w:r>
          </w:p>
          <w:p w14:paraId="565FDB55" w14:textId="77777777" w:rsidR="00631C8A" w:rsidRDefault="00631C8A" w:rsidP="0054078B">
            <w:pPr>
              <w:rPr>
                <w:sz w:val="20"/>
              </w:rPr>
            </w:pPr>
            <w:r>
              <w:rPr>
                <w:sz w:val="20"/>
              </w:rPr>
              <w:tab/>
              <w:t>a regular pattern.</w:t>
            </w:r>
            <w:r>
              <w:rPr>
                <w:sz w:val="20"/>
              </w:rPr>
              <w:tab/>
            </w:r>
          </w:p>
          <w:p w14:paraId="366E2EA3" w14:textId="77777777" w:rsidR="00631C8A" w:rsidRPr="00513116" w:rsidRDefault="00631C8A" w:rsidP="0054078B">
            <w:pPr>
              <w:rPr>
                <w:sz w:val="4"/>
                <w:szCs w:val="4"/>
              </w:rPr>
            </w:pPr>
          </w:p>
        </w:tc>
        <w:tc>
          <w:tcPr>
            <w:tcW w:w="567" w:type="dxa"/>
            <w:tcBorders>
              <w:top w:val="nil"/>
              <w:left w:val="nil"/>
              <w:bottom w:val="nil"/>
              <w:right w:val="nil"/>
            </w:tcBorders>
          </w:tcPr>
          <w:p w14:paraId="3BFFE620"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632C3B54"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32ED0053" w14:textId="77777777" w:rsidR="00631C8A" w:rsidRPr="00BB41A5" w:rsidRDefault="00631C8A" w:rsidP="0054078B">
            <w:pPr>
              <w:rPr>
                <w:sz w:val="32"/>
                <w:szCs w:val="32"/>
              </w:rPr>
            </w:pPr>
            <w:r w:rsidRPr="00BB41A5">
              <w:rPr>
                <w:sz w:val="32"/>
                <w:szCs w:val="32"/>
              </w:rPr>
              <w:t>0</w:t>
            </w:r>
          </w:p>
        </w:tc>
      </w:tr>
      <w:tr w:rsidR="00631C8A" w14:paraId="5CC5FBB3" w14:textId="77777777" w:rsidTr="0054078B">
        <w:tc>
          <w:tcPr>
            <w:tcW w:w="6941" w:type="dxa"/>
            <w:tcBorders>
              <w:top w:val="nil"/>
              <w:left w:val="nil"/>
              <w:bottom w:val="nil"/>
              <w:right w:val="nil"/>
            </w:tcBorders>
          </w:tcPr>
          <w:p w14:paraId="27A11A37" w14:textId="77777777" w:rsidR="00631C8A" w:rsidRDefault="00631C8A" w:rsidP="0054078B">
            <w:pPr>
              <w:rPr>
                <w:sz w:val="20"/>
              </w:rPr>
            </w:pPr>
            <w:r>
              <w:t>25.</w:t>
            </w:r>
            <w:r>
              <w:tab/>
            </w:r>
            <w:r>
              <w:rPr>
                <w:sz w:val="20"/>
              </w:rPr>
              <w:t>Most people regard me as a logical thinker.</w:t>
            </w:r>
            <w:r>
              <w:rPr>
                <w:sz w:val="20"/>
              </w:rPr>
              <w:tab/>
            </w:r>
          </w:p>
          <w:p w14:paraId="6A778998" w14:textId="77777777" w:rsidR="00631C8A" w:rsidRDefault="00631C8A" w:rsidP="0054078B">
            <w:pPr>
              <w:rPr>
                <w:sz w:val="20"/>
              </w:rPr>
            </w:pPr>
          </w:p>
          <w:p w14:paraId="06E66F5A" w14:textId="77777777" w:rsidR="00631C8A" w:rsidRPr="00513116" w:rsidRDefault="00631C8A" w:rsidP="0054078B">
            <w:pPr>
              <w:rPr>
                <w:sz w:val="4"/>
                <w:szCs w:val="4"/>
              </w:rPr>
            </w:pPr>
          </w:p>
        </w:tc>
        <w:tc>
          <w:tcPr>
            <w:tcW w:w="567" w:type="dxa"/>
            <w:tcBorders>
              <w:top w:val="nil"/>
              <w:left w:val="nil"/>
              <w:bottom w:val="nil"/>
              <w:right w:val="nil"/>
            </w:tcBorders>
          </w:tcPr>
          <w:p w14:paraId="514A8F15"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34600C18"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63BCCB09" w14:textId="77777777" w:rsidR="00631C8A" w:rsidRPr="00BB41A5" w:rsidRDefault="00631C8A" w:rsidP="0054078B">
            <w:pPr>
              <w:rPr>
                <w:sz w:val="32"/>
                <w:szCs w:val="32"/>
              </w:rPr>
            </w:pPr>
            <w:r w:rsidRPr="00BB41A5">
              <w:rPr>
                <w:sz w:val="32"/>
                <w:szCs w:val="32"/>
              </w:rPr>
              <w:t>0</w:t>
            </w:r>
          </w:p>
        </w:tc>
      </w:tr>
      <w:tr w:rsidR="00631C8A" w14:paraId="1DBA23F0" w14:textId="77777777" w:rsidTr="0054078B">
        <w:tc>
          <w:tcPr>
            <w:tcW w:w="6941" w:type="dxa"/>
            <w:tcBorders>
              <w:top w:val="nil"/>
              <w:left w:val="nil"/>
              <w:bottom w:val="nil"/>
              <w:right w:val="nil"/>
            </w:tcBorders>
          </w:tcPr>
          <w:p w14:paraId="3255DD4B" w14:textId="77777777" w:rsidR="00631C8A" w:rsidRDefault="00631C8A" w:rsidP="0054078B">
            <w:pPr>
              <w:rPr>
                <w:sz w:val="20"/>
              </w:rPr>
            </w:pPr>
            <w:r>
              <w:t>26.</w:t>
            </w:r>
            <w:r>
              <w:tab/>
            </w:r>
            <w:r>
              <w:rPr>
                <w:sz w:val="20"/>
              </w:rPr>
              <w:t xml:space="preserve">To fully understand the </w:t>
            </w:r>
            <w:proofErr w:type="gramStart"/>
            <w:r>
              <w:rPr>
                <w:sz w:val="20"/>
              </w:rPr>
              <w:t>facts</w:t>
            </w:r>
            <w:proofErr w:type="gramEnd"/>
            <w:r>
              <w:rPr>
                <w:sz w:val="20"/>
              </w:rPr>
              <w:t xml:space="preserve"> I need a good theory</w:t>
            </w:r>
          </w:p>
          <w:p w14:paraId="231742DD" w14:textId="77777777" w:rsidR="00631C8A" w:rsidRDefault="00631C8A" w:rsidP="0054078B">
            <w:pPr>
              <w:rPr>
                <w:sz w:val="20"/>
              </w:rPr>
            </w:pPr>
          </w:p>
          <w:p w14:paraId="4E6CF01A" w14:textId="77777777" w:rsidR="00631C8A" w:rsidRPr="00513116" w:rsidRDefault="00631C8A" w:rsidP="0054078B">
            <w:pPr>
              <w:rPr>
                <w:sz w:val="4"/>
                <w:szCs w:val="4"/>
              </w:rPr>
            </w:pPr>
          </w:p>
        </w:tc>
        <w:tc>
          <w:tcPr>
            <w:tcW w:w="567" w:type="dxa"/>
            <w:tcBorders>
              <w:top w:val="nil"/>
              <w:left w:val="nil"/>
              <w:bottom w:val="nil"/>
              <w:right w:val="nil"/>
            </w:tcBorders>
          </w:tcPr>
          <w:p w14:paraId="4443EACA"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7C931CF3"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32CA80C0" w14:textId="77777777" w:rsidR="00631C8A" w:rsidRPr="00BB41A5" w:rsidRDefault="00631C8A" w:rsidP="0054078B">
            <w:pPr>
              <w:rPr>
                <w:sz w:val="32"/>
                <w:szCs w:val="32"/>
              </w:rPr>
            </w:pPr>
            <w:r w:rsidRPr="00BB41A5">
              <w:rPr>
                <w:sz w:val="32"/>
                <w:szCs w:val="32"/>
              </w:rPr>
              <w:t>0</w:t>
            </w:r>
          </w:p>
        </w:tc>
      </w:tr>
      <w:tr w:rsidR="00631C8A" w14:paraId="36018B55" w14:textId="77777777" w:rsidTr="0054078B">
        <w:tc>
          <w:tcPr>
            <w:tcW w:w="6941" w:type="dxa"/>
            <w:tcBorders>
              <w:top w:val="nil"/>
              <w:left w:val="nil"/>
              <w:bottom w:val="nil"/>
              <w:right w:val="nil"/>
            </w:tcBorders>
          </w:tcPr>
          <w:p w14:paraId="09016E08" w14:textId="77777777" w:rsidR="00631C8A" w:rsidRDefault="00631C8A" w:rsidP="0054078B">
            <w:pPr>
              <w:rPr>
                <w:sz w:val="20"/>
              </w:rPr>
            </w:pPr>
            <w:r>
              <w:t>27.</w:t>
            </w:r>
            <w:r>
              <w:tab/>
            </w:r>
            <w:r>
              <w:rPr>
                <w:sz w:val="20"/>
              </w:rPr>
              <w:t>I work best with people who are spontaneous.</w:t>
            </w:r>
          </w:p>
          <w:p w14:paraId="16E6D318" w14:textId="77777777" w:rsidR="00631C8A" w:rsidRDefault="00631C8A" w:rsidP="0054078B">
            <w:pPr>
              <w:rPr>
                <w:sz w:val="20"/>
                <w:szCs w:val="15"/>
              </w:rPr>
            </w:pPr>
          </w:p>
          <w:p w14:paraId="303CFD50" w14:textId="77777777" w:rsidR="00631C8A" w:rsidRPr="00513116" w:rsidRDefault="00631C8A" w:rsidP="0054078B">
            <w:pPr>
              <w:rPr>
                <w:sz w:val="4"/>
                <w:szCs w:val="4"/>
              </w:rPr>
            </w:pPr>
          </w:p>
        </w:tc>
        <w:tc>
          <w:tcPr>
            <w:tcW w:w="567" w:type="dxa"/>
            <w:tcBorders>
              <w:top w:val="nil"/>
              <w:left w:val="nil"/>
              <w:bottom w:val="nil"/>
              <w:right w:val="nil"/>
            </w:tcBorders>
          </w:tcPr>
          <w:p w14:paraId="2ECEA561"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48AB405F"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6CD156F3" w14:textId="77777777" w:rsidR="00631C8A" w:rsidRPr="00BB41A5" w:rsidRDefault="00631C8A" w:rsidP="0054078B">
            <w:pPr>
              <w:rPr>
                <w:sz w:val="32"/>
                <w:szCs w:val="32"/>
              </w:rPr>
            </w:pPr>
            <w:r w:rsidRPr="00BB41A5">
              <w:rPr>
                <w:sz w:val="32"/>
                <w:szCs w:val="32"/>
              </w:rPr>
              <w:t>0</w:t>
            </w:r>
          </w:p>
        </w:tc>
      </w:tr>
      <w:tr w:rsidR="00631C8A" w14:paraId="64F9CB76" w14:textId="77777777" w:rsidTr="0054078B">
        <w:tc>
          <w:tcPr>
            <w:tcW w:w="6941" w:type="dxa"/>
            <w:tcBorders>
              <w:top w:val="nil"/>
              <w:left w:val="nil"/>
              <w:bottom w:val="nil"/>
              <w:right w:val="nil"/>
            </w:tcBorders>
          </w:tcPr>
          <w:p w14:paraId="744B1ACF" w14:textId="77777777" w:rsidR="00631C8A" w:rsidRDefault="00631C8A" w:rsidP="0054078B">
            <w:pPr>
              <w:rPr>
                <w:sz w:val="20"/>
              </w:rPr>
            </w:pPr>
            <w:r>
              <w:t>28.</w:t>
            </w:r>
            <w:r>
              <w:tab/>
            </w:r>
            <w:r>
              <w:rPr>
                <w:sz w:val="20"/>
              </w:rPr>
              <w:t>I find detailed, methodical work satisfying.</w:t>
            </w:r>
            <w:r>
              <w:rPr>
                <w:sz w:val="20"/>
              </w:rPr>
              <w:tab/>
            </w:r>
          </w:p>
          <w:p w14:paraId="00507CBA" w14:textId="77777777" w:rsidR="00631C8A" w:rsidRDefault="00631C8A" w:rsidP="0054078B">
            <w:pPr>
              <w:rPr>
                <w:b/>
                <w:bCs/>
                <w:sz w:val="20"/>
                <w:szCs w:val="15"/>
              </w:rPr>
            </w:pPr>
          </w:p>
          <w:p w14:paraId="2ACD930F" w14:textId="77777777" w:rsidR="00631C8A" w:rsidRPr="00513116" w:rsidRDefault="00631C8A" w:rsidP="0054078B">
            <w:pPr>
              <w:rPr>
                <w:b/>
                <w:bCs/>
                <w:sz w:val="4"/>
                <w:szCs w:val="4"/>
              </w:rPr>
            </w:pPr>
          </w:p>
        </w:tc>
        <w:tc>
          <w:tcPr>
            <w:tcW w:w="567" w:type="dxa"/>
            <w:tcBorders>
              <w:top w:val="nil"/>
              <w:left w:val="nil"/>
              <w:bottom w:val="nil"/>
              <w:right w:val="nil"/>
            </w:tcBorders>
          </w:tcPr>
          <w:p w14:paraId="2B8F75BA"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39A4292D"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69CC7D8F" w14:textId="77777777" w:rsidR="00631C8A" w:rsidRPr="00BB41A5" w:rsidRDefault="00631C8A" w:rsidP="0054078B">
            <w:pPr>
              <w:rPr>
                <w:sz w:val="32"/>
                <w:szCs w:val="32"/>
              </w:rPr>
            </w:pPr>
            <w:r w:rsidRPr="00BB41A5">
              <w:rPr>
                <w:sz w:val="32"/>
                <w:szCs w:val="32"/>
              </w:rPr>
              <w:t>0</w:t>
            </w:r>
          </w:p>
        </w:tc>
      </w:tr>
      <w:tr w:rsidR="00631C8A" w14:paraId="50C67C9A" w14:textId="77777777" w:rsidTr="0054078B">
        <w:tc>
          <w:tcPr>
            <w:tcW w:w="6941" w:type="dxa"/>
            <w:tcBorders>
              <w:top w:val="nil"/>
              <w:left w:val="nil"/>
              <w:bottom w:val="nil"/>
              <w:right w:val="nil"/>
            </w:tcBorders>
          </w:tcPr>
          <w:p w14:paraId="5DFF5903" w14:textId="77777777" w:rsidR="00631C8A" w:rsidRDefault="00631C8A" w:rsidP="0054078B">
            <w:pPr>
              <w:tabs>
                <w:tab w:val="left" w:pos="1183"/>
              </w:tabs>
              <w:rPr>
                <w:sz w:val="20"/>
              </w:rPr>
            </w:pPr>
            <w:r>
              <w:t xml:space="preserve">29.       </w:t>
            </w:r>
            <w:r>
              <w:rPr>
                <w:sz w:val="20"/>
              </w:rPr>
              <w:t>My approach to solving a problem is to focus on one part at a time.</w:t>
            </w:r>
          </w:p>
          <w:p w14:paraId="2806BE8E" w14:textId="77777777" w:rsidR="00631C8A" w:rsidRDefault="00631C8A" w:rsidP="0054078B">
            <w:pPr>
              <w:tabs>
                <w:tab w:val="left" w:pos="1183"/>
              </w:tabs>
              <w:rPr>
                <w:sz w:val="20"/>
                <w:szCs w:val="15"/>
              </w:rPr>
            </w:pPr>
          </w:p>
          <w:p w14:paraId="25C907BB" w14:textId="77777777" w:rsidR="00631C8A" w:rsidRPr="00513116" w:rsidRDefault="00631C8A" w:rsidP="0054078B">
            <w:pPr>
              <w:tabs>
                <w:tab w:val="left" w:pos="1183"/>
              </w:tabs>
              <w:rPr>
                <w:sz w:val="4"/>
                <w:szCs w:val="4"/>
              </w:rPr>
            </w:pPr>
          </w:p>
        </w:tc>
        <w:tc>
          <w:tcPr>
            <w:tcW w:w="567" w:type="dxa"/>
            <w:tcBorders>
              <w:top w:val="nil"/>
              <w:left w:val="nil"/>
              <w:bottom w:val="nil"/>
              <w:right w:val="nil"/>
            </w:tcBorders>
          </w:tcPr>
          <w:p w14:paraId="2C3A68FA"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57DA02B4"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61A6A2F5" w14:textId="77777777" w:rsidR="00631C8A" w:rsidRPr="00BB41A5" w:rsidRDefault="00631C8A" w:rsidP="0054078B">
            <w:pPr>
              <w:rPr>
                <w:sz w:val="32"/>
                <w:szCs w:val="32"/>
              </w:rPr>
            </w:pPr>
            <w:r w:rsidRPr="00BB41A5">
              <w:rPr>
                <w:sz w:val="32"/>
                <w:szCs w:val="32"/>
              </w:rPr>
              <w:t>0</w:t>
            </w:r>
          </w:p>
        </w:tc>
      </w:tr>
      <w:tr w:rsidR="00631C8A" w14:paraId="36B2AFE7" w14:textId="77777777" w:rsidTr="0054078B">
        <w:tc>
          <w:tcPr>
            <w:tcW w:w="6941" w:type="dxa"/>
            <w:tcBorders>
              <w:top w:val="nil"/>
              <w:left w:val="nil"/>
              <w:bottom w:val="nil"/>
              <w:right w:val="nil"/>
            </w:tcBorders>
          </w:tcPr>
          <w:p w14:paraId="69A6F37D" w14:textId="77777777" w:rsidR="00631C8A" w:rsidRDefault="00631C8A" w:rsidP="0054078B">
            <w:pPr>
              <w:rPr>
                <w:sz w:val="20"/>
              </w:rPr>
            </w:pPr>
            <w:r>
              <w:t>30.</w:t>
            </w:r>
            <w:r>
              <w:tab/>
            </w:r>
            <w:r>
              <w:rPr>
                <w:sz w:val="20"/>
              </w:rPr>
              <w:t>I am constantly on the lookout for new experiences.</w:t>
            </w:r>
          </w:p>
          <w:p w14:paraId="44D7F08E" w14:textId="77777777" w:rsidR="00631C8A" w:rsidRDefault="00631C8A" w:rsidP="0054078B">
            <w:pPr>
              <w:rPr>
                <w:sz w:val="20"/>
                <w:szCs w:val="15"/>
              </w:rPr>
            </w:pPr>
          </w:p>
          <w:p w14:paraId="2B3451E0" w14:textId="77777777" w:rsidR="00631C8A" w:rsidRPr="00513116" w:rsidRDefault="00631C8A" w:rsidP="0054078B">
            <w:pPr>
              <w:rPr>
                <w:sz w:val="4"/>
                <w:szCs w:val="4"/>
              </w:rPr>
            </w:pPr>
          </w:p>
        </w:tc>
        <w:tc>
          <w:tcPr>
            <w:tcW w:w="567" w:type="dxa"/>
            <w:tcBorders>
              <w:top w:val="nil"/>
              <w:left w:val="nil"/>
              <w:bottom w:val="nil"/>
              <w:right w:val="nil"/>
            </w:tcBorders>
          </w:tcPr>
          <w:p w14:paraId="1135D37F"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58FF6FCC"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5A70DBF2" w14:textId="77777777" w:rsidR="00631C8A" w:rsidRPr="00BB41A5" w:rsidRDefault="00631C8A" w:rsidP="0054078B">
            <w:pPr>
              <w:rPr>
                <w:sz w:val="32"/>
                <w:szCs w:val="32"/>
              </w:rPr>
            </w:pPr>
            <w:r w:rsidRPr="00BB41A5">
              <w:rPr>
                <w:sz w:val="32"/>
                <w:szCs w:val="32"/>
              </w:rPr>
              <w:t>0</w:t>
            </w:r>
          </w:p>
        </w:tc>
      </w:tr>
      <w:tr w:rsidR="00631C8A" w14:paraId="611A5635" w14:textId="77777777" w:rsidTr="0054078B">
        <w:tc>
          <w:tcPr>
            <w:tcW w:w="6941" w:type="dxa"/>
            <w:tcBorders>
              <w:top w:val="nil"/>
              <w:left w:val="nil"/>
              <w:bottom w:val="nil"/>
              <w:right w:val="nil"/>
            </w:tcBorders>
          </w:tcPr>
          <w:p w14:paraId="0012F45C" w14:textId="77777777" w:rsidR="00631C8A" w:rsidRDefault="00631C8A" w:rsidP="0054078B">
            <w:pPr>
              <w:rPr>
                <w:sz w:val="20"/>
              </w:rPr>
            </w:pPr>
            <w:r>
              <w:t>31.</w:t>
            </w:r>
            <w:r>
              <w:tab/>
            </w:r>
            <w:r>
              <w:rPr>
                <w:sz w:val="20"/>
              </w:rPr>
              <w:t>In meetings, I have more to say than most.</w:t>
            </w:r>
            <w:r>
              <w:rPr>
                <w:sz w:val="20"/>
              </w:rPr>
              <w:tab/>
            </w:r>
          </w:p>
          <w:p w14:paraId="72350CD0" w14:textId="77777777" w:rsidR="00631C8A" w:rsidRDefault="00631C8A" w:rsidP="0054078B">
            <w:pPr>
              <w:rPr>
                <w:sz w:val="20"/>
                <w:szCs w:val="15"/>
              </w:rPr>
            </w:pPr>
          </w:p>
          <w:p w14:paraId="78398BE2" w14:textId="77777777" w:rsidR="00631C8A" w:rsidRPr="00513116" w:rsidRDefault="00631C8A" w:rsidP="0054078B">
            <w:pPr>
              <w:rPr>
                <w:sz w:val="4"/>
                <w:szCs w:val="4"/>
              </w:rPr>
            </w:pPr>
          </w:p>
        </w:tc>
        <w:tc>
          <w:tcPr>
            <w:tcW w:w="567" w:type="dxa"/>
            <w:tcBorders>
              <w:top w:val="nil"/>
              <w:left w:val="nil"/>
              <w:bottom w:val="nil"/>
              <w:right w:val="nil"/>
            </w:tcBorders>
          </w:tcPr>
          <w:p w14:paraId="52B8628C"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06A98209"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2FEE3956" w14:textId="77777777" w:rsidR="00631C8A" w:rsidRPr="00BB41A5" w:rsidRDefault="00631C8A" w:rsidP="0054078B">
            <w:pPr>
              <w:rPr>
                <w:sz w:val="32"/>
                <w:szCs w:val="32"/>
              </w:rPr>
            </w:pPr>
            <w:r w:rsidRPr="00BB41A5">
              <w:rPr>
                <w:sz w:val="32"/>
                <w:szCs w:val="32"/>
              </w:rPr>
              <w:t>0</w:t>
            </w:r>
          </w:p>
        </w:tc>
      </w:tr>
      <w:tr w:rsidR="00631C8A" w14:paraId="4F08BCBC" w14:textId="77777777" w:rsidTr="0054078B">
        <w:tc>
          <w:tcPr>
            <w:tcW w:w="6941" w:type="dxa"/>
            <w:tcBorders>
              <w:top w:val="nil"/>
              <w:left w:val="nil"/>
              <w:bottom w:val="nil"/>
              <w:right w:val="nil"/>
            </w:tcBorders>
          </w:tcPr>
          <w:p w14:paraId="4A6A1169" w14:textId="77777777" w:rsidR="00631C8A" w:rsidRDefault="00631C8A" w:rsidP="0054078B">
            <w:pPr>
              <w:rPr>
                <w:sz w:val="20"/>
              </w:rPr>
            </w:pPr>
            <w:r>
              <w:t>32.</w:t>
            </w:r>
            <w:r>
              <w:tab/>
            </w:r>
            <w:r>
              <w:rPr>
                <w:sz w:val="20"/>
              </w:rPr>
              <w:t xml:space="preserve">My ‘gut feeling’ is just as good a basis for decision making as careful </w:t>
            </w:r>
          </w:p>
          <w:p w14:paraId="622AC109" w14:textId="77777777" w:rsidR="00631C8A" w:rsidRDefault="00631C8A" w:rsidP="0054078B">
            <w:pPr>
              <w:rPr>
                <w:sz w:val="20"/>
              </w:rPr>
            </w:pPr>
            <w:r>
              <w:rPr>
                <w:sz w:val="20"/>
              </w:rPr>
              <w:tab/>
              <w:t>analysis.</w:t>
            </w:r>
            <w:r>
              <w:rPr>
                <w:sz w:val="20"/>
              </w:rPr>
              <w:tab/>
            </w:r>
          </w:p>
          <w:p w14:paraId="1D3C5295" w14:textId="77777777" w:rsidR="00631C8A" w:rsidRPr="00513116" w:rsidRDefault="00631C8A" w:rsidP="0054078B">
            <w:pPr>
              <w:rPr>
                <w:sz w:val="4"/>
                <w:szCs w:val="4"/>
              </w:rPr>
            </w:pPr>
          </w:p>
        </w:tc>
        <w:tc>
          <w:tcPr>
            <w:tcW w:w="567" w:type="dxa"/>
            <w:tcBorders>
              <w:top w:val="nil"/>
              <w:left w:val="nil"/>
              <w:bottom w:val="nil"/>
              <w:right w:val="nil"/>
            </w:tcBorders>
          </w:tcPr>
          <w:p w14:paraId="2E38EF94"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594BC540"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4ADB02D7" w14:textId="77777777" w:rsidR="00631C8A" w:rsidRPr="00BB41A5" w:rsidRDefault="00631C8A" w:rsidP="0054078B">
            <w:pPr>
              <w:rPr>
                <w:sz w:val="32"/>
                <w:szCs w:val="32"/>
              </w:rPr>
            </w:pPr>
            <w:r w:rsidRPr="00BB41A5">
              <w:rPr>
                <w:sz w:val="32"/>
                <w:szCs w:val="32"/>
              </w:rPr>
              <w:t>0</w:t>
            </w:r>
          </w:p>
        </w:tc>
      </w:tr>
      <w:tr w:rsidR="00631C8A" w14:paraId="422A76DE" w14:textId="77777777" w:rsidTr="0054078B">
        <w:tc>
          <w:tcPr>
            <w:tcW w:w="6941" w:type="dxa"/>
            <w:tcBorders>
              <w:top w:val="nil"/>
              <w:left w:val="nil"/>
              <w:bottom w:val="nil"/>
              <w:right w:val="nil"/>
            </w:tcBorders>
          </w:tcPr>
          <w:p w14:paraId="1D3D4ED7" w14:textId="77777777" w:rsidR="00631C8A" w:rsidRDefault="00631C8A" w:rsidP="0054078B">
            <w:pPr>
              <w:rPr>
                <w:sz w:val="20"/>
              </w:rPr>
            </w:pPr>
            <w:r>
              <w:t>33.</w:t>
            </w:r>
            <w:r>
              <w:tab/>
            </w:r>
            <w:r>
              <w:rPr>
                <w:sz w:val="20"/>
              </w:rPr>
              <w:t>I am the kind of person who casts caution to the wind.</w:t>
            </w:r>
          </w:p>
          <w:p w14:paraId="54066013" w14:textId="77777777" w:rsidR="00631C8A" w:rsidRDefault="00631C8A" w:rsidP="0054078B">
            <w:pPr>
              <w:rPr>
                <w:sz w:val="20"/>
                <w:szCs w:val="15"/>
              </w:rPr>
            </w:pPr>
          </w:p>
          <w:p w14:paraId="13A0AE2B" w14:textId="77777777" w:rsidR="00631C8A" w:rsidRPr="00513116" w:rsidRDefault="00631C8A" w:rsidP="0054078B">
            <w:pPr>
              <w:rPr>
                <w:sz w:val="4"/>
                <w:szCs w:val="4"/>
              </w:rPr>
            </w:pPr>
          </w:p>
        </w:tc>
        <w:tc>
          <w:tcPr>
            <w:tcW w:w="567" w:type="dxa"/>
            <w:tcBorders>
              <w:top w:val="nil"/>
              <w:left w:val="nil"/>
              <w:bottom w:val="nil"/>
              <w:right w:val="nil"/>
            </w:tcBorders>
          </w:tcPr>
          <w:p w14:paraId="1646655D"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25AB6E0A"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3CA93386" w14:textId="77777777" w:rsidR="00631C8A" w:rsidRPr="00BB41A5" w:rsidRDefault="00631C8A" w:rsidP="0054078B">
            <w:pPr>
              <w:rPr>
                <w:sz w:val="32"/>
                <w:szCs w:val="32"/>
              </w:rPr>
            </w:pPr>
            <w:r w:rsidRPr="00BB41A5">
              <w:rPr>
                <w:sz w:val="32"/>
                <w:szCs w:val="32"/>
              </w:rPr>
              <w:t>0</w:t>
            </w:r>
          </w:p>
        </w:tc>
      </w:tr>
      <w:tr w:rsidR="00631C8A" w14:paraId="53125056" w14:textId="77777777" w:rsidTr="0054078B">
        <w:tc>
          <w:tcPr>
            <w:tcW w:w="6941" w:type="dxa"/>
            <w:tcBorders>
              <w:top w:val="nil"/>
              <w:left w:val="nil"/>
              <w:bottom w:val="nil"/>
              <w:right w:val="nil"/>
            </w:tcBorders>
          </w:tcPr>
          <w:p w14:paraId="721EFEA8" w14:textId="77777777" w:rsidR="00631C8A" w:rsidRDefault="00631C8A" w:rsidP="0054078B">
            <w:pPr>
              <w:rPr>
                <w:sz w:val="20"/>
              </w:rPr>
            </w:pPr>
            <w:r>
              <w:t>34.</w:t>
            </w:r>
            <w:r>
              <w:tab/>
            </w:r>
            <w:r>
              <w:rPr>
                <w:sz w:val="20"/>
              </w:rPr>
              <w:t xml:space="preserve">I make decisions and get on with things rather than analyse every </w:t>
            </w:r>
          </w:p>
          <w:p w14:paraId="2A1C7555" w14:textId="77777777" w:rsidR="00631C8A" w:rsidRDefault="00631C8A" w:rsidP="0054078B">
            <w:pPr>
              <w:rPr>
                <w:sz w:val="20"/>
              </w:rPr>
            </w:pPr>
            <w:r>
              <w:rPr>
                <w:sz w:val="20"/>
              </w:rPr>
              <w:tab/>
              <w:t>last detail.</w:t>
            </w:r>
          </w:p>
          <w:p w14:paraId="20CE12ED" w14:textId="77777777" w:rsidR="00631C8A" w:rsidRPr="00513116" w:rsidRDefault="00631C8A" w:rsidP="0054078B">
            <w:pPr>
              <w:rPr>
                <w:sz w:val="4"/>
                <w:szCs w:val="4"/>
              </w:rPr>
            </w:pPr>
          </w:p>
          <w:p w14:paraId="1CB8C7CC" w14:textId="77777777" w:rsidR="00631C8A" w:rsidRPr="001A7BDA" w:rsidRDefault="00631C8A" w:rsidP="0054078B">
            <w:pPr>
              <w:rPr>
                <w:sz w:val="4"/>
                <w:szCs w:val="4"/>
              </w:rPr>
            </w:pPr>
          </w:p>
        </w:tc>
        <w:tc>
          <w:tcPr>
            <w:tcW w:w="567" w:type="dxa"/>
            <w:tcBorders>
              <w:top w:val="nil"/>
              <w:left w:val="nil"/>
              <w:bottom w:val="nil"/>
              <w:right w:val="nil"/>
            </w:tcBorders>
          </w:tcPr>
          <w:p w14:paraId="77D58B56"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564F6537"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3EEADC4D" w14:textId="77777777" w:rsidR="00631C8A" w:rsidRPr="00BB41A5" w:rsidRDefault="00631C8A" w:rsidP="0054078B">
            <w:pPr>
              <w:rPr>
                <w:sz w:val="32"/>
                <w:szCs w:val="32"/>
              </w:rPr>
            </w:pPr>
            <w:r w:rsidRPr="00BB41A5">
              <w:rPr>
                <w:sz w:val="32"/>
                <w:szCs w:val="32"/>
              </w:rPr>
              <w:t>0</w:t>
            </w:r>
          </w:p>
        </w:tc>
      </w:tr>
      <w:tr w:rsidR="00631C8A" w14:paraId="199E861D" w14:textId="77777777" w:rsidTr="0054078B">
        <w:tc>
          <w:tcPr>
            <w:tcW w:w="6941" w:type="dxa"/>
            <w:tcBorders>
              <w:top w:val="nil"/>
              <w:left w:val="nil"/>
              <w:bottom w:val="nil"/>
              <w:right w:val="nil"/>
            </w:tcBorders>
          </w:tcPr>
          <w:p w14:paraId="00A0CF55" w14:textId="77777777" w:rsidR="00631C8A" w:rsidRDefault="00631C8A" w:rsidP="0054078B">
            <w:pPr>
              <w:rPr>
                <w:sz w:val="20"/>
              </w:rPr>
            </w:pPr>
            <w:r>
              <w:t>35.</w:t>
            </w:r>
            <w:r>
              <w:tab/>
            </w:r>
            <w:r>
              <w:rPr>
                <w:sz w:val="20"/>
              </w:rPr>
              <w:t>I am always prepared to take a gamble.</w:t>
            </w:r>
          </w:p>
          <w:p w14:paraId="343EAC6C" w14:textId="77777777" w:rsidR="00631C8A" w:rsidRDefault="00631C8A" w:rsidP="0054078B">
            <w:pPr>
              <w:rPr>
                <w:sz w:val="20"/>
              </w:rPr>
            </w:pPr>
          </w:p>
          <w:p w14:paraId="63697C15" w14:textId="77777777" w:rsidR="00631C8A" w:rsidRPr="00513116" w:rsidRDefault="00631C8A" w:rsidP="0054078B">
            <w:pPr>
              <w:rPr>
                <w:sz w:val="4"/>
                <w:szCs w:val="4"/>
              </w:rPr>
            </w:pPr>
          </w:p>
        </w:tc>
        <w:tc>
          <w:tcPr>
            <w:tcW w:w="567" w:type="dxa"/>
            <w:tcBorders>
              <w:top w:val="nil"/>
              <w:left w:val="nil"/>
              <w:bottom w:val="nil"/>
              <w:right w:val="nil"/>
            </w:tcBorders>
          </w:tcPr>
          <w:p w14:paraId="60CA1698"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43D1A906"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5D4E22EB" w14:textId="77777777" w:rsidR="00631C8A" w:rsidRPr="00BB41A5" w:rsidRDefault="00631C8A" w:rsidP="0054078B">
            <w:pPr>
              <w:rPr>
                <w:sz w:val="32"/>
                <w:szCs w:val="32"/>
              </w:rPr>
            </w:pPr>
            <w:r w:rsidRPr="00BB41A5">
              <w:rPr>
                <w:sz w:val="32"/>
                <w:szCs w:val="32"/>
              </w:rPr>
              <w:t>0</w:t>
            </w:r>
          </w:p>
        </w:tc>
      </w:tr>
      <w:tr w:rsidR="00631C8A" w14:paraId="5B00223A" w14:textId="77777777" w:rsidTr="0054078B">
        <w:tc>
          <w:tcPr>
            <w:tcW w:w="6941" w:type="dxa"/>
            <w:tcBorders>
              <w:top w:val="nil"/>
              <w:left w:val="nil"/>
              <w:bottom w:val="nil"/>
              <w:right w:val="nil"/>
            </w:tcBorders>
          </w:tcPr>
          <w:p w14:paraId="718BB9DC" w14:textId="77777777" w:rsidR="00631C8A" w:rsidRDefault="00631C8A" w:rsidP="0054078B">
            <w:pPr>
              <w:rPr>
                <w:sz w:val="20"/>
              </w:rPr>
            </w:pPr>
            <w:r>
              <w:t>36.</w:t>
            </w:r>
            <w:r>
              <w:tab/>
            </w:r>
            <w:r>
              <w:rPr>
                <w:sz w:val="20"/>
              </w:rPr>
              <w:t>Formal plans are more of a hindrance than a help in my work.</w:t>
            </w:r>
          </w:p>
          <w:p w14:paraId="18661706" w14:textId="77777777" w:rsidR="00631C8A" w:rsidRDefault="00631C8A" w:rsidP="0054078B">
            <w:pPr>
              <w:rPr>
                <w:sz w:val="20"/>
                <w:szCs w:val="15"/>
              </w:rPr>
            </w:pPr>
          </w:p>
          <w:p w14:paraId="1F8DFC73" w14:textId="77777777" w:rsidR="00631C8A" w:rsidRPr="00513116" w:rsidRDefault="00631C8A" w:rsidP="0054078B">
            <w:pPr>
              <w:rPr>
                <w:sz w:val="4"/>
                <w:szCs w:val="4"/>
              </w:rPr>
            </w:pPr>
          </w:p>
        </w:tc>
        <w:tc>
          <w:tcPr>
            <w:tcW w:w="567" w:type="dxa"/>
            <w:tcBorders>
              <w:top w:val="nil"/>
              <w:left w:val="nil"/>
              <w:bottom w:val="nil"/>
              <w:right w:val="nil"/>
            </w:tcBorders>
          </w:tcPr>
          <w:p w14:paraId="251A9541"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07DCB16A"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388ED7F8" w14:textId="77777777" w:rsidR="00631C8A" w:rsidRPr="00BB41A5" w:rsidRDefault="00631C8A" w:rsidP="0054078B">
            <w:pPr>
              <w:rPr>
                <w:sz w:val="32"/>
                <w:szCs w:val="32"/>
              </w:rPr>
            </w:pPr>
            <w:r w:rsidRPr="00BB41A5">
              <w:rPr>
                <w:sz w:val="32"/>
                <w:szCs w:val="32"/>
              </w:rPr>
              <w:t>0</w:t>
            </w:r>
          </w:p>
        </w:tc>
      </w:tr>
      <w:tr w:rsidR="00631C8A" w14:paraId="6DF69A84" w14:textId="77777777" w:rsidTr="0054078B">
        <w:tc>
          <w:tcPr>
            <w:tcW w:w="6941" w:type="dxa"/>
            <w:tcBorders>
              <w:top w:val="nil"/>
              <w:left w:val="nil"/>
              <w:bottom w:val="nil"/>
              <w:right w:val="nil"/>
            </w:tcBorders>
          </w:tcPr>
          <w:p w14:paraId="2F2E02CF" w14:textId="77777777" w:rsidR="00631C8A" w:rsidRDefault="00631C8A" w:rsidP="0054078B">
            <w:pPr>
              <w:rPr>
                <w:sz w:val="20"/>
              </w:rPr>
            </w:pPr>
            <w:r>
              <w:t>37.</w:t>
            </w:r>
            <w:r>
              <w:tab/>
            </w:r>
            <w:r>
              <w:rPr>
                <w:sz w:val="20"/>
              </w:rPr>
              <w:t>I am more at home with ideas rather than facts and figures.</w:t>
            </w:r>
          </w:p>
          <w:p w14:paraId="132E7CB8" w14:textId="77777777" w:rsidR="00631C8A" w:rsidRDefault="00631C8A" w:rsidP="0054078B">
            <w:pPr>
              <w:rPr>
                <w:sz w:val="20"/>
                <w:szCs w:val="15"/>
              </w:rPr>
            </w:pPr>
          </w:p>
          <w:p w14:paraId="79735730" w14:textId="77777777" w:rsidR="00631C8A" w:rsidRPr="00513116" w:rsidRDefault="00631C8A" w:rsidP="0054078B">
            <w:pPr>
              <w:rPr>
                <w:sz w:val="4"/>
                <w:szCs w:val="4"/>
              </w:rPr>
            </w:pPr>
          </w:p>
        </w:tc>
        <w:tc>
          <w:tcPr>
            <w:tcW w:w="567" w:type="dxa"/>
            <w:tcBorders>
              <w:top w:val="nil"/>
              <w:left w:val="nil"/>
              <w:bottom w:val="nil"/>
              <w:right w:val="nil"/>
            </w:tcBorders>
          </w:tcPr>
          <w:p w14:paraId="58E4BD0E"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5A359C39"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55B72440" w14:textId="77777777" w:rsidR="00631C8A" w:rsidRPr="00BB41A5" w:rsidRDefault="00631C8A" w:rsidP="0054078B">
            <w:pPr>
              <w:rPr>
                <w:sz w:val="32"/>
                <w:szCs w:val="32"/>
              </w:rPr>
            </w:pPr>
            <w:r w:rsidRPr="00BB41A5">
              <w:rPr>
                <w:sz w:val="32"/>
                <w:szCs w:val="32"/>
              </w:rPr>
              <w:t>0</w:t>
            </w:r>
          </w:p>
        </w:tc>
      </w:tr>
      <w:tr w:rsidR="00631C8A" w14:paraId="2F2A63AB" w14:textId="77777777" w:rsidTr="0054078B">
        <w:tc>
          <w:tcPr>
            <w:tcW w:w="6941" w:type="dxa"/>
            <w:tcBorders>
              <w:top w:val="nil"/>
              <w:left w:val="nil"/>
              <w:bottom w:val="nil"/>
              <w:right w:val="nil"/>
            </w:tcBorders>
          </w:tcPr>
          <w:p w14:paraId="2892B00B" w14:textId="77777777" w:rsidR="00631C8A" w:rsidRDefault="00631C8A" w:rsidP="0054078B">
            <w:pPr>
              <w:rPr>
                <w:sz w:val="20"/>
              </w:rPr>
            </w:pPr>
            <w:r>
              <w:t>38.</w:t>
            </w:r>
            <w:r>
              <w:tab/>
            </w:r>
            <w:r>
              <w:rPr>
                <w:sz w:val="20"/>
              </w:rPr>
              <w:t xml:space="preserve">I find that ‘too much analysis results in </w:t>
            </w:r>
            <w:proofErr w:type="gramStart"/>
            <w:r>
              <w:rPr>
                <w:sz w:val="20"/>
              </w:rPr>
              <w:t>paralysis’</w:t>
            </w:r>
            <w:proofErr w:type="gramEnd"/>
            <w:r>
              <w:rPr>
                <w:sz w:val="20"/>
              </w:rPr>
              <w:t>.</w:t>
            </w:r>
          </w:p>
          <w:p w14:paraId="1E7853AA" w14:textId="77777777" w:rsidR="00631C8A" w:rsidRDefault="00631C8A" w:rsidP="0054078B"/>
        </w:tc>
        <w:tc>
          <w:tcPr>
            <w:tcW w:w="567" w:type="dxa"/>
            <w:tcBorders>
              <w:top w:val="nil"/>
              <w:left w:val="nil"/>
              <w:bottom w:val="nil"/>
              <w:right w:val="nil"/>
            </w:tcBorders>
          </w:tcPr>
          <w:p w14:paraId="092E670B" w14:textId="77777777" w:rsidR="00631C8A" w:rsidRPr="00BB41A5" w:rsidRDefault="00631C8A" w:rsidP="0054078B">
            <w:pPr>
              <w:rPr>
                <w:sz w:val="32"/>
                <w:szCs w:val="32"/>
              </w:rPr>
            </w:pPr>
            <w:r w:rsidRPr="00BB41A5">
              <w:rPr>
                <w:sz w:val="32"/>
                <w:szCs w:val="32"/>
              </w:rPr>
              <w:t>0</w:t>
            </w:r>
          </w:p>
        </w:tc>
        <w:tc>
          <w:tcPr>
            <w:tcW w:w="567" w:type="dxa"/>
            <w:tcBorders>
              <w:top w:val="nil"/>
              <w:left w:val="nil"/>
              <w:bottom w:val="nil"/>
              <w:right w:val="nil"/>
            </w:tcBorders>
          </w:tcPr>
          <w:p w14:paraId="5433D302" w14:textId="77777777" w:rsidR="00631C8A" w:rsidRPr="00BB41A5" w:rsidRDefault="00631C8A" w:rsidP="0054078B">
            <w:pPr>
              <w:rPr>
                <w:sz w:val="32"/>
                <w:szCs w:val="32"/>
              </w:rPr>
            </w:pPr>
            <w:r w:rsidRPr="00BB41A5">
              <w:rPr>
                <w:sz w:val="32"/>
                <w:szCs w:val="32"/>
              </w:rPr>
              <w:t>0</w:t>
            </w:r>
          </w:p>
        </w:tc>
        <w:tc>
          <w:tcPr>
            <w:tcW w:w="584" w:type="dxa"/>
            <w:tcBorders>
              <w:top w:val="nil"/>
              <w:left w:val="nil"/>
              <w:bottom w:val="nil"/>
              <w:right w:val="nil"/>
            </w:tcBorders>
          </w:tcPr>
          <w:p w14:paraId="6332CE8A" w14:textId="77777777" w:rsidR="00631C8A" w:rsidRPr="00BB41A5" w:rsidRDefault="00631C8A" w:rsidP="0054078B">
            <w:pPr>
              <w:rPr>
                <w:sz w:val="32"/>
                <w:szCs w:val="32"/>
              </w:rPr>
            </w:pPr>
            <w:r w:rsidRPr="00BB41A5">
              <w:rPr>
                <w:sz w:val="32"/>
                <w:szCs w:val="32"/>
              </w:rPr>
              <w:t>0</w:t>
            </w:r>
          </w:p>
        </w:tc>
      </w:tr>
      <w:tr w:rsidR="00631C8A" w14:paraId="5FD779E0" w14:textId="77777777" w:rsidTr="0054078B">
        <w:tc>
          <w:tcPr>
            <w:tcW w:w="6941" w:type="dxa"/>
            <w:tcBorders>
              <w:top w:val="nil"/>
              <w:left w:val="nil"/>
              <w:bottom w:val="nil"/>
              <w:right w:val="nil"/>
            </w:tcBorders>
          </w:tcPr>
          <w:p w14:paraId="083E614E" w14:textId="77777777" w:rsidR="00631C8A" w:rsidRDefault="00631C8A" w:rsidP="0054078B">
            <w:pPr>
              <w:ind w:left="720"/>
              <w:jc w:val="center"/>
              <w:rPr>
                <w:sz w:val="16"/>
              </w:rPr>
            </w:pPr>
          </w:p>
          <w:p w14:paraId="5C279A11" w14:textId="77777777" w:rsidR="00631C8A" w:rsidRDefault="00631C8A" w:rsidP="0054078B">
            <w:pPr>
              <w:ind w:left="720"/>
              <w:jc w:val="center"/>
            </w:pPr>
            <w:r>
              <w:rPr>
                <w:sz w:val="16"/>
              </w:rPr>
              <w:sym w:font="Symbol" w:char="F0E3"/>
            </w:r>
            <w:r>
              <w:rPr>
                <w:sz w:val="16"/>
              </w:rPr>
              <w:t xml:space="preserve"> C.W. </w:t>
            </w:r>
            <w:proofErr w:type="spellStart"/>
            <w:r>
              <w:rPr>
                <w:sz w:val="16"/>
              </w:rPr>
              <w:t>Allinson</w:t>
            </w:r>
            <w:proofErr w:type="spellEnd"/>
            <w:r>
              <w:rPr>
                <w:sz w:val="16"/>
              </w:rPr>
              <w:t xml:space="preserve"> &amp; J. Hayes 1996. </w:t>
            </w:r>
            <w:r>
              <w:rPr>
                <w:sz w:val="12"/>
              </w:rPr>
              <w:t>All rights reserved.</w:t>
            </w:r>
          </w:p>
          <w:p w14:paraId="764E68DF" w14:textId="77777777" w:rsidR="00631C8A" w:rsidRDefault="00631C8A" w:rsidP="0054078B"/>
        </w:tc>
        <w:tc>
          <w:tcPr>
            <w:tcW w:w="567" w:type="dxa"/>
            <w:tcBorders>
              <w:top w:val="nil"/>
              <w:left w:val="nil"/>
              <w:bottom w:val="nil"/>
              <w:right w:val="nil"/>
            </w:tcBorders>
          </w:tcPr>
          <w:p w14:paraId="391A2607" w14:textId="77777777" w:rsidR="00631C8A" w:rsidRDefault="00631C8A" w:rsidP="0054078B"/>
        </w:tc>
        <w:tc>
          <w:tcPr>
            <w:tcW w:w="567" w:type="dxa"/>
            <w:tcBorders>
              <w:top w:val="nil"/>
              <w:left w:val="nil"/>
              <w:bottom w:val="nil"/>
              <w:right w:val="nil"/>
            </w:tcBorders>
          </w:tcPr>
          <w:p w14:paraId="3B31AD7D" w14:textId="77777777" w:rsidR="00631C8A" w:rsidRDefault="00631C8A" w:rsidP="0054078B"/>
        </w:tc>
        <w:tc>
          <w:tcPr>
            <w:tcW w:w="584" w:type="dxa"/>
            <w:tcBorders>
              <w:top w:val="nil"/>
              <w:left w:val="nil"/>
              <w:bottom w:val="nil"/>
              <w:right w:val="nil"/>
            </w:tcBorders>
          </w:tcPr>
          <w:p w14:paraId="7BD9712B" w14:textId="77777777" w:rsidR="00631C8A" w:rsidRDefault="00631C8A" w:rsidP="0054078B"/>
        </w:tc>
      </w:tr>
    </w:tbl>
    <w:p w14:paraId="686B7EEF" w14:textId="77777777" w:rsidR="00631C8A" w:rsidRDefault="00631C8A" w:rsidP="00631C8A">
      <w:pPr>
        <w:jc w:val="center"/>
        <w:rPr>
          <w:sz w:val="12"/>
        </w:rPr>
      </w:pPr>
      <w:r>
        <w:rPr>
          <w:sz w:val="16"/>
        </w:rPr>
        <w:t xml:space="preserve">                            </w:t>
      </w:r>
    </w:p>
    <w:p w14:paraId="7EF17AA0" w14:textId="77777777" w:rsidR="00631C8A" w:rsidRDefault="00631C8A" w:rsidP="00631C8A">
      <w:pPr>
        <w:rPr>
          <w:sz w:val="16"/>
        </w:rPr>
      </w:pPr>
      <w:r>
        <w:rPr>
          <w:sz w:val="16"/>
        </w:rPr>
        <w:t xml:space="preserve">                                                                                                                                                            </w:t>
      </w:r>
    </w:p>
    <w:p w14:paraId="10FA4A3C" w14:textId="77777777" w:rsidR="00631C8A" w:rsidRDefault="00631C8A" w:rsidP="00631C8A">
      <w:r>
        <w:rPr>
          <w:sz w:val="16"/>
        </w:rPr>
        <w:tab/>
      </w:r>
      <w:r>
        <w:rPr>
          <w:sz w:val="16"/>
        </w:rPr>
        <w:tab/>
      </w:r>
      <w:r>
        <w:rPr>
          <w:sz w:val="16"/>
        </w:rPr>
        <w:tab/>
      </w:r>
      <w:r>
        <w:rPr>
          <w:sz w:val="16"/>
        </w:rPr>
        <w:tab/>
      </w:r>
      <w:r>
        <w:rPr>
          <w:sz w:val="16"/>
        </w:rPr>
        <w:tab/>
      </w:r>
      <w:r>
        <w:rPr>
          <w:sz w:val="16"/>
        </w:rPr>
        <w:tab/>
      </w:r>
      <w:r>
        <w:rPr>
          <w:sz w:val="16"/>
        </w:rPr>
        <w:tab/>
      </w:r>
      <w:r>
        <w:rPr>
          <w:sz w:val="16"/>
        </w:rPr>
        <w:tab/>
      </w:r>
    </w:p>
    <w:p w14:paraId="6CFE87E2" w14:textId="77777777" w:rsidR="00631C8A" w:rsidRDefault="00631C8A" w:rsidP="00631C8A"/>
    <w:p w14:paraId="6C07C54C" w14:textId="77777777" w:rsidR="007E7134" w:rsidRDefault="007E7134"/>
    <w:sectPr w:rsidR="007E7134">
      <w:pgSz w:w="11909" w:h="16834" w:code="9"/>
      <w:pgMar w:top="432" w:right="1440" w:bottom="432" w:left="180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8A"/>
    <w:rsid w:val="00210BFF"/>
    <w:rsid w:val="00631C8A"/>
    <w:rsid w:val="0076074D"/>
    <w:rsid w:val="007E7134"/>
    <w:rsid w:val="00E7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E8D109"/>
  <w15:chartTrackingRefBased/>
  <w15:docId w15:val="{60C4B97D-9BAB-E944-B85B-1B56C1D6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8A"/>
    <w:pPr>
      <w:overflowPunct w:val="0"/>
      <w:autoSpaceDE w:val="0"/>
      <w:autoSpaceDN w:val="0"/>
      <w:adjustRightInd w:val="0"/>
      <w:textAlignment w:val="baseline"/>
    </w:pPr>
    <w:rPr>
      <w:rFonts w:ascii="Times New Roman" w:eastAsia="Times New Roman" w:hAnsi="Times New Roman" w:cs="Times New Roman"/>
      <w:kern w:val="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C8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John Hayes</cp:lastModifiedBy>
  <cp:revision>1</cp:revision>
  <dcterms:created xsi:type="dcterms:W3CDTF">2024-03-25T20:47:00Z</dcterms:created>
  <dcterms:modified xsi:type="dcterms:W3CDTF">2024-03-25T20:50:00Z</dcterms:modified>
</cp:coreProperties>
</file>