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63B91" w14:textId="77777777" w:rsidR="00D900F0" w:rsidRPr="00571F8D" w:rsidRDefault="00000000">
      <w:pPr>
        <w:rPr>
          <w:rFonts w:ascii="American Typewriter" w:eastAsia="Calibri" w:hAnsi="American Typewriter" w:cs="Calibri"/>
          <w:b/>
          <w:bCs/>
          <w:sz w:val="32"/>
          <w:szCs w:val="32"/>
        </w:rPr>
      </w:pPr>
      <w:r w:rsidRPr="00571F8D">
        <w:rPr>
          <w:rFonts w:ascii="American Typewriter" w:eastAsia="Calibri" w:hAnsi="American Typewriter" w:cs="Calibri"/>
          <w:sz w:val="32"/>
          <w:szCs w:val="32"/>
        </w:rPr>
        <w:t>Guided meditation</w:t>
      </w:r>
      <w:r w:rsidRPr="00571F8D">
        <w:rPr>
          <w:rFonts w:ascii="American Typewriter" w:eastAsia="Calibri" w:hAnsi="American Typewriter" w:cs="Calibri"/>
          <w:b/>
          <w:bCs/>
          <w:sz w:val="32"/>
          <w:szCs w:val="32"/>
        </w:rPr>
        <w:t>.</w:t>
      </w:r>
    </w:p>
    <w:p w14:paraId="2DF6BC21" w14:textId="43202708" w:rsidR="00AA2A5E" w:rsidRPr="00D900F0" w:rsidRDefault="00000000">
      <w:pPr>
        <w:rPr>
          <w:rFonts w:ascii="American Typewriter" w:hAnsi="American Typewriter"/>
        </w:rPr>
      </w:pPr>
      <w:r>
        <w:t xml:space="preserve"> </w:t>
      </w:r>
    </w:p>
    <w:p w14:paraId="6DC3DE9A" w14:textId="77777777" w:rsidR="00D900F0" w:rsidRDefault="00000000" w:rsidP="00D900F0">
      <w:pPr>
        <w:spacing w:line="276" w:lineRule="auto"/>
        <w:rPr>
          <w:rFonts w:ascii="Century Gothic" w:eastAsia="Calibri" w:hAnsi="Century Gothic" w:cs="Arial"/>
          <w:sz w:val="24"/>
          <w:szCs w:val="24"/>
        </w:rPr>
      </w:pPr>
      <w:r w:rsidRPr="00D900F0">
        <w:rPr>
          <w:rFonts w:ascii="Century Gothic" w:eastAsia="Calibri" w:hAnsi="Century Gothic" w:cs="Arial"/>
          <w:sz w:val="24"/>
          <w:szCs w:val="24"/>
        </w:rPr>
        <w:t xml:space="preserve">This is your guided meditation to open up performance energy centres. Take this opportunity to awaken your inner energy and to play with it. Can we use our energy to reach out to someone or something? And then can we bring it back inside? </w:t>
      </w:r>
    </w:p>
    <w:p w14:paraId="3CAD02CC" w14:textId="77777777" w:rsidR="00D900F0" w:rsidRDefault="00D900F0" w:rsidP="00D900F0">
      <w:pPr>
        <w:spacing w:line="276" w:lineRule="auto"/>
        <w:rPr>
          <w:rFonts w:ascii="Century Gothic" w:eastAsia="Calibri" w:hAnsi="Century Gothic" w:cs="Arial"/>
          <w:sz w:val="24"/>
          <w:szCs w:val="24"/>
        </w:rPr>
      </w:pPr>
    </w:p>
    <w:p w14:paraId="6D9C1248" w14:textId="0E3FB26F"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Make sure you're comfortably sitting or lying down.</w:t>
      </w:r>
    </w:p>
    <w:p w14:paraId="17763B43" w14:textId="77777777" w:rsidR="00AA2A5E" w:rsidRPr="00D900F0" w:rsidRDefault="00AA2A5E" w:rsidP="00D900F0">
      <w:pPr>
        <w:spacing w:line="276" w:lineRule="auto"/>
        <w:rPr>
          <w:rFonts w:ascii="Century Gothic" w:hAnsi="Century Gothic" w:cs="Arial"/>
        </w:rPr>
      </w:pPr>
    </w:p>
    <w:p w14:paraId="2DCC2A6B" w14:textId="24D27236"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Close your eyes and notice your breath flowing easily in and out, through your nose and mouth at the same time. Feel how that breath, that energy of life</w:t>
      </w:r>
      <w:r w:rsidR="00D900F0">
        <w:rPr>
          <w:rFonts w:ascii="Century Gothic" w:eastAsia="Calibri" w:hAnsi="Century Gothic" w:cs="Arial"/>
          <w:sz w:val="24"/>
          <w:szCs w:val="24"/>
        </w:rPr>
        <w:t>,</w:t>
      </w:r>
      <w:r w:rsidRPr="00D900F0">
        <w:rPr>
          <w:rFonts w:ascii="Century Gothic" w:eastAsia="Calibri" w:hAnsi="Century Gothic" w:cs="Arial"/>
          <w:sz w:val="24"/>
          <w:szCs w:val="24"/>
        </w:rPr>
        <w:t xml:space="preserve"> expands and opens up your body from the inside. Now become aware of the space inside your body.</w:t>
      </w:r>
    </w:p>
    <w:p w14:paraId="0C8423BD" w14:textId="77777777" w:rsidR="00AA2A5E" w:rsidRPr="00D900F0" w:rsidRDefault="00AA2A5E" w:rsidP="00D900F0">
      <w:pPr>
        <w:spacing w:line="276" w:lineRule="auto"/>
        <w:rPr>
          <w:rFonts w:ascii="Century Gothic" w:hAnsi="Century Gothic" w:cs="Arial"/>
        </w:rPr>
      </w:pPr>
    </w:p>
    <w:p w14:paraId="70921084" w14:textId="6CF8016E"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In your mind's eye, look in and see the room inside you. As if</w:t>
      </w:r>
      <w:r w:rsidR="00D900F0">
        <w:rPr>
          <w:rFonts w:ascii="Century Gothic" w:eastAsia="Calibri" w:hAnsi="Century Gothic" w:cs="Arial"/>
          <w:sz w:val="24"/>
          <w:szCs w:val="24"/>
        </w:rPr>
        <w:t>,</w:t>
      </w:r>
      <w:r w:rsidRPr="00D900F0">
        <w:rPr>
          <w:rFonts w:ascii="Century Gothic" w:eastAsia="Calibri" w:hAnsi="Century Gothic" w:cs="Arial"/>
          <w:sz w:val="24"/>
          <w:szCs w:val="24"/>
        </w:rPr>
        <w:t xml:space="preserve"> inside the skin that forms the shape of you, there is a hollow space that you can look into. We will now fill this hollow space with goodness.</w:t>
      </w:r>
      <w:r w:rsidR="00D900F0">
        <w:rPr>
          <w:rFonts w:ascii="Century Gothic" w:hAnsi="Century Gothic" w:cs="Arial"/>
        </w:rPr>
        <w:t xml:space="preserve"> </w:t>
      </w:r>
      <w:r w:rsidRPr="00D900F0">
        <w:rPr>
          <w:rFonts w:ascii="Century Gothic" w:eastAsia="Calibri" w:hAnsi="Century Gothic" w:cs="Arial"/>
          <w:sz w:val="24"/>
          <w:szCs w:val="24"/>
        </w:rPr>
        <w:t>Qualities of love, confidence, joy, peace, excitement, kindness. These qualities reside inside you. And it's time to awaken them and call them out to come and fill you afresh and for you to release them.</w:t>
      </w:r>
    </w:p>
    <w:p w14:paraId="2E90917D" w14:textId="77777777" w:rsidR="00AA2A5E" w:rsidRPr="00D900F0" w:rsidRDefault="00AA2A5E" w:rsidP="00D900F0">
      <w:pPr>
        <w:spacing w:line="276" w:lineRule="auto"/>
        <w:rPr>
          <w:rFonts w:ascii="Century Gothic" w:hAnsi="Century Gothic" w:cs="Arial"/>
        </w:rPr>
      </w:pPr>
    </w:p>
    <w:p w14:paraId="7B2A33DC" w14:textId="77777777"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Breathe in and out as you get in touch with that space. Each of the areas of your body contains cellular wisdom and purpose. As you explore your body's space, dwell on these centres where your energy can flow.</w:t>
      </w:r>
    </w:p>
    <w:p w14:paraId="1D147BC1" w14:textId="77777777" w:rsidR="00AA2A5E" w:rsidRPr="00D900F0" w:rsidRDefault="00AA2A5E" w:rsidP="00D900F0">
      <w:pPr>
        <w:spacing w:line="276" w:lineRule="auto"/>
        <w:rPr>
          <w:rFonts w:ascii="Century Gothic" w:hAnsi="Century Gothic" w:cs="Arial"/>
        </w:rPr>
      </w:pPr>
    </w:p>
    <w:p w14:paraId="30B2219D" w14:textId="77777777" w:rsidR="00D900F0" w:rsidRDefault="00000000" w:rsidP="00D900F0">
      <w:pPr>
        <w:spacing w:line="276" w:lineRule="auto"/>
        <w:rPr>
          <w:rFonts w:ascii="Century Gothic" w:eastAsia="Calibri" w:hAnsi="Century Gothic" w:cs="Arial"/>
          <w:sz w:val="24"/>
          <w:szCs w:val="24"/>
        </w:rPr>
      </w:pPr>
      <w:r w:rsidRPr="00D900F0">
        <w:rPr>
          <w:rFonts w:ascii="Century Gothic" w:eastAsia="Calibri" w:hAnsi="Century Gothic" w:cs="Arial"/>
          <w:sz w:val="24"/>
          <w:szCs w:val="24"/>
        </w:rPr>
        <w:t xml:space="preserve">Your head space can hold all the wisdom and understanding and the vision of the present and the memories of past events, real or imagined. And your dreams and your plans </w:t>
      </w:r>
      <w:r w:rsidR="00D900F0">
        <w:rPr>
          <w:rFonts w:ascii="Century Gothic" w:eastAsia="Calibri" w:hAnsi="Century Gothic" w:cs="Arial"/>
          <w:sz w:val="24"/>
          <w:szCs w:val="24"/>
        </w:rPr>
        <w:t>for</w:t>
      </w:r>
      <w:r w:rsidRPr="00D900F0">
        <w:rPr>
          <w:rFonts w:ascii="Century Gothic" w:eastAsia="Calibri" w:hAnsi="Century Gothic" w:cs="Arial"/>
          <w:sz w:val="24"/>
          <w:szCs w:val="24"/>
        </w:rPr>
        <w:t xml:space="preserve"> future events. </w:t>
      </w:r>
    </w:p>
    <w:p w14:paraId="3BB8A238" w14:textId="77777777" w:rsidR="00D900F0" w:rsidRDefault="00D900F0" w:rsidP="00D900F0">
      <w:pPr>
        <w:spacing w:line="276" w:lineRule="auto"/>
        <w:rPr>
          <w:rFonts w:ascii="Century Gothic" w:eastAsia="Calibri" w:hAnsi="Century Gothic" w:cs="Arial"/>
          <w:sz w:val="24"/>
          <w:szCs w:val="24"/>
        </w:rPr>
      </w:pPr>
    </w:p>
    <w:p w14:paraId="35DC6644" w14:textId="3CC06392"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Your upper chest space, the space around your heart area, can hold all the wealth of the deep emotions and connectedness you have to others, to nature and to the divine.</w:t>
      </w:r>
    </w:p>
    <w:p w14:paraId="634C1FA9" w14:textId="77777777" w:rsidR="00AA2A5E" w:rsidRPr="00D900F0" w:rsidRDefault="00AA2A5E" w:rsidP="00D900F0">
      <w:pPr>
        <w:spacing w:line="276" w:lineRule="auto"/>
        <w:rPr>
          <w:rFonts w:ascii="Century Gothic" w:hAnsi="Century Gothic" w:cs="Arial"/>
        </w:rPr>
      </w:pPr>
    </w:p>
    <w:p w14:paraId="7A6771E1" w14:textId="77777777"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 xml:space="preserve">Your gut or mid-torso, the space around your belly button, holds your passions and your purposed strength. Your life decisions, your determination and drive. </w:t>
      </w:r>
      <w:proofErr w:type="spellStart"/>
      <w:r w:rsidRPr="00D900F0">
        <w:rPr>
          <w:rFonts w:ascii="Century Gothic" w:eastAsia="Calibri" w:hAnsi="Century Gothic" w:cs="Arial"/>
          <w:sz w:val="24"/>
          <w:szCs w:val="24"/>
        </w:rPr>
        <w:t>Your</w:t>
      </w:r>
      <w:proofErr w:type="spellEnd"/>
      <w:r w:rsidRPr="00D900F0">
        <w:rPr>
          <w:rFonts w:ascii="Century Gothic" w:eastAsia="Calibri" w:hAnsi="Century Gothic" w:cs="Arial"/>
          <w:sz w:val="24"/>
          <w:szCs w:val="24"/>
        </w:rPr>
        <w:t xml:space="preserve"> very </w:t>
      </w:r>
      <w:proofErr w:type="spellStart"/>
      <w:r w:rsidRPr="00D900F0">
        <w:rPr>
          <w:rFonts w:ascii="Century Gothic" w:eastAsia="Calibri" w:hAnsi="Century Gothic" w:cs="Arial"/>
          <w:sz w:val="24"/>
          <w:szCs w:val="24"/>
        </w:rPr>
        <w:t>will</w:t>
      </w:r>
      <w:proofErr w:type="spellEnd"/>
      <w:r w:rsidRPr="00D900F0">
        <w:rPr>
          <w:rFonts w:ascii="Century Gothic" w:eastAsia="Calibri" w:hAnsi="Century Gothic" w:cs="Arial"/>
          <w:sz w:val="24"/>
          <w:szCs w:val="24"/>
        </w:rPr>
        <w:t>.</w:t>
      </w:r>
    </w:p>
    <w:p w14:paraId="6D88BC9F" w14:textId="77777777" w:rsidR="00AA2A5E" w:rsidRPr="00D900F0" w:rsidRDefault="00AA2A5E" w:rsidP="00D900F0">
      <w:pPr>
        <w:spacing w:line="276" w:lineRule="auto"/>
        <w:rPr>
          <w:rFonts w:ascii="Century Gothic" w:hAnsi="Century Gothic" w:cs="Arial"/>
        </w:rPr>
      </w:pPr>
    </w:p>
    <w:p w14:paraId="4238AE1F" w14:textId="77777777" w:rsidR="00D900F0" w:rsidRDefault="00000000" w:rsidP="00D900F0">
      <w:pPr>
        <w:spacing w:line="276" w:lineRule="auto"/>
        <w:rPr>
          <w:rFonts w:ascii="Century Gothic" w:eastAsia="Calibri" w:hAnsi="Century Gothic" w:cs="Arial"/>
          <w:sz w:val="24"/>
          <w:szCs w:val="24"/>
        </w:rPr>
      </w:pPr>
      <w:r w:rsidRPr="00D900F0">
        <w:rPr>
          <w:rFonts w:ascii="Century Gothic" w:eastAsia="Calibri" w:hAnsi="Century Gothic" w:cs="Arial"/>
          <w:sz w:val="24"/>
          <w:szCs w:val="24"/>
        </w:rPr>
        <w:t>Your pelvis, the centre between your hips, can hold all your instinctual physical urges and desires and your innate sensuality, both masculine and feminine. Giving and receiving. At rest and aroused.</w:t>
      </w:r>
      <w:r w:rsidR="00D900F0">
        <w:rPr>
          <w:rFonts w:ascii="Century Gothic" w:hAnsi="Century Gothic" w:cs="Arial"/>
        </w:rPr>
        <w:t xml:space="preserve"> </w:t>
      </w:r>
      <w:r w:rsidRPr="00D900F0">
        <w:rPr>
          <w:rFonts w:ascii="Century Gothic" w:eastAsia="Calibri" w:hAnsi="Century Gothic" w:cs="Arial"/>
          <w:sz w:val="24"/>
          <w:szCs w:val="24"/>
        </w:rPr>
        <w:t xml:space="preserve">At the point of creating or conception or of birthing. </w:t>
      </w:r>
    </w:p>
    <w:p w14:paraId="044475AD" w14:textId="269F241A"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lastRenderedPageBreak/>
        <w:t>Be aware that the whole of your body space is fully connected. Check that there are no blocks or barriers between each of the areas inside your beautiful, profound, energised form.</w:t>
      </w:r>
    </w:p>
    <w:p w14:paraId="51631662" w14:textId="77777777" w:rsidR="00AA2A5E" w:rsidRPr="00D900F0" w:rsidRDefault="00AA2A5E" w:rsidP="00D900F0">
      <w:pPr>
        <w:spacing w:line="276" w:lineRule="auto"/>
        <w:rPr>
          <w:rFonts w:ascii="Century Gothic" w:hAnsi="Century Gothic" w:cs="Arial"/>
        </w:rPr>
      </w:pPr>
    </w:p>
    <w:p w14:paraId="459D89FE" w14:textId="77777777" w:rsidR="00D900F0" w:rsidRDefault="00000000" w:rsidP="00D900F0">
      <w:pPr>
        <w:spacing w:line="276" w:lineRule="auto"/>
        <w:rPr>
          <w:rFonts w:ascii="Century Gothic" w:eastAsia="Calibri" w:hAnsi="Century Gothic" w:cs="Arial"/>
          <w:sz w:val="24"/>
          <w:szCs w:val="24"/>
        </w:rPr>
      </w:pPr>
      <w:r w:rsidRPr="00D900F0">
        <w:rPr>
          <w:rFonts w:ascii="Century Gothic" w:eastAsia="Calibri" w:hAnsi="Century Gothic" w:cs="Arial"/>
          <w:sz w:val="24"/>
          <w:szCs w:val="24"/>
        </w:rPr>
        <w:t>Now turn your inner eye, your mind's eye, into that connected space and go and explore your head, your chest, your gut, pelvis, arms and your legs. And start to give each area a colour. It may be the same or it may be different.</w:t>
      </w:r>
      <w:r w:rsidR="00D900F0">
        <w:rPr>
          <w:rFonts w:ascii="Century Gothic" w:hAnsi="Century Gothic" w:cs="Arial"/>
        </w:rPr>
        <w:t xml:space="preserve"> </w:t>
      </w:r>
      <w:r w:rsidRPr="00D900F0">
        <w:rPr>
          <w:rFonts w:ascii="Century Gothic" w:eastAsia="Calibri" w:hAnsi="Century Gothic" w:cs="Arial"/>
          <w:sz w:val="24"/>
          <w:szCs w:val="24"/>
        </w:rPr>
        <w:t xml:space="preserve">What colour are you inside? </w:t>
      </w:r>
    </w:p>
    <w:p w14:paraId="38EDFF89" w14:textId="77777777" w:rsidR="00D900F0" w:rsidRDefault="00D900F0" w:rsidP="00D900F0">
      <w:pPr>
        <w:spacing w:line="276" w:lineRule="auto"/>
        <w:rPr>
          <w:rFonts w:ascii="Century Gothic" w:eastAsia="Calibri" w:hAnsi="Century Gothic" w:cs="Arial"/>
          <w:sz w:val="24"/>
          <w:szCs w:val="24"/>
        </w:rPr>
      </w:pPr>
    </w:p>
    <w:p w14:paraId="5908FC9E" w14:textId="47C3ADC3"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Now start to give each area a radiance, a warmth and an energy. You may experience that energy as light or as a river of fluid energy. Your colourful light will radiate out of you</w:t>
      </w:r>
      <w:r w:rsidR="00D900F0">
        <w:rPr>
          <w:rFonts w:ascii="Century Gothic" w:eastAsia="Calibri" w:hAnsi="Century Gothic" w:cs="Arial"/>
          <w:sz w:val="24"/>
          <w:szCs w:val="24"/>
        </w:rPr>
        <w:t>,</w:t>
      </w:r>
      <w:r w:rsidRPr="00D900F0">
        <w:rPr>
          <w:rFonts w:ascii="Century Gothic" w:eastAsia="Calibri" w:hAnsi="Century Gothic" w:cs="Arial"/>
          <w:sz w:val="24"/>
          <w:szCs w:val="24"/>
        </w:rPr>
        <w:t xml:space="preserve"> and it will be you.</w:t>
      </w:r>
    </w:p>
    <w:p w14:paraId="48D01496" w14:textId="77777777" w:rsidR="00AA2A5E" w:rsidRPr="00D900F0" w:rsidRDefault="00AA2A5E" w:rsidP="00D900F0">
      <w:pPr>
        <w:spacing w:line="276" w:lineRule="auto"/>
        <w:rPr>
          <w:rFonts w:ascii="Century Gothic" w:hAnsi="Century Gothic" w:cs="Arial"/>
        </w:rPr>
      </w:pPr>
    </w:p>
    <w:p w14:paraId="71B29A80" w14:textId="77777777"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 xml:space="preserve">Your very essence will flow continuously, never emptying, warming and illuminating those around you. Or your river of pure water will have a colour and will flow out of </w:t>
      </w:r>
      <w:proofErr w:type="gramStart"/>
      <w:r w:rsidRPr="00D900F0">
        <w:rPr>
          <w:rFonts w:ascii="Century Gothic" w:eastAsia="Calibri" w:hAnsi="Century Gothic" w:cs="Arial"/>
          <w:sz w:val="24"/>
          <w:szCs w:val="24"/>
        </w:rPr>
        <w:t>you</w:t>
      </w:r>
      <w:proofErr w:type="gramEnd"/>
      <w:r w:rsidRPr="00D900F0">
        <w:rPr>
          <w:rFonts w:ascii="Century Gothic" w:eastAsia="Calibri" w:hAnsi="Century Gothic" w:cs="Arial"/>
          <w:sz w:val="24"/>
          <w:szCs w:val="24"/>
        </w:rPr>
        <w:t xml:space="preserve"> and it will be you. Your very essence flowing continuously, never emptying and surrounding and encapsulating and watering those around you.</w:t>
      </w:r>
    </w:p>
    <w:p w14:paraId="6BDE22CC" w14:textId="77777777" w:rsidR="00AA2A5E" w:rsidRPr="00D900F0" w:rsidRDefault="00AA2A5E" w:rsidP="00D900F0">
      <w:pPr>
        <w:spacing w:line="276" w:lineRule="auto"/>
        <w:rPr>
          <w:rFonts w:ascii="Century Gothic" w:hAnsi="Century Gothic" w:cs="Arial"/>
        </w:rPr>
      </w:pPr>
    </w:p>
    <w:p w14:paraId="04BDC677" w14:textId="77777777" w:rsidR="00D900F0" w:rsidRDefault="00000000" w:rsidP="00D900F0">
      <w:pPr>
        <w:spacing w:line="276" w:lineRule="auto"/>
        <w:rPr>
          <w:rFonts w:ascii="Century Gothic" w:eastAsia="Calibri" w:hAnsi="Century Gothic" w:cs="Arial"/>
          <w:sz w:val="24"/>
          <w:szCs w:val="24"/>
        </w:rPr>
      </w:pPr>
      <w:r w:rsidRPr="00D900F0">
        <w:rPr>
          <w:rFonts w:ascii="Century Gothic" w:eastAsia="Calibri" w:hAnsi="Century Gothic" w:cs="Arial"/>
          <w:sz w:val="24"/>
          <w:szCs w:val="24"/>
        </w:rPr>
        <w:t xml:space="preserve">Your head light or river is filled with knowledge and understanding. Say to yourself, </w:t>
      </w:r>
      <w:r w:rsidR="00D900F0">
        <w:rPr>
          <w:rFonts w:ascii="Century Gothic" w:eastAsia="Calibri" w:hAnsi="Century Gothic" w:cs="Arial"/>
          <w:sz w:val="24"/>
          <w:szCs w:val="24"/>
        </w:rPr>
        <w:t>‘</w:t>
      </w:r>
      <w:r w:rsidRPr="00D900F0">
        <w:rPr>
          <w:rFonts w:ascii="Century Gothic" w:eastAsia="Calibri" w:hAnsi="Century Gothic" w:cs="Arial"/>
          <w:sz w:val="24"/>
          <w:szCs w:val="24"/>
        </w:rPr>
        <w:t>I know you. I know you.</w:t>
      </w:r>
      <w:r w:rsidR="00D900F0">
        <w:rPr>
          <w:rFonts w:ascii="Century Gothic" w:hAnsi="Century Gothic" w:cs="Arial"/>
        </w:rPr>
        <w:t xml:space="preserve"> </w:t>
      </w:r>
      <w:r w:rsidRPr="00D900F0">
        <w:rPr>
          <w:rFonts w:ascii="Century Gothic" w:eastAsia="Calibri" w:hAnsi="Century Gothic" w:cs="Arial"/>
          <w:sz w:val="24"/>
          <w:szCs w:val="24"/>
        </w:rPr>
        <w:t>I see you. I deeply see you.</w:t>
      </w:r>
      <w:r w:rsidR="00D900F0">
        <w:rPr>
          <w:rFonts w:ascii="Century Gothic" w:eastAsia="Calibri" w:hAnsi="Century Gothic" w:cs="Arial"/>
          <w:sz w:val="24"/>
          <w:szCs w:val="24"/>
        </w:rPr>
        <w:t>’</w:t>
      </w:r>
      <w:r w:rsidRPr="00D900F0">
        <w:rPr>
          <w:rFonts w:ascii="Century Gothic" w:eastAsia="Calibri" w:hAnsi="Century Gothic" w:cs="Arial"/>
          <w:sz w:val="24"/>
          <w:szCs w:val="24"/>
        </w:rPr>
        <w:t xml:space="preserve"> </w:t>
      </w:r>
    </w:p>
    <w:p w14:paraId="0987277C" w14:textId="77777777" w:rsidR="00D900F0" w:rsidRDefault="00D900F0" w:rsidP="00D900F0">
      <w:pPr>
        <w:spacing w:line="276" w:lineRule="auto"/>
        <w:rPr>
          <w:rFonts w:ascii="Century Gothic" w:eastAsia="Calibri" w:hAnsi="Century Gothic" w:cs="Arial"/>
          <w:sz w:val="24"/>
          <w:szCs w:val="24"/>
        </w:rPr>
      </w:pPr>
    </w:p>
    <w:p w14:paraId="3D7EA457" w14:textId="75E8AF6B"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Your heart light or river is filled endlessly with love and compassion, joy and excitement.</w:t>
      </w:r>
      <w:r w:rsidR="00D900F0">
        <w:rPr>
          <w:rFonts w:ascii="Century Gothic" w:hAnsi="Century Gothic" w:cs="Arial"/>
        </w:rPr>
        <w:t xml:space="preserve"> </w:t>
      </w:r>
      <w:r w:rsidRPr="00D900F0">
        <w:rPr>
          <w:rFonts w:ascii="Century Gothic" w:eastAsia="Calibri" w:hAnsi="Century Gothic" w:cs="Arial"/>
          <w:sz w:val="24"/>
          <w:szCs w:val="24"/>
        </w:rPr>
        <w:t xml:space="preserve">Say to yourself, </w:t>
      </w:r>
      <w:r w:rsidR="00D900F0">
        <w:rPr>
          <w:rFonts w:ascii="Century Gothic" w:eastAsia="Calibri" w:hAnsi="Century Gothic" w:cs="Arial"/>
          <w:sz w:val="24"/>
          <w:szCs w:val="24"/>
        </w:rPr>
        <w:t>‘</w:t>
      </w:r>
      <w:r w:rsidRPr="00D900F0">
        <w:rPr>
          <w:rFonts w:ascii="Century Gothic" w:eastAsia="Calibri" w:hAnsi="Century Gothic" w:cs="Arial"/>
          <w:sz w:val="24"/>
          <w:szCs w:val="24"/>
        </w:rPr>
        <w:t>I love you. I yearn for you. I embrace you.</w:t>
      </w:r>
      <w:r w:rsidR="00D900F0">
        <w:rPr>
          <w:rFonts w:ascii="Century Gothic" w:eastAsia="Calibri" w:hAnsi="Century Gothic" w:cs="Arial"/>
          <w:sz w:val="24"/>
          <w:szCs w:val="24"/>
        </w:rPr>
        <w:t>’</w:t>
      </w:r>
    </w:p>
    <w:p w14:paraId="3E736C35" w14:textId="77777777" w:rsidR="00AA2A5E" w:rsidRPr="00D900F0" w:rsidRDefault="00AA2A5E" w:rsidP="00D900F0">
      <w:pPr>
        <w:spacing w:line="276" w:lineRule="auto"/>
        <w:rPr>
          <w:rFonts w:ascii="Century Gothic" w:hAnsi="Century Gothic" w:cs="Arial"/>
        </w:rPr>
      </w:pPr>
    </w:p>
    <w:p w14:paraId="1FFEA27D" w14:textId="4BBB8B5B"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Your gut light or river is filled with strength</w:t>
      </w:r>
      <w:r w:rsidR="00D900F0">
        <w:rPr>
          <w:rFonts w:ascii="Century Gothic" w:eastAsia="Calibri" w:hAnsi="Century Gothic" w:cs="Arial"/>
          <w:sz w:val="24"/>
          <w:szCs w:val="24"/>
        </w:rPr>
        <w:t>,</w:t>
      </w:r>
      <w:r w:rsidRPr="00D900F0">
        <w:rPr>
          <w:rFonts w:ascii="Century Gothic" w:eastAsia="Calibri" w:hAnsi="Century Gothic" w:cs="Arial"/>
          <w:sz w:val="24"/>
          <w:szCs w:val="24"/>
        </w:rPr>
        <w:t xml:space="preserve"> and purpose</w:t>
      </w:r>
      <w:r w:rsidR="00D900F0">
        <w:rPr>
          <w:rFonts w:ascii="Century Gothic" w:eastAsia="Calibri" w:hAnsi="Century Gothic" w:cs="Arial"/>
          <w:sz w:val="24"/>
          <w:szCs w:val="24"/>
        </w:rPr>
        <w:t>,</w:t>
      </w:r>
      <w:r w:rsidRPr="00D900F0">
        <w:rPr>
          <w:rFonts w:ascii="Century Gothic" w:eastAsia="Calibri" w:hAnsi="Century Gothic" w:cs="Arial"/>
          <w:sz w:val="24"/>
          <w:szCs w:val="24"/>
        </w:rPr>
        <w:t xml:space="preserve"> and direction, determination and passion. Say to yourself, </w:t>
      </w:r>
      <w:r w:rsidR="00D900F0">
        <w:rPr>
          <w:rFonts w:ascii="Century Gothic" w:eastAsia="Calibri" w:hAnsi="Century Gothic" w:cs="Arial"/>
          <w:sz w:val="24"/>
          <w:szCs w:val="24"/>
        </w:rPr>
        <w:t>‘T</w:t>
      </w:r>
      <w:r w:rsidRPr="00D900F0">
        <w:rPr>
          <w:rFonts w:ascii="Century Gothic" w:eastAsia="Calibri" w:hAnsi="Century Gothic" w:cs="Arial"/>
          <w:sz w:val="24"/>
          <w:szCs w:val="24"/>
        </w:rPr>
        <w:t>his is important. I will this.</w:t>
      </w:r>
      <w:r w:rsidR="00D900F0">
        <w:rPr>
          <w:rFonts w:ascii="Century Gothic" w:hAnsi="Century Gothic" w:cs="Arial"/>
        </w:rPr>
        <w:t xml:space="preserve"> </w:t>
      </w:r>
      <w:r w:rsidRPr="00D900F0">
        <w:rPr>
          <w:rFonts w:ascii="Century Gothic" w:eastAsia="Calibri" w:hAnsi="Century Gothic" w:cs="Arial"/>
          <w:sz w:val="24"/>
          <w:szCs w:val="24"/>
        </w:rPr>
        <w:t>It will be. I mean this. I am grounded in this.</w:t>
      </w:r>
      <w:r w:rsidR="00D900F0">
        <w:rPr>
          <w:rFonts w:ascii="Century Gothic" w:eastAsia="Calibri" w:hAnsi="Century Gothic" w:cs="Arial"/>
          <w:sz w:val="24"/>
          <w:szCs w:val="24"/>
        </w:rPr>
        <w:t>’</w:t>
      </w:r>
    </w:p>
    <w:p w14:paraId="06AC5F4B" w14:textId="77777777" w:rsidR="00AA2A5E" w:rsidRPr="00D900F0" w:rsidRDefault="00AA2A5E" w:rsidP="00D900F0">
      <w:pPr>
        <w:spacing w:line="276" w:lineRule="auto"/>
        <w:rPr>
          <w:rFonts w:ascii="Century Gothic" w:hAnsi="Century Gothic" w:cs="Arial"/>
        </w:rPr>
      </w:pPr>
    </w:p>
    <w:p w14:paraId="715882B9" w14:textId="77777777" w:rsidR="00571F8D" w:rsidRDefault="00000000" w:rsidP="00D900F0">
      <w:pPr>
        <w:spacing w:line="276" w:lineRule="auto"/>
        <w:rPr>
          <w:rFonts w:ascii="Century Gothic" w:eastAsia="Calibri" w:hAnsi="Century Gothic" w:cs="Arial"/>
          <w:sz w:val="24"/>
          <w:szCs w:val="24"/>
        </w:rPr>
      </w:pPr>
      <w:r w:rsidRPr="00D900F0">
        <w:rPr>
          <w:rFonts w:ascii="Century Gothic" w:eastAsia="Calibri" w:hAnsi="Century Gothic" w:cs="Arial"/>
          <w:sz w:val="24"/>
          <w:szCs w:val="24"/>
        </w:rPr>
        <w:t xml:space="preserve">Your pelvic light or river is filled with creative urge and drive. You wish to experience, to consume and be consumed. </w:t>
      </w:r>
      <w:r w:rsidR="00571F8D">
        <w:rPr>
          <w:rFonts w:ascii="Century Gothic" w:eastAsia="Calibri" w:hAnsi="Century Gothic" w:cs="Arial"/>
          <w:sz w:val="24"/>
          <w:szCs w:val="24"/>
        </w:rPr>
        <w:t>‘</w:t>
      </w:r>
      <w:r w:rsidRPr="00D900F0">
        <w:rPr>
          <w:rFonts w:ascii="Century Gothic" w:eastAsia="Calibri" w:hAnsi="Century Gothic" w:cs="Arial"/>
          <w:sz w:val="24"/>
          <w:szCs w:val="24"/>
        </w:rPr>
        <w:t>Say to yourself, I want this.</w:t>
      </w:r>
      <w:r w:rsidR="00571F8D">
        <w:rPr>
          <w:rFonts w:ascii="Century Gothic" w:hAnsi="Century Gothic" w:cs="Arial"/>
        </w:rPr>
        <w:t xml:space="preserve"> </w:t>
      </w:r>
      <w:r w:rsidRPr="00D900F0">
        <w:rPr>
          <w:rFonts w:ascii="Century Gothic" w:eastAsia="Calibri" w:hAnsi="Century Gothic" w:cs="Arial"/>
          <w:sz w:val="24"/>
          <w:szCs w:val="24"/>
        </w:rPr>
        <w:t>I need this. Come to me to consume and be consumed.</w:t>
      </w:r>
      <w:r w:rsidR="00571F8D">
        <w:rPr>
          <w:rFonts w:ascii="Century Gothic" w:eastAsia="Calibri" w:hAnsi="Century Gothic" w:cs="Arial"/>
          <w:sz w:val="24"/>
          <w:szCs w:val="24"/>
        </w:rPr>
        <w:t>’</w:t>
      </w:r>
      <w:r w:rsidRPr="00D900F0">
        <w:rPr>
          <w:rFonts w:ascii="Century Gothic" w:eastAsia="Calibri" w:hAnsi="Century Gothic" w:cs="Arial"/>
          <w:sz w:val="24"/>
          <w:szCs w:val="24"/>
        </w:rPr>
        <w:t xml:space="preserve"> </w:t>
      </w:r>
    </w:p>
    <w:p w14:paraId="5515C016" w14:textId="77777777" w:rsidR="00571F8D" w:rsidRDefault="00571F8D" w:rsidP="00D900F0">
      <w:pPr>
        <w:spacing w:line="276" w:lineRule="auto"/>
        <w:rPr>
          <w:rFonts w:ascii="Century Gothic" w:eastAsia="Calibri" w:hAnsi="Century Gothic" w:cs="Arial"/>
          <w:sz w:val="24"/>
          <w:szCs w:val="24"/>
        </w:rPr>
      </w:pPr>
    </w:p>
    <w:p w14:paraId="325D461C" w14:textId="77777777" w:rsidR="00571F8D" w:rsidRDefault="00000000" w:rsidP="00D900F0">
      <w:pPr>
        <w:spacing w:line="276" w:lineRule="auto"/>
        <w:rPr>
          <w:rFonts w:ascii="Century Gothic" w:eastAsia="Calibri" w:hAnsi="Century Gothic" w:cs="Arial"/>
          <w:sz w:val="24"/>
          <w:szCs w:val="24"/>
        </w:rPr>
      </w:pPr>
      <w:r w:rsidRPr="00D900F0">
        <w:rPr>
          <w:rFonts w:ascii="Century Gothic" w:eastAsia="Calibri" w:hAnsi="Century Gothic" w:cs="Arial"/>
          <w:sz w:val="24"/>
          <w:szCs w:val="24"/>
        </w:rPr>
        <w:t>Let the light or river flow freely down into your arms and legs.</w:t>
      </w:r>
      <w:r w:rsidR="00571F8D">
        <w:rPr>
          <w:rFonts w:ascii="Century Gothic" w:hAnsi="Century Gothic" w:cs="Arial"/>
        </w:rPr>
        <w:t xml:space="preserve"> </w:t>
      </w:r>
      <w:r w:rsidRPr="00D900F0">
        <w:rPr>
          <w:rFonts w:ascii="Century Gothic" w:eastAsia="Calibri" w:hAnsi="Century Gothic" w:cs="Arial"/>
          <w:sz w:val="24"/>
          <w:szCs w:val="24"/>
        </w:rPr>
        <w:t xml:space="preserve">Imagine that energy flowing through to your fingers and toes and out into the atmosphere. </w:t>
      </w:r>
    </w:p>
    <w:p w14:paraId="16A93C87" w14:textId="77777777" w:rsidR="00571F8D" w:rsidRDefault="00571F8D" w:rsidP="00D900F0">
      <w:pPr>
        <w:spacing w:line="276" w:lineRule="auto"/>
        <w:rPr>
          <w:rFonts w:ascii="Century Gothic" w:eastAsia="Calibri" w:hAnsi="Century Gothic" w:cs="Arial"/>
          <w:sz w:val="24"/>
          <w:szCs w:val="24"/>
        </w:rPr>
      </w:pPr>
    </w:p>
    <w:p w14:paraId="4D1C482F" w14:textId="3F576422"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This light or river is filling the whole of your body. And after filling you up completely, it is now flowing out of you.</w:t>
      </w:r>
    </w:p>
    <w:p w14:paraId="510A04AC" w14:textId="77777777" w:rsidR="00AA2A5E" w:rsidRPr="00D900F0" w:rsidRDefault="00AA2A5E" w:rsidP="00D900F0">
      <w:pPr>
        <w:spacing w:line="276" w:lineRule="auto"/>
        <w:rPr>
          <w:rFonts w:ascii="Century Gothic" w:hAnsi="Century Gothic" w:cs="Arial"/>
        </w:rPr>
      </w:pPr>
    </w:p>
    <w:p w14:paraId="08620CE9" w14:textId="6962F61B"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The colo</w:t>
      </w:r>
      <w:r w:rsidR="00571F8D">
        <w:rPr>
          <w:rFonts w:ascii="Century Gothic" w:eastAsia="Calibri" w:hAnsi="Century Gothic" w:cs="Arial"/>
          <w:sz w:val="24"/>
          <w:szCs w:val="24"/>
        </w:rPr>
        <w:t>u</w:t>
      </w:r>
      <w:r w:rsidRPr="00D900F0">
        <w:rPr>
          <w:rFonts w:ascii="Century Gothic" w:eastAsia="Calibri" w:hAnsi="Century Gothic" w:cs="Arial"/>
          <w:sz w:val="24"/>
          <w:szCs w:val="24"/>
        </w:rPr>
        <w:t xml:space="preserve">r of your light or river can deepen or lighten </w:t>
      </w:r>
      <w:r w:rsidR="00571F8D">
        <w:rPr>
          <w:rFonts w:ascii="Century Gothic" w:eastAsia="Calibri" w:hAnsi="Century Gothic" w:cs="Arial"/>
          <w:sz w:val="24"/>
          <w:szCs w:val="24"/>
        </w:rPr>
        <w:t xml:space="preserve">in </w:t>
      </w:r>
      <w:r w:rsidRPr="00D900F0">
        <w:rPr>
          <w:rFonts w:ascii="Century Gothic" w:eastAsia="Calibri" w:hAnsi="Century Gothic" w:cs="Arial"/>
          <w:sz w:val="24"/>
          <w:szCs w:val="24"/>
        </w:rPr>
        <w:t>intensity. The deeper the intensity of colo</w:t>
      </w:r>
      <w:r w:rsidR="00571F8D">
        <w:rPr>
          <w:rFonts w:ascii="Century Gothic" w:eastAsia="Calibri" w:hAnsi="Century Gothic" w:cs="Arial"/>
          <w:sz w:val="24"/>
          <w:szCs w:val="24"/>
        </w:rPr>
        <w:t>u</w:t>
      </w:r>
      <w:r w:rsidRPr="00D900F0">
        <w:rPr>
          <w:rFonts w:ascii="Century Gothic" w:eastAsia="Calibri" w:hAnsi="Century Gothic" w:cs="Arial"/>
          <w:sz w:val="24"/>
          <w:szCs w:val="24"/>
        </w:rPr>
        <w:t>r, the stronger and more vibrant the energy will be. The lighter the colo</w:t>
      </w:r>
      <w:r w:rsidR="00571F8D">
        <w:rPr>
          <w:rFonts w:ascii="Century Gothic" w:eastAsia="Calibri" w:hAnsi="Century Gothic" w:cs="Arial"/>
          <w:sz w:val="24"/>
          <w:szCs w:val="24"/>
        </w:rPr>
        <w:t>u</w:t>
      </w:r>
      <w:r w:rsidRPr="00D900F0">
        <w:rPr>
          <w:rFonts w:ascii="Century Gothic" w:eastAsia="Calibri" w:hAnsi="Century Gothic" w:cs="Arial"/>
          <w:sz w:val="24"/>
          <w:szCs w:val="24"/>
        </w:rPr>
        <w:t>r, the gentler and softer the energy will be.</w:t>
      </w:r>
    </w:p>
    <w:p w14:paraId="3495F2A1" w14:textId="77777777" w:rsidR="00AA2A5E" w:rsidRPr="00D900F0" w:rsidRDefault="00AA2A5E" w:rsidP="00D900F0">
      <w:pPr>
        <w:spacing w:line="276" w:lineRule="auto"/>
        <w:rPr>
          <w:rFonts w:ascii="Century Gothic" w:hAnsi="Century Gothic" w:cs="Arial"/>
        </w:rPr>
      </w:pPr>
    </w:p>
    <w:p w14:paraId="7789D5DD" w14:textId="77777777"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Find a midpoint in intensity now. And open your eyes. Continue to breathe easily, deeply, fully.</w:t>
      </w:r>
    </w:p>
    <w:p w14:paraId="7DDE7525" w14:textId="77777777" w:rsidR="00AA2A5E" w:rsidRPr="00D900F0" w:rsidRDefault="00AA2A5E" w:rsidP="00D900F0">
      <w:pPr>
        <w:spacing w:line="276" w:lineRule="auto"/>
        <w:rPr>
          <w:rFonts w:ascii="Century Gothic" w:hAnsi="Century Gothic" w:cs="Arial"/>
        </w:rPr>
      </w:pPr>
    </w:p>
    <w:p w14:paraId="5A410201" w14:textId="77777777"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First, allow the light or river to shine out of your eyes. Look directly at an object or a person and let the light or river stream into them. Release your love and joy and confidence and peace and let it flow.</w:t>
      </w:r>
    </w:p>
    <w:p w14:paraId="0AF6BA0E" w14:textId="77777777" w:rsidR="00AA2A5E" w:rsidRPr="00D900F0" w:rsidRDefault="00AA2A5E" w:rsidP="00D900F0">
      <w:pPr>
        <w:spacing w:line="276" w:lineRule="auto"/>
        <w:rPr>
          <w:rFonts w:ascii="Century Gothic" w:hAnsi="Century Gothic" w:cs="Arial"/>
        </w:rPr>
      </w:pPr>
    </w:p>
    <w:p w14:paraId="364C6ED2" w14:textId="4F6371C1"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Now, while your eyes are shining and flowing, open up your heart cent</w:t>
      </w:r>
      <w:r w:rsidR="00571F8D">
        <w:rPr>
          <w:rFonts w:ascii="Century Gothic" w:eastAsia="Calibri" w:hAnsi="Century Gothic" w:cs="Arial"/>
          <w:sz w:val="24"/>
          <w:szCs w:val="24"/>
        </w:rPr>
        <w:t>re</w:t>
      </w:r>
      <w:r w:rsidRPr="00D900F0">
        <w:rPr>
          <w:rFonts w:ascii="Century Gothic" w:eastAsia="Calibri" w:hAnsi="Century Gothic" w:cs="Arial"/>
          <w:sz w:val="24"/>
          <w:szCs w:val="24"/>
        </w:rPr>
        <w:t>. And let the river flow out to them in love and joy. Open up your mid-torso and let the light and river flow out to them in strength and determination.</w:t>
      </w:r>
    </w:p>
    <w:p w14:paraId="2D444FEC" w14:textId="77777777" w:rsidR="00AA2A5E" w:rsidRPr="00D900F0" w:rsidRDefault="00AA2A5E" w:rsidP="00D900F0">
      <w:pPr>
        <w:spacing w:line="276" w:lineRule="auto"/>
        <w:rPr>
          <w:rFonts w:ascii="Century Gothic" w:hAnsi="Century Gothic" w:cs="Arial"/>
        </w:rPr>
      </w:pPr>
    </w:p>
    <w:p w14:paraId="30BADE36" w14:textId="54931687"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Open up your pelvis and let the light and river flow out to them in sensual desire. Be aware of moving the intensity of the colo</w:t>
      </w:r>
      <w:r w:rsidR="00571F8D">
        <w:rPr>
          <w:rFonts w:ascii="Century Gothic" w:eastAsia="Calibri" w:hAnsi="Century Gothic" w:cs="Arial"/>
          <w:sz w:val="24"/>
          <w:szCs w:val="24"/>
        </w:rPr>
        <w:t>u</w:t>
      </w:r>
      <w:r w:rsidRPr="00D900F0">
        <w:rPr>
          <w:rFonts w:ascii="Century Gothic" w:eastAsia="Calibri" w:hAnsi="Century Gothic" w:cs="Arial"/>
          <w:sz w:val="24"/>
          <w:szCs w:val="24"/>
        </w:rPr>
        <w:t xml:space="preserve">r and the strength of flow from all places in you to one place in you. Increase the intensity in one area and pull the others </w:t>
      </w:r>
      <w:r w:rsidR="00571F8D" w:rsidRPr="00D900F0">
        <w:rPr>
          <w:rFonts w:ascii="Century Gothic" w:eastAsia="Calibri" w:hAnsi="Century Gothic" w:cs="Arial"/>
          <w:sz w:val="24"/>
          <w:szCs w:val="24"/>
        </w:rPr>
        <w:t>back</w:t>
      </w:r>
      <w:r w:rsidR="00571F8D">
        <w:rPr>
          <w:rFonts w:ascii="Century Gothic" w:eastAsia="Calibri" w:hAnsi="Century Gothic" w:cs="Arial"/>
          <w:sz w:val="24"/>
          <w:szCs w:val="24"/>
        </w:rPr>
        <w:t xml:space="preserve"> or</w:t>
      </w:r>
      <w:r w:rsidRPr="00D900F0">
        <w:rPr>
          <w:rFonts w:ascii="Century Gothic" w:eastAsia="Calibri" w:hAnsi="Century Gothic" w:cs="Arial"/>
          <w:sz w:val="24"/>
          <w:szCs w:val="24"/>
        </w:rPr>
        <w:t xml:space="preserve"> lessen the flow or colo</w:t>
      </w:r>
      <w:r w:rsidR="00571F8D">
        <w:rPr>
          <w:rFonts w:ascii="Century Gothic" w:eastAsia="Calibri" w:hAnsi="Century Gothic" w:cs="Arial"/>
          <w:sz w:val="24"/>
          <w:szCs w:val="24"/>
        </w:rPr>
        <w:t>u</w:t>
      </w:r>
      <w:r w:rsidRPr="00D900F0">
        <w:rPr>
          <w:rFonts w:ascii="Century Gothic" w:eastAsia="Calibri" w:hAnsi="Century Gothic" w:cs="Arial"/>
          <w:sz w:val="24"/>
          <w:szCs w:val="24"/>
        </w:rPr>
        <w:t>r.</w:t>
      </w:r>
    </w:p>
    <w:p w14:paraId="0BEB906B" w14:textId="77777777" w:rsidR="00AA2A5E" w:rsidRPr="00D900F0" w:rsidRDefault="00AA2A5E" w:rsidP="00D900F0">
      <w:pPr>
        <w:spacing w:line="276" w:lineRule="auto"/>
        <w:rPr>
          <w:rFonts w:ascii="Century Gothic" w:hAnsi="Century Gothic" w:cs="Arial"/>
        </w:rPr>
      </w:pPr>
    </w:p>
    <w:p w14:paraId="67100155" w14:textId="77777777"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Now, find a place of equilibrium. Settle into a gentle place of giving. Not overwhelming.</w:t>
      </w:r>
    </w:p>
    <w:p w14:paraId="6C0FF703" w14:textId="77777777" w:rsidR="00AA2A5E" w:rsidRPr="00D900F0" w:rsidRDefault="00AA2A5E" w:rsidP="00D900F0">
      <w:pPr>
        <w:spacing w:line="276" w:lineRule="auto"/>
        <w:rPr>
          <w:rFonts w:ascii="Century Gothic" w:hAnsi="Century Gothic" w:cs="Arial"/>
        </w:rPr>
      </w:pPr>
    </w:p>
    <w:p w14:paraId="3B8425D3" w14:textId="1CF3056A" w:rsidR="00AA2A5E" w:rsidRPr="00D900F0" w:rsidRDefault="00000000" w:rsidP="00D900F0">
      <w:pPr>
        <w:spacing w:line="276" w:lineRule="auto"/>
        <w:rPr>
          <w:rFonts w:ascii="Century Gothic" w:hAnsi="Century Gothic" w:cs="Arial"/>
        </w:rPr>
      </w:pPr>
      <w:r w:rsidRPr="00D900F0">
        <w:rPr>
          <w:rFonts w:ascii="Century Gothic" w:eastAsia="Calibri" w:hAnsi="Century Gothic" w:cs="Arial"/>
          <w:sz w:val="24"/>
          <w:szCs w:val="24"/>
        </w:rPr>
        <w:t xml:space="preserve">And keeping all your </w:t>
      </w:r>
      <w:r w:rsidR="00571F8D" w:rsidRPr="00D900F0">
        <w:rPr>
          <w:rFonts w:ascii="Century Gothic" w:eastAsia="Calibri" w:hAnsi="Century Gothic" w:cs="Arial"/>
          <w:sz w:val="24"/>
          <w:szCs w:val="24"/>
        </w:rPr>
        <w:t>centres</w:t>
      </w:r>
      <w:r w:rsidRPr="00D900F0">
        <w:rPr>
          <w:rFonts w:ascii="Century Gothic" w:eastAsia="Calibri" w:hAnsi="Century Gothic" w:cs="Arial"/>
          <w:sz w:val="24"/>
          <w:szCs w:val="24"/>
        </w:rPr>
        <w:t xml:space="preserve"> open and flowing and free. Come back to being fully cognitively present in the moment and in your room. And relax.</w:t>
      </w:r>
    </w:p>
    <w:p w14:paraId="57ABF3AE" w14:textId="32236230" w:rsidR="00AA2A5E" w:rsidRDefault="00000000" w:rsidP="00D900F0">
      <w:pPr>
        <w:spacing w:line="276" w:lineRule="auto"/>
      </w:pPr>
      <w:r w:rsidRPr="00D900F0">
        <w:rPr>
          <w:rFonts w:ascii="Century Gothic" w:hAnsi="Century Gothic" w:cs="Arial"/>
        </w:rPr>
        <w:t xml:space="preserve"> </w:t>
      </w:r>
    </w:p>
    <w:sectPr w:rsidR="00AA2A5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019A4"/>
    <w:multiLevelType w:val="hybridMultilevel"/>
    <w:tmpl w:val="D458E7E2"/>
    <w:lvl w:ilvl="0" w:tplc="8FF2BDCE">
      <w:start w:val="1"/>
      <w:numFmt w:val="bullet"/>
      <w:lvlText w:val="●"/>
      <w:lvlJc w:val="left"/>
      <w:pPr>
        <w:ind w:left="720" w:hanging="360"/>
      </w:pPr>
    </w:lvl>
    <w:lvl w:ilvl="1" w:tplc="335A4972">
      <w:start w:val="1"/>
      <w:numFmt w:val="bullet"/>
      <w:lvlText w:val="○"/>
      <w:lvlJc w:val="left"/>
      <w:pPr>
        <w:ind w:left="1440" w:hanging="360"/>
      </w:pPr>
    </w:lvl>
    <w:lvl w:ilvl="2" w:tplc="028C29C4">
      <w:start w:val="1"/>
      <w:numFmt w:val="bullet"/>
      <w:lvlText w:val="■"/>
      <w:lvlJc w:val="left"/>
      <w:pPr>
        <w:ind w:left="2160" w:hanging="360"/>
      </w:pPr>
    </w:lvl>
    <w:lvl w:ilvl="3" w:tplc="CAEC7DD8">
      <w:start w:val="1"/>
      <w:numFmt w:val="bullet"/>
      <w:lvlText w:val="●"/>
      <w:lvlJc w:val="left"/>
      <w:pPr>
        <w:ind w:left="2880" w:hanging="360"/>
      </w:pPr>
    </w:lvl>
    <w:lvl w:ilvl="4" w:tplc="44BAEDE6">
      <w:start w:val="1"/>
      <w:numFmt w:val="bullet"/>
      <w:lvlText w:val="○"/>
      <w:lvlJc w:val="left"/>
      <w:pPr>
        <w:ind w:left="3600" w:hanging="360"/>
      </w:pPr>
    </w:lvl>
    <w:lvl w:ilvl="5" w:tplc="3E24598A">
      <w:start w:val="1"/>
      <w:numFmt w:val="bullet"/>
      <w:lvlText w:val="■"/>
      <w:lvlJc w:val="left"/>
      <w:pPr>
        <w:ind w:left="4320" w:hanging="360"/>
      </w:pPr>
    </w:lvl>
    <w:lvl w:ilvl="6" w:tplc="7A42AAF8">
      <w:start w:val="1"/>
      <w:numFmt w:val="bullet"/>
      <w:lvlText w:val="●"/>
      <w:lvlJc w:val="left"/>
      <w:pPr>
        <w:ind w:left="5040" w:hanging="360"/>
      </w:pPr>
    </w:lvl>
    <w:lvl w:ilvl="7" w:tplc="8AD6A31E">
      <w:start w:val="1"/>
      <w:numFmt w:val="bullet"/>
      <w:lvlText w:val="●"/>
      <w:lvlJc w:val="left"/>
      <w:pPr>
        <w:ind w:left="5760" w:hanging="360"/>
      </w:pPr>
    </w:lvl>
    <w:lvl w:ilvl="8" w:tplc="2318B3FC">
      <w:start w:val="1"/>
      <w:numFmt w:val="bullet"/>
      <w:lvlText w:val="●"/>
      <w:lvlJc w:val="left"/>
      <w:pPr>
        <w:ind w:left="6480" w:hanging="360"/>
      </w:pPr>
    </w:lvl>
  </w:abstractNum>
  <w:num w:numId="1" w16cid:durableId="13418537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A5E"/>
    <w:rsid w:val="00152E91"/>
    <w:rsid w:val="00571F8D"/>
    <w:rsid w:val="00AA2A5E"/>
    <w:rsid w:val="00D900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2D4EA9F"/>
  <w15:docId w15:val="{BA87FE98-8DBF-0641-9ECE-E4EFE0822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VO1-Guided meditation</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VO1-Guided meditation</dc:title>
  <dc:creator>TurboScribe.ai</dc:creator>
  <cp:lastModifiedBy>jacqui cuny</cp:lastModifiedBy>
  <cp:revision>2</cp:revision>
  <dcterms:created xsi:type="dcterms:W3CDTF">2025-07-29T21:25:00Z</dcterms:created>
  <dcterms:modified xsi:type="dcterms:W3CDTF">2025-07-29T21:25:00Z</dcterms:modified>
</cp:coreProperties>
</file>