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20E" w:rsidRDefault="00DC5170" w:rsidP="00DC5170">
      <w:pPr>
        <w:pStyle w:val="Heading2"/>
      </w:pPr>
      <w:r w:rsidRPr="00DC5170">
        <w:t>FIGURE 2.1: Example of a Year 7 overview curriculum</w:t>
      </w:r>
    </w:p>
    <w:p w:rsidR="00DC5170" w:rsidRPr="00253EFE" w:rsidRDefault="00DC5170" w:rsidP="00DC5170">
      <w:pPr>
        <w:pStyle w:val="Heading1"/>
        <w:jc w:val="center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 xml:space="preserve">Overview </w:t>
      </w:r>
      <w:r w:rsidRPr="00253EFE">
        <w:rPr>
          <w:b/>
          <w:bCs/>
          <w:color w:val="000000" w:themeColor="text1"/>
          <w:u w:val="single"/>
        </w:rPr>
        <w:t>KS3 French Curriculum – Year 7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2"/>
        <w:gridCol w:w="3007"/>
        <w:gridCol w:w="2494"/>
        <w:gridCol w:w="2314"/>
        <w:gridCol w:w="2958"/>
      </w:tblGrid>
      <w:tr w:rsidR="00DC5170" w:rsidTr="00477A5C">
        <w:tc>
          <w:tcPr>
            <w:tcW w:w="1271" w:type="dxa"/>
            <w:shd w:val="clear" w:color="auto" w:fill="D9D9D9" w:themeFill="background1" w:themeFillShade="D9"/>
          </w:tcPr>
          <w:p w:rsidR="00DC5170" w:rsidRPr="00253EFE" w:rsidRDefault="00DC5170" w:rsidP="00477A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DC5170" w:rsidRPr="00253EFE" w:rsidRDefault="00DC5170" w:rsidP="00477A5C">
            <w:pPr>
              <w:jc w:val="center"/>
              <w:rPr>
                <w:sz w:val="24"/>
                <w:szCs w:val="24"/>
              </w:rPr>
            </w:pPr>
            <w:r w:rsidRPr="00253EFE">
              <w:rPr>
                <w:b/>
                <w:sz w:val="24"/>
                <w:szCs w:val="24"/>
              </w:rPr>
              <w:t>CONTEXT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:rsidR="00DC5170" w:rsidRPr="00253EFE" w:rsidRDefault="00DC5170" w:rsidP="00477A5C">
            <w:pPr>
              <w:jc w:val="center"/>
              <w:rPr>
                <w:sz w:val="24"/>
                <w:szCs w:val="24"/>
              </w:rPr>
            </w:pPr>
            <w:r w:rsidRPr="00253EFE">
              <w:rPr>
                <w:b/>
                <w:sz w:val="24"/>
                <w:szCs w:val="24"/>
              </w:rPr>
              <w:t>GRAMMAR</w:t>
            </w:r>
          </w:p>
        </w:tc>
        <w:tc>
          <w:tcPr>
            <w:tcW w:w="2494" w:type="dxa"/>
            <w:shd w:val="clear" w:color="auto" w:fill="D9D9D9" w:themeFill="background1" w:themeFillShade="D9"/>
          </w:tcPr>
          <w:p w:rsidR="00DC5170" w:rsidRPr="00253EFE" w:rsidRDefault="00DC5170" w:rsidP="00477A5C">
            <w:pPr>
              <w:jc w:val="center"/>
              <w:rPr>
                <w:sz w:val="24"/>
                <w:szCs w:val="24"/>
              </w:rPr>
            </w:pPr>
            <w:r w:rsidRPr="00253EFE">
              <w:rPr>
                <w:b/>
                <w:sz w:val="24"/>
                <w:szCs w:val="24"/>
              </w:rPr>
              <w:t>VOCABULARY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:rsidR="00DC5170" w:rsidRPr="00253EFE" w:rsidRDefault="00DC5170" w:rsidP="00477A5C">
            <w:pPr>
              <w:jc w:val="center"/>
              <w:rPr>
                <w:sz w:val="24"/>
                <w:szCs w:val="24"/>
              </w:rPr>
            </w:pPr>
            <w:r w:rsidRPr="00253EFE">
              <w:rPr>
                <w:b/>
                <w:sz w:val="24"/>
                <w:szCs w:val="24"/>
              </w:rPr>
              <w:t>PHONICS</w:t>
            </w:r>
          </w:p>
        </w:tc>
        <w:tc>
          <w:tcPr>
            <w:tcW w:w="2958" w:type="dxa"/>
            <w:shd w:val="clear" w:color="auto" w:fill="D9D9D9" w:themeFill="background1" w:themeFillShade="D9"/>
          </w:tcPr>
          <w:p w:rsidR="00DC5170" w:rsidRPr="00253EFE" w:rsidRDefault="00DC5170" w:rsidP="00477A5C">
            <w:pPr>
              <w:jc w:val="center"/>
              <w:rPr>
                <w:sz w:val="24"/>
                <w:szCs w:val="24"/>
              </w:rPr>
            </w:pPr>
            <w:r w:rsidRPr="00253EFE">
              <w:rPr>
                <w:b/>
                <w:sz w:val="24"/>
                <w:szCs w:val="24"/>
              </w:rPr>
              <w:t>CULTURE</w:t>
            </w:r>
          </w:p>
        </w:tc>
      </w:tr>
      <w:tr w:rsidR="00DC5170" w:rsidTr="00477A5C">
        <w:tc>
          <w:tcPr>
            <w:tcW w:w="1271" w:type="dxa"/>
          </w:tcPr>
          <w:p w:rsidR="00DC5170" w:rsidRPr="00CF7AA4" w:rsidRDefault="00DC5170" w:rsidP="00477A5C">
            <w:pPr>
              <w:jc w:val="center"/>
              <w:rPr>
                <w:b/>
                <w:bCs/>
                <w:sz w:val="17"/>
                <w:szCs w:val="16"/>
                <w:lang w:val="fr-FR"/>
              </w:rPr>
            </w:pPr>
            <w:r w:rsidRPr="00CF7AA4">
              <w:rPr>
                <w:b/>
                <w:bCs/>
                <w:sz w:val="17"/>
                <w:szCs w:val="16"/>
                <w:lang w:val="fr-FR"/>
              </w:rPr>
              <w:t>Bonjour, c’est moi</w:t>
            </w:r>
          </w:p>
          <w:p w:rsidR="00DC5170" w:rsidRPr="00CF7AA4" w:rsidRDefault="00DC5170" w:rsidP="00477A5C">
            <w:pPr>
              <w:jc w:val="center"/>
              <w:rPr>
                <w:b/>
                <w:bCs/>
                <w:sz w:val="17"/>
                <w:szCs w:val="16"/>
                <w:lang w:val="fr-FR"/>
              </w:rPr>
            </w:pPr>
          </w:p>
          <w:p w:rsidR="00DC5170" w:rsidRPr="00CF7AA4" w:rsidRDefault="00DC5170" w:rsidP="00477A5C">
            <w:pPr>
              <w:rPr>
                <w:b/>
                <w:bCs/>
                <w:sz w:val="17"/>
                <w:szCs w:val="16"/>
                <w:lang w:val="fr-FR"/>
              </w:rPr>
            </w:pPr>
            <w:r w:rsidRPr="00CF7AA4">
              <w:rPr>
                <w:b/>
                <w:bCs/>
                <w:sz w:val="17"/>
                <w:szCs w:val="16"/>
                <w:lang w:val="fr-FR"/>
              </w:rPr>
              <w:t xml:space="preserve">W – </w:t>
            </w:r>
            <w:r w:rsidRPr="00CF7AA4">
              <w:rPr>
                <w:rFonts w:ascii="Calibri" w:hAnsi="Calibri"/>
                <w:b/>
                <w:bCs/>
                <w:sz w:val="17"/>
                <w:szCs w:val="16"/>
                <w:lang w:val="fr-FR"/>
              </w:rPr>
              <w:t>Ç</w:t>
            </w:r>
            <w:r w:rsidRPr="00CF7AA4">
              <w:rPr>
                <w:b/>
                <w:bCs/>
                <w:sz w:val="17"/>
                <w:szCs w:val="16"/>
                <w:lang w:val="fr-FR"/>
              </w:rPr>
              <w:t>a va conversation</w:t>
            </w:r>
          </w:p>
        </w:tc>
        <w:tc>
          <w:tcPr>
            <w:tcW w:w="2552" w:type="dxa"/>
          </w:tcPr>
          <w:p w:rsidR="00DC5170" w:rsidRPr="00A846F7" w:rsidRDefault="00DC5170" w:rsidP="00477A5C">
            <w:pPr>
              <w:spacing w:after="0" w:line="240" w:lineRule="auto"/>
              <w:rPr>
                <w:sz w:val="17"/>
                <w:szCs w:val="16"/>
              </w:rPr>
            </w:pPr>
            <w:r w:rsidRPr="00A846F7">
              <w:rPr>
                <w:sz w:val="17"/>
                <w:szCs w:val="16"/>
              </w:rPr>
              <w:t>• Saying how I feel and why</w:t>
            </w:r>
            <w:r w:rsidRPr="00A846F7">
              <w:rPr>
                <w:sz w:val="17"/>
                <w:szCs w:val="16"/>
              </w:rPr>
              <w:br/>
              <w:t>• Alphabet</w:t>
            </w:r>
          </w:p>
          <w:p w:rsidR="00DC5170" w:rsidRPr="00A846F7" w:rsidRDefault="00DC5170" w:rsidP="00477A5C">
            <w:pPr>
              <w:spacing w:after="0" w:line="240" w:lineRule="auto"/>
              <w:rPr>
                <w:sz w:val="17"/>
                <w:szCs w:val="16"/>
              </w:rPr>
            </w:pPr>
            <w:r w:rsidRPr="00A846F7">
              <w:rPr>
                <w:sz w:val="17"/>
                <w:szCs w:val="16"/>
              </w:rPr>
              <w:t>• Asking and saying how old I am</w:t>
            </w:r>
            <w:r w:rsidRPr="00A846F7">
              <w:rPr>
                <w:sz w:val="17"/>
                <w:szCs w:val="16"/>
              </w:rPr>
              <w:br/>
              <w:t>• Asking and giving my birthday</w:t>
            </w:r>
            <w:r w:rsidRPr="00A846F7">
              <w:rPr>
                <w:sz w:val="17"/>
                <w:szCs w:val="16"/>
              </w:rPr>
              <w:br/>
              <w:t>• Describing my personality</w:t>
            </w:r>
            <w:r w:rsidRPr="00A846F7">
              <w:rPr>
                <w:sz w:val="17"/>
                <w:szCs w:val="16"/>
              </w:rPr>
              <w:br/>
              <w:t>• Describing my appearance</w:t>
            </w:r>
          </w:p>
        </w:tc>
        <w:tc>
          <w:tcPr>
            <w:tcW w:w="3007" w:type="dxa"/>
          </w:tcPr>
          <w:p w:rsidR="00DC5170" w:rsidRPr="00A846F7" w:rsidRDefault="00DC5170" w:rsidP="00477A5C">
            <w:pPr>
              <w:rPr>
                <w:sz w:val="17"/>
                <w:szCs w:val="16"/>
              </w:rPr>
            </w:pPr>
            <w:r w:rsidRPr="00A846F7">
              <w:rPr>
                <w:sz w:val="17"/>
                <w:szCs w:val="16"/>
              </w:rPr>
              <w:t xml:space="preserve">• The verb </w:t>
            </w:r>
            <w:proofErr w:type="spellStart"/>
            <w:r w:rsidRPr="00A846F7">
              <w:rPr>
                <w:sz w:val="17"/>
                <w:szCs w:val="16"/>
              </w:rPr>
              <w:t>être</w:t>
            </w:r>
            <w:proofErr w:type="spellEnd"/>
            <w:r w:rsidRPr="00A846F7">
              <w:rPr>
                <w:sz w:val="17"/>
                <w:szCs w:val="16"/>
              </w:rPr>
              <w:t xml:space="preserve"> and </w:t>
            </w:r>
            <w:proofErr w:type="spellStart"/>
            <w:r w:rsidRPr="00A846F7">
              <w:rPr>
                <w:sz w:val="17"/>
                <w:szCs w:val="16"/>
              </w:rPr>
              <w:t>avoir</w:t>
            </w:r>
            <w:proofErr w:type="spellEnd"/>
            <w:r w:rsidRPr="00A846F7">
              <w:rPr>
                <w:sz w:val="17"/>
                <w:szCs w:val="16"/>
              </w:rPr>
              <w:t xml:space="preserve"> - using I and you</w:t>
            </w:r>
            <w:r w:rsidRPr="00A846F7">
              <w:rPr>
                <w:sz w:val="17"/>
                <w:szCs w:val="16"/>
              </w:rPr>
              <w:br/>
              <w:t>• question words</w:t>
            </w:r>
            <w:r w:rsidRPr="00A846F7">
              <w:rPr>
                <w:sz w:val="17"/>
                <w:szCs w:val="16"/>
              </w:rPr>
              <w:br/>
              <w:t>• Possessive adjectives (mon / ma / ton / ta)</w:t>
            </w:r>
            <w:r w:rsidRPr="00A846F7">
              <w:rPr>
                <w:sz w:val="17"/>
                <w:szCs w:val="16"/>
              </w:rPr>
              <w:br/>
              <w:t>• Adjectival agreement</w:t>
            </w:r>
            <w:r w:rsidRPr="00A846F7">
              <w:rPr>
                <w:sz w:val="17"/>
                <w:szCs w:val="16"/>
              </w:rPr>
              <w:br/>
              <w:t>• Negative ‘ne…pas / jamais’</w:t>
            </w:r>
          </w:p>
        </w:tc>
        <w:tc>
          <w:tcPr>
            <w:tcW w:w="2494" w:type="dxa"/>
          </w:tcPr>
          <w:p w:rsidR="00DC5170" w:rsidRPr="00A846F7" w:rsidRDefault="00DC5170" w:rsidP="00477A5C">
            <w:pPr>
              <w:rPr>
                <w:sz w:val="17"/>
                <w:szCs w:val="16"/>
              </w:rPr>
            </w:pPr>
            <w:r w:rsidRPr="00A846F7">
              <w:rPr>
                <w:sz w:val="17"/>
                <w:szCs w:val="16"/>
              </w:rPr>
              <w:t>• Basic greeting and introduction phrases</w:t>
            </w:r>
            <w:r w:rsidRPr="00A846F7">
              <w:rPr>
                <w:sz w:val="17"/>
                <w:szCs w:val="16"/>
              </w:rPr>
              <w:br/>
              <w:t>• Numbers 1-31</w:t>
            </w:r>
            <w:r w:rsidRPr="00A846F7">
              <w:rPr>
                <w:sz w:val="17"/>
                <w:szCs w:val="16"/>
              </w:rPr>
              <w:br/>
              <w:t>• Months and days</w:t>
            </w:r>
            <w:r w:rsidRPr="00A846F7">
              <w:rPr>
                <w:sz w:val="17"/>
                <w:szCs w:val="16"/>
              </w:rPr>
              <w:br/>
              <w:t xml:space="preserve">• Personality adjectives (Je </w:t>
            </w:r>
            <w:proofErr w:type="spellStart"/>
            <w:r w:rsidRPr="00A846F7">
              <w:rPr>
                <w:sz w:val="17"/>
                <w:szCs w:val="16"/>
              </w:rPr>
              <w:t>suis</w:t>
            </w:r>
            <w:proofErr w:type="spellEnd"/>
            <w:r w:rsidRPr="00A846F7">
              <w:rPr>
                <w:sz w:val="17"/>
                <w:szCs w:val="16"/>
              </w:rPr>
              <w:t xml:space="preserve"> and je ne </w:t>
            </w:r>
            <w:proofErr w:type="spellStart"/>
            <w:r w:rsidRPr="00A846F7">
              <w:rPr>
                <w:sz w:val="17"/>
                <w:szCs w:val="16"/>
              </w:rPr>
              <w:t>suis</w:t>
            </w:r>
            <w:proofErr w:type="spellEnd"/>
            <w:r w:rsidRPr="00A846F7">
              <w:rPr>
                <w:sz w:val="17"/>
                <w:szCs w:val="16"/>
              </w:rPr>
              <w:t xml:space="preserve"> pas / jamais)</w:t>
            </w:r>
            <w:r w:rsidRPr="00A846F7">
              <w:rPr>
                <w:sz w:val="17"/>
                <w:szCs w:val="16"/>
              </w:rPr>
              <w:br/>
              <w:t>• Appearance – size / hair / eyes</w:t>
            </w:r>
          </w:p>
        </w:tc>
        <w:tc>
          <w:tcPr>
            <w:tcW w:w="2314" w:type="dxa"/>
          </w:tcPr>
          <w:p w:rsidR="00DC5170" w:rsidRPr="00CF7AA4" w:rsidRDefault="00DC5170" w:rsidP="00477A5C">
            <w:pPr>
              <w:spacing w:after="0" w:line="240" w:lineRule="auto"/>
              <w:rPr>
                <w:sz w:val="17"/>
                <w:szCs w:val="16"/>
                <w:lang w:val="es-ES"/>
              </w:rPr>
            </w:pPr>
            <w:r w:rsidRPr="00CF7AA4">
              <w:rPr>
                <w:sz w:val="17"/>
                <w:szCs w:val="16"/>
                <w:lang w:val="es-ES"/>
              </w:rPr>
              <w:t>SPFC</w:t>
            </w:r>
          </w:p>
          <w:p w:rsidR="00DC5170" w:rsidRPr="00CF7AA4" w:rsidRDefault="00DC5170" w:rsidP="00477A5C">
            <w:pPr>
              <w:spacing w:after="0" w:line="240" w:lineRule="auto"/>
              <w:rPr>
                <w:sz w:val="17"/>
                <w:szCs w:val="16"/>
                <w:lang w:val="es-ES"/>
              </w:rPr>
            </w:pPr>
            <w:r w:rsidRPr="00CF7AA4">
              <w:rPr>
                <w:sz w:val="17"/>
                <w:szCs w:val="16"/>
                <w:lang w:val="es-ES"/>
              </w:rPr>
              <w:t>a</w:t>
            </w:r>
          </w:p>
          <w:p w:rsidR="00DC5170" w:rsidRPr="00CF7AA4" w:rsidRDefault="00DC5170" w:rsidP="00477A5C">
            <w:pPr>
              <w:spacing w:after="0" w:line="240" w:lineRule="auto"/>
              <w:rPr>
                <w:sz w:val="17"/>
                <w:szCs w:val="16"/>
                <w:lang w:val="es-ES"/>
              </w:rPr>
            </w:pPr>
            <w:r w:rsidRPr="00CF7AA4">
              <w:rPr>
                <w:sz w:val="17"/>
                <w:szCs w:val="16"/>
                <w:lang w:val="es-ES"/>
              </w:rPr>
              <w:t>i</w:t>
            </w:r>
          </w:p>
          <w:p w:rsidR="00DC5170" w:rsidRPr="00CF7AA4" w:rsidRDefault="00DC5170" w:rsidP="00477A5C">
            <w:pPr>
              <w:spacing w:after="0" w:line="240" w:lineRule="auto"/>
              <w:rPr>
                <w:sz w:val="17"/>
                <w:szCs w:val="16"/>
                <w:lang w:val="es-ES"/>
              </w:rPr>
            </w:pPr>
            <w:proofErr w:type="spellStart"/>
            <w:r w:rsidRPr="00CF7AA4">
              <w:rPr>
                <w:sz w:val="17"/>
                <w:szCs w:val="16"/>
                <w:lang w:val="es-ES"/>
              </w:rPr>
              <w:t>eu</w:t>
            </w:r>
            <w:proofErr w:type="spellEnd"/>
          </w:p>
          <w:p w:rsidR="00DC5170" w:rsidRPr="00CF7AA4" w:rsidRDefault="00DC5170" w:rsidP="00477A5C">
            <w:pPr>
              <w:spacing w:after="0" w:line="240" w:lineRule="auto"/>
              <w:rPr>
                <w:sz w:val="17"/>
                <w:szCs w:val="16"/>
                <w:lang w:val="es-ES"/>
              </w:rPr>
            </w:pPr>
            <w:r w:rsidRPr="00CF7AA4">
              <w:rPr>
                <w:sz w:val="17"/>
                <w:szCs w:val="16"/>
                <w:lang w:val="es-ES"/>
              </w:rPr>
              <w:t>o</w:t>
            </w:r>
          </w:p>
          <w:p w:rsidR="00DC5170" w:rsidRPr="00CF7AA4" w:rsidRDefault="00DC5170" w:rsidP="00477A5C">
            <w:pPr>
              <w:spacing w:after="0" w:line="240" w:lineRule="auto"/>
              <w:rPr>
                <w:sz w:val="17"/>
                <w:szCs w:val="16"/>
                <w:lang w:val="es-ES"/>
              </w:rPr>
            </w:pPr>
            <w:r w:rsidRPr="00CF7AA4">
              <w:rPr>
                <w:sz w:val="17"/>
                <w:szCs w:val="16"/>
                <w:lang w:val="es-ES"/>
              </w:rPr>
              <w:t>u</w:t>
            </w:r>
            <w:r w:rsidRPr="00CF7AA4">
              <w:rPr>
                <w:sz w:val="17"/>
                <w:szCs w:val="16"/>
                <w:lang w:val="es-ES"/>
              </w:rPr>
              <w:br/>
            </w:r>
            <w:proofErr w:type="spellStart"/>
            <w:r w:rsidRPr="00CF7AA4">
              <w:rPr>
                <w:sz w:val="17"/>
                <w:szCs w:val="16"/>
                <w:lang w:val="es-ES"/>
              </w:rPr>
              <w:t>ou</w:t>
            </w:r>
            <w:proofErr w:type="spellEnd"/>
            <w:r w:rsidRPr="00CF7AA4">
              <w:rPr>
                <w:sz w:val="17"/>
                <w:szCs w:val="16"/>
                <w:lang w:val="es-ES"/>
              </w:rPr>
              <w:br/>
            </w:r>
            <w:proofErr w:type="spellStart"/>
            <w:r w:rsidRPr="00CF7AA4">
              <w:rPr>
                <w:sz w:val="17"/>
                <w:szCs w:val="16"/>
                <w:lang w:val="es-ES"/>
              </w:rPr>
              <w:t>silent</w:t>
            </w:r>
            <w:proofErr w:type="spellEnd"/>
            <w:r w:rsidRPr="00CF7AA4">
              <w:rPr>
                <w:sz w:val="17"/>
                <w:szCs w:val="16"/>
                <w:lang w:val="es-ES"/>
              </w:rPr>
              <w:t xml:space="preserve"> final e</w:t>
            </w:r>
          </w:p>
          <w:p w:rsidR="00DC5170" w:rsidRPr="00A846F7" w:rsidRDefault="00DC5170" w:rsidP="00477A5C">
            <w:pPr>
              <w:spacing w:after="0" w:line="240" w:lineRule="auto"/>
              <w:rPr>
                <w:sz w:val="17"/>
                <w:szCs w:val="16"/>
              </w:rPr>
            </w:pPr>
            <w:r w:rsidRPr="00A846F7">
              <w:rPr>
                <w:rFonts w:ascii="Calibri" w:hAnsi="Calibri"/>
                <w:sz w:val="17"/>
                <w:szCs w:val="16"/>
              </w:rPr>
              <w:t>é</w:t>
            </w:r>
          </w:p>
        </w:tc>
        <w:tc>
          <w:tcPr>
            <w:tcW w:w="2958" w:type="dxa"/>
          </w:tcPr>
          <w:p w:rsidR="00DC5170" w:rsidRPr="00A846F7" w:rsidRDefault="00DC5170" w:rsidP="00477A5C">
            <w:pPr>
              <w:rPr>
                <w:sz w:val="17"/>
                <w:szCs w:val="16"/>
              </w:rPr>
            </w:pPr>
            <w:r w:rsidRPr="00A846F7">
              <w:rPr>
                <w:sz w:val="17"/>
                <w:szCs w:val="16"/>
              </w:rPr>
              <w:t>• Cultural quiz</w:t>
            </w:r>
            <w:r w:rsidRPr="00A846F7">
              <w:rPr>
                <w:sz w:val="17"/>
                <w:szCs w:val="16"/>
              </w:rPr>
              <w:br/>
              <w:t xml:space="preserve">• La </w:t>
            </w:r>
            <w:proofErr w:type="spellStart"/>
            <w:r w:rsidRPr="00A846F7">
              <w:rPr>
                <w:sz w:val="17"/>
                <w:szCs w:val="16"/>
              </w:rPr>
              <w:t>Bise</w:t>
            </w:r>
            <w:proofErr w:type="spellEnd"/>
            <w:r w:rsidRPr="00A846F7">
              <w:rPr>
                <w:sz w:val="17"/>
                <w:szCs w:val="16"/>
              </w:rPr>
              <w:br/>
              <w:t>• Discuss formal and informal ‘you’</w:t>
            </w:r>
            <w:r w:rsidRPr="00A846F7">
              <w:rPr>
                <w:sz w:val="17"/>
                <w:szCs w:val="16"/>
              </w:rPr>
              <w:br/>
              <w:t>• Why languages are important poster</w:t>
            </w:r>
            <w:r w:rsidRPr="00A846F7">
              <w:rPr>
                <w:sz w:val="17"/>
                <w:szCs w:val="16"/>
              </w:rPr>
              <w:br/>
              <w:t>• Where can languages take you video</w:t>
            </w:r>
            <w:r w:rsidRPr="00A846F7">
              <w:rPr>
                <w:sz w:val="17"/>
                <w:szCs w:val="16"/>
              </w:rPr>
              <w:br/>
              <w:t>• Christmas in France</w:t>
            </w:r>
          </w:p>
        </w:tc>
      </w:tr>
      <w:tr w:rsidR="00DC5170" w:rsidTr="00477A5C">
        <w:tc>
          <w:tcPr>
            <w:tcW w:w="1271" w:type="dxa"/>
          </w:tcPr>
          <w:p w:rsidR="00DC5170" w:rsidRPr="00A846F7" w:rsidRDefault="00DC5170" w:rsidP="00477A5C">
            <w:pPr>
              <w:jc w:val="center"/>
              <w:rPr>
                <w:b/>
                <w:bCs/>
                <w:sz w:val="17"/>
                <w:szCs w:val="16"/>
              </w:rPr>
            </w:pPr>
            <w:proofErr w:type="spellStart"/>
            <w:r w:rsidRPr="00A846F7">
              <w:rPr>
                <w:b/>
                <w:bCs/>
                <w:sz w:val="17"/>
                <w:szCs w:val="16"/>
              </w:rPr>
              <w:t>Voici</w:t>
            </w:r>
            <w:proofErr w:type="spellEnd"/>
            <w:r w:rsidRPr="00A846F7">
              <w:rPr>
                <w:b/>
                <w:bCs/>
                <w:sz w:val="17"/>
                <w:szCs w:val="16"/>
              </w:rPr>
              <w:t xml:space="preserve"> ma </w:t>
            </w:r>
            <w:proofErr w:type="spellStart"/>
            <w:r w:rsidRPr="00A846F7">
              <w:rPr>
                <w:b/>
                <w:bCs/>
                <w:sz w:val="17"/>
                <w:szCs w:val="16"/>
              </w:rPr>
              <w:t>famille</w:t>
            </w:r>
            <w:proofErr w:type="spellEnd"/>
          </w:p>
          <w:p w:rsidR="00DC5170" w:rsidRPr="00A846F7" w:rsidRDefault="00DC5170" w:rsidP="00477A5C">
            <w:pPr>
              <w:jc w:val="center"/>
              <w:rPr>
                <w:b/>
                <w:bCs/>
                <w:sz w:val="17"/>
                <w:szCs w:val="16"/>
              </w:rPr>
            </w:pPr>
          </w:p>
          <w:p w:rsidR="00DC5170" w:rsidRPr="00A846F7" w:rsidRDefault="00DC5170" w:rsidP="00477A5C">
            <w:pPr>
              <w:rPr>
                <w:b/>
                <w:bCs/>
                <w:sz w:val="17"/>
                <w:szCs w:val="16"/>
              </w:rPr>
            </w:pPr>
            <w:r w:rsidRPr="00A846F7">
              <w:rPr>
                <w:b/>
                <w:bCs/>
                <w:sz w:val="17"/>
                <w:szCs w:val="16"/>
              </w:rPr>
              <w:t>W – rainbow writing family</w:t>
            </w:r>
          </w:p>
        </w:tc>
        <w:tc>
          <w:tcPr>
            <w:tcW w:w="2552" w:type="dxa"/>
          </w:tcPr>
          <w:p w:rsidR="00DC5170" w:rsidRPr="00A846F7" w:rsidRDefault="00DC5170" w:rsidP="00477A5C">
            <w:pPr>
              <w:rPr>
                <w:sz w:val="17"/>
                <w:szCs w:val="16"/>
              </w:rPr>
            </w:pPr>
            <w:r w:rsidRPr="00A846F7">
              <w:rPr>
                <w:sz w:val="17"/>
                <w:szCs w:val="16"/>
              </w:rPr>
              <w:t>• Asking and saying who is in my family</w:t>
            </w:r>
            <w:r w:rsidRPr="00A846F7">
              <w:rPr>
                <w:sz w:val="17"/>
                <w:szCs w:val="16"/>
              </w:rPr>
              <w:br/>
              <w:t>• Saying what my family is like</w:t>
            </w:r>
            <w:r w:rsidRPr="00A846F7">
              <w:rPr>
                <w:sz w:val="17"/>
                <w:szCs w:val="16"/>
              </w:rPr>
              <w:br/>
              <w:t>• Saying what pets I have</w:t>
            </w:r>
          </w:p>
        </w:tc>
        <w:tc>
          <w:tcPr>
            <w:tcW w:w="3007" w:type="dxa"/>
          </w:tcPr>
          <w:p w:rsidR="00DC5170" w:rsidRPr="00A846F7" w:rsidRDefault="00DC5170" w:rsidP="00477A5C">
            <w:pPr>
              <w:rPr>
                <w:sz w:val="17"/>
                <w:szCs w:val="16"/>
              </w:rPr>
            </w:pPr>
            <w:r w:rsidRPr="00A846F7">
              <w:rPr>
                <w:sz w:val="17"/>
                <w:szCs w:val="16"/>
              </w:rPr>
              <w:t xml:space="preserve">• </w:t>
            </w:r>
            <w:proofErr w:type="spellStart"/>
            <w:r w:rsidRPr="00A846F7">
              <w:rPr>
                <w:sz w:val="17"/>
                <w:szCs w:val="16"/>
              </w:rPr>
              <w:t>avoir</w:t>
            </w:r>
            <w:proofErr w:type="spellEnd"/>
            <w:r w:rsidRPr="00A846F7">
              <w:rPr>
                <w:sz w:val="17"/>
                <w:szCs w:val="16"/>
              </w:rPr>
              <w:t xml:space="preserve"> (1st and 2nd person singular when describing my appearance)</w:t>
            </w:r>
            <w:r w:rsidRPr="00A846F7">
              <w:rPr>
                <w:sz w:val="17"/>
                <w:szCs w:val="16"/>
              </w:rPr>
              <w:br/>
              <w:t xml:space="preserve">• </w:t>
            </w:r>
            <w:proofErr w:type="spellStart"/>
            <w:r w:rsidRPr="00A846F7">
              <w:rPr>
                <w:sz w:val="17"/>
                <w:szCs w:val="16"/>
              </w:rPr>
              <w:t>Être</w:t>
            </w:r>
            <w:proofErr w:type="spellEnd"/>
            <w:r w:rsidRPr="00A846F7">
              <w:rPr>
                <w:sz w:val="17"/>
                <w:szCs w:val="16"/>
              </w:rPr>
              <w:t xml:space="preserve"> (1st, 2nd and 3rd person singular in present tense and 3</w:t>
            </w:r>
            <w:r w:rsidRPr="00A846F7">
              <w:rPr>
                <w:sz w:val="17"/>
                <w:szCs w:val="16"/>
                <w:vertAlign w:val="superscript"/>
              </w:rPr>
              <w:t>rd</w:t>
            </w:r>
            <w:r w:rsidRPr="00A846F7">
              <w:rPr>
                <w:sz w:val="17"/>
                <w:szCs w:val="16"/>
              </w:rPr>
              <w:t xml:space="preserve"> person plural)</w:t>
            </w:r>
            <w:r w:rsidRPr="00A846F7">
              <w:rPr>
                <w:sz w:val="17"/>
                <w:szCs w:val="16"/>
              </w:rPr>
              <w:br/>
              <w:t>• Adjectival agreements (according to gender of noun and plurals)</w:t>
            </w:r>
            <w:r w:rsidRPr="00A846F7">
              <w:rPr>
                <w:sz w:val="17"/>
                <w:szCs w:val="16"/>
              </w:rPr>
              <w:br/>
              <w:t>• Possessive pronouns</w:t>
            </w:r>
            <w:r w:rsidRPr="00A846F7">
              <w:rPr>
                <w:sz w:val="17"/>
                <w:szCs w:val="16"/>
              </w:rPr>
              <w:br/>
              <w:t>• Simple opinions</w:t>
            </w:r>
            <w:r w:rsidRPr="00A846F7">
              <w:rPr>
                <w:sz w:val="17"/>
                <w:szCs w:val="16"/>
              </w:rPr>
              <w:br/>
              <w:t>• Negative structure</w:t>
            </w:r>
          </w:p>
        </w:tc>
        <w:tc>
          <w:tcPr>
            <w:tcW w:w="2494" w:type="dxa"/>
          </w:tcPr>
          <w:p w:rsidR="00DC5170" w:rsidRPr="00A846F7" w:rsidRDefault="00DC5170" w:rsidP="00477A5C">
            <w:pPr>
              <w:spacing w:after="0" w:line="240" w:lineRule="auto"/>
              <w:rPr>
                <w:sz w:val="17"/>
                <w:szCs w:val="16"/>
              </w:rPr>
            </w:pPr>
            <w:r w:rsidRPr="00A846F7">
              <w:rPr>
                <w:sz w:val="17"/>
                <w:szCs w:val="16"/>
              </w:rPr>
              <w:t>• Recap personality traits</w:t>
            </w:r>
          </w:p>
          <w:p w:rsidR="00DC5170" w:rsidRPr="00A846F7" w:rsidRDefault="00DC5170" w:rsidP="00477A5C">
            <w:pPr>
              <w:spacing w:after="0" w:line="240" w:lineRule="auto"/>
              <w:rPr>
                <w:sz w:val="17"/>
                <w:szCs w:val="16"/>
              </w:rPr>
            </w:pPr>
            <w:r w:rsidRPr="00A846F7">
              <w:rPr>
                <w:sz w:val="17"/>
                <w:szCs w:val="16"/>
              </w:rPr>
              <w:t>•Recap appearance</w:t>
            </w:r>
            <w:r w:rsidRPr="00A846F7">
              <w:rPr>
                <w:sz w:val="17"/>
                <w:szCs w:val="16"/>
              </w:rPr>
              <w:br/>
              <w:t xml:space="preserve">• Family members plus </w:t>
            </w:r>
            <w:proofErr w:type="spellStart"/>
            <w:r w:rsidRPr="00A846F7">
              <w:rPr>
                <w:sz w:val="17"/>
                <w:szCs w:val="16"/>
              </w:rPr>
              <w:t>il</w:t>
            </w:r>
            <w:proofErr w:type="spellEnd"/>
            <w:r w:rsidRPr="00A846F7">
              <w:rPr>
                <w:sz w:val="17"/>
                <w:szCs w:val="16"/>
              </w:rPr>
              <w:t xml:space="preserve"> y a</w:t>
            </w:r>
            <w:r w:rsidRPr="00A846F7">
              <w:rPr>
                <w:sz w:val="17"/>
                <w:szCs w:val="16"/>
              </w:rPr>
              <w:br/>
              <w:t>• Numbers 1-100</w:t>
            </w:r>
            <w:r w:rsidRPr="00A846F7">
              <w:rPr>
                <w:sz w:val="17"/>
                <w:szCs w:val="16"/>
              </w:rPr>
              <w:br/>
              <w:t>• Animals</w:t>
            </w:r>
            <w:r w:rsidRPr="00A846F7">
              <w:rPr>
                <w:sz w:val="17"/>
                <w:szCs w:val="16"/>
              </w:rPr>
              <w:br/>
              <w:t>• Colours</w:t>
            </w:r>
            <w:r w:rsidRPr="00A846F7">
              <w:rPr>
                <w:sz w:val="17"/>
                <w:szCs w:val="16"/>
              </w:rPr>
              <w:br/>
              <w:t xml:space="preserve">• Family members + </w:t>
            </w:r>
            <w:proofErr w:type="spellStart"/>
            <w:r w:rsidRPr="00A846F7">
              <w:rPr>
                <w:sz w:val="17"/>
                <w:szCs w:val="16"/>
              </w:rPr>
              <w:t>s’appelle</w:t>
            </w:r>
            <w:proofErr w:type="spellEnd"/>
            <w:r w:rsidRPr="00A846F7">
              <w:rPr>
                <w:sz w:val="17"/>
                <w:szCs w:val="16"/>
              </w:rPr>
              <w:br/>
              <w:t xml:space="preserve">• plus / </w:t>
            </w:r>
            <w:proofErr w:type="spellStart"/>
            <w:r w:rsidRPr="00A846F7">
              <w:rPr>
                <w:sz w:val="17"/>
                <w:szCs w:val="16"/>
              </w:rPr>
              <w:t>moins</w:t>
            </w:r>
            <w:proofErr w:type="spellEnd"/>
            <w:r w:rsidRPr="00A846F7">
              <w:rPr>
                <w:sz w:val="17"/>
                <w:szCs w:val="16"/>
              </w:rPr>
              <w:t>… que</w:t>
            </w:r>
          </w:p>
        </w:tc>
        <w:tc>
          <w:tcPr>
            <w:tcW w:w="2314" w:type="dxa"/>
          </w:tcPr>
          <w:p w:rsidR="00DC5170" w:rsidRPr="00CF7AA4" w:rsidRDefault="00DC5170" w:rsidP="00477A5C">
            <w:pPr>
              <w:spacing w:after="0" w:line="240" w:lineRule="auto"/>
              <w:rPr>
                <w:sz w:val="17"/>
                <w:szCs w:val="16"/>
                <w:lang w:val="fr-FR"/>
              </w:rPr>
            </w:pPr>
            <w:proofErr w:type="gramStart"/>
            <w:r w:rsidRPr="00CF7AA4">
              <w:rPr>
                <w:sz w:val="17"/>
                <w:szCs w:val="16"/>
                <w:lang w:val="fr-FR"/>
              </w:rPr>
              <w:t>é</w:t>
            </w:r>
            <w:proofErr w:type="gramEnd"/>
            <w:r w:rsidRPr="00CF7AA4">
              <w:rPr>
                <w:sz w:val="17"/>
                <w:szCs w:val="16"/>
                <w:lang w:val="fr-FR"/>
              </w:rPr>
              <w:t xml:space="preserve"> </w:t>
            </w:r>
          </w:p>
          <w:p w:rsidR="00DC5170" w:rsidRPr="00CF7AA4" w:rsidRDefault="00DC5170" w:rsidP="00477A5C">
            <w:pPr>
              <w:spacing w:after="0" w:line="240" w:lineRule="auto"/>
              <w:rPr>
                <w:sz w:val="17"/>
                <w:szCs w:val="16"/>
                <w:lang w:val="fr-FR"/>
              </w:rPr>
            </w:pPr>
            <w:proofErr w:type="gramStart"/>
            <w:r w:rsidRPr="00CF7AA4">
              <w:rPr>
                <w:sz w:val="17"/>
                <w:szCs w:val="16"/>
                <w:lang w:val="fr-FR"/>
              </w:rPr>
              <w:t>o</w:t>
            </w:r>
            <w:proofErr w:type="gramEnd"/>
          </w:p>
          <w:p w:rsidR="00DC5170" w:rsidRPr="00CF7AA4" w:rsidRDefault="00DC5170" w:rsidP="00477A5C">
            <w:pPr>
              <w:spacing w:after="0" w:line="240" w:lineRule="auto"/>
              <w:rPr>
                <w:sz w:val="17"/>
                <w:szCs w:val="16"/>
                <w:lang w:val="fr-FR"/>
              </w:rPr>
            </w:pPr>
            <w:proofErr w:type="gramStart"/>
            <w:r w:rsidRPr="00CF7AA4">
              <w:rPr>
                <w:sz w:val="17"/>
                <w:szCs w:val="16"/>
                <w:lang w:val="fr-FR"/>
              </w:rPr>
              <w:t>eu</w:t>
            </w:r>
            <w:proofErr w:type="gramEnd"/>
          </w:p>
          <w:p w:rsidR="00DC5170" w:rsidRPr="00CF7AA4" w:rsidRDefault="00DC5170" w:rsidP="00477A5C">
            <w:pPr>
              <w:spacing w:after="0" w:line="240" w:lineRule="auto"/>
              <w:rPr>
                <w:sz w:val="17"/>
                <w:szCs w:val="16"/>
                <w:lang w:val="fr-FR"/>
              </w:rPr>
            </w:pPr>
            <w:proofErr w:type="gramStart"/>
            <w:r w:rsidRPr="00CF7AA4">
              <w:rPr>
                <w:sz w:val="17"/>
                <w:szCs w:val="16"/>
                <w:lang w:val="fr-FR"/>
              </w:rPr>
              <w:t>en</w:t>
            </w:r>
            <w:proofErr w:type="gramEnd"/>
            <w:r w:rsidRPr="00CF7AA4">
              <w:rPr>
                <w:sz w:val="17"/>
                <w:szCs w:val="16"/>
                <w:lang w:val="fr-FR"/>
              </w:rPr>
              <w:t xml:space="preserve"> / an</w:t>
            </w:r>
          </w:p>
          <w:p w:rsidR="00DC5170" w:rsidRPr="00CF7AA4" w:rsidRDefault="00DC5170" w:rsidP="00477A5C">
            <w:pPr>
              <w:spacing w:after="0" w:line="240" w:lineRule="auto"/>
              <w:rPr>
                <w:sz w:val="17"/>
                <w:szCs w:val="16"/>
                <w:lang w:val="fr-FR"/>
              </w:rPr>
            </w:pPr>
            <w:proofErr w:type="gramStart"/>
            <w:r w:rsidRPr="00CF7AA4">
              <w:rPr>
                <w:sz w:val="17"/>
                <w:szCs w:val="16"/>
                <w:lang w:val="fr-FR"/>
              </w:rPr>
              <w:t>on</w:t>
            </w:r>
            <w:proofErr w:type="gramEnd"/>
            <w:r w:rsidRPr="00CF7AA4">
              <w:rPr>
                <w:sz w:val="17"/>
                <w:szCs w:val="16"/>
                <w:lang w:val="fr-FR"/>
              </w:rPr>
              <w:t xml:space="preserve"> </w:t>
            </w:r>
          </w:p>
          <w:p w:rsidR="00DC5170" w:rsidRPr="00A846F7" w:rsidRDefault="00DC5170" w:rsidP="00477A5C">
            <w:pPr>
              <w:spacing w:after="0" w:line="240" w:lineRule="auto"/>
              <w:rPr>
                <w:sz w:val="17"/>
                <w:szCs w:val="16"/>
              </w:rPr>
            </w:pPr>
            <w:r w:rsidRPr="00A846F7">
              <w:rPr>
                <w:sz w:val="17"/>
                <w:szCs w:val="16"/>
              </w:rPr>
              <w:t xml:space="preserve">in </w:t>
            </w:r>
          </w:p>
          <w:p w:rsidR="00DC5170" w:rsidRPr="00A846F7" w:rsidRDefault="00DC5170" w:rsidP="00477A5C">
            <w:pPr>
              <w:spacing w:after="0" w:line="240" w:lineRule="auto"/>
              <w:rPr>
                <w:sz w:val="17"/>
                <w:szCs w:val="16"/>
              </w:rPr>
            </w:pPr>
            <w:r w:rsidRPr="00A846F7">
              <w:rPr>
                <w:rFonts w:ascii="Calibri" w:hAnsi="Calibri"/>
                <w:sz w:val="17"/>
                <w:szCs w:val="16"/>
              </w:rPr>
              <w:t>è</w:t>
            </w:r>
          </w:p>
          <w:p w:rsidR="00DC5170" w:rsidRPr="00A846F7" w:rsidRDefault="00DC5170" w:rsidP="00477A5C">
            <w:pPr>
              <w:spacing w:after="0" w:line="240" w:lineRule="auto"/>
              <w:rPr>
                <w:sz w:val="17"/>
                <w:szCs w:val="16"/>
              </w:rPr>
            </w:pPr>
            <w:r w:rsidRPr="00A846F7">
              <w:rPr>
                <w:sz w:val="17"/>
                <w:szCs w:val="16"/>
              </w:rPr>
              <w:t>ai</w:t>
            </w:r>
          </w:p>
          <w:p w:rsidR="00DC5170" w:rsidRPr="00A846F7" w:rsidRDefault="00DC5170" w:rsidP="00477A5C">
            <w:pPr>
              <w:spacing w:after="0" w:line="240" w:lineRule="auto"/>
              <w:rPr>
                <w:sz w:val="17"/>
                <w:szCs w:val="16"/>
              </w:rPr>
            </w:pPr>
            <w:r w:rsidRPr="00A846F7">
              <w:rPr>
                <w:sz w:val="17"/>
                <w:szCs w:val="16"/>
              </w:rPr>
              <w:t>oi</w:t>
            </w:r>
          </w:p>
        </w:tc>
        <w:tc>
          <w:tcPr>
            <w:tcW w:w="2958" w:type="dxa"/>
          </w:tcPr>
          <w:p w:rsidR="00DC5170" w:rsidRPr="00A846F7" w:rsidRDefault="00DC5170" w:rsidP="00477A5C">
            <w:pPr>
              <w:rPr>
                <w:sz w:val="17"/>
                <w:szCs w:val="16"/>
              </w:rPr>
            </w:pPr>
            <w:r w:rsidRPr="00A846F7">
              <w:rPr>
                <w:sz w:val="17"/>
                <w:szCs w:val="16"/>
              </w:rPr>
              <w:t>• Facts about the Eiffel Tower</w:t>
            </w:r>
            <w:r w:rsidRPr="00A846F7">
              <w:rPr>
                <w:sz w:val="17"/>
                <w:szCs w:val="16"/>
              </w:rPr>
              <w:br/>
              <w:t>• Describing a French-speaking celebrity</w:t>
            </w:r>
            <w:r w:rsidRPr="00A846F7">
              <w:rPr>
                <w:sz w:val="17"/>
                <w:szCs w:val="16"/>
              </w:rPr>
              <w:br/>
              <w:t>• Valentine’s poem</w:t>
            </w:r>
            <w:r w:rsidRPr="00A846F7">
              <w:rPr>
                <w:sz w:val="17"/>
                <w:szCs w:val="16"/>
              </w:rPr>
              <w:br/>
              <w:t xml:space="preserve">• Poisson </w:t>
            </w:r>
            <w:proofErr w:type="spellStart"/>
            <w:r w:rsidRPr="00A846F7">
              <w:rPr>
                <w:sz w:val="17"/>
                <w:szCs w:val="16"/>
              </w:rPr>
              <w:t>d’avril</w:t>
            </w:r>
            <w:proofErr w:type="spellEnd"/>
            <w:r w:rsidRPr="00A846F7">
              <w:rPr>
                <w:sz w:val="17"/>
                <w:szCs w:val="16"/>
              </w:rPr>
              <w:br/>
              <w:t>• Where can languages take you?</w:t>
            </w:r>
            <w:r w:rsidRPr="00A846F7">
              <w:rPr>
                <w:sz w:val="17"/>
                <w:szCs w:val="16"/>
              </w:rPr>
              <w:br/>
              <w:t>• Why learn languages?</w:t>
            </w:r>
          </w:p>
        </w:tc>
      </w:tr>
      <w:tr w:rsidR="00DC5170" w:rsidTr="00477A5C">
        <w:tc>
          <w:tcPr>
            <w:tcW w:w="1271" w:type="dxa"/>
          </w:tcPr>
          <w:p w:rsidR="00DC5170" w:rsidRPr="00A846F7" w:rsidRDefault="00DC5170" w:rsidP="00477A5C">
            <w:pPr>
              <w:jc w:val="center"/>
              <w:rPr>
                <w:b/>
                <w:bCs/>
                <w:sz w:val="17"/>
                <w:szCs w:val="16"/>
              </w:rPr>
            </w:pPr>
            <w:proofErr w:type="spellStart"/>
            <w:r w:rsidRPr="00A846F7">
              <w:rPr>
                <w:b/>
                <w:bCs/>
                <w:sz w:val="17"/>
                <w:szCs w:val="16"/>
              </w:rPr>
              <w:t>Miam</w:t>
            </w:r>
            <w:proofErr w:type="spellEnd"/>
            <w:r w:rsidRPr="00A846F7">
              <w:rPr>
                <w:b/>
                <w:bCs/>
                <w:sz w:val="17"/>
                <w:szCs w:val="16"/>
              </w:rPr>
              <w:t xml:space="preserve"> </w:t>
            </w:r>
            <w:proofErr w:type="spellStart"/>
            <w:r w:rsidRPr="00A846F7">
              <w:rPr>
                <w:b/>
                <w:bCs/>
                <w:sz w:val="17"/>
                <w:szCs w:val="16"/>
              </w:rPr>
              <w:t>miam</w:t>
            </w:r>
            <w:proofErr w:type="spellEnd"/>
            <w:r w:rsidRPr="00A846F7">
              <w:rPr>
                <w:b/>
                <w:bCs/>
                <w:sz w:val="17"/>
                <w:szCs w:val="16"/>
              </w:rPr>
              <w:t>!</w:t>
            </w:r>
          </w:p>
          <w:p w:rsidR="00DC5170" w:rsidRPr="00A846F7" w:rsidRDefault="00DC5170" w:rsidP="00477A5C">
            <w:pPr>
              <w:jc w:val="center"/>
              <w:rPr>
                <w:b/>
                <w:bCs/>
                <w:sz w:val="17"/>
                <w:szCs w:val="16"/>
              </w:rPr>
            </w:pPr>
          </w:p>
          <w:p w:rsidR="00DC5170" w:rsidRPr="00A846F7" w:rsidRDefault="00DC5170" w:rsidP="00477A5C">
            <w:pPr>
              <w:rPr>
                <w:b/>
                <w:bCs/>
                <w:sz w:val="17"/>
                <w:szCs w:val="16"/>
              </w:rPr>
            </w:pPr>
            <w:r w:rsidRPr="00A846F7">
              <w:rPr>
                <w:b/>
                <w:bCs/>
                <w:sz w:val="17"/>
                <w:szCs w:val="16"/>
              </w:rPr>
              <w:t>W – restaurant conversation</w:t>
            </w:r>
          </w:p>
        </w:tc>
        <w:tc>
          <w:tcPr>
            <w:tcW w:w="2552" w:type="dxa"/>
          </w:tcPr>
          <w:p w:rsidR="00DC5170" w:rsidRPr="00A846F7" w:rsidRDefault="00DC5170" w:rsidP="00477A5C">
            <w:pPr>
              <w:rPr>
                <w:sz w:val="17"/>
                <w:szCs w:val="16"/>
              </w:rPr>
            </w:pPr>
            <w:r w:rsidRPr="00A846F7">
              <w:rPr>
                <w:sz w:val="17"/>
                <w:szCs w:val="16"/>
              </w:rPr>
              <w:t>• Saying and understanding others talk about what they eat for all meals</w:t>
            </w:r>
            <w:r w:rsidRPr="00A846F7">
              <w:rPr>
                <w:sz w:val="17"/>
                <w:szCs w:val="16"/>
              </w:rPr>
              <w:br/>
              <w:t>• Saying what food and drink I like and why</w:t>
            </w:r>
            <w:r w:rsidRPr="00A846F7">
              <w:rPr>
                <w:sz w:val="17"/>
                <w:szCs w:val="16"/>
              </w:rPr>
              <w:br/>
              <w:t>• To order food in a restaurant</w:t>
            </w:r>
            <w:r w:rsidRPr="00A846F7">
              <w:rPr>
                <w:sz w:val="17"/>
                <w:szCs w:val="16"/>
              </w:rPr>
              <w:br/>
              <w:t>• To describe mealtimes and understand prices</w:t>
            </w:r>
            <w:r w:rsidRPr="00A846F7">
              <w:rPr>
                <w:sz w:val="17"/>
                <w:szCs w:val="16"/>
              </w:rPr>
              <w:br/>
              <w:t>• To say what you would like to buy</w:t>
            </w:r>
          </w:p>
        </w:tc>
        <w:tc>
          <w:tcPr>
            <w:tcW w:w="3007" w:type="dxa"/>
          </w:tcPr>
          <w:p w:rsidR="00DC5170" w:rsidRPr="00CF7AA4" w:rsidRDefault="00DC5170" w:rsidP="00477A5C">
            <w:pPr>
              <w:spacing w:after="0" w:line="240" w:lineRule="auto"/>
              <w:rPr>
                <w:sz w:val="17"/>
                <w:szCs w:val="16"/>
                <w:lang w:val="fr-FR"/>
              </w:rPr>
            </w:pPr>
            <w:r w:rsidRPr="00CF7AA4">
              <w:rPr>
                <w:sz w:val="17"/>
                <w:szCs w:val="16"/>
                <w:lang w:val="fr-FR"/>
              </w:rPr>
              <w:t xml:space="preserve">• Question </w:t>
            </w:r>
            <w:proofErr w:type="spellStart"/>
            <w:r w:rsidRPr="00CF7AA4">
              <w:rPr>
                <w:sz w:val="17"/>
                <w:szCs w:val="16"/>
                <w:lang w:val="fr-FR"/>
              </w:rPr>
              <w:t>words</w:t>
            </w:r>
            <w:proofErr w:type="spellEnd"/>
            <w:r w:rsidRPr="00CF7AA4">
              <w:rPr>
                <w:sz w:val="17"/>
                <w:szCs w:val="16"/>
                <w:lang w:val="fr-FR"/>
              </w:rPr>
              <w:br/>
              <w:t xml:space="preserve">• Use of manger, boire and prendre infinitives </w:t>
            </w:r>
            <w:proofErr w:type="spellStart"/>
            <w:r w:rsidRPr="00CF7AA4">
              <w:rPr>
                <w:sz w:val="17"/>
                <w:szCs w:val="16"/>
                <w:lang w:val="fr-FR"/>
              </w:rPr>
              <w:t>with</w:t>
            </w:r>
            <w:proofErr w:type="spellEnd"/>
            <w:r w:rsidRPr="00CF7AA4">
              <w:rPr>
                <w:sz w:val="17"/>
                <w:szCs w:val="16"/>
                <w:lang w:val="fr-FR"/>
              </w:rPr>
              <w:t xml:space="preserve"> je voudrais</w:t>
            </w:r>
            <w:r w:rsidRPr="00CF7AA4">
              <w:rPr>
                <w:sz w:val="17"/>
                <w:szCs w:val="16"/>
                <w:lang w:val="fr-FR"/>
              </w:rPr>
              <w:br/>
              <w:t>• Adjectival agreement</w:t>
            </w:r>
            <w:r w:rsidRPr="00CF7AA4">
              <w:rPr>
                <w:sz w:val="17"/>
                <w:szCs w:val="16"/>
                <w:lang w:val="fr-FR"/>
              </w:rPr>
              <w:br/>
              <w:t xml:space="preserve">• </w:t>
            </w:r>
            <w:proofErr w:type="spellStart"/>
            <w:r w:rsidRPr="00CF7AA4">
              <w:rPr>
                <w:sz w:val="17"/>
                <w:szCs w:val="16"/>
                <w:lang w:val="fr-FR"/>
              </w:rPr>
              <w:t>Negatives</w:t>
            </w:r>
            <w:proofErr w:type="spellEnd"/>
            <w:r w:rsidRPr="00CF7AA4">
              <w:rPr>
                <w:sz w:val="17"/>
                <w:szCs w:val="16"/>
                <w:lang w:val="fr-FR"/>
              </w:rPr>
              <w:t xml:space="preserve"> (ne…pas / jamais / rien)</w:t>
            </w:r>
          </w:p>
          <w:p w:rsidR="00DC5170" w:rsidRPr="00CF7AA4" w:rsidRDefault="00DC5170" w:rsidP="00477A5C">
            <w:pPr>
              <w:spacing w:after="0" w:line="240" w:lineRule="auto"/>
              <w:rPr>
                <w:sz w:val="17"/>
                <w:szCs w:val="16"/>
                <w:lang w:val="fr-FR"/>
              </w:rPr>
            </w:pPr>
            <w:r w:rsidRPr="00CF7AA4">
              <w:rPr>
                <w:sz w:val="17"/>
                <w:szCs w:val="16"/>
                <w:lang w:val="fr-FR"/>
              </w:rPr>
              <w:t>• opinions</w:t>
            </w:r>
            <w:r w:rsidRPr="00CF7AA4">
              <w:rPr>
                <w:sz w:val="17"/>
                <w:szCs w:val="16"/>
                <w:lang w:val="fr-FR"/>
              </w:rPr>
              <w:br/>
              <w:t>• Partitive article (du / de la / des)</w:t>
            </w:r>
            <w:r w:rsidRPr="00CF7AA4">
              <w:rPr>
                <w:sz w:val="17"/>
                <w:szCs w:val="16"/>
                <w:lang w:val="fr-FR"/>
              </w:rPr>
              <w:br/>
              <w:t>• C’est + masculine</w:t>
            </w:r>
          </w:p>
        </w:tc>
        <w:tc>
          <w:tcPr>
            <w:tcW w:w="2494" w:type="dxa"/>
          </w:tcPr>
          <w:p w:rsidR="00DC5170" w:rsidRPr="00A846F7" w:rsidRDefault="00DC5170" w:rsidP="00477A5C">
            <w:pPr>
              <w:spacing w:after="0" w:line="240" w:lineRule="auto"/>
              <w:rPr>
                <w:sz w:val="17"/>
                <w:szCs w:val="16"/>
              </w:rPr>
            </w:pPr>
            <w:r w:rsidRPr="00A846F7">
              <w:rPr>
                <w:sz w:val="17"/>
                <w:szCs w:val="16"/>
              </w:rPr>
              <w:t>• Food and drinks high frequency vocab</w:t>
            </w:r>
            <w:r w:rsidRPr="00A846F7">
              <w:rPr>
                <w:sz w:val="17"/>
                <w:szCs w:val="16"/>
              </w:rPr>
              <w:br/>
              <w:t>• Different kinds of meals</w:t>
            </w:r>
          </w:p>
          <w:p w:rsidR="00DC5170" w:rsidRPr="00A846F7" w:rsidRDefault="00DC5170" w:rsidP="00477A5C">
            <w:pPr>
              <w:spacing w:after="0" w:line="240" w:lineRule="auto"/>
              <w:rPr>
                <w:sz w:val="17"/>
                <w:szCs w:val="16"/>
              </w:rPr>
            </w:pPr>
            <w:r w:rsidRPr="00A846F7">
              <w:rPr>
                <w:sz w:val="17"/>
                <w:szCs w:val="16"/>
              </w:rPr>
              <w:t>• Adjectives to describe food</w:t>
            </w:r>
            <w:r w:rsidRPr="00A846F7">
              <w:rPr>
                <w:sz w:val="17"/>
                <w:szCs w:val="16"/>
              </w:rPr>
              <w:br/>
              <w:t>• Frequency adverbs</w:t>
            </w:r>
          </w:p>
          <w:p w:rsidR="00DC5170" w:rsidRPr="00A846F7" w:rsidRDefault="00DC5170" w:rsidP="00477A5C">
            <w:pPr>
              <w:spacing w:after="0" w:line="240" w:lineRule="auto"/>
              <w:rPr>
                <w:sz w:val="17"/>
                <w:szCs w:val="16"/>
              </w:rPr>
            </w:pPr>
            <w:r w:rsidRPr="00A846F7">
              <w:rPr>
                <w:sz w:val="17"/>
                <w:szCs w:val="16"/>
              </w:rPr>
              <w:t>• Opinions and justification</w:t>
            </w:r>
          </w:p>
          <w:p w:rsidR="00DC5170" w:rsidRPr="00A846F7" w:rsidRDefault="00DC5170" w:rsidP="00477A5C">
            <w:pPr>
              <w:spacing w:after="0" w:line="240" w:lineRule="auto"/>
              <w:rPr>
                <w:sz w:val="17"/>
                <w:szCs w:val="16"/>
              </w:rPr>
            </w:pPr>
            <w:r w:rsidRPr="00A846F7">
              <w:rPr>
                <w:sz w:val="17"/>
                <w:szCs w:val="16"/>
              </w:rPr>
              <w:t>• Time phrases</w:t>
            </w:r>
            <w:r w:rsidRPr="00A846F7">
              <w:rPr>
                <w:sz w:val="17"/>
                <w:szCs w:val="16"/>
              </w:rPr>
              <w:br/>
              <w:t>• Restaurant vocabulary</w:t>
            </w:r>
            <w:r w:rsidRPr="00A846F7">
              <w:rPr>
                <w:sz w:val="17"/>
                <w:szCs w:val="16"/>
              </w:rPr>
              <w:br/>
              <w:t>• Shopping, money, prices</w:t>
            </w:r>
          </w:p>
        </w:tc>
        <w:tc>
          <w:tcPr>
            <w:tcW w:w="2314" w:type="dxa"/>
          </w:tcPr>
          <w:p w:rsidR="00DC5170" w:rsidRPr="00CF7AA4" w:rsidRDefault="00DC5170" w:rsidP="00477A5C">
            <w:pPr>
              <w:spacing w:after="0" w:line="240" w:lineRule="auto"/>
              <w:rPr>
                <w:sz w:val="17"/>
                <w:szCs w:val="16"/>
                <w:lang w:val="fr-FR"/>
              </w:rPr>
            </w:pPr>
            <w:proofErr w:type="gramStart"/>
            <w:r w:rsidRPr="00CF7AA4">
              <w:rPr>
                <w:sz w:val="17"/>
                <w:szCs w:val="16"/>
                <w:lang w:val="fr-FR"/>
              </w:rPr>
              <w:t>eu</w:t>
            </w:r>
            <w:proofErr w:type="gramEnd"/>
            <w:r w:rsidRPr="00CF7AA4">
              <w:rPr>
                <w:sz w:val="17"/>
                <w:szCs w:val="16"/>
                <w:lang w:val="fr-FR"/>
              </w:rPr>
              <w:t xml:space="preserve"> / </w:t>
            </w:r>
            <w:proofErr w:type="spellStart"/>
            <w:r w:rsidRPr="00CF7AA4">
              <w:rPr>
                <w:sz w:val="17"/>
                <w:szCs w:val="16"/>
                <w:lang w:val="fr-FR"/>
              </w:rPr>
              <w:t>oeu</w:t>
            </w:r>
            <w:proofErr w:type="spellEnd"/>
          </w:p>
          <w:p w:rsidR="00DC5170" w:rsidRPr="00CF7AA4" w:rsidRDefault="00DC5170" w:rsidP="00477A5C">
            <w:pPr>
              <w:spacing w:after="0" w:line="240" w:lineRule="auto"/>
              <w:rPr>
                <w:sz w:val="17"/>
                <w:szCs w:val="16"/>
                <w:lang w:val="fr-FR"/>
              </w:rPr>
            </w:pPr>
            <w:proofErr w:type="spellStart"/>
            <w:proofErr w:type="gramStart"/>
            <w:r w:rsidRPr="00CF7AA4">
              <w:rPr>
                <w:sz w:val="17"/>
                <w:szCs w:val="16"/>
                <w:lang w:val="fr-FR"/>
              </w:rPr>
              <w:t>gn</w:t>
            </w:r>
            <w:proofErr w:type="spellEnd"/>
            <w:proofErr w:type="gramEnd"/>
          </w:p>
          <w:p w:rsidR="00DC5170" w:rsidRPr="00CF7AA4" w:rsidRDefault="00DC5170" w:rsidP="00477A5C">
            <w:pPr>
              <w:spacing w:after="0" w:line="240" w:lineRule="auto"/>
              <w:rPr>
                <w:sz w:val="17"/>
                <w:szCs w:val="16"/>
                <w:lang w:val="fr-FR"/>
              </w:rPr>
            </w:pPr>
            <w:proofErr w:type="spellStart"/>
            <w:proofErr w:type="gramStart"/>
            <w:r w:rsidRPr="00CF7AA4">
              <w:rPr>
                <w:sz w:val="17"/>
                <w:szCs w:val="16"/>
                <w:lang w:val="fr-FR"/>
              </w:rPr>
              <w:t>ge</w:t>
            </w:r>
            <w:proofErr w:type="spellEnd"/>
            <w:proofErr w:type="gramEnd"/>
          </w:p>
          <w:p w:rsidR="00DC5170" w:rsidRPr="00CF7AA4" w:rsidRDefault="00DC5170" w:rsidP="00477A5C">
            <w:pPr>
              <w:spacing w:after="0" w:line="240" w:lineRule="auto"/>
              <w:rPr>
                <w:sz w:val="17"/>
                <w:szCs w:val="16"/>
                <w:lang w:val="fr-FR"/>
              </w:rPr>
            </w:pPr>
            <w:proofErr w:type="gramStart"/>
            <w:r w:rsidRPr="00CF7AA4">
              <w:rPr>
                <w:sz w:val="17"/>
                <w:szCs w:val="16"/>
                <w:lang w:val="fr-FR"/>
              </w:rPr>
              <w:t>th</w:t>
            </w:r>
            <w:proofErr w:type="gramEnd"/>
            <w:r w:rsidRPr="00CF7AA4">
              <w:rPr>
                <w:sz w:val="17"/>
                <w:szCs w:val="16"/>
                <w:lang w:val="fr-FR"/>
              </w:rPr>
              <w:t xml:space="preserve"> (t)</w:t>
            </w:r>
            <w:r w:rsidRPr="00CF7AA4">
              <w:rPr>
                <w:sz w:val="17"/>
                <w:szCs w:val="16"/>
                <w:lang w:val="fr-FR"/>
              </w:rPr>
              <w:br/>
            </w:r>
            <w:proofErr w:type="spellStart"/>
            <w:r w:rsidRPr="00CF7AA4">
              <w:rPr>
                <w:sz w:val="17"/>
                <w:szCs w:val="16"/>
                <w:lang w:val="fr-FR"/>
              </w:rPr>
              <w:t>ain</w:t>
            </w:r>
            <w:proofErr w:type="spellEnd"/>
          </w:p>
          <w:p w:rsidR="00DC5170" w:rsidRPr="00A846F7" w:rsidRDefault="00DC5170" w:rsidP="00477A5C">
            <w:pPr>
              <w:spacing w:after="0" w:line="240" w:lineRule="auto"/>
              <w:rPr>
                <w:sz w:val="17"/>
                <w:szCs w:val="16"/>
              </w:rPr>
            </w:pPr>
            <w:r w:rsidRPr="00A846F7">
              <w:rPr>
                <w:sz w:val="17"/>
                <w:szCs w:val="16"/>
              </w:rPr>
              <w:t>on</w:t>
            </w:r>
          </w:p>
          <w:p w:rsidR="00DC5170" w:rsidRPr="00A846F7" w:rsidRDefault="00DC5170" w:rsidP="00477A5C">
            <w:pPr>
              <w:spacing w:after="0" w:line="240" w:lineRule="auto"/>
              <w:rPr>
                <w:sz w:val="17"/>
                <w:szCs w:val="16"/>
              </w:rPr>
            </w:pPr>
            <w:r w:rsidRPr="00A846F7">
              <w:rPr>
                <w:sz w:val="17"/>
                <w:szCs w:val="16"/>
              </w:rPr>
              <w:t>j</w:t>
            </w:r>
          </w:p>
          <w:p w:rsidR="00DC5170" w:rsidRPr="00A846F7" w:rsidRDefault="00DC5170" w:rsidP="00477A5C">
            <w:pPr>
              <w:spacing w:after="0" w:line="240" w:lineRule="auto"/>
              <w:rPr>
                <w:sz w:val="17"/>
                <w:szCs w:val="16"/>
              </w:rPr>
            </w:pPr>
            <w:r w:rsidRPr="00A846F7">
              <w:rPr>
                <w:sz w:val="17"/>
                <w:szCs w:val="16"/>
              </w:rPr>
              <w:t>r</w:t>
            </w:r>
          </w:p>
          <w:p w:rsidR="00DC5170" w:rsidRPr="00A846F7" w:rsidRDefault="00DC5170" w:rsidP="00477A5C">
            <w:pPr>
              <w:spacing w:after="0" w:line="240" w:lineRule="auto"/>
              <w:rPr>
                <w:sz w:val="17"/>
                <w:szCs w:val="16"/>
              </w:rPr>
            </w:pPr>
            <w:proofErr w:type="spellStart"/>
            <w:r w:rsidRPr="00A846F7">
              <w:rPr>
                <w:sz w:val="17"/>
                <w:szCs w:val="16"/>
              </w:rPr>
              <w:t>er</w:t>
            </w:r>
            <w:proofErr w:type="spellEnd"/>
          </w:p>
        </w:tc>
        <w:tc>
          <w:tcPr>
            <w:tcW w:w="2958" w:type="dxa"/>
          </w:tcPr>
          <w:p w:rsidR="00DC5170" w:rsidRPr="00A846F7" w:rsidRDefault="00DC5170" w:rsidP="00477A5C">
            <w:pPr>
              <w:rPr>
                <w:sz w:val="17"/>
                <w:szCs w:val="16"/>
              </w:rPr>
            </w:pPr>
            <w:r w:rsidRPr="00A846F7">
              <w:rPr>
                <w:sz w:val="17"/>
                <w:szCs w:val="16"/>
              </w:rPr>
              <w:t>• Typical food in French-speaking countries</w:t>
            </w:r>
            <w:r w:rsidRPr="00A846F7">
              <w:rPr>
                <w:sz w:val="17"/>
                <w:szCs w:val="16"/>
              </w:rPr>
              <w:br/>
              <w:t>• French menu</w:t>
            </w:r>
            <w:r w:rsidRPr="00A846F7">
              <w:rPr>
                <w:sz w:val="17"/>
                <w:szCs w:val="16"/>
              </w:rPr>
              <w:br/>
              <w:t>• French recipes (crêpes)</w:t>
            </w:r>
            <w:r w:rsidRPr="00A846F7">
              <w:rPr>
                <w:sz w:val="17"/>
                <w:szCs w:val="16"/>
              </w:rPr>
              <w:br/>
              <w:t>• Where can languages take you?</w:t>
            </w:r>
            <w:r w:rsidRPr="00A846F7">
              <w:rPr>
                <w:sz w:val="17"/>
                <w:szCs w:val="16"/>
              </w:rPr>
              <w:br/>
              <w:t>• Why learn languages?</w:t>
            </w:r>
          </w:p>
        </w:tc>
      </w:tr>
      <w:tr w:rsidR="00DC5170" w:rsidTr="00477A5C">
        <w:tc>
          <w:tcPr>
            <w:tcW w:w="1271" w:type="dxa"/>
          </w:tcPr>
          <w:p w:rsidR="00DC5170" w:rsidRPr="00A846F7" w:rsidRDefault="00DC5170" w:rsidP="00477A5C">
            <w:pPr>
              <w:rPr>
                <w:b/>
                <w:bCs/>
                <w:sz w:val="17"/>
                <w:szCs w:val="16"/>
              </w:rPr>
            </w:pPr>
            <w:r w:rsidRPr="00A846F7">
              <w:rPr>
                <w:b/>
                <w:bCs/>
                <w:sz w:val="17"/>
                <w:szCs w:val="16"/>
              </w:rPr>
              <w:t xml:space="preserve">Boucle et </w:t>
            </w:r>
            <w:proofErr w:type="gramStart"/>
            <w:r w:rsidRPr="00A846F7">
              <w:rPr>
                <w:b/>
                <w:bCs/>
                <w:sz w:val="17"/>
                <w:szCs w:val="16"/>
              </w:rPr>
              <w:t>Bill  W</w:t>
            </w:r>
            <w:proofErr w:type="gramEnd"/>
            <w:r w:rsidRPr="00A846F7">
              <w:rPr>
                <w:b/>
                <w:bCs/>
                <w:sz w:val="17"/>
                <w:szCs w:val="16"/>
              </w:rPr>
              <w:t xml:space="preserve"> - describe a character</w:t>
            </w:r>
          </w:p>
        </w:tc>
        <w:tc>
          <w:tcPr>
            <w:tcW w:w="2552" w:type="dxa"/>
          </w:tcPr>
          <w:p w:rsidR="00DC5170" w:rsidRPr="00A846F7" w:rsidRDefault="00DC5170" w:rsidP="00477A5C">
            <w:pPr>
              <w:rPr>
                <w:sz w:val="17"/>
                <w:szCs w:val="16"/>
              </w:rPr>
            </w:pPr>
            <w:r w:rsidRPr="00A846F7">
              <w:rPr>
                <w:sz w:val="17"/>
                <w:szCs w:val="16"/>
              </w:rPr>
              <w:t>• Film study – recap appearance, personality, family and pets</w:t>
            </w:r>
          </w:p>
        </w:tc>
        <w:tc>
          <w:tcPr>
            <w:tcW w:w="3007" w:type="dxa"/>
          </w:tcPr>
          <w:p w:rsidR="00DC5170" w:rsidRPr="00A846F7" w:rsidRDefault="00DC5170" w:rsidP="00477A5C">
            <w:pPr>
              <w:rPr>
                <w:sz w:val="17"/>
                <w:szCs w:val="16"/>
              </w:rPr>
            </w:pPr>
            <w:r w:rsidRPr="00A846F7">
              <w:rPr>
                <w:sz w:val="17"/>
                <w:szCs w:val="16"/>
              </w:rPr>
              <w:t xml:space="preserve">• Present tense of </w:t>
            </w:r>
            <w:proofErr w:type="spellStart"/>
            <w:r w:rsidRPr="00A846F7">
              <w:rPr>
                <w:sz w:val="17"/>
                <w:szCs w:val="16"/>
              </w:rPr>
              <w:t>être</w:t>
            </w:r>
            <w:proofErr w:type="spellEnd"/>
            <w:r w:rsidRPr="00A846F7">
              <w:rPr>
                <w:sz w:val="17"/>
                <w:szCs w:val="16"/>
              </w:rPr>
              <w:t xml:space="preserve"> and </w:t>
            </w:r>
            <w:proofErr w:type="spellStart"/>
            <w:r w:rsidRPr="00A846F7">
              <w:rPr>
                <w:sz w:val="17"/>
                <w:szCs w:val="16"/>
              </w:rPr>
              <w:t>avoir</w:t>
            </w:r>
            <w:proofErr w:type="spellEnd"/>
            <w:r w:rsidRPr="00A846F7">
              <w:rPr>
                <w:sz w:val="17"/>
                <w:szCs w:val="16"/>
              </w:rPr>
              <w:t xml:space="preserve"> full paradigm</w:t>
            </w:r>
            <w:r w:rsidRPr="00A846F7">
              <w:rPr>
                <w:sz w:val="17"/>
                <w:szCs w:val="16"/>
              </w:rPr>
              <w:br/>
              <w:t>• Opinions and reasons</w:t>
            </w:r>
          </w:p>
        </w:tc>
        <w:tc>
          <w:tcPr>
            <w:tcW w:w="2494" w:type="dxa"/>
          </w:tcPr>
          <w:p w:rsidR="00DC5170" w:rsidRPr="00A846F7" w:rsidRDefault="00DC5170" w:rsidP="00477A5C">
            <w:pPr>
              <w:rPr>
                <w:sz w:val="17"/>
                <w:szCs w:val="16"/>
              </w:rPr>
            </w:pPr>
            <w:r w:rsidRPr="00A846F7">
              <w:rPr>
                <w:sz w:val="17"/>
                <w:szCs w:val="16"/>
              </w:rPr>
              <w:t>• Retrieval: Family / pets / appearance / personality</w:t>
            </w:r>
          </w:p>
        </w:tc>
        <w:tc>
          <w:tcPr>
            <w:tcW w:w="2314" w:type="dxa"/>
          </w:tcPr>
          <w:p w:rsidR="00DC5170" w:rsidRPr="00A846F7" w:rsidRDefault="00DC5170" w:rsidP="00477A5C">
            <w:pPr>
              <w:rPr>
                <w:sz w:val="17"/>
                <w:szCs w:val="16"/>
              </w:rPr>
            </w:pPr>
            <w:r w:rsidRPr="00A846F7">
              <w:rPr>
                <w:sz w:val="17"/>
                <w:szCs w:val="16"/>
              </w:rPr>
              <w:t>• Recap of phonics</w:t>
            </w:r>
          </w:p>
        </w:tc>
        <w:tc>
          <w:tcPr>
            <w:tcW w:w="2958" w:type="dxa"/>
          </w:tcPr>
          <w:p w:rsidR="00DC5170" w:rsidRPr="00A846F7" w:rsidRDefault="00DC5170" w:rsidP="00477A5C">
            <w:pPr>
              <w:rPr>
                <w:sz w:val="17"/>
                <w:szCs w:val="16"/>
              </w:rPr>
            </w:pPr>
            <w:r w:rsidRPr="00A846F7">
              <w:rPr>
                <w:sz w:val="17"/>
                <w:szCs w:val="16"/>
              </w:rPr>
              <w:t>• French film study</w:t>
            </w:r>
          </w:p>
        </w:tc>
      </w:tr>
    </w:tbl>
    <w:p w:rsidR="00DC5170" w:rsidRPr="00DC5170" w:rsidRDefault="00DC5170" w:rsidP="00470DB4">
      <w:bookmarkStart w:id="0" w:name="_GoBack"/>
      <w:bookmarkEnd w:id="0"/>
    </w:p>
    <w:sectPr w:rsidR="00DC5170" w:rsidRPr="00DC5170" w:rsidSect="00DC5170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170" w:rsidRDefault="00DC5170" w:rsidP="00DC5170">
      <w:pPr>
        <w:spacing w:after="0" w:line="240" w:lineRule="auto"/>
      </w:pPr>
      <w:r>
        <w:separator/>
      </w:r>
    </w:p>
  </w:endnote>
  <w:endnote w:type="continuationSeparator" w:id="0">
    <w:p w:rsidR="00DC5170" w:rsidRDefault="00DC5170" w:rsidP="00DC5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170" w:rsidRDefault="00DC5170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DC5170" w:rsidRDefault="00DC51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170" w:rsidRDefault="00DC5170" w:rsidP="00DC5170">
      <w:pPr>
        <w:spacing w:after="0" w:line="240" w:lineRule="auto"/>
      </w:pPr>
      <w:r>
        <w:separator/>
      </w:r>
    </w:p>
  </w:footnote>
  <w:footnote w:type="continuationSeparator" w:id="0">
    <w:p w:rsidR="00DC5170" w:rsidRDefault="00DC5170" w:rsidP="00DC51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70"/>
    <w:rsid w:val="000C020E"/>
    <w:rsid w:val="00470DB4"/>
    <w:rsid w:val="00DC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7AFA"/>
  <w15:chartTrackingRefBased/>
  <w15:docId w15:val="{205D6C05-C4FF-4549-946A-555E74EB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1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1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51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C5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DC5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5170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170"/>
    <w:rPr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1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51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170"/>
  </w:style>
  <w:style w:type="paragraph" w:styleId="Footer">
    <w:name w:val="footer"/>
    <w:basedOn w:val="Normal"/>
    <w:link w:val="FooterChar"/>
    <w:uiPriority w:val="99"/>
    <w:unhideWhenUsed/>
    <w:rsid w:val="00DC51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2363</Characters>
  <Application>Microsoft Office Word</Application>
  <DocSecurity>0</DocSecurity>
  <Lines>19</Lines>
  <Paragraphs>5</Paragraphs>
  <ScaleCrop>false</ScaleCrop>
  <Company>Bloomsbury Publishing Plc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2</cp:revision>
  <dcterms:created xsi:type="dcterms:W3CDTF">2026-01-05T15:42:00Z</dcterms:created>
  <dcterms:modified xsi:type="dcterms:W3CDTF">2026-01-05T15:45:00Z</dcterms:modified>
</cp:coreProperties>
</file>