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6B740A" w:rsidP="006B740A">
      <w:pPr>
        <w:pStyle w:val="Heading2"/>
      </w:pPr>
      <w:r w:rsidRPr="006B740A">
        <w:t>FIGURE 2.5: Example of pronunciation and listening game (credit: Charlotte King)</w:t>
      </w:r>
    </w:p>
    <w:p w:rsidR="006B740A" w:rsidRDefault="006B740A" w:rsidP="006B740A">
      <w:pPr>
        <w:rPr>
          <w:rFonts w:ascii="Avenir Next LT Pro" w:hAnsi="Avenir Next LT Pr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2B4827" wp14:editId="047BE639">
            <wp:simplePos x="0" y="0"/>
            <wp:positionH relativeFrom="margin">
              <wp:posOffset>7620000</wp:posOffset>
            </wp:positionH>
            <wp:positionV relativeFrom="paragraph">
              <wp:posOffset>1006475</wp:posOffset>
            </wp:positionV>
            <wp:extent cx="1272540" cy="1272540"/>
            <wp:effectExtent l="0" t="0" r="3810" b="3810"/>
            <wp:wrapNone/>
            <wp:docPr id="2030894058" name="Picture 2030894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255">
        <w:rPr>
          <w:rFonts w:ascii="Avenir Next LT Pro" w:hAnsi="Avenir Next LT Pro"/>
          <w:sz w:val="40"/>
          <w:szCs w:val="40"/>
        </w:rPr>
        <w:t>Take turns reading these sentences out loud with your partner. If you are speaking when you hear a BEEP then you partner wins a point.</w:t>
      </w:r>
      <w:r>
        <w:rPr>
          <w:rFonts w:ascii="Avenir Next LT Pro" w:hAnsi="Avenir Next LT Pro"/>
          <w:sz w:val="40"/>
          <w:szCs w:val="40"/>
        </w:rPr>
        <w:t xml:space="preserve"> </w:t>
      </w:r>
      <w:r w:rsidRPr="00472255">
        <w:rPr>
          <w:rFonts w:ascii="Avenir Next LT Pro" w:hAnsi="Avenir Next LT Pro"/>
          <w:sz w:val="40"/>
          <w:szCs w:val="40"/>
        </w:rPr>
        <w:t>If your partner mispronounces anything and you correct them you win a point!</w:t>
      </w:r>
    </w:p>
    <w:p w:rsidR="006B740A" w:rsidRPr="00472255" w:rsidRDefault="006B740A" w:rsidP="006B740A">
      <w:pPr>
        <w:numPr>
          <w:ilvl w:val="0"/>
          <w:numId w:val="1"/>
        </w:numPr>
        <w:spacing w:after="0"/>
        <w:ind w:left="714" w:hanging="357"/>
        <w:rPr>
          <w:rFonts w:ascii="Avenir Next LT Pro" w:hAnsi="Avenir Next LT Pro"/>
          <w:sz w:val="40"/>
          <w:szCs w:val="40"/>
        </w:rPr>
      </w:pPr>
      <w:r w:rsidRPr="00472255"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>On habite au Portugal</w:t>
      </w:r>
      <w:r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>.</w:t>
      </w:r>
      <w:r w:rsidRPr="00472255"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 xml:space="preserve"> </w:t>
      </w:r>
    </w:p>
    <w:p w:rsidR="006B740A" w:rsidRPr="00472255" w:rsidRDefault="006B740A" w:rsidP="006B740A">
      <w:pPr>
        <w:numPr>
          <w:ilvl w:val="0"/>
          <w:numId w:val="1"/>
        </w:numPr>
        <w:spacing w:after="0"/>
        <w:ind w:left="714" w:hanging="357"/>
        <w:rPr>
          <w:rFonts w:ascii="Avenir Next LT Pro" w:hAnsi="Avenir Next LT Pro"/>
          <w:sz w:val="40"/>
          <w:szCs w:val="40"/>
        </w:rPr>
      </w:pPr>
      <w:r w:rsidRPr="00472255">
        <w:rPr>
          <w:rFonts w:ascii="Avenir Next LT Pro" w:hAnsi="Avenir Next LT Pro"/>
          <w:sz w:val="40"/>
          <w:szCs w:val="40"/>
          <w:lang w:val="fr-FR"/>
        </w:rPr>
        <w:t>J’habite avec mon chien</w:t>
      </w:r>
      <w:r>
        <w:rPr>
          <w:rFonts w:ascii="Avenir Next LT Pro" w:hAnsi="Avenir Next LT Pro"/>
          <w:sz w:val="40"/>
          <w:szCs w:val="40"/>
          <w:lang w:val="fr-FR"/>
        </w:rPr>
        <w:t>.</w:t>
      </w:r>
      <w:r w:rsidRPr="00472255">
        <w:rPr>
          <w:rFonts w:ascii="Avenir Next LT Pro" w:hAnsi="Avenir Next LT Pro"/>
          <w:sz w:val="40"/>
          <w:szCs w:val="40"/>
          <w:lang w:val="fr-FR"/>
        </w:rPr>
        <w:t xml:space="preserve"> </w:t>
      </w:r>
    </w:p>
    <w:p w:rsidR="006B740A" w:rsidRPr="00CF7AA4" w:rsidRDefault="006B740A" w:rsidP="006B740A">
      <w:pPr>
        <w:numPr>
          <w:ilvl w:val="0"/>
          <w:numId w:val="1"/>
        </w:numPr>
        <w:spacing w:after="0"/>
        <w:ind w:left="714" w:hanging="357"/>
        <w:rPr>
          <w:rFonts w:ascii="Avenir Next LT Pro" w:hAnsi="Avenir Next LT Pro"/>
          <w:sz w:val="40"/>
          <w:szCs w:val="40"/>
          <w:lang w:val="fr-FR"/>
        </w:rPr>
      </w:pPr>
      <w:r w:rsidRPr="00472255"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>Ils habitent dans un village en Écosse</w:t>
      </w:r>
      <w:r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>.</w:t>
      </w:r>
    </w:p>
    <w:p w:rsidR="006B740A" w:rsidRPr="00CF7AA4" w:rsidRDefault="006B740A" w:rsidP="006B740A">
      <w:pPr>
        <w:numPr>
          <w:ilvl w:val="0"/>
          <w:numId w:val="1"/>
        </w:numPr>
        <w:spacing w:after="0"/>
        <w:ind w:left="714" w:hanging="357"/>
        <w:rPr>
          <w:rFonts w:ascii="Avenir Next LT Pro" w:hAnsi="Avenir Next LT Pro"/>
          <w:sz w:val="40"/>
          <w:szCs w:val="40"/>
          <w:lang w:val="fr-FR"/>
        </w:rPr>
      </w:pPr>
      <w:r w:rsidRPr="00472255">
        <w:rPr>
          <w:rFonts w:ascii="Avenir Next LT Pro" w:hAnsi="Avenir Next LT Pro"/>
          <w:sz w:val="40"/>
          <w:szCs w:val="40"/>
          <w:lang w:val="fr-FR"/>
        </w:rPr>
        <w:t>Elles habitent à la montagne en France</w:t>
      </w:r>
      <w:r>
        <w:rPr>
          <w:rFonts w:ascii="Avenir Next LT Pro" w:hAnsi="Avenir Next LT Pro"/>
          <w:sz w:val="40"/>
          <w:szCs w:val="40"/>
          <w:lang w:val="fr-FR"/>
        </w:rPr>
        <w:t>.</w:t>
      </w:r>
    </w:p>
    <w:p w:rsidR="006B740A" w:rsidRPr="00CF7AA4" w:rsidRDefault="006B740A" w:rsidP="006B740A">
      <w:pPr>
        <w:numPr>
          <w:ilvl w:val="0"/>
          <w:numId w:val="1"/>
        </w:numPr>
        <w:spacing w:after="0"/>
        <w:ind w:left="714" w:hanging="357"/>
        <w:rPr>
          <w:rFonts w:ascii="Avenir Next LT Pro" w:hAnsi="Avenir Next LT Pro"/>
          <w:sz w:val="40"/>
          <w:szCs w:val="40"/>
          <w:lang w:val="fr-FR"/>
        </w:rPr>
      </w:pPr>
      <w:r w:rsidRPr="00472255"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>Je m’appelle Bob et j’ai onze ans</w:t>
      </w:r>
      <w:r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>.</w:t>
      </w:r>
    </w:p>
    <w:p w:rsidR="006B740A" w:rsidRPr="00CF7AA4" w:rsidRDefault="006B740A" w:rsidP="006B740A">
      <w:pPr>
        <w:numPr>
          <w:ilvl w:val="0"/>
          <w:numId w:val="1"/>
        </w:numPr>
        <w:spacing w:after="0"/>
        <w:ind w:left="714" w:hanging="357"/>
        <w:rPr>
          <w:rFonts w:ascii="Avenir Next LT Pro" w:hAnsi="Avenir Next LT Pro"/>
          <w:sz w:val="40"/>
          <w:szCs w:val="40"/>
          <w:lang w:val="fr-FR"/>
        </w:rPr>
      </w:pPr>
      <w:r w:rsidRPr="00472255">
        <w:rPr>
          <w:rFonts w:ascii="Avenir Next LT Pro" w:hAnsi="Avenir Next LT Pro"/>
          <w:sz w:val="40"/>
          <w:szCs w:val="40"/>
          <w:lang w:val="fr-FR"/>
        </w:rPr>
        <w:t>Je m’appelle Sarah et j’ai quinze ans</w:t>
      </w:r>
      <w:r>
        <w:rPr>
          <w:rFonts w:ascii="Avenir Next LT Pro" w:hAnsi="Avenir Next LT Pro"/>
          <w:sz w:val="40"/>
          <w:szCs w:val="40"/>
          <w:lang w:val="fr-FR"/>
        </w:rPr>
        <w:t>.</w:t>
      </w:r>
    </w:p>
    <w:p w:rsidR="006B740A" w:rsidRPr="00CF7AA4" w:rsidRDefault="006B740A" w:rsidP="006B740A">
      <w:pPr>
        <w:numPr>
          <w:ilvl w:val="0"/>
          <w:numId w:val="1"/>
        </w:numPr>
        <w:spacing w:after="0"/>
        <w:ind w:left="714" w:hanging="357"/>
        <w:rPr>
          <w:rFonts w:ascii="Avenir Next LT Pro" w:hAnsi="Avenir Next LT Pro"/>
          <w:sz w:val="40"/>
          <w:szCs w:val="40"/>
          <w:lang w:val="fr-FR"/>
        </w:rPr>
      </w:pPr>
      <w:r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>À</w:t>
      </w:r>
      <w:r w:rsidRPr="00472255"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 xml:space="preserve"> mon avis c’est affreux</w:t>
      </w:r>
      <w:r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>.</w:t>
      </w:r>
      <w:r w:rsidRPr="00472255"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 xml:space="preserve"> </w:t>
      </w:r>
    </w:p>
    <w:p w:rsidR="006B740A" w:rsidRPr="00472255" w:rsidRDefault="006B740A" w:rsidP="006B740A">
      <w:pPr>
        <w:numPr>
          <w:ilvl w:val="0"/>
          <w:numId w:val="1"/>
        </w:numPr>
        <w:spacing w:after="0"/>
        <w:ind w:left="714" w:hanging="357"/>
        <w:rPr>
          <w:rFonts w:ascii="Avenir Next LT Pro" w:hAnsi="Avenir Next LT Pro"/>
          <w:sz w:val="40"/>
          <w:szCs w:val="40"/>
        </w:rPr>
      </w:pPr>
      <w:r w:rsidRPr="00472255">
        <w:rPr>
          <w:rFonts w:ascii="Avenir Next LT Pro" w:hAnsi="Avenir Next LT Pro"/>
          <w:sz w:val="40"/>
          <w:szCs w:val="40"/>
          <w:lang w:val="fr-FR"/>
        </w:rPr>
        <w:t>C’était ennuyeux et nul</w:t>
      </w:r>
      <w:r>
        <w:rPr>
          <w:rFonts w:ascii="Avenir Next LT Pro" w:hAnsi="Avenir Next LT Pro"/>
          <w:sz w:val="40"/>
          <w:szCs w:val="40"/>
          <w:lang w:val="fr-FR"/>
        </w:rPr>
        <w:t>.</w:t>
      </w:r>
      <w:r w:rsidRPr="00472255">
        <w:rPr>
          <w:rFonts w:ascii="Avenir Next LT Pro" w:hAnsi="Avenir Next LT Pro"/>
          <w:sz w:val="40"/>
          <w:szCs w:val="40"/>
          <w:lang w:val="fr-FR"/>
        </w:rPr>
        <w:t xml:space="preserve"> </w:t>
      </w:r>
    </w:p>
    <w:p w:rsidR="006B740A" w:rsidRPr="00CF7AA4" w:rsidRDefault="006B740A" w:rsidP="006B740A">
      <w:pPr>
        <w:numPr>
          <w:ilvl w:val="0"/>
          <w:numId w:val="1"/>
        </w:numPr>
        <w:spacing w:after="0"/>
        <w:ind w:left="714" w:hanging="357"/>
        <w:rPr>
          <w:rFonts w:ascii="Avenir Next LT Pro" w:hAnsi="Avenir Next LT Pro"/>
          <w:sz w:val="40"/>
          <w:szCs w:val="40"/>
          <w:lang w:val="fr-FR"/>
        </w:rPr>
      </w:pPr>
      <w:r w:rsidRPr="00472255"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 xml:space="preserve"> </w:t>
      </w:r>
      <w:r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>Ç</w:t>
      </w:r>
      <w:r w:rsidRPr="00472255"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>a ne va pas parce que je suis fatigué</w:t>
      </w:r>
      <w:r>
        <w:rPr>
          <w:rFonts w:ascii="Avenir Next LT Pro" w:hAnsi="Avenir Next LT Pro"/>
          <w:i/>
          <w:iCs/>
          <w:sz w:val="40"/>
          <w:szCs w:val="40"/>
          <w:u w:val="single"/>
          <w:lang w:val="fr-FR"/>
        </w:rPr>
        <w:t>(e)</w:t>
      </w:r>
    </w:p>
    <w:p w:rsidR="006B740A" w:rsidRDefault="006B740A" w:rsidP="006B740A">
      <w:pPr>
        <w:numPr>
          <w:ilvl w:val="0"/>
          <w:numId w:val="1"/>
        </w:numPr>
        <w:spacing w:after="0"/>
        <w:ind w:left="714" w:hanging="357"/>
        <w:rPr>
          <w:rFonts w:ascii="Avenir Next LT Pro" w:hAnsi="Avenir Next LT Pro"/>
          <w:sz w:val="40"/>
          <w:szCs w:val="40"/>
          <w:lang w:val="fr-FR"/>
        </w:rPr>
      </w:pPr>
      <w:r>
        <w:rPr>
          <w:rFonts w:ascii="Avenir Next LT Pro" w:hAnsi="Avenir Next LT Pro"/>
          <w:sz w:val="40"/>
          <w:szCs w:val="40"/>
          <w:lang w:val="fr-FR"/>
        </w:rPr>
        <w:t>Ç</w:t>
      </w:r>
      <w:r w:rsidRPr="00472255">
        <w:rPr>
          <w:rFonts w:ascii="Avenir Next LT Pro" w:hAnsi="Avenir Next LT Pro"/>
          <w:sz w:val="40"/>
          <w:szCs w:val="40"/>
          <w:lang w:val="fr-FR"/>
        </w:rPr>
        <w:t>a va très bien parce que c’est vendredi</w:t>
      </w:r>
      <w:r>
        <w:rPr>
          <w:rFonts w:ascii="Avenir Next LT Pro" w:hAnsi="Avenir Next LT Pro"/>
          <w:sz w:val="40"/>
          <w:szCs w:val="40"/>
          <w:lang w:val="fr-FR"/>
        </w:rPr>
        <w:t xml:space="preserve">. </w:t>
      </w:r>
    </w:p>
    <w:p w:rsidR="006B740A" w:rsidRPr="00CF7AA4" w:rsidRDefault="006B740A" w:rsidP="006B740A">
      <w:pPr>
        <w:spacing w:after="0"/>
        <w:ind w:left="714"/>
        <w:rPr>
          <w:rFonts w:ascii="Avenir Next LT Pro" w:hAnsi="Avenir Next LT Pro"/>
          <w:sz w:val="40"/>
          <w:szCs w:val="40"/>
          <w:lang w:val="fr-FR"/>
        </w:rPr>
      </w:pPr>
    </w:p>
    <w:p w:rsidR="006B740A" w:rsidRPr="006B740A" w:rsidRDefault="006B740A" w:rsidP="006B740A"/>
    <w:sectPr w:rsidR="006B740A" w:rsidRPr="006B740A" w:rsidSect="006B7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40A" w:rsidRDefault="006B740A" w:rsidP="006B740A">
      <w:pPr>
        <w:spacing w:after="0" w:line="240" w:lineRule="auto"/>
      </w:pPr>
      <w:r>
        <w:separator/>
      </w:r>
    </w:p>
  </w:endnote>
  <w:endnote w:type="continuationSeparator" w:id="0">
    <w:p w:rsidR="006B740A" w:rsidRDefault="006B740A" w:rsidP="006B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0A" w:rsidRDefault="006B7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0A" w:rsidRDefault="006B740A">
    <w:pPr>
      <w:pStyle w:val="Footer"/>
    </w:pPr>
    <w:r>
      <w:rPr>
        <w:rFonts w:cstheme="minorHAnsi"/>
      </w:rPr>
      <w:t>©</w:t>
    </w:r>
    <w:r>
      <w:t xml:space="preserve">Silvia Bastow and Jennifer Wozniak-Rush, </w:t>
    </w:r>
    <w:r>
      <w:t>2026</w:t>
    </w:r>
    <w:bookmarkStart w:id="0" w:name="_GoBack"/>
    <w:bookmarkEnd w:id="0"/>
  </w:p>
  <w:p w:rsidR="006B740A" w:rsidRDefault="006B7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0A" w:rsidRDefault="006B7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40A" w:rsidRDefault="006B740A" w:rsidP="006B740A">
      <w:pPr>
        <w:spacing w:after="0" w:line="240" w:lineRule="auto"/>
      </w:pPr>
      <w:r>
        <w:separator/>
      </w:r>
    </w:p>
  </w:footnote>
  <w:footnote w:type="continuationSeparator" w:id="0">
    <w:p w:rsidR="006B740A" w:rsidRDefault="006B740A" w:rsidP="006B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0A" w:rsidRDefault="006B7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0A" w:rsidRDefault="006B74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40A" w:rsidRDefault="006B7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B6363"/>
    <w:multiLevelType w:val="hybridMultilevel"/>
    <w:tmpl w:val="52BEC722"/>
    <w:lvl w:ilvl="0" w:tplc="1E32C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2E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FC0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46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A3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6C2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8A5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42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3EFA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0A"/>
    <w:rsid w:val="000C020E"/>
    <w:rsid w:val="006B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6FD36"/>
  <w15:chartTrackingRefBased/>
  <w15:docId w15:val="{E56B91BC-85F3-47E7-AB71-E9313FC5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4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74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B7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0A"/>
  </w:style>
  <w:style w:type="paragraph" w:styleId="Footer">
    <w:name w:val="footer"/>
    <w:basedOn w:val="Normal"/>
    <w:link w:val="FooterChar"/>
    <w:uiPriority w:val="99"/>
    <w:unhideWhenUsed/>
    <w:rsid w:val="006B7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Company>Bloomsbury Publishing Plc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2026-01-05T16:04:00Z</dcterms:created>
  <dcterms:modified xsi:type="dcterms:W3CDTF">2026-01-05T16:07:00Z</dcterms:modified>
</cp:coreProperties>
</file>