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DC670F" w:rsidP="00DC670F">
      <w:pPr>
        <w:pStyle w:val="Heading2"/>
      </w:pPr>
      <w:r w:rsidRPr="00DC670F">
        <w:t>FIGURE 1.6: Example of dual coding</w:t>
      </w:r>
    </w:p>
    <w:p w:rsidR="00DC670F" w:rsidRDefault="00DC670F" w:rsidP="00DC670F">
      <w:pPr>
        <w:jc w:val="center"/>
        <w:rPr>
          <w:rFonts w:ascii="Avenir Next LT Pro" w:hAnsi="Avenir Next LT Pro"/>
          <w:b/>
          <w:bCs/>
          <w:sz w:val="40"/>
          <w:szCs w:val="40"/>
          <w:u w:val="single"/>
        </w:rPr>
      </w:pPr>
      <w:r w:rsidRPr="00792789">
        <w:rPr>
          <w:rFonts w:ascii="Avenir Next LT Pro" w:hAnsi="Avenir Next LT Pro"/>
          <w:b/>
          <w:bCs/>
          <w:sz w:val="40"/>
          <w:szCs w:val="40"/>
          <w:u w:val="single"/>
        </w:rPr>
        <w:t>¿</w:t>
      </w:r>
      <w:proofErr w:type="spellStart"/>
      <w:r w:rsidRPr="00792789">
        <w:rPr>
          <w:rFonts w:ascii="Avenir Next LT Pro" w:hAnsi="Avenir Next LT Pro"/>
          <w:b/>
          <w:bCs/>
          <w:sz w:val="40"/>
          <w:szCs w:val="40"/>
          <w:u w:val="single"/>
        </w:rPr>
        <w:t>Dónde</w:t>
      </w:r>
      <w:proofErr w:type="spellEnd"/>
      <w:r w:rsidRPr="00792789">
        <w:rPr>
          <w:rFonts w:ascii="Avenir Next LT Pro" w:hAnsi="Avenir Next LT Pro"/>
          <w:b/>
          <w:bCs/>
          <w:sz w:val="40"/>
          <w:szCs w:val="40"/>
          <w:u w:val="single"/>
        </w:rPr>
        <w:t xml:space="preserve"> </w:t>
      </w:r>
      <w:proofErr w:type="spellStart"/>
      <w:r w:rsidRPr="00792789">
        <w:rPr>
          <w:rFonts w:ascii="Avenir Next LT Pro" w:hAnsi="Avenir Next LT Pro"/>
          <w:b/>
          <w:bCs/>
          <w:sz w:val="40"/>
          <w:szCs w:val="40"/>
          <w:u w:val="single"/>
        </w:rPr>
        <w:t>vives</w:t>
      </w:r>
      <w:proofErr w:type="spellEnd"/>
      <w:r w:rsidRPr="00792789">
        <w:rPr>
          <w:rFonts w:ascii="Avenir Next LT Pro" w:hAnsi="Avenir Next LT Pro"/>
          <w:b/>
          <w:bCs/>
          <w:sz w:val="40"/>
          <w:szCs w:val="40"/>
          <w:u w:val="single"/>
        </w:rPr>
        <w:t>?</w:t>
      </w:r>
    </w:p>
    <w:p w:rsidR="00DC670F" w:rsidRDefault="00DC670F" w:rsidP="00DC670F">
      <w:pPr>
        <w:jc w:val="center"/>
        <w:rPr>
          <w:rFonts w:ascii="Avenir Next LT Pro" w:hAnsi="Avenir Next LT Pro"/>
          <w:sz w:val="40"/>
          <w:szCs w:val="40"/>
        </w:rPr>
      </w:pPr>
      <w:r>
        <w:rPr>
          <w:rFonts w:ascii="Avenir Next LT Pro" w:hAnsi="Avenir Next LT Pro"/>
          <w:sz w:val="40"/>
          <w:szCs w:val="40"/>
        </w:rPr>
        <w:t xml:space="preserve">Vivo </w:t>
      </w:r>
      <w:proofErr w:type="spellStart"/>
      <w:r>
        <w:rPr>
          <w:rFonts w:ascii="Avenir Next LT Pro" w:hAnsi="Avenir Next LT Pro"/>
          <w:sz w:val="40"/>
          <w:szCs w:val="40"/>
        </w:rPr>
        <w:t>en</w:t>
      </w:r>
      <w:proofErr w:type="spellEnd"/>
      <w:r>
        <w:rPr>
          <w:rFonts w:ascii="Avenir Next LT Pro" w:hAnsi="Avenir Next LT Pro"/>
          <w:sz w:val="40"/>
          <w:szCs w:val="40"/>
        </w:rPr>
        <w:t>…</w:t>
      </w:r>
    </w:p>
    <w:p w:rsidR="00DC670F" w:rsidRDefault="00DC670F" w:rsidP="00DC670F">
      <w:pPr>
        <w:jc w:val="center"/>
        <w:rPr>
          <w:rFonts w:ascii="Avenir Next LT Pro" w:hAnsi="Avenir Next LT Pro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C670F" w:rsidTr="00477A5C">
        <w:tc>
          <w:tcPr>
            <w:tcW w:w="3487" w:type="dxa"/>
          </w:tcPr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>
              <w:rPr>
                <w:rFonts w:ascii="Avenir Next LT Pro" w:hAnsi="Avenir Next LT Pro"/>
                <w:sz w:val="40"/>
                <w:szCs w:val="40"/>
              </w:rPr>
              <w:t>Alemania</w:t>
            </w:r>
            <w:proofErr w:type="spellEnd"/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AB011F8" wp14:editId="5FAE2325">
                  <wp:extent cx="1102345" cy="664029"/>
                  <wp:effectExtent l="0" t="0" r="3175" b="317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524" cy="668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>
              <w:rPr>
                <w:rFonts w:ascii="Avenir Next LT Pro" w:hAnsi="Avenir Next LT Pro"/>
                <w:sz w:val="40"/>
                <w:szCs w:val="40"/>
              </w:rPr>
              <w:t>Inglaterra</w:t>
            </w:r>
            <w:proofErr w:type="spellEnd"/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6872A4B" wp14:editId="7A6E4FA4">
                  <wp:extent cx="1175658" cy="923702"/>
                  <wp:effectExtent l="0" t="0" r="571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99" cy="93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</w:p>
        </w:tc>
        <w:tc>
          <w:tcPr>
            <w:tcW w:w="3487" w:type="dxa"/>
          </w:tcPr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>
              <w:rPr>
                <w:rFonts w:ascii="Avenir Next LT Pro" w:hAnsi="Avenir Next LT Pro"/>
                <w:sz w:val="40"/>
                <w:szCs w:val="40"/>
              </w:rPr>
              <w:t>Irlanda</w:t>
            </w:r>
            <w:proofErr w:type="spellEnd"/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4F242F5" wp14:editId="0CFF9EED">
                  <wp:extent cx="1061985" cy="707572"/>
                  <wp:effectExtent l="0" t="0" r="508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179" cy="71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>
              <w:rPr>
                <w:rFonts w:ascii="Avenir Next LT Pro" w:hAnsi="Avenir Next LT Pro"/>
                <w:sz w:val="40"/>
                <w:szCs w:val="40"/>
              </w:rPr>
              <w:t>Escocia</w:t>
            </w:r>
            <w:proofErr w:type="spellEnd"/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580AF8E" wp14:editId="74DBC308">
                  <wp:extent cx="1164771" cy="665583"/>
                  <wp:effectExtent l="0" t="0" r="0" b="1270"/>
                  <wp:docPr id="1677968704" name="Picture 1677968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344" cy="669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70F" w:rsidTr="00477A5C">
        <w:tc>
          <w:tcPr>
            <w:tcW w:w="3487" w:type="dxa"/>
          </w:tcPr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>
              <w:rPr>
                <w:rFonts w:ascii="Avenir Next LT Pro" w:hAnsi="Avenir Next LT Pro"/>
                <w:sz w:val="40"/>
                <w:szCs w:val="40"/>
              </w:rPr>
              <w:t>Espa</w:t>
            </w:r>
            <w:r>
              <w:rPr>
                <w:rFonts w:ascii="Calibri" w:hAnsi="Calibri"/>
                <w:sz w:val="40"/>
                <w:szCs w:val="40"/>
              </w:rPr>
              <w:t>ñ</w:t>
            </w:r>
            <w:r>
              <w:rPr>
                <w:rFonts w:ascii="Avenir Next LT Pro" w:hAnsi="Avenir Next LT Pro"/>
                <w:sz w:val="40"/>
                <w:szCs w:val="40"/>
              </w:rPr>
              <w:t>a</w:t>
            </w:r>
            <w:proofErr w:type="spellEnd"/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DD6120D" wp14:editId="087F5837">
                  <wp:extent cx="1034143" cy="689174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297" cy="69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rFonts w:ascii="Avenir Next LT Pro" w:hAnsi="Avenir Next LT Pro"/>
                <w:sz w:val="40"/>
                <w:szCs w:val="40"/>
              </w:rPr>
              <w:t>Francia</w:t>
            </w:r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867E124" wp14:editId="6434ED87">
                  <wp:extent cx="1055914" cy="702697"/>
                  <wp:effectExtent l="0" t="0" r="0" b="254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271" cy="707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rFonts w:ascii="Avenir Next LT Pro" w:hAnsi="Avenir Next LT Pro"/>
                <w:sz w:val="40"/>
                <w:szCs w:val="40"/>
              </w:rPr>
              <w:t>Gales</w:t>
            </w:r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D8950DF" wp14:editId="77F06C60">
                  <wp:extent cx="1214576" cy="729343"/>
                  <wp:effectExtent l="0" t="0" r="508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69" cy="73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proofErr w:type="spellStart"/>
            <w:r>
              <w:rPr>
                <w:rFonts w:ascii="Avenir Next LT Pro" w:hAnsi="Avenir Next LT Pro"/>
                <w:sz w:val="40"/>
                <w:szCs w:val="40"/>
              </w:rPr>
              <w:t>Irlanda</w:t>
            </w:r>
            <w:proofErr w:type="spellEnd"/>
            <w:r>
              <w:rPr>
                <w:rFonts w:ascii="Avenir Next LT Pro" w:hAnsi="Avenir Next LT Pro"/>
                <w:sz w:val="40"/>
                <w:szCs w:val="40"/>
              </w:rPr>
              <w:t xml:space="preserve"> del Norte</w:t>
            </w:r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D7A9842" wp14:editId="432FFFB5">
                  <wp:extent cx="1371600" cy="6858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640" cy="69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70F" w:rsidRDefault="00DC670F" w:rsidP="00477A5C">
            <w:pPr>
              <w:jc w:val="center"/>
              <w:rPr>
                <w:rFonts w:ascii="Avenir Next LT Pro" w:hAnsi="Avenir Next LT Pro"/>
                <w:sz w:val="40"/>
                <w:szCs w:val="40"/>
              </w:rPr>
            </w:pPr>
          </w:p>
        </w:tc>
      </w:tr>
    </w:tbl>
    <w:p w:rsidR="00DC670F" w:rsidRPr="00DC670F" w:rsidRDefault="00DC670F" w:rsidP="00DC670F">
      <w:bookmarkStart w:id="0" w:name="_GoBack"/>
      <w:bookmarkEnd w:id="0"/>
    </w:p>
    <w:sectPr w:rsidR="00DC670F" w:rsidRPr="00DC670F" w:rsidSect="00DC670F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70F" w:rsidRDefault="00DC670F" w:rsidP="00DC670F">
      <w:pPr>
        <w:spacing w:after="0" w:line="240" w:lineRule="auto"/>
      </w:pPr>
      <w:r>
        <w:separator/>
      </w:r>
    </w:p>
  </w:endnote>
  <w:endnote w:type="continuationSeparator" w:id="0">
    <w:p w:rsidR="00DC670F" w:rsidRDefault="00DC670F" w:rsidP="00DC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70F" w:rsidRDefault="00DC670F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DC670F" w:rsidRDefault="00DC6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70F" w:rsidRDefault="00DC670F" w:rsidP="00DC670F">
      <w:pPr>
        <w:spacing w:after="0" w:line="240" w:lineRule="auto"/>
      </w:pPr>
      <w:r>
        <w:separator/>
      </w:r>
    </w:p>
  </w:footnote>
  <w:footnote w:type="continuationSeparator" w:id="0">
    <w:p w:rsidR="00DC670F" w:rsidRDefault="00DC670F" w:rsidP="00DC6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0F"/>
    <w:rsid w:val="000C020E"/>
    <w:rsid w:val="00D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F1A3"/>
  <w15:chartTrackingRefBased/>
  <w15:docId w15:val="{4F7DC8AF-302B-4EC7-B315-D8A4CE2F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7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67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C67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70F"/>
  </w:style>
  <w:style w:type="paragraph" w:styleId="Footer">
    <w:name w:val="footer"/>
    <w:basedOn w:val="Normal"/>
    <w:link w:val="FooterChar"/>
    <w:uiPriority w:val="99"/>
    <w:unhideWhenUsed/>
    <w:rsid w:val="00DC6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>Bloomsbury Publishing Plc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2026-01-05T15:37:00Z</dcterms:created>
  <dcterms:modified xsi:type="dcterms:W3CDTF">2026-01-05T15:41:00Z</dcterms:modified>
</cp:coreProperties>
</file>