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9442CE" w:rsidP="009442CE">
      <w:pPr>
        <w:pStyle w:val="Heading2"/>
      </w:pPr>
      <w:r w:rsidRPr="009442CE">
        <w:t>FIGURE 8.2: Example of a recipe and comprehension questions</w:t>
      </w:r>
    </w:p>
    <w:p w:rsidR="009442CE" w:rsidRPr="00C82FE7" w:rsidRDefault="009442CE" w:rsidP="009442CE">
      <w:pPr>
        <w:pStyle w:val="Heading1"/>
        <w:jc w:val="center"/>
        <w:rPr>
          <w:b/>
          <w:bCs/>
          <w:color w:val="000000" w:themeColor="text1"/>
          <w:u w:val="single"/>
        </w:rPr>
      </w:pPr>
      <w:r w:rsidRPr="00C82FE7">
        <w:rPr>
          <w:rFonts w:ascii="Avenir Next LT Pro" w:hAnsi="Avenir Next LT Pro"/>
          <w:noProof/>
        </w:rPr>
        <w:drawing>
          <wp:anchor distT="0" distB="0" distL="114300" distR="114300" simplePos="0" relativeHeight="251659264" behindDoc="0" locked="0" layoutInCell="1" allowOverlap="1" wp14:anchorId="1FDA5650" wp14:editId="162DF8F5">
            <wp:simplePos x="0" y="0"/>
            <wp:positionH relativeFrom="column">
              <wp:posOffset>5637983</wp:posOffset>
            </wp:positionH>
            <wp:positionV relativeFrom="paragraph">
              <wp:posOffset>-216898</wp:posOffset>
            </wp:positionV>
            <wp:extent cx="1454284" cy="762000"/>
            <wp:effectExtent l="0" t="0" r="0" b="0"/>
            <wp:wrapNone/>
            <wp:docPr id="1865078831" name="Picture 1865078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284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FE7">
        <w:rPr>
          <w:b/>
          <w:bCs/>
          <w:color w:val="000000" w:themeColor="text1"/>
          <w:u w:val="single"/>
        </w:rPr>
        <w:t xml:space="preserve">Le gâteau de </w:t>
      </w:r>
      <w:proofErr w:type="spellStart"/>
      <w:r w:rsidRPr="00C82FE7">
        <w:rPr>
          <w:b/>
          <w:bCs/>
          <w:color w:val="000000" w:themeColor="text1"/>
          <w:u w:val="single"/>
        </w:rPr>
        <w:t>Pâques</w:t>
      </w:r>
      <w:proofErr w:type="spellEnd"/>
    </w:p>
    <w:p w:rsidR="009442CE" w:rsidRDefault="009442CE" w:rsidP="009442CE">
      <w:pPr>
        <w:jc w:val="center"/>
      </w:pPr>
    </w:p>
    <w:tbl>
      <w:tblPr>
        <w:tblW w:w="14941" w:type="dxa"/>
        <w:tblLook w:val="04A0" w:firstRow="1" w:lastRow="0" w:firstColumn="1" w:lastColumn="0" w:noHBand="0" w:noVBand="1"/>
      </w:tblPr>
      <w:tblGrid>
        <w:gridCol w:w="8130"/>
        <w:gridCol w:w="6811"/>
      </w:tblGrid>
      <w:tr w:rsidR="009442CE" w:rsidTr="00A550B1">
        <w:trPr>
          <w:trHeight w:val="6099"/>
        </w:trPr>
        <w:tc>
          <w:tcPr>
            <w:tcW w:w="8130" w:type="dxa"/>
          </w:tcPr>
          <w:p w:rsidR="009442CE" w:rsidRPr="00CF7AA4" w:rsidRDefault="009442CE" w:rsidP="00A550B1">
            <w:pPr>
              <w:rPr>
                <w:rFonts w:ascii="Avenir Next LT Pro" w:hAnsi="Avenir Next LT Pro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59C407C" wp14:editId="566283A7">
                  <wp:simplePos x="0" y="0"/>
                  <wp:positionH relativeFrom="column">
                    <wp:posOffset>2108200</wp:posOffset>
                  </wp:positionH>
                  <wp:positionV relativeFrom="paragraph">
                    <wp:posOffset>3105876</wp:posOffset>
                  </wp:positionV>
                  <wp:extent cx="424543" cy="424543"/>
                  <wp:effectExtent l="0" t="0" r="0" b="0"/>
                  <wp:wrapNone/>
                  <wp:docPr id="1865078835" name="Picture 1865078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543" cy="42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C6176C3" wp14:editId="6215C931">
                  <wp:simplePos x="0" y="0"/>
                  <wp:positionH relativeFrom="column">
                    <wp:posOffset>1551542</wp:posOffset>
                  </wp:positionH>
                  <wp:positionV relativeFrom="paragraph">
                    <wp:posOffset>2824970</wp:posOffset>
                  </wp:positionV>
                  <wp:extent cx="239852" cy="627306"/>
                  <wp:effectExtent l="0" t="3175" r="5080" b="5080"/>
                  <wp:wrapNone/>
                  <wp:docPr id="1865078834" name="Picture 1865078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57" r="30000" b="2803"/>
                          <a:stretch/>
                        </pic:blipFill>
                        <pic:spPr bwMode="auto">
                          <a:xfrm rot="5400000">
                            <a:off x="0" y="0"/>
                            <a:ext cx="243918" cy="63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8D43909" wp14:editId="009CFF1E">
                  <wp:simplePos x="0" y="0"/>
                  <wp:positionH relativeFrom="column">
                    <wp:posOffset>1171848</wp:posOffset>
                  </wp:positionH>
                  <wp:positionV relativeFrom="paragraph">
                    <wp:posOffset>2724695</wp:posOffset>
                  </wp:positionV>
                  <wp:extent cx="216898" cy="455754"/>
                  <wp:effectExtent l="0" t="5080" r="6985" b="6985"/>
                  <wp:wrapNone/>
                  <wp:docPr id="1865078833" name="Picture 1865078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19" t="21903" r="40212" b="29833"/>
                          <a:stretch/>
                        </pic:blipFill>
                        <pic:spPr bwMode="auto">
                          <a:xfrm rot="5400000">
                            <a:off x="0" y="0"/>
                            <a:ext cx="216898" cy="455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7AA4">
              <w:rPr>
                <w:rFonts w:ascii="Avenir Next LT Pro" w:hAnsi="Avenir Next LT Pro"/>
                <w:lang w:val="fr-FR"/>
              </w:rPr>
              <w:t>Temps : 45 min</w:t>
            </w:r>
            <w:r w:rsidRPr="00CF7AA4">
              <w:rPr>
                <w:rFonts w:ascii="Avenir Next LT Pro" w:hAnsi="Avenir Next LT Pro"/>
                <w:lang w:val="fr-FR"/>
              </w:rPr>
              <w:br/>
              <w:t>Personnes :4</w:t>
            </w:r>
            <w:r w:rsidRPr="00CF7AA4">
              <w:rPr>
                <w:rFonts w:ascii="Avenir Next LT Pro" w:hAnsi="Avenir Next LT Pro"/>
                <w:lang w:val="fr-FR"/>
              </w:rPr>
              <w:br/>
            </w:r>
            <w:r w:rsidRPr="00CF7AA4">
              <w:rPr>
                <w:rFonts w:ascii="Avenir Next LT Pro" w:hAnsi="Avenir Next LT Pro"/>
                <w:lang w:val="fr-FR"/>
              </w:rPr>
              <w:br/>
            </w:r>
            <w:r w:rsidRPr="00CF7AA4">
              <w:rPr>
                <w:rFonts w:ascii="Avenir Next LT Pro" w:hAnsi="Avenir Next LT Pro"/>
                <w:b/>
                <w:bCs/>
                <w:u w:val="single"/>
                <w:lang w:val="fr-FR"/>
              </w:rPr>
              <w:t>Ingrédients</w:t>
            </w:r>
            <w:r w:rsidRPr="00CF7AA4">
              <w:rPr>
                <w:rFonts w:ascii="Avenir Next LT Pro" w:hAnsi="Avenir Next LT Pro"/>
                <w:lang w:val="fr-FR"/>
              </w:rPr>
              <w:t xml:space="preserve"> : (pour 4 personnes)</w:t>
            </w:r>
            <w:r w:rsidRPr="00CF7AA4">
              <w:rPr>
                <w:rFonts w:ascii="Avenir Next LT Pro" w:hAnsi="Avenir Next LT Pro"/>
                <w:lang w:val="fr-FR"/>
              </w:rPr>
              <w:br/>
              <w:t>1 cuillère à soupe de café</w:t>
            </w:r>
            <w:r w:rsidRPr="00CF7AA4">
              <w:rPr>
                <w:rFonts w:ascii="Avenir Next LT Pro" w:hAnsi="Avenir Next LT Pro"/>
                <w:lang w:val="fr-FR"/>
              </w:rPr>
              <w:br/>
              <w:t>200 g de chocolat noir</w:t>
            </w:r>
            <w:r w:rsidRPr="00CF7AA4">
              <w:rPr>
                <w:rFonts w:ascii="Avenir Next LT Pro" w:hAnsi="Avenir Next LT Pro"/>
                <w:lang w:val="fr-FR"/>
              </w:rPr>
              <w:br/>
              <w:t>5 œufs</w:t>
            </w:r>
            <w:r w:rsidRPr="00CF7AA4">
              <w:rPr>
                <w:rFonts w:ascii="Avenir Next LT Pro" w:hAnsi="Avenir Next LT Pro"/>
                <w:lang w:val="fr-FR"/>
              </w:rPr>
              <w:br/>
              <w:t>150 g de sucre en poudre</w:t>
            </w:r>
            <w:r w:rsidRPr="00CF7AA4">
              <w:rPr>
                <w:rFonts w:ascii="Avenir Next LT Pro" w:hAnsi="Avenir Next LT Pro"/>
                <w:lang w:val="fr-FR"/>
              </w:rPr>
              <w:br/>
              <w:t>100 g de beurre</w:t>
            </w:r>
            <w:r w:rsidRPr="00CF7AA4">
              <w:rPr>
                <w:rFonts w:ascii="Avenir Next LT Pro" w:hAnsi="Avenir Next LT Pro"/>
                <w:lang w:val="fr-FR"/>
              </w:rPr>
              <w:br/>
              <w:t>2 cuillères à soupe de farine</w:t>
            </w:r>
            <w:r w:rsidRPr="00CF7AA4">
              <w:rPr>
                <w:rFonts w:ascii="Avenir Next LT Pro" w:hAnsi="Avenir Next LT Pro"/>
                <w:lang w:val="fr-FR"/>
              </w:rPr>
              <w:br/>
            </w:r>
            <w:r w:rsidRPr="00CF7AA4">
              <w:rPr>
                <w:rFonts w:ascii="Avenir Next LT Pro" w:hAnsi="Avenir Next LT Pro"/>
                <w:lang w:val="fr-FR"/>
              </w:rPr>
              <w:br/>
            </w:r>
            <w:r w:rsidRPr="00CF7AA4">
              <w:rPr>
                <w:rFonts w:ascii="Avenir Next LT Pro" w:hAnsi="Avenir Next LT Pro"/>
                <w:b/>
                <w:bCs/>
                <w:u w:val="single"/>
                <w:lang w:val="fr-FR"/>
              </w:rPr>
              <w:t>Pour le décor</w:t>
            </w:r>
            <w:r w:rsidRPr="00CF7AA4">
              <w:rPr>
                <w:rFonts w:ascii="Avenir Next LT Pro" w:hAnsi="Avenir Next LT Pro"/>
                <w:lang w:val="fr-FR"/>
              </w:rPr>
              <w:t xml:space="preserve"> :</w:t>
            </w:r>
            <w:r w:rsidRPr="00CF7AA4">
              <w:rPr>
                <w:rFonts w:ascii="Avenir Next LT Pro" w:hAnsi="Avenir Next LT Pro"/>
                <w:lang w:val="fr-FR"/>
              </w:rPr>
              <w:br/>
              <w:t>Des petits œufs de Pâques en chocolat</w:t>
            </w:r>
            <w:r w:rsidRPr="00CF7AA4">
              <w:rPr>
                <w:rFonts w:ascii="Avenir Next LT Pro" w:hAnsi="Avenir Next LT Pro"/>
                <w:lang w:val="fr-FR"/>
              </w:rPr>
              <w:br/>
              <w:t>Des petits bonbons</w:t>
            </w:r>
            <w:r w:rsidRPr="00CF7AA4">
              <w:rPr>
                <w:rFonts w:ascii="Avenir Next LT Pro" w:hAnsi="Avenir Next LT Pro"/>
                <w:lang w:val="fr-FR"/>
              </w:rPr>
              <w:br/>
            </w:r>
            <w:bookmarkStart w:id="0" w:name="_GoBack"/>
            <w:bookmarkEnd w:id="0"/>
            <w:r w:rsidRPr="00CF7AA4">
              <w:rPr>
                <w:rFonts w:ascii="Avenir Next LT Pro" w:hAnsi="Avenir Next LT Pro"/>
                <w:b/>
                <w:bCs/>
                <w:u w:val="single"/>
                <w:lang w:val="fr-FR"/>
              </w:rPr>
              <w:br/>
              <w:t>Matériel</w:t>
            </w:r>
            <w:r w:rsidRPr="00CF7AA4">
              <w:rPr>
                <w:rFonts w:ascii="Avenir Next LT Pro" w:hAnsi="Avenir Next LT Pro"/>
                <w:lang w:val="fr-FR"/>
              </w:rPr>
              <w:t xml:space="preserve"> :</w:t>
            </w:r>
            <w:r w:rsidRPr="00CF7AA4">
              <w:rPr>
                <w:rFonts w:ascii="Avenir Next LT Pro" w:hAnsi="Avenir Next LT Pro"/>
                <w:lang w:val="fr-FR"/>
              </w:rPr>
              <w:br/>
              <w:t xml:space="preserve">Une fourchette </w:t>
            </w:r>
            <w:r w:rsidRPr="00CF7AA4">
              <w:rPr>
                <w:rFonts w:ascii="Avenir Next LT Pro" w:hAnsi="Avenir Next LT Pro"/>
                <w:lang w:val="fr-FR"/>
              </w:rPr>
              <w:br/>
              <w:t xml:space="preserve">Une cuillère à soupe </w:t>
            </w:r>
            <w:r w:rsidRPr="00CF7AA4">
              <w:rPr>
                <w:rFonts w:ascii="Avenir Next LT Pro" w:hAnsi="Avenir Next LT Pro"/>
                <w:lang w:val="fr-FR"/>
              </w:rPr>
              <w:br/>
              <w:t xml:space="preserve">Un moule en forme de couronne </w:t>
            </w:r>
            <w:r w:rsidRPr="00CF7AA4">
              <w:rPr>
                <w:rFonts w:ascii="Avenir Next LT Pro" w:hAnsi="Avenir Next LT Pro"/>
                <w:lang w:val="fr-FR"/>
              </w:rPr>
              <w:br/>
              <w:t>Un bain-marie</w:t>
            </w:r>
            <w:r w:rsidRPr="00CF7AA4">
              <w:rPr>
                <w:rFonts w:ascii="Avenir Next LT Pro" w:hAnsi="Avenir Next LT Pro"/>
                <w:lang w:val="fr-FR"/>
              </w:rPr>
              <w:br/>
            </w:r>
            <w:r w:rsidRPr="00CF7AA4">
              <w:rPr>
                <w:rFonts w:ascii="Avenir Next LT Pro" w:hAnsi="Avenir Next LT Pro"/>
                <w:lang w:val="fr-FR"/>
              </w:rPr>
              <w:br/>
            </w:r>
            <w:r w:rsidRPr="00CF7AA4">
              <w:rPr>
                <w:rFonts w:ascii="Avenir Next LT Pro" w:hAnsi="Avenir Next LT Pro"/>
                <w:b/>
                <w:bCs/>
                <w:u w:val="single"/>
                <w:lang w:val="fr-FR"/>
              </w:rPr>
              <w:t>Instructions</w:t>
            </w:r>
            <w:r w:rsidRPr="00CF7AA4">
              <w:rPr>
                <w:rFonts w:ascii="Avenir Next LT Pro" w:hAnsi="Avenir Next LT Pro"/>
                <w:lang w:val="fr-FR"/>
              </w:rPr>
              <w:t xml:space="preserve"> :</w:t>
            </w:r>
            <w:r w:rsidRPr="00CF7AA4">
              <w:rPr>
                <w:rFonts w:ascii="Avenir Next LT Pro" w:hAnsi="Avenir Next LT Pro"/>
                <w:lang w:val="fr-FR"/>
              </w:rPr>
              <w:br/>
              <w:t>Possibilité de regarder la vidéo pour vous aider :</w:t>
            </w:r>
            <w:r w:rsidRPr="00CF7AA4">
              <w:rPr>
                <w:rFonts w:ascii="Avenir Next LT Pro" w:hAnsi="Avenir Next LT Pro"/>
                <w:lang w:val="fr-FR"/>
              </w:rPr>
              <w:br/>
            </w:r>
            <w:hyperlink r:id="rId10" w:history="1">
              <w:r w:rsidRPr="00CF7AA4">
                <w:rPr>
                  <w:rStyle w:val="Hyperlink"/>
                  <w:rFonts w:ascii="Avenir Next LT Pro" w:hAnsi="Avenir Next LT Pro"/>
                  <w:lang w:val="fr-FR"/>
                </w:rPr>
                <w:t>https://assets.afcdn.com/video13/20140806/v502800_3538_17.m3u8</w:t>
              </w:r>
            </w:hyperlink>
            <w:r w:rsidRPr="00CF7AA4">
              <w:rPr>
                <w:rFonts w:ascii="Avenir Next LT Pro" w:hAnsi="Avenir Next LT Pro"/>
                <w:lang w:val="fr-FR"/>
              </w:rPr>
              <w:br/>
            </w:r>
          </w:p>
        </w:tc>
        <w:tc>
          <w:tcPr>
            <w:tcW w:w="6811" w:type="dxa"/>
          </w:tcPr>
          <w:p w:rsidR="009442CE" w:rsidRPr="00CF7AA4" w:rsidRDefault="009442CE" w:rsidP="00A550B1">
            <w:pPr>
              <w:spacing w:after="0" w:line="240" w:lineRule="auto"/>
              <w:rPr>
                <w:rFonts w:ascii="Avenir Next LT Pro" w:hAnsi="Avenir Next LT Pro"/>
                <w:lang w:val="fr-FR"/>
              </w:rPr>
            </w:pPr>
            <w:r w:rsidRPr="00CF7AA4">
              <w:rPr>
                <w:rFonts w:ascii="Avenir Next LT Pro" w:hAnsi="Avenir Next LT Pro"/>
                <w:lang w:val="fr-FR"/>
              </w:rPr>
              <w:t>1. Préchauffez le four à 180°C (th 6), et beurrez un moule en forme de couronne.</w:t>
            </w:r>
            <w:r w:rsidRPr="00CF7AA4">
              <w:rPr>
                <w:rFonts w:ascii="Avenir Next LT Pro" w:hAnsi="Avenir Next LT Pro"/>
                <w:lang w:val="fr-FR"/>
              </w:rPr>
              <w:br/>
              <w:t>2. Dans un bol, mélangez les jaunes d’œufs avec le sucre.</w:t>
            </w:r>
          </w:p>
          <w:p w:rsidR="009442CE" w:rsidRPr="00CF7AA4" w:rsidRDefault="009442CE" w:rsidP="00A550B1">
            <w:pPr>
              <w:spacing w:after="0" w:line="240" w:lineRule="auto"/>
              <w:rPr>
                <w:rFonts w:ascii="Avenir Next LT Pro" w:hAnsi="Avenir Next LT Pro"/>
                <w:lang w:val="fr-FR"/>
              </w:rPr>
            </w:pPr>
            <w:r w:rsidRPr="00CF7AA4">
              <w:rPr>
                <w:rFonts w:ascii="Avenir Next LT Pro" w:hAnsi="Avenir Next LT Pro"/>
                <w:lang w:val="fr-FR"/>
              </w:rPr>
              <w:t>3. Faire fondre le chocolat au bain-marie avec le café.</w:t>
            </w:r>
            <w:r w:rsidRPr="00CF7AA4">
              <w:rPr>
                <w:rFonts w:ascii="Avenir Next LT Pro" w:hAnsi="Avenir Next LT Pro"/>
                <w:lang w:val="fr-FR"/>
              </w:rPr>
              <w:br/>
              <w:t>4. Ajoutez le beurre, laissez fondre, puis mélangez avec le sucre.</w:t>
            </w:r>
            <w:r w:rsidRPr="00CF7AA4">
              <w:rPr>
                <w:rFonts w:ascii="Avenir Next LT Pro" w:hAnsi="Avenir Next LT Pro"/>
                <w:lang w:val="fr-FR"/>
              </w:rPr>
              <w:br/>
              <w:t>5. Ajoutez le mélange de préparation aux œufs et ajoutez la farine.</w:t>
            </w:r>
            <w:r w:rsidRPr="00CF7AA4">
              <w:rPr>
                <w:rFonts w:ascii="Avenir Next LT Pro" w:hAnsi="Avenir Next LT Pro"/>
                <w:lang w:val="fr-FR"/>
              </w:rPr>
              <w:br/>
              <w:t>6. Montez les blancs d’œufs en neige et ajoutez-les à la préparation.</w:t>
            </w:r>
            <w:r w:rsidRPr="00CF7AA4">
              <w:rPr>
                <w:rFonts w:ascii="Avenir Next LT Pro" w:hAnsi="Avenir Next LT Pro"/>
                <w:lang w:val="fr-FR"/>
              </w:rPr>
              <w:br/>
              <w:t>7. Versez la pâte dans le moule, jusqu’aux deux tiers (2/3) de la hauteur.</w:t>
            </w:r>
            <w:r w:rsidRPr="00CF7AA4">
              <w:rPr>
                <w:rFonts w:ascii="Avenir Next LT Pro" w:hAnsi="Avenir Next LT Pro"/>
                <w:lang w:val="fr-FR"/>
              </w:rPr>
              <w:br/>
              <w:t>8. Faites cuire au four à 180°C pendant 25 à 30 min.</w:t>
            </w:r>
            <w:r w:rsidRPr="00CF7AA4">
              <w:rPr>
                <w:rFonts w:ascii="Avenir Next LT Pro" w:hAnsi="Avenir Next LT Pro"/>
                <w:lang w:val="fr-FR"/>
              </w:rPr>
              <w:br/>
              <w:t>9. Laissez le gâteau refroidir complètement.</w:t>
            </w:r>
            <w:r w:rsidRPr="00CF7AA4">
              <w:rPr>
                <w:rFonts w:ascii="Avenir Next LT Pro" w:hAnsi="Avenir Next LT Pro"/>
                <w:lang w:val="fr-FR"/>
              </w:rPr>
              <w:br/>
              <w:t>10. Garnissez le centre de petits œufs et de petits bonbons.</w:t>
            </w:r>
          </w:p>
          <w:p w:rsidR="009442CE" w:rsidRPr="00CF7AA4" w:rsidRDefault="009442CE" w:rsidP="00A550B1">
            <w:pPr>
              <w:rPr>
                <w:rFonts w:ascii="Avenir Next LT Pro" w:hAnsi="Avenir Next LT Pro"/>
                <w:lang w:val="fr-FR"/>
              </w:rPr>
            </w:pPr>
          </w:p>
          <w:p w:rsidR="009442CE" w:rsidRPr="00C82FE7" w:rsidRDefault="009442CE" w:rsidP="00A550B1">
            <w:pPr>
              <w:rPr>
                <w:rFonts w:ascii="Avenir Next LT Pro" w:hAnsi="Avenir Next LT Pro"/>
              </w:rPr>
            </w:pPr>
            <w:r w:rsidRPr="00C82FE7">
              <w:rPr>
                <w:rFonts w:ascii="Avenir Next LT Pro" w:hAnsi="Avenir Next LT Pro"/>
                <w:b/>
                <w:bCs/>
                <w:u w:val="single"/>
              </w:rPr>
              <w:t xml:space="preserve">Read the recipe and answer the questions in </w:t>
            </w:r>
            <w:proofErr w:type="gramStart"/>
            <w:r w:rsidRPr="00C82FE7">
              <w:rPr>
                <w:rFonts w:ascii="Avenir Next LT Pro" w:hAnsi="Avenir Next LT Pro"/>
                <w:b/>
                <w:bCs/>
                <w:u w:val="single"/>
              </w:rPr>
              <w:t>English</w:t>
            </w:r>
            <w:r w:rsidRPr="00C82FE7">
              <w:rPr>
                <w:rFonts w:ascii="Avenir Next LT Pro" w:hAnsi="Avenir Next LT Pro"/>
              </w:rPr>
              <w:t xml:space="preserve"> :</w:t>
            </w:r>
            <w:proofErr w:type="gramEnd"/>
            <w:r w:rsidRPr="00C82FE7">
              <w:rPr>
                <w:rFonts w:ascii="Avenir Next LT Pro" w:hAnsi="Avenir Next LT Pro"/>
              </w:rPr>
              <w:br/>
              <w:t>1. How long does the cake need to cook for?</w:t>
            </w:r>
            <w:r w:rsidRPr="00C82FE7">
              <w:rPr>
                <w:rFonts w:ascii="Avenir Next LT Pro" w:hAnsi="Avenir Next LT Pro"/>
              </w:rPr>
              <w:br/>
              <w:t>2. The recipe is for how many people?</w:t>
            </w:r>
            <w:r w:rsidRPr="00C82FE7">
              <w:rPr>
                <w:rFonts w:ascii="Avenir Next LT Pro" w:hAnsi="Avenir Next LT Pro"/>
              </w:rPr>
              <w:br/>
              <w:t>3. What temperature does the oven need to be on?</w:t>
            </w:r>
            <w:r w:rsidRPr="00C82FE7">
              <w:rPr>
                <w:rFonts w:ascii="Avenir Next LT Pro" w:hAnsi="Avenir Next LT Pro"/>
              </w:rPr>
              <w:br/>
              <w:t>4. How many eggs do you need?</w:t>
            </w:r>
            <w:r w:rsidRPr="00C82FE7">
              <w:rPr>
                <w:rFonts w:ascii="Avenir Next LT Pro" w:hAnsi="Avenir Next LT Pro"/>
              </w:rPr>
              <w:br/>
              <w:t>5. What type of chocolate do you need?</w:t>
            </w:r>
            <w:r w:rsidRPr="00C82FE7">
              <w:rPr>
                <w:rFonts w:ascii="Avenir Next LT Pro" w:hAnsi="Avenir Next LT Pro"/>
              </w:rPr>
              <w:br/>
            </w:r>
            <w:r>
              <w:rPr>
                <w:rFonts w:ascii="Avenir Next LT Pro" w:hAnsi="Avenir Next LT Pro"/>
              </w:rPr>
              <w:t>6.</w:t>
            </w:r>
            <w:r w:rsidRPr="00C82FE7">
              <w:rPr>
                <w:rFonts w:ascii="Avenir Next LT Pro" w:hAnsi="Avenir Next LT Pro"/>
              </w:rPr>
              <w:t xml:space="preserve"> What do you need to mix in the bowl? (2 ingredients)</w:t>
            </w:r>
            <w:r w:rsidRPr="00C82FE7">
              <w:rPr>
                <w:rFonts w:ascii="Avenir Next LT Pro" w:hAnsi="Avenir Next LT Pro"/>
              </w:rPr>
              <w:br/>
            </w:r>
            <w:r>
              <w:rPr>
                <w:rFonts w:ascii="Avenir Next LT Pro" w:hAnsi="Avenir Next LT Pro"/>
              </w:rPr>
              <w:t>7</w:t>
            </w:r>
            <w:r w:rsidRPr="00C82FE7">
              <w:rPr>
                <w:rFonts w:ascii="Avenir Next LT Pro" w:hAnsi="Avenir Next LT Pro"/>
              </w:rPr>
              <w:t>. What do you add to the chocolate in the pan?</w:t>
            </w:r>
            <w:r w:rsidRPr="00C82FE7">
              <w:rPr>
                <w:rFonts w:ascii="Avenir Next LT Pro" w:hAnsi="Avenir Next LT Pro"/>
              </w:rPr>
              <w:br/>
            </w:r>
            <w:r>
              <w:rPr>
                <w:rFonts w:ascii="Avenir Next LT Pro" w:hAnsi="Avenir Next LT Pro"/>
              </w:rPr>
              <w:t>8</w:t>
            </w:r>
            <w:r w:rsidRPr="00C82FE7">
              <w:rPr>
                <w:rFonts w:ascii="Avenir Next LT Pro" w:hAnsi="Avenir Next LT Pro"/>
              </w:rPr>
              <w:t>. What is the last ingredient you need to add to the preparation?</w:t>
            </w:r>
          </w:p>
        </w:tc>
      </w:tr>
    </w:tbl>
    <w:p w:rsidR="009442CE" w:rsidRPr="00CF7AA4" w:rsidRDefault="009442CE" w:rsidP="009442CE">
      <w:pPr>
        <w:tabs>
          <w:tab w:val="left" w:pos="10937"/>
        </w:tabs>
        <w:rPr>
          <w:rFonts w:ascii="Avenir Next LT Pro" w:hAnsi="Avenir Next LT Pro"/>
          <w:b/>
          <w:bCs/>
          <w:sz w:val="40"/>
          <w:szCs w:val="40"/>
          <w:u w:val="single"/>
        </w:rPr>
        <w:sectPr w:rsidR="009442CE" w:rsidRPr="00CF7AA4" w:rsidSect="00C82FE7">
          <w:footerReference w:type="default" r:id="rId11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9442CE" w:rsidRPr="009442CE" w:rsidRDefault="009442CE" w:rsidP="009442CE"/>
    <w:sectPr w:rsidR="009442CE" w:rsidRPr="009442CE" w:rsidSect="00944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2CE" w:rsidRDefault="009442CE" w:rsidP="009442CE">
      <w:pPr>
        <w:spacing w:after="0" w:line="240" w:lineRule="auto"/>
      </w:pPr>
      <w:r>
        <w:separator/>
      </w:r>
    </w:p>
  </w:endnote>
  <w:endnote w:type="continuationSeparator" w:id="0">
    <w:p w:rsidR="009442CE" w:rsidRDefault="009442CE" w:rsidP="0094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2CE" w:rsidRDefault="009442CE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9442CE" w:rsidRDefault="00944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2CE" w:rsidRDefault="009442CE" w:rsidP="009442CE">
      <w:pPr>
        <w:spacing w:after="0" w:line="240" w:lineRule="auto"/>
      </w:pPr>
      <w:r>
        <w:separator/>
      </w:r>
    </w:p>
  </w:footnote>
  <w:footnote w:type="continuationSeparator" w:id="0">
    <w:p w:rsidR="009442CE" w:rsidRDefault="009442CE" w:rsidP="00944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CE"/>
    <w:rsid w:val="006E5C2B"/>
    <w:rsid w:val="0094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D102"/>
  <w15:chartTrackingRefBased/>
  <w15:docId w15:val="{D8D79224-2B5F-4492-B5B8-5C96B1EE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2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42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44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442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2CE"/>
  </w:style>
  <w:style w:type="paragraph" w:styleId="Footer">
    <w:name w:val="footer"/>
    <w:basedOn w:val="Normal"/>
    <w:link w:val="FooterChar"/>
    <w:uiPriority w:val="99"/>
    <w:unhideWhenUsed/>
    <w:rsid w:val="00944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assets.afcdn.com/video13/20140806/v502800_3538_17.m3u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Company>Bloomsbury Publishing Plc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2026-01-06T11:51:00Z</dcterms:created>
  <dcterms:modified xsi:type="dcterms:W3CDTF">2026-01-06T11:53:00Z</dcterms:modified>
</cp:coreProperties>
</file>