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082C" w14:textId="3FC11DF7" w:rsidR="00F560B3" w:rsidRDefault="00F560B3" w:rsidP="00F560B3">
      <w:pPr>
        <w:rPr>
          <w:rFonts w:ascii="Arial Black" w:eastAsia="Times New Roman" w:hAnsi="Arial Black" w:cs="Times New Roman"/>
          <w:b/>
          <w:bCs/>
          <w:color w:val="000000"/>
          <w:sz w:val="28"/>
          <w:szCs w:val="28"/>
        </w:rPr>
      </w:pPr>
      <w:r>
        <w:rPr>
          <w:rFonts w:ascii="Arial Black" w:eastAsia="Times New Roman" w:hAnsi="Arial Black" w:cs="Times New Roman"/>
          <w:b/>
          <w:bCs/>
          <w:color w:val="000000"/>
          <w:sz w:val="28"/>
          <w:szCs w:val="28"/>
        </w:rPr>
        <w:t xml:space="preserve">Chapter 8 </w:t>
      </w:r>
    </w:p>
    <w:p w14:paraId="44A61D5B" w14:textId="3C1BD82D" w:rsidR="00F560B3" w:rsidRPr="00F560B3" w:rsidRDefault="00F560B3" w:rsidP="00F560B3">
      <w:pPr>
        <w:rPr>
          <w:rFonts w:ascii="Times New Roman" w:eastAsia="Times New Roman" w:hAnsi="Times New Roman" w:cs="Times New Roman"/>
        </w:rPr>
      </w:pPr>
      <w:r w:rsidRPr="00F560B3">
        <w:rPr>
          <w:rFonts w:ascii="Arial Black" w:eastAsia="Times New Roman" w:hAnsi="Arial Black" w:cs="Times New Roman"/>
          <w:b/>
          <w:bCs/>
          <w:color w:val="000000"/>
          <w:sz w:val="28"/>
          <w:szCs w:val="28"/>
        </w:rPr>
        <w:t xml:space="preserve">Group Design Exercise: </w:t>
      </w:r>
      <w:r w:rsidRPr="00F560B3">
        <w:rPr>
          <w:rFonts w:ascii="Arial Black" w:eastAsia="Times New Roman" w:hAnsi="Arial Black" w:cs="Times New Roman"/>
          <w:b/>
          <w:bCs/>
          <w:i/>
          <w:iCs/>
          <w:color w:val="000000"/>
          <w:sz w:val="28"/>
          <w:szCs w:val="28"/>
        </w:rPr>
        <w:t>Affinity Mapping </w:t>
      </w:r>
    </w:p>
    <w:p w14:paraId="33C0F69D" w14:textId="77777777" w:rsidR="00F560B3" w:rsidRPr="00F560B3" w:rsidRDefault="00F560B3" w:rsidP="00F560B3">
      <w:pPr>
        <w:rPr>
          <w:rFonts w:ascii="Times New Roman" w:eastAsia="Times New Roman" w:hAnsi="Times New Roman" w:cs="Times New Roman"/>
        </w:rPr>
      </w:pPr>
      <w:r w:rsidRPr="00F560B3">
        <w:rPr>
          <w:rFonts w:ascii="Arial Black" w:eastAsia="Times New Roman" w:hAnsi="Arial Black" w:cs="Times New Roman"/>
          <w:b/>
          <w:bCs/>
          <w:color w:val="000000"/>
          <w:sz w:val="28"/>
          <w:szCs w:val="28"/>
        </w:rPr>
        <w:t> </w:t>
      </w:r>
    </w:p>
    <w:p w14:paraId="0CC1B49D" w14:textId="77777777" w:rsidR="00F560B3" w:rsidRPr="00F560B3" w:rsidRDefault="00F560B3" w:rsidP="00F560B3">
      <w:pPr>
        <w:rPr>
          <w:rFonts w:ascii="Times New Roman" w:eastAsia="Times New Roman" w:hAnsi="Times New Roman" w:cs="Times New Roman"/>
        </w:rPr>
      </w:pPr>
      <w:r w:rsidRPr="00F560B3">
        <w:rPr>
          <w:rFonts w:ascii="Times New Roman" w:eastAsia="Times New Roman" w:hAnsi="Times New Roman" w:cs="Times New Roman"/>
          <w:b/>
          <w:bCs/>
          <w:color w:val="0E101A"/>
          <w:sz w:val="28"/>
          <w:szCs w:val="28"/>
        </w:rPr>
        <w:t>Supplies:</w:t>
      </w:r>
      <w:r w:rsidRPr="00F560B3">
        <w:rPr>
          <w:rFonts w:ascii="Times New Roman" w:eastAsia="Times New Roman" w:hAnsi="Times New Roman" w:cs="Times New Roman"/>
          <w:color w:val="0E101A"/>
          <w:sz w:val="28"/>
          <w:szCs w:val="28"/>
        </w:rPr>
        <w:t> whiteboard, whiteboard markers, sticky notes, blank paper, and pens.</w:t>
      </w:r>
    </w:p>
    <w:p w14:paraId="7E3A9AC3" w14:textId="77777777" w:rsidR="00F560B3" w:rsidRPr="00F560B3" w:rsidRDefault="00F560B3" w:rsidP="00F560B3">
      <w:pPr>
        <w:rPr>
          <w:rFonts w:ascii="Times New Roman" w:eastAsia="Times New Roman" w:hAnsi="Times New Roman" w:cs="Times New Roman"/>
        </w:rPr>
      </w:pPr>
    </w:p>
    <w:p w14:paraId="4DE161A6" w14:textId="77777777" w:rsidR="006856F5" w:rsidRDefault="00F560B3" w:rsidP="00F560B3">
      <w:pPr>
        <w:rPr>
          <w:rFonts w:ascii="Times New Roman" w:eastAsia="Times New Roman" w:hAnsi="Times New Roman" w:cs="Times New Roman"/>
          <w:color w:val="0E101A"/>
          <w:sz w:val="28"/>
          <w:szCs w:val="28"/>
          <w:bdr w:val="single" w:sz="2" w:space="0" w:color="000000" w:frame="1"/>
        </w:rPr>
      </w:pPr>
      <w:r w:rsidRPr="00F560B3">
        <w:rPr>
          <w:rFonts w:ascii="Times New Roman" w:eastAsia="Times New Roman" w:hAnsi="Times New Roman" w:cs="Times New Roman"/>
          <w:color w:val="0E101A"/>
          <w:sz w:val="28"/>
          <w:szCs w:val="28"/>
          <w:bdr w:val="single" w:sz="2" w:space="0" w:color="000000" w:frame="1"/>
        </w:rPr>
        <w:fldChar w:fldCharType="begin"/>
      </w:r>
      <w:r w:rsidRPr="00F560B3">
        <w:rPr>
          <w:rFonts w:ascii="Times New Roman" w:eastAsia="Times New Roman" w:hAnsi="Times New Roman" w:cs="Times New Roman"/>
          <w:color w:val="0E101A"/>
          <w:sz w:val="28"/>
          <w:szCs w:val="28"/>
          <w:bdr w:val="single" w:sz="2" w:space="0" w:color="000000" w:frame="1"/>
        </w:rPr>
        <w:instrText xml:space="preserve"> INCLUDEPICTURE "https://lh7-rt.googleusercontent.com/docsz/AD_4nXftfoQZ0PxbqXdSwdXWs2qb7eXWAViwzZS0KecereIPtwznknfgAhS_y52PpTjlEGPQcsEXlOmaP5ZF5VP2L-wtgcrqy4A63NM4kOZbyri9y_56eVN62Mn0IAvTKSAfibmJwoABcYblPg1IZE1jN-0mufuDA0XgrFt4XuMCLA?key=h5eE2wX8bh6L4RbJ-VFTqPzJ" \* MERGEFORMATINET </w:instrText>
      </w:r>
      <w:r w:rsidRPr="00F560B3">
        <w:rPr>
          <w:rFonts w:ascii="Times New Roman" w:eastAsia="Times New Roman" w:hAnsi="Times New Roman" w:cs="Times New Roman"/>
          <w:color w:val="0E101A"/>
          <w:sz w:val="28"/>
          <w:szCs w:val="28"/>
          <w:bdr w:val="single" w:sz="2" w:space="0" w:color="000000" w:frame="1"/>
        </w:rPr>
        <w:fldChar w:fldCharType="separate"/>
      </w:r>
      <w:bookmarkStart w:id="0" w:name="_GoBack"/>
      <w:r w:rsidRPr="00F560B3">
        <w:rPr>
          <w:rFonts w:ascii="Times New Roman" w:eastAsia="Times New Roman" w:hAnsi="Times New Roman" w:cs="Times New Roman"/>
          <w:noProof/>
          <w:color w:val="0E101A"/>
          <w:sz w:val="28"/>
          <w:szCs w:val="28"/>
          <w:bdr w:val="single" w:sz="2" w:space="0" w:color="000000" w:frame="1"/>
          <w:lang w:val="en-GB" w:eastAsia="en-GB"/>
        </w:rPr>
        <w:drawing>
          <wp:inline distT="0" distB="0" distL="0" distR="0" wp14:anchorId="356A28A5" wp14:editId="445271B0">
            <wp:extent cx="4202430" cy="3367405"/>
            <wp:effectExtent l="0" t="0" r="7620" b="4445"/>
            <wp:docPr id="1" name="Picture 1" descr="At the top of the whiteboard is large text: &quot;END GAME&quot;. &#10;On the lower left are an assortment of dots and circles.&#10;On the lower right is the text &quot;What will it take to create a culture of belonging?&quot;" title="Whiteboard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with black dot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02430" cy="3367405"/>
                    </a:xfrm>
                    <a:prstGeom prst="rect">
                      <a:avLst/>
                    </a:prstGeom>
                    <a:noFill/>
                    <a:ln>
                      <a:noFill/>
                    </a:ln>
                  </pic:spPr>
                </pic:pic>
              </a:graphicData>
            </a:graphic>
          </wp:inline>
        </w:drawing>
      </w:r>
      <w:bookmarkEnd w:id="0"/>
      <w:r w:rsidRPr="00F560B3">
        <w:rPr>
          <w:rFonts w:ascii="Times New Roman" w:eastAsia="Times New Roman" w:hAnsi="Times New Roman" w:cs="Times New Roman"/>
          <w:color w:val="0E101A"/>
          <w:sz w:val="28"/>
          <w:szCs w:val="28"/>
          <w:bdr w:val="single" w:sz="2" w:space="0" w:color="000000" w:frame="1"/>
        </w:rPr>
        <w:fldChar w:fldCharType="end"/>
      </w:r>
    </w:p>
    <w:p w14:paraId="026C70F3" w14:textId="77777777" w:rsidR="006856F5" w:rsidRDefault="006856F5" w:rsidP="00F560B3">
      <w:pPr>
        <w:rPr>
          <w:rFonts w:ascii="Times New Roman" w:eastAsia="Times New Roman" w:hAnsi="Times New Roman" w:cs="Times New Roman"/>
          <w:color w:val="0E101A"/>
          <w:sz w:val="28"/>
          <w:szCs w:val="28"/>
          <w:bdr w:val="single" w:sz="2" w:space="0" w:color="000000" w:frame="1"/>
        </w:rPr>
      </w:pPr>
    </w:p>
    <w:p w14:paraId="29501FBB" w14:textId="6E530825" w:rsidR="00F560B3" w:rsidRPr="00F560B3" w:rsidRDefault="00F560B3" w:rsidP="00F560B3">
      <w:pPr>
        <w:rPr>
          <w:rFonts w:ascii="Times New Roman" w:eastAsia="Times New Roman" w:hAnsi="Times New Roman" w:cs="Times New Roman"/>
        </w:rPr>
      </w:pPr>
      <w:r w:rsidRPr="00F560B3">
        <w:rPr>
          <w:rFonts w:ascii="Times New Roman" w:eastAsia="Times New Roman" w:hAnsi="Times New Roman" w:cs="Times New Roman"/>
          <w:b/>
          <w:bCs/>
          <w:color w:val="000000"/>
          <w:sz w:val="28"/>
          <w:szCs w:val="28"/>
        </w:rPr>
        <w:t>Prep:</w:t>
      </w:r>
      <w:r w:rsidRPr="00F560B3">
        <w:rPr>
          <w:rFonts w:ascii="Times New Roman" w:eastAsia="Times New Roman" w:hAnsi="Times New Roman" w:cs="Times New Roman"/>
          <w:color w:val="000000"/>
          <w:sz w:val="28"/>
          <w:szCs w:val="28"/>
        </w:rPr>
        <w:t xml:space="preserve"> </w:t>
      </w:r>
      <w:r w:rsidRPr="00F560B3">
        <w:rPr>
          <w:rFonts w:ascii="Times New Roman" w:eastAsia="Times New Roman" w:hAnsi="Times New Roman" w:cs="Times New Roman"/>
          <w:color w:val="0E101A"/>
          <w:sz w:val="28"/>
          <w:szCs w:val="28"/>
        </w:rPr>
        <w:t>On a whiteboard, draw the provided words and images. Leave space all around the drawing for sticky notes. </w:t>
      </w:r>
    </w:p>
    <w:p w14:paraId="01DE0A33" w14:textId="77777777" w:rsidR="00F560B3" w:rsidRPr="00F560B3" w:rsidRDefault="00F560B3" w:rsidP="00F560B3">
      <w:pPr>
        <w:rPr>
          <w:rFonts w:ascii="Times New Roman" w:eastAsia="Times New Roman" w:hAnsi="Times New Roman" w:cs="Times New Roman"/>
        </w:rPr>
      </w:pPr>
    </w:p>
    <w:p w14:paraId="3E3A0205" w14:textId="77777777" w:rsidR="00F560B3" w:rsidRPr="00F560B3" w:rsidRDefault="00F560B3" w:rsidP="00F560B3">
      <w:pPr>
        <w:rPr>
          <w:rFonts w:ascii="Times New Roman" w:eastAsia="Times New Roman" w:hAnsi="Times New Roman" w:cs="Times New Roman"/>
        </w:rPr>
      </w:pPr>
      <w:r w:rsidRPr="00F560B3">
        <w:rPr>
          <w:rFonts w:ascii="Times New Roman" w:eastAsia="Times New Roman" w:hAnsi="Times New Roman" w:cs="Times New Roman"/>
          <w:color w:val="000000"/>
          <w:sz w:val="28"/>
          <w:szCs w:val="28"/>
        </w:rPr>
        <w:t>Break the large group into small groups of no more than eight people, providing each group with sticky notes, blank paper, and pens.</w:t>
      </w:r>
    </w:p>
    <w:p w14:paraId="526C5C33" w14:textId="77777777" w:rsidR="00F560B3" w:rsidRPr="00F560B3" w:rsidRDefault="00F560B3" w:rsidP="00F560B3">
      <w:pPr>
        <w:rPr>
          <w:rFonts w:ascii="Times New Roman" w:eastAsia="Times New Roman" w:hAnsi="Times New Roman" w:cs="Times New Roman"/>
        </w:rPr>
      </w:pPr>
    </w:p>
    <w:p w14:paraId="2219EDF7" w14:textId="77777777" w:rsidR="00F560B3" w:rsidRPr="00F560B3" w:rsidRDefault="00F560B3" w:rsidP="00F560B3">
      <w:pPr>
        <w:rPr>
          <w:rFonts w:ascii="Times New Roman" w:eastAsia="Times New Roman" w:hAnsi="Times New Roman" w:cs="Times New Roman"/>
        </w:rPr>
      </w:pPr>
      <w:r w:rsidRPr="00F560B3">
        <w:rPr>
          <w:rFonts w:ascii="Times New Roman" w:eastAsia="Times New Roman" w:hAnsi="Times New Roman" w:cs="Times New Roman"/>
          <w:b/>
          <w:bCs/>
          <w:color w:val="0E101A"/>
          <w:sz w:val="28"/>
          <w:szCs w:val="28"/>
        </w:rPr>
        <w:t>Step 1:</w:t>
      </w:r>
      <w:r w:rsidRPr="00F560B3">
        <w:rPr>
          <w:rFonts w:ascii="Times New Roman" w:eastAsia="Times New Roman" w:hAnsi="Times New Roman" w:cs="Times New Roman"/>
          <w:color w:val="0E101A"/>
          <w:sz w:val="28"/>
          <w:szCs w:val="28"/>
        </w:rPr>
        <w:t> Invite the participants to contemplate what makes them personally feel a sense of belonging, writing down their thoughts on blank paper. </w:t>
      </w:r>
    </w:p>
    <w:p w14:paraId="57CAE39D" w14:textId="77777777" w:rsidR="00F560B3" w:rsidRPr="00F560B3" w:rsidRDefault="00F560B3" w:rsidP="00F560B3">
      <w:pPr>
        <w:rPr>
          <w:rFonts w:ascii="Times New Roman" w:eastAsia="Times New Roman" w:hAnsi="Times New Roman" w:cs="Times New Roman"/>
        </w:rPr>
      </w:pPr>
    </w:p>
    <w:p w14:paraId="1D8AD16F" w14:textId="77777777" w:rsidR="00F560B3" w:rsidRPr="00F560B3" w:rsidRDefault="00F560B3" w:rsidP="00F560B3">
      <w:pPr>
        <w:rPr>
          <w:rFonts w:ascii="Times New Roman" w:eastAsia="Times New Roman" w:hAnsi="Times New Roman" w:cs="Times New Roman"/>
        </w:rPr>
      </w:pPr>
      <w:r w:rsidRPr="00F560B3">
        <w:rPr>
          <w:rFonts w:ascii="Times New Roman" w:eastAsia="Times New Roman" w:hAnsi="Times New Roman" w:cs="Times New Roman"/>
          <w:b/>
          <w:bCs/>
          <w:color w:val="0E101A"/>
          <w:sz w:val="28"/>
          <w:szCs w:val="28"/>
        </w:rPr>
        <w:t>Step 2:</w:t>
      </w:r>
      <w:r w:rsidRPr="00F560B3">
        <w:rPr>
          <w:rFonts w:ascii="Times New Roman" w:eastAsia="Times New Roman" w:hAnsi="Times New Roman" w:cs="Times New Roman"/>
          <w:color w:val="0E101A"/>
          <w:sz w:val="28"/>
          <w:szCs w:val="28"/>
        </w:rPr>
        <w:t> Invite the participants to share their thoughts with their small group. </w:t>
      </w:r>
    </w:p>
    <w:p w14:paraId="7191492B" w14:textId="77777777" w:rsidR="00F560B3" w:rsidRPr="00F560B3" w:rsidRDefault="00F560B3" w:rsidP="00F560B3">
      <w:pPr>
        <w:rPr>
          <w:rFonts w:ascii="Times New Roman" w:eastAsia="Times New Roman" w:hAnsi="Times New Roman" w:cs="Times New Roman"/>
        </w:rPr>
      </w:pPr>
    </w:p>
    <w:p w14:paraId="6DB0D926" w14:textId="77777777" w:rsidR="00F560B3" w:rsidRPr="00F560B3" w:rsidRDefault="00F560B3" w:rsidP="00F560B3">
      <w:pPr>
        <w:rPr>
          <w:rFonts w:ascii="Times New Roman" w:eastAsia="Times New Roman" w:hAnsi="Times New Roman" w:cs="Times New Roman"/>
        </w:rPr>
      </w:pPr>
      <w:r w:rsidRPr="00F560B3">
        <w:rPr>
          <w:rFonts w:ascii="Times New Roman" w:eastAsia="Times New Roman" w:hAnsi="Times New Roman" w:cs="Times New Roman"/>
          <w:b/>
          <w:bCs/>
          <w:color w:val="0E101A"/>
          <w:sz w:val="28"/>
          <w:szCs w:val="28"/>
        </w:rPr>
        <w:t>Step 3:</w:t>
      </w:r>
      <w:r w:rsidRPr="00F560B3">
        <w:rPr>
          <w:rFonts w:ascii="Times New Roman" w:eastAsia="Times New Roman" w:hAnsi="Times New Roman" w:cs="Times New Roman"/>
          <w:color w:val="0E101A"/>
          <w:sz w:val="28"/>
          <w:szCs w:val="28"/>
        </w:rPr>
        <w:t xml:space="preserve"> Invite the small groups to identify some of the common traits and differences among the personal statements shared, writing each common and different trait down on an individual sticky note (one idea per sticky note). </w:t>
      </w:r>
    </w:p>
    <w:p w14:paraId="3487819D" w14:textId="77777777" w:rsidR="00F560B3" w:rsidRPr="00F560B3" w:rsidRDefault="00F560B3" w:rsidP="00F560B3">
      <w:pPr>
        <w:rPr>
          <w:rFonts w:ascii="Times New Roman" w:eastAsia="Times New Roman" w:hAnsi="Times New Roman" w:cs="Times New Roman"/>
        </w:rPr>
      </w:pPr>
    </w:p>
    <w:p w14:paraId="4D8432C9" w14:textId="77777777" w:rsidR="00F560B3" w:rsidRPr="00F560B3" w:rsidRDefault="00F560B3" w:rsidP="00F560B3">
      <w:pPr>
        <w:rPr>
          <w:rFonts w:ascii="Times New Roman" w:eastAsia="Times New Roman" w:hAnsi="Times New Roman" w:cs="Times New Roman"/>
        </w:rPr>
      </w:pPr>
      <w:r w:rsidRPr="00F560B3">
        <w:rPr>
          <w:rFonts w:ascii="Times New Roman" w:eastAsia="Times New Roman" w:hAnsi="Times New Roman" w:cs="Times New Roman"/>
          <w:b/>
          <w:bCs/>
          <w:color w:val="0E101A"/>
          <w:sz w:val="28"/>
          <w:szCs w:val="28"/>
        </w:rPr>
        <w:lastRenderedPageBreak/>
        <w:t>Step 4:</w:t>
      </w:r>
      <w:r w:rsidRPr="00F560B3">
        <w:rPr>
          <w:rFonts w:ascii="Times New Roman" w:eastAsia="Times New Roman" w:hAnsi="Times New Roman" w:cs="Times New Roman"/>
          <w:color w:val="0E101A"/>
          <w:sz w:val="28"/>
          <w:szCs w:val="28"/>
        </w:rPr>
        <w:t xml:space="preserve"> Invite each small group to briefly share their findings from Step 3, placing the sticky notes above the whiteboard drawing and pairing similar ideas. Label this section “Personal Sense of Belonging.” </w:t>
      </w:r>
    </w:p>
    <w:p w14:paraId="639D1F2F" w14:textId="77777777" w:rsidR="00F560B3" w:rsidRPr="00F560B3" w:rsidRDefault="00F560B3" w:rsidP="00F560B3">
      <w:pPr>
        <w:rPr>
          <w:rFonts w:ascii="Times New Roman" w:eastAsia="Times New Roman" w:hAnsi="Times New Roman" w:cs="Times New Roman"/>
        </w:rPr>
      </w:pPr>
    </w:p>
    <w:p w14:paraId="1DC249EF" w14:textId="77777777" w:rsidR="00F560B3" w:rsidRPr="00F560B3" w:rsidRDefault="00F560B3" w:rsidP="00F560B3">
      <w:pPr>
        <w:rPr>
          <w:rFonts w:ascii="Times New Roman" w:eastAsia="Times New Roman" w:hAnsi="Times New Roman" w:cs="Times New Roman"/>
        </w:rPr>
      </w:pPr>
      <w:r w:rsidRPr="00F560B3">
        <w:rPr>
          <w:rFonts w:ascii="Times New Roman" w:eastAsia="Times New Roman" w:hAnsi="Times New Roman" w:cs="Times New Roman"/>
          <w:b/>
          <w:bCs/>
          <w:color w:val="0E101A"/>
          <w:sz w:val="28"/>
          <w:szCs w:val="28"/>
        </w:rPr>
        <w:t>Step 5:</w:t>
      </w:r>
      <w:r w:rsidRPr="00F560B3">
        <w:rPr>
          <w:rFonts w:ascii="Times New Roman" w:eastAsia="Times New Roman" w:hAnsi="Times New Roman" w:cs="Times New Roman"/>
          <w:color w:val="0E101A"/>
          <w:sz w:val="28"/>
          <w:szCs w:val="28"/>
        </w:rPr>
        <w:t xml:space="preserve"> Invite the participants to contemplate what makes them personally feel isolated or rejected within a community, such as the church, writing down their thoughts on blank paper. </w:t>
      </w:r>
    </w:p>
    <w:p w14:paraId="419B12F7" w14:textId="77777777" w:rsidR="00F560B3" w:rsidRPr="00F560B3" w:rsidRDefault="00F560B3" w:rsidP="00F560B3">
      <w:pPr>
        <w:rPr>
          <w:rFonts w:ascii="Times New Roman" w:eastAsia="Times New Roman" w:hAnsi="Times New Roman" w:cs="Times New Roman"/>
        </w:rPr>
      </w:pPr>
    </w:p>
    <w:p w14:paraId="75336FF5" w14:textId="77777777" w:rsidR="00F560B3" w:rsidRPr="00F560B3" w:rsidRDefault="00F560B3" w:rsidP="00F560B3">
      <w:pPr>
        <w:rPr>
          <w:rFonts w:ascii="Times New Roman" w:eastAsia="Times New Roman" w:hAnsi="Times New Roman" w:cs="Times New Roman"/>
        </w:rPr>
      </w:pPr>
      <w:r w:rsidRPr="00F560B3">
        <w:rPr>
          <w:rFonts w:ascii="Times New Roman" w:eastAsia="Times New Roman" w:hAnsi="Times New Roman" w:cs="Times New Roman"/>
          <w:b/>
          <w:bCs/>
          <w:color w:val="0E101A"/>
          <w:sz w:val="28"/>
          <w:szCs w:val="28"/>
        </w:rPr>
        <w:t>Step 6:</w:t>
      </w:r>
      <w:r w:rsidRPr="00F560B3">
        <w:rPr>
          <w:rFonts w:ascii="Times New Roman" w:eastAsia="Times New Roman" w:hAnsi="Times New Roman" w:cs="Times New Roman"/>
          <w:color w:val="0E101A"/>
          <w:sz w:val="28"/>
          <w:szCs w:val="28"/>
        </w:rPr>
        <w:t> Invite the participants to share their thoughts with their small group. </w:t>
      </w:r>
    </w:p>
    <w:p w14:paraId="515B0F3A" w14:textId="77777777" w:rsidR="00F560B3" w:rsidRPr="00F560B3" w:rsidRDefault="00F560B3" w:rsidP="00F560B3">
      <w:pPr>
        <w:rPr>
          <w:rFonts w:ascii="Times New Roman" w:eastAsia="Times New Roman" w:hAnsi="Times New Roman" w:cs="Times New Roman"/>
        </w:rPr>
      </w:pPr>
    </w:p>
    <w:p w14:paraId="2D63FC6A" w14:textId="77777777" w:rsidR="00F560B3" w:rsidRPr="00F560B3" w:rsidRDefault="00F560B3" w:rsidP="00F560B3">
      <w:pPr>
        <w:rPr>
          <w:rFonts w:ascii="Times New Roman" w:eastAsia="Times New Roman" w:hAnsi="Times New Roman" w:cs="Times New Roman"/>
        </w:rPr>
      </w:pPr>
      <w:r w:rsidRPr="00F560B3">
        <w:rPr>
          <w:rFonts w:ascii="Times New Roman" w:eastAsia="Times New Roman" w:hAnsi="Times New Roman" w:cs="Times New Roman"/>
          <w:b/>
          <w:bCs/>
          <w:color w:val="0E101A"/>
          <w:sz w:val="28"/>
          <w:szCs w:val="28"/>
        </w:rPr>
        <w:t>Step 7:</w:t>
      </w:r>
      <w:r w:rsidRPr="00F560B3">
        <w:rPr>
          <w:rFonts w:ascii="Times New Roman" w:eastAsia="Times New Roman" w:hAnsi="Times New Roman" w:cs="Times New Roman"/>
          <w:color w:val="0E101A"/>
          <w:sz w:val="28"/>
          <w:szCs w:val="28"/>
        </w:rPr>
        <w:t xml:space="preserve"> Invite the small groups to identify some of the common traits and differences among the personal statements shared, writing each common and different trait down on an individual sticky note (one idea per sticky note). </w:t>
      </w:r>
    </w:p>
    <w:p w14:paraId="6FD727E6" w14:textId="77777777" w:rsidR="00F560B3" w:rsidRPr="00F560B3" w:rsidRDefault="00F560B3" w:rsidP="00F560B3">
      <w:pPr>
        <w:rPr>
          <w:rFonts w:ascii="Times New Roman" w:eastAsia="Times New Roman" w:hAnsi="Times New Roman" w:cs="Times New Roman"/>
        </w:rPr>
      </w:pPr>
    </w:p>
    <w:p w14:paraId="2C22A801" w14:textId="77777777" w:rsidR="00F560B3" w:rsidRPr="00F560B3" w:rsidRDefault="00F560B3" w:rsidP="00F560B3">
      <w:pPr>
        <w:rPr>
          <w:rFonts w:ascii="Times New Roman" w:eastAsia="Times New Roman" w:hAnsi="Times New Roman" w:cs="Times New Roman"/>
        </w:rPr>
      </w:pPr>
      <w:r w:rsidRPr="00F560B3">
        <w:rPr>
          <w:rFonts w:ascii="Times New Roman" w:eastAsia="Times New Roman" w:hAnsi="Times New Roman" w:cs="Times New Roman"/>
          <w:b/>
          <w:bCs/>
          <w:color w:val="0E101A"/>
          <w:sz w:val="28"/>
          <w:szCs w:val="28"/>
        </w:rPr>
        <w:t>Step 8:</w:t>
      </w:r>
      <w:r w:rsidRPr="00F560B3">
        <w:rPr>
          <w:rFonts w:ascii="Times New Roman" w:eastAsia="Times New Roman" w:hAnsi="Times New Roman" w:cs="Times New Roman"/>
          <w:color w:val="0E101A"/>
          <w:sz w:val="28"/>
          <w:szCs w:val="28"/>
        </w:rPr>
        <w:t xml:space="preserve"> Invite each small group to briefly share their findings from Step 7, placing the sticky notes below the whiteboard drawing and pairing similar ideas. Label this section “Personal Sense of Isolation and Rejection.” </w:t>
      </w:r>
    </w:p>
    <w:p w14:paraId="4893F52C" w14:textId="77777777" w:rsidR="00F560B3" w:rsidRPr="00F560B3" w:rsidRDefault="00F560B3" w:rsidP="00F560B3">
      <w:pPr>
        <w:rPr>
          <w:rFonts w:ascii="Times New Roman" w:eastAsia="Times New Roman" w:hAnsi="Times New Roman" w:cs="Times New Roman"/>
        </w:rPr>
      </w:pPr>
    </w:p>
    <w:p w14:paraId="6F316569" w14:textId="77777777" w:rsidR="00F560B3" w:rsidRPr="00F560B3" w:rsidRDefault="00F560B3" w:rsidP="00F560B3">
      <w:pPr>
        <w:rPr>
          <w:rFonts w:ascii="Times New Roman" w:eastAsia="Times New Roman" w:hAnsi="Times New Roman" w:cs="Times New Roman"/>
        </w:rPr>
      </w:pPr>
      <w:r w:rsidRPr="00F560B3">
        <w:rPr>
          <w:rFonts w:ascii="Times New Roman" w:eastAsia="Times New Roman" w:hAnsi="Times New Roman" w:cs="Times New Roman"/>
          <w:b/>
          <w:bCs/>
          <w:color w:val="0E101A"/>
          <w:sz w:val="28"/>
          <w:szCs w:val="28"/>
        </w:rPr>
        <w:t>Step 9:</w:t>
      </w:r>
      <w:r w:rsidRPr="00F560B3">
        <w:rPr>
          <w:rFonts w:ascii="Times New Roman" w:eastAsia="Times New Roman" w:hAnsi="Times New Roman" w:cs="Times New Roman"/>
          <w:color w:val="0E101A"/>
          <w:sz w:val="28"/>
          <w:szCs w:val="28"/>
        </w:rPr>
        <w:t xml:space="preserve"> Building off the assumption that there is room for improvement, invite the participants to contemplate what it would practically take to create a culture of belonging within this church, writing down their thoughts on blank paper. </w:t>
      </w:r>
    </w:p>
    <w:p w14:paraId="550C5179" w14:textId="77777777" w:rsidR="00F560B3" w:rsidRPr="00F560B3" w:rsidRDefault="00F560B3" w:rsidP="00F560B3">
      <w:pPr>
        <w:rPr>
          <w:rFonts w:ascii="Times New Roman" w:eastAsia="Times New Roman" w:hAnsi="Times New Roman" w:cs="Times New Roman"/>
        </w:rPr>
      </w:pPr>
    </w:p>
    <w:p w14:paraId="549E7130" w14:textId="77777777" w:rsidR="00F560B3" w:rsidRPr="00F560B3" w:rsidRDefault="00F560B3" w:rsidP="00F560B3">
      <w:pPr>
        <w:rPr>
          <w:rFonts w:ascii="Times New Roman" w:eastAsia="Times New Roman" w:hAnsi="Times New Roman" w:cs="Times New Roman"/>
        </w:rPr>
      </w:pPr>
      <w:r w:rsidRPr="00F560B3">
        <w:rPr>
          <w:rFonts w:ascii="Times New Roman" w:eastAsia="Times New Roman" w:hAnsi="Times New Roman" w:cs="Times New Roman"/>
          <w:b/>
          <w:bCs/>
          <w:color w:val="0E101A"/>
          <w:sz w:val="28"/>
          <w:szCs w:val="28"/>
        </w:rPr>
        <w:t>Step 10:</w:t>
      </w:r>
      <w:r w:rsidRPr="00F560B3">
        <w:rPr>
          <w:rFonts w:ascii="Times New Roman" w:eastAsia="Times New Roman" w:hAnsi="Times New Roman" w:cs="Times New Roman"/>
          <w:color w:val="0E101A"/>
          <w:sz w:val="28"/>
          <w:szCs w:val="28"/>
        </w:rPr>
        <w:t> Invite the participants to share their thoughts with their small group. </w:t>
      </w:r>
    </w:p>
    <w:p w14:paraId="5D691D4C" w14:textId="77777777" w:rsidR="00F560B3" w:rsidRPr="00F560B3" w:rsidRDefault="00F560B3" w:rsidP="00F560B3">
      <w:pPr>
        <w:rPr>
          <w:rFonts w:ascii="Times New Roman" w:eastAsia="Times New Roman" w:hAnsi="Times New Roman" w:cs="Times New Roman"/>
        </w:rPr>
      </w:pPr>
    </w:p>
    <w:p w14:paraId="2495C4CD" w14:textId="77777777" w:rsidR="00F560B3" w:rsidRPr="00F560B3" w:rsidRDefault="00F560B3" w:rsidP="00F560B3">
      <w:pPr>
        <w:rPr>
          <w:rFonts w:ascii="Times New Roman" w:eastAsia="Times New Roman" w:hAnsi="Times New Roman" w:cs="Times New Roman"/>
        </w:rPr>
      </w:pPr>
      <w:r w:rsidRPr="00F560B3">
        <w:rPr>
          <w:rFonts w:ascii="Times New Roman" w:eastAsia="Times New Roman" w:hAnsi="Times New Roman" w:cs="Times New Roman"/>
          <w:b/>
          <w:bCs/>
          <w:color w:val="0E101A"/>
          <w:sz w:val="28"/>
          <w:szCs w:val="28"/>
        </w:rPr>
        <w:t>Step 11:</w:t>
      </w:r>
      <w:r w:rsidRPr="00F560B3">
        <w:rPr>
          <w:rFonts w:ascii="Times New Roman" w:eastAsia="Times New Roman" w:hAnsi="Times New Roman" w:cs="Times New Roman"/>
          <w:color w:val="0E101A"/>
          <w:sz w:val="28"/>
          <w:szCs w:val="28"/>
        </w:rPr>
        <w:t xml:space="preserve"> Invite the small groups to identify some of the common and outlier ideas shared, writing each common and outlier idea down on an individual sticky note (one idea per sticky note). </w:t>
      </w:r>
    </w:p>
    <w:p w14:paraId="20ABBE4C" w14:textId="77777777" w:rsidR="00F560B3" w:rsidRPr="00F560B3" w:rsidRDefault="00F560B3" w:rsidP="00F560B3">
      <w:pPr>
        <w:rPr>
          <w:rFonts w:ascii="Times New Roman" w:eastAsia="Times New Roman" w:hAnsi="Times New Roman" w:cs="Times New Roman"/>
        </w:rPr>
      </w:pPr>
    </w:p>
    <w:p w14:paraId="77B02A92" w14:textId="77777777" w:rsidR="00F560B3" w:rsidRPr="00F560B3" w:rsidRDefault="00F560B3" w:rsidP="00F560B3">
      <w:pPr>
        <w:rPr>
          <w:rFonts w:ascii="Times New Roman" w:eastAsia="Times New Roman" w:hAnsi="Times New Roman" w:cs="Times New Roman"/>
        </w:rPr>
      </w:pPr>
      <w:r w:rsidRPr="00F560B3">
        <w:rPr>
          <w:rFonts w:ascii="Times New Roman" w:eastAsia="Times New Roman" w:hAnsi="Times New Roman" w:cs="Times New Roman"/>
          <w:b/>
          <w:bCs/>
          <w:color w:val="0E101A"/>
          <w:sz w:val="28"/>
          <w:szCs w:val="28"/>
        </w:rPr>
        <w:t>Step 12:</w:t>
      </w:r>
      <w:r w:rsidRPr="00F560B3">
        <w:rPr>
          <w:rFonts w:ascii="Times New Roman" w:eastAsia="Times New Roman" w:hAnsi="Times New Roman" w:cs="Times New Roman"/>
          <w:color w:val="0E101A"/>
          <w:sz w:val="28"/>
          <w:szCs w:val="28"/>
        </w:rPr>
        <w:t xml:space="preserve"> Invite each small group to briefly share their findings from Step 11, placing the sticky notes right of the whiteboard drawing and pairing similar ideas. Label this section “Practical Ways to Create a Culture of Belonging.” </w:t>
      </w:r>
    </w:p>
    <w:p w14:paraId="3C5E0F63" w14:textId="77777777" w:rsidR="00F560B3" w:rsidRPr="00F560B3" w:rsidRDefault="00F560B3" w:rsidP="00F560B3">
      <w:pPr>
        <w:rPr>
          <w:rFonts w:ascii="Times New Roman" w:eastAsia="Times New Roman" w:hAnsi="Times New Roman" w:cs="Times New Roman"/>
        </w:rPr>
      </w:pPr>
    </w:p>
    <w:p w14:paraId="7F81159D" w14:textId="77777777" w:rsidR="00F560B3" w:rsidRPr="00F560B3" w:rsidRDefault="00F560B3" w:rsidP="00F560B3">
      <w:pPr>
        <w:rPr>
          <w:rFonts w:ascii="Times New Roman" w:eastAsia="Times New Roman" w:hAnsi="Times New Roman" w:cs="Times New Roman"/>
        </w:rPr>
      </w:pPr>
      <w:r w:rsidRPr="00F560B3">
        <w:rPr>
          <w:rFonts w:ascii="Times New Roman" w:eastAsia="Times New Roman" w:hAnsi="Times New Roman" w:cs="Times New Roman"/>
          <w:b/>
          <w:bCs/>
          <w:color w:val="0E101A"/>
          <w:sz w:val="28"/>
          <w:szCs w:val="28"/>
        </w:rPr>
        <w:t>Step 13:</w:t>
      </w:r>
      <w:r w:rsidRPr="00F560B3">
        <w:rPr>
          <w:rFonts w:ascii="Times New Roman" w:eastAsia="Times New Roman" w:hAnsi="Times New Roman" w:cs="Times New Roman"/>
          <w:color w:val="0E101A"/>
          <w:sz w:val="28"/>
          <w:szCs w:val="28"/>
        </w:rPr>
        <w:t xml:space="preserve"> Invite participants to briefly reflect on the “Practical Ways to Create a Culture of Belonging” section. Next, ask them to personally reflect on the viability and applicability of these ideas, considering what it would take to put them into action. </w:t>
      </w:r>
    </w:p>
    <w:p w14:paraId="16272146" w14:textId="77777777" w:rsidR="00F560B3" w:rsidRPr="00F560B3" w:rsidRDefault="00F560B3" w:rsidP="00F560B3">
      <w:pPr>
        <w:rPr>
          <w:rFonts w:ascii="Times New Roman" w:eastAsia="Times New Roman" w:hAnsi="Times New Roman" w:cs="Times New Roman"/>
        </w:rPr>
      </w:pPr>
    </w:p>
    <w:p w14:paraId="76342A02" w14:textId="77777777" w:rsidR="00F560B3" w:rsidRPr="00F560B3" w:rsidRDefault="00F560B3" w:rsidP="00F560B3">
      <w:pPr>
        <w:rPr>
          <w:rFonts w:ascii="Times New Roman" w:eastAsia="Times New Roman" w:hAnsi="Times New Roman" w:cs="Times New Roman"/>
        </w:rPr>
      </w:pPr>
      <w:r w:rsidRPr="00F560B3">
        <w:rPr>
          <w:rFonts w:ascii="Times New Roman" w:eastAsia="Times New Roman" w:hAnsi="Times New Roman" w:cs="Times New Roman"/>
          <w:b/>
          <w:bCs/>
          <w:color w:val="0E101A"/>
          <w:sz w:val="28"/>
          <w:szCs w:val="28"/>
        </w:rPr>
        <w:t>Step 14:</w:t>
      </w:r>
      <w:r w:rsidRPr="00F560B3">
        <w:rPr>
          <w:rFonts w:ascii="Times New Roman" w:eastAsia="Times New Roman" w:hAnsi="Times New Roman" w:cs="Times New Roman"/>
          <w:color w:val="0E101A"/>
          <w:sz w:val="28"/>
          <w:szCs w:val="28"/>
        </w:rPr>
        <w:t xml:space="preserve"> Invite the participant to share their thoughts with their small groups. </w:t>
      </w:r>
    </w:p>
    <w:p w14:paraId="4A3C75AE" w14:textId="77777777" w:rsidR="00F560B3" w:rsidRPr="00F560B3" w:rsidRDefault="00F560B3" w:rsidP="00F560B3">
      <w:pPr>
        <w:rPr>
          <w:rFonts w:ascii="Times New Roman" w:eastAsia="Times New Roman" w:hAnsi="Times New Roman" w:cs="Times New Roman"/>
        </w:rPr>
      </w:pPr>
    </w:p>
    <w:p w14:paraId="0C7B5DDE" w14:textId="77777777" w:rsidR="00F560B3" w:rsidRPr="00F560B3" w:rsidRDefault="00F560B3" w:rsidP="00F560B3">
      <w:pPr>
        <w:rPr>
          <w:rFonts w:ascii="Times New Roman" w:eastAsia="Times New Roman" w:hAnsi="Times New Roman" w:cs="Times New Roman"/>
        </w:rPr>
      </w:pPr>
      <w:r w:rsidRPr="00F560B3">
        <w:rPr>
          <w:rFonts w:ascii="Times New Roman" w:eastAsia="Times New Roman" w:hAnsi="Times New Roman" w:cs="Times New Roman"/>
          <w:b/>
          <w:bCs/>
          <w:color w:val="0E101A"/>
          <w:sz w:val="28"/>
          <w:szCs w:val="28"/>
        </w:rPr>
        <w:lastRenderedPageBreak/>
        <w:t>Step 15:</w:t>
      </w:r>
      <w:r w:rsidRPr="00F560B3">
        <w:rPr>
          <w:rFonts w:ascii="Times New Roman" w:eastAsia="Times New Roman" w:hAnsi="Times New Roman" w:cs="Times New Roman"/>
          <w:color w:val="0E101A"/>
          <w:sz w:val="28"/>
          <w:szCs w:val="28"/>
        </w:rPr>
        <w:t xml:space="preserve"> Invite the small groups to identify some of the key findings from their conversation, writing each idea down on an individual sticky note (one idea per sticky note). </w:t>
      </w:r>
    </w:p>
    <w:p w14:paraId="73CCD653" w14:textId="77777777" w:rsidR="00F560B3" w:rsidRPr="00F560B3" w:rsidRDefault="00F560B3" w:rsidP="00F560B3">
      <w:pPr>
        <w:rPr>
          <w:rFonts w:ascii="Times New Roman" w:eastAsia="Times New Roman" w:hAnsi="Times New Roman" w:cs="Times New Roman"/>
        </w:rPr>
      </w:pPr>
    </w:p>
    <w:p w14:paraId="144735B3" w14:textId="77777777" w:rsidR="00F560B3" w:rsidRPr="00F560B3" w:rsidRDefault="00F560B3" w:rsidP="00F560B3">
      <w:pPr>
        <w:rPr>
          <w:rFonts w:ascii="Times New Roman" w:eastAsia="Times New Roman" w:hAnsi="Times New Roman" w:cs="Times New Roman"/>
        </w:rPr>
      </w:pPr>
      <w:r w:rsidRPr="00F560B3">
        <w:rPr>
          <w:rFonts w:ascii="Times New Roman" w:eastAsia="Times New Roman" w:hAnsi="Times New Roman" w:cs="Times New Roman"/>
          <w:b/>
          <w:bCs/>
          <w:color w:val="0E101A"/>
          <w:sz w:val="28"/>
          <w:szCs w:val="28"/>
        </w:rPr>
        <w:t>Step 16:</w:t>
      </w:r>
      <w:r w:rsidRPr="00F560B3">
        <w:rPr>
          <w:rFonts w:ascii="Times New Roman" w:eastAsia="Times New Roman" w:hAnsi="Times New Roman" w:cs="Times New Roman"/>
          <w:color w:val="0E101A"/>
          <w:sz w:val="28"/>
          <w:szCs w:val="28"/>
        </w:rPr>
        <w:t xml:space="preserve"> Invite each small group to briefly share their findings from Step 15, placing the sticky notes right of the whiteboard drawing and pairing similar ideas. Label this section “Next Steps of Creating a Culture of Belonging.” </w:t>
      </w:r>
    </w:p>
    <w:p w14:paraId="0AE3DE23" w14:textId="77777777" w:rsidR="00F560B3" w:rsidRPr="00F560B3" w:rsidRDefault="00F560B3" w:rsidP="00F560B3">
      <w:pPr>
        <w:rPr>
          <w:rFonts w:ascii="Times New Roman" w:eastAsia="Times New Roman" w:hAnsi="Times New Roman" w:cs="Times New Roman"/>
        </w:rPr>
      </w:pPr>
    </w:p>
    <w:p w14:paraId="62CD8A7A" w14:textId="77777777" w:rsidR="00F560B3" w:rsidRPr="00F560B3" w:rsidRDefault="00F560B3" w:rsidP="00F560B3">
      <w:pPr>
        <w:rPr>
          <w:rFonts w:ascii="Times New Roman" w:eastAsia="Times New Roman" w:hAnsi="Times New Roman" w:cs="Times New Roman"/>
        </w:rPr>
      </w:pPr>
      <w:r w:rsidRPr="00F560B3">
        <w:rPr>
          <w:rFonts w:ascii="Times New Roman" w:eastAsia="Times New Roman" w:hAnsi="Times New Roman" w:cs="Times New Roman"/>
          <w:color w:val="0E101A"/>
          <w:sz w:val="28"/>
          <w:szCs w:val="28"/>
        </w:rPr>
        <w:t>Step 17: Invite the participants to reflect on this parting thought: </w:t>
      </w:r>
    </w:p>
    <w:p w14:paraId="02465925" w14:textId="77777777" w:rsidR="00F560B3" w:rsidRPr="00F560B3" w:rsidRDefault="00F560B3" w:rsidP="00F560B3">
      <w:pPr>
        <w:ind w:left="720"/>
        <w:rPr>
          <w:rFonts w:ascii="Times New Roman" w:eastAsia="Times New Roman" w:hAnsi="Times New Roman" w:cs="Times New Roman"/>
        </w:rPr>
      </w:pPr>
      <w:r w:rsidRPr="00F560B3">
        <w:rPr>
          <w:rFonts w:ascii="Times New Roman" w:eastAsia="Times New Roman" w:hAnsi="Times New Roman" w:cs="Times New Roman"/>
          <w:i/>
          <w:iCs/>
          <w:color w:val="000000"/>
          <w:sz w:val="28"/>
          <w:szCs w:val="28"/>
        </w:rPr>
        <w:t xml:space="preserve">Belonging cues are behaviors that create safe connections in a group. They include, among others, proximity, eye contact, mimicry, turn-taking, attention, body language, vocal pitch, consistency of emphasis, and whether everyone talks to everyone else in the group. Like any language, belonging cues can’t be reduced to an isolated moment but rather consist of a steady pulse of interactions within a social relationship. - </w:t>
      </w:r>
      <w:r w:rsidRPr="00F560B3">
        <w:rPr>
          <w:rFonts w:ascii="Times New Roman" w:eastAsia="Times New Roman" w:hAnsi="Times New Roman" w:cs="Times New Roman"/>
          <w:color w:val="000000"/>
        </w:rPr>
        <w:t xml:space="preserve">Daniel Coyle, </w:t>
      </w:r>
      <w:r w:rsidRPr="00F560B3">
        <w:rPr>
          <w:rFonts w:ascii="Times New Roman" w:eastAsia="Times New Roman" w:hAnsi="Times New Roman" w:cs="Times New Roman"/>
          <w:i/>
          <w:iCs/>
          <w:color w:val="000000"/>
        </w:rPr>
        <w:t>The Culture Code</w:t>
      </w:r>
      <w:r w:rsidRPr="00F560B3">
        <w:rPr>
          <w:rFonts w:ascii="Times New Roman" w:eastAsia="Times New Roman" w:hAnsi="Times New Roman" w:cs="Times New Roman"/>
          <w:color w:val="000000"/>
          <w:sz w:val="17"/>
          <w:szCs w:val="17"/>
          <w:vertAlign w:val="superscript"/>
        </w:rPr>
        <w:t xml:space="preserve"> </w:t>
      </w:r>
    </w:p>
    <w:p w14:paraId="5FD6865A" w14:textId="77777777" w:rsidR="00F560B3" w:rsidRPr="00F560B3" w:rsidRDefault="00F560B3" w:rsidP="00F560B3">
      <w:pPr>
        <w:rPr>
          <w:rFonts w:ascii="Times New Roman" w:eastAsia="Times New Roman" w:hAnsi="Times New Roman" w:cs="Times New Roman"/>
        </w:rPr>
      </w:pPr>
    </w:p>
    <w:p w14:paraId="76FD3DE9" w14:textId="77777777" w:rsidR="00AD5E69" w:rsidRDefault="00AD5E69"/>
    <w:sectPr w:rsidR="00AD5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B3"/>
    <w:rsid w:val="00234407"/>
    <w:rsid w:val="00634A89"/>
    <w:rsid w:val="00635E09"/>
    <w:rsid w:val="006856F5"/>
    <w:rsid w:val="008108B1"/>
    <w:rsid w:val="00AD5E69"/>
    <w:rsid w:val="00F56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EAC64"/>
  <w15:chartTrackingRefBased/>
  <w15:docId w15:val="{4B357F18-DB13-A941-B359-861AEC3A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60B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03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Hale</dc:creator>
  <cp:keywords/>
  <dc:description/>
  <cp:lastModifiedBy>Edward Ball</cp:lastModifiedBy>
  <cp:revision>3</cp:revision>
  <dcterms:created xsi:type="dcterms:W3CDTF">2026-03-23T19:49:00Z</dcterms:created>
  <dcterms:modified xsi:type="dcterms:W3CDTF">2026-03-24T14:05:00Z</dcterms:modified>
</cp:coreProperties>
</file>