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AE0A" w14:textId="7395A26D" w:rsidR="00315ED7" w:rsidRPr="007E5180" w:rsidRDefault="00315ED7" w:rsidP="00315ED7">
      <w:pPr>
        <w:rPr>
          <w:rFonts w:ascii="Arial Black" w:hAnsi="Arial Black"/>
          <w:b/>
          <w:bCs/>
          <w:sz w:val="32"/>
          <w:szCs w:val="32"/>
        </w:rPr>
      </w:pPr>
      <w:r w:rsidRPr="007E5180">
        <w:rPr>
          <w:rFonts w:ascii="Arial Black" w:hAnsi="Arial Black"/>
          <w:b/>
          <w:bCs/>
          <w:sz w:val="32"/>
          <w:szCs w:val="32"/>
        </w:rPr>
        <w:t>Chapter Nine</w:t>
      </w:r>
    </w:p>
    <w:p w14:paraId="45CC7FA9" w14:textId="5F1B5117" w:rsidR="00315ED7" w:rsidRPr="007E5180" w:rsidRDefault="00315ED7" w:rsidP="00315ED7">
      <w:pPr>
        <w:rPr>
          <w:rFonts w:ascii="Arial Black" w:hAnsi="Arial Black"/>
          <w:b/>
          <w:bCs/>
          <w:sz w:val="32"/>
          <w:szCs w:val="32"/>
        </w:rPr>
      </w:pPr>
      <w:r w:rsidRPr="007E5180">
        <w:rPr>
          <w:rFonts w:ascii="Arial Black" w:hAnsi="Arial Black"/>
          <w:b/>
          <w:bCs/>
          <w:sz w:val="32"/>
          <w:szCs w:val="32"/>
        </w:rPr>
        <w:t xml:space="preserve">Group Design Exercise: </w:t>
      </w:r>
      <w:r w:rsidR="007E5180" w:rsidRPr="007E5180">
        <w:rPr>
          <w:rFonts w:ascii="Arial Black" w:hAnsi="Arial Black"/>
          <w:b/>
          <w:bCs/>
          <w:sz w:val="32"/>
          <w:szCs w:val="32"/>
        </w:rPr>
        <w:t xml:space="preserve">Us </w:t>
      </w:r>
      <w:r w:rsidR="002B413E" w:rsidRPr="002B413E">
        <w:rPr>
          <w:rFonts w:ascii="Arial Black" w:hAnsi="Arial Black"/>
          <w:b/>
          <w:bCs/>
          <w:i/>
          <w:iCs/>
          <w:sz w:val="32"/>
          <w:szCs w:val="32"/>
        </w:rPr>
        <w:t>v.</w:t>
      </w:r>
      <w:r w:rsidR="007E5180" w:rsidRPr="002B413E">
        <w:rPr>
          <w:rFonts w:ascii="Arial Black" w:hAnsi="Arial Black"/>
          <w:b/>
          <w:bCs/>
          <w:i/>
          <w:iCs/>
          <w:sz w:val="32"/>
          <w:szCs w:val="32"/>
        </w:rPr>
        <w:t xml:space="preserve"> </w:t>
      </w:r>
      <w:r w:rsidR="007E5180" w:rsidRPr="007E5180">
        <w:rPr>
          <w:rFonts w:ascii="Arial Black" w:hAnsi="Arial Black"/>
          <w:b/>
          <w:bCs/>
          <w:sz w:val="32"/>
          <w:szCs w:val="32"/>
        </w:rPr>
        <w:t>Them</w:t>
      </w:r>
      <w:r w:rsidRPr="007E5180">
        <w:rPr>
          <w:rFonts w:ascii="Arial Black" w:hAnsi="Arial Black"/>
          <w:b/>
          <w:bCs/>
          <w:sz w:val="32"/>
          <w:szCs w:val="32"/>
        </w:rPr>
        <w:t xml:space="preserve">   </w:t>
      </w:r>
    </w:p>
    <w:p w14:paraId="514A61EA" w14:textId="77777777" w:rsidR="00315ED7" w:rsidRPr="006D2473" w:rsidRDefault="00315ED7" w:rsidP="00315ED7">
      <w:pPr>
        <w:rPr>
          <w:rFonts w:ascii="Times New Roman" w:hAnsi="Times New Roman" w:cs="Times New Roman"/>
        </w:rPr>
      </w:pPr>
    </w:p>
    <w:p w14:paraId="6A04D55B" w14:textId="7AC5EA20" w:rsidR="005762F5" w:rsidRPr="005762F5" w:rsidRDefault="005762F5" w:rsidP="005762F5">
      <w:pPr>
        <w:rPr>
          <w:rFonts w:ascii="Arial" w:hAnsi="Arial" w:cs="Arial"/>
          <w:b/>
          <w:bCs/>
          <w:color w:val="0E0E0E"/>
          <w:sz w:val="28"/>
          <w:szCs w:val="28"/>
        </w:rPr>
      </w:pPr>
      <w:r w:rsidRPr="005762F5">
        <w:rPr>
          <w:rFonts w:ascii="Arial" w:hAnsi="Arial" w:cs="Arial"/>
          <w:b/>
          <w:bCs/>
          <w:color w:val="0E0E0E"/>
          <w:sz w:val="28"/>
          <w:szCs w:val="28"/>
        </w:rPr>
        <w:t xml:space="preserve">Objective: </w:t>
      </w:r>
    </w:p>
    <w:p w14:paraId="5679F7AC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To help participants reflect on the impact of "othering," understand the cognitive and emotional dynamics behind it, and practice strategies for embracing empathy, connection, and reconciliation.</w:t>
      </w:r>
    </w:p>
    <w:p w14:paraId="201F65BE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69FB6867" w14:textId="24DEEE71" w:rsidR="005762F5" w:rsidRPr="005762F5" w:rsidRDefault="005762F5" w:rsidP="005762F5">
      <w:pPr>
        <w:rPr>
          <w:rFonts w:ascii="Arial" w:hAnsi="Arial" w:cs="Arial"/>
          <w:b/>
          <w:bCs/>
          <w:color w:val="0E0E0E"/>
          <w:sz w:val="28"/>
          <w:szCs w:val="28"/>
        </w:rPr>
      </w:pPr>
      <w:r w:rsidRPr="005762F5">
        <w:rPr>
          <w:rFonts w:ascii="Arial" w:hAnsi="Arial" w:cs="Arial"/>
          <w:b/>
          <w:bCs/>
          <w:color w:val="0E0E0E"/>
          <w:sz w:val="28"/>
          <w:szCs w:val="28"/>
        </w:rPr>
        <w:t xml:space="preserve">Supplies: </w:t>
      </w:r>
    </w:p>
    <w:p w14:paraId="7B8EE1AF" w14:textId="418DF646" w:rsidR="005762F5" w:rsidRDefault="005762F5" w:rsidP="005762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E0E0E"/>
          <w:sz w:val="26"/>
          <w:szCs w:val="26"/>
        </w:rPr>
      </w:pPr>
      <w:r>
        <w:rPr>
          <w:rFonts w:ascii="Times New Roman" w:hAnsi="Times New Roman" w:cs="Times New Roman"/>
          <w:color w:val="0E0E0E"/>
          <w:sz w:val="26"/>
          <w:szCs w:val="26"/>
        </w:rPr>
        <w:t>Hand size star shapes for half of the group</w:t>
      </w:r>
    </w:p>
    <w:p w14:paraId="6CE132BF" w14:textId="2B51C8BE" w:rsidR="005762F5" w:rsidRPr="005762F5" w:rsidRDefault="005762F5" w:rsidP="005762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Large paper or whiteboard</w:t>
      </w:r>
    </w:p>
    <w:p w14:paraId="1664C8D8" w14:textId="7C62EC03" w:rsidR="005762F5" w:rsidRPr="005762F5" w:rsidRDefault="005762F5" w:rsidP="005762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Markers or pens</w:t>
      </w:r>
    </w:p>
    <w:p w14:paraId="3379B8E6" w14:textId="11909026" w:rsidR="005762F5" w:rsidRPr="005762F5" w:rsidRDefault="005762F5" w:rsidP="005762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Sticky notes or index cards</w:t>
      </w:r>
    </w:p>
    <w:p w14:paraId="5FB70C65" w14:textId="2497D494" w:rsidR="005762F5" w:rsidRPr="005762F5" w:rsidRDefault="005762F5" w:rsidP="005762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A timer</w:t>
      </w:r>
    </w:p>
    <w:p w14:paraId="0C636B6A" w14:textId="502E5757" w:rsidR="005762F5" w:rsidRPr="005762F5" w:rsidRDefault="005762F5" w:rsidP="005762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Comfortable space for group discussion and activities</w:t>
      </w:r>
    </w:p>
    <w:p w14:paraId="5D1C8A7D" w14:textId="287D301A" w:rsidR="005762F5" w:rsidRPr="005762F5" w:rsidRDefault="005762F5" w:rsidP="005762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A small object (like a soft ball or token) for passing around</w:t>
      </w:r>
    </w:p>
    <w:p w14:paraId="45F26702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7C438884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45D93566" w14:textId="0640C9DB" w:rsidR="005762F5" w:rsidRPr="005762F5" w:rsidRDefault="005762F5" w:rsidP="005762F5">
      <w:pPr>
        <w:rPr>
          <w:rFonts w:ascii="Arial" w:hAnsi="Arial" w:cs="Arial"/>
          <w:b/>
          <w:bCs/>
          <w:color w:val="0E0E0E"/>
          <w:sz w:val="28"/>
          <w:szCs w:val="28"/>
        </w:rPr>
      </w:pPr>
      <w:r w:rsidRPr="005762F5">
        <w:rPr>
          <w:rFonts w:ascii="Arial" w:hAnsi="Arial" w:cs="Arial"/>
          <w:b/>
          <w:bCs/>
          <w:color w:val="0E0E0E"/>
          <w:sz w:val="28"/>
          <w:szCs w:val="28"/>
        </w:rPr>
        <w:t>Step 1: Group Activity: "The Sneetches and Othering" (20 minutes)</w:t>
      </w:r>
    </w:p>
    <w:p w14:paraId="354BEB63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3C920CDB" w14:textId="57F94DEC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Instructions</w:t>
      </w:r>
    </w:p>
    <w:p w14:paraId="17FB8176" w14:textId="7E2DB63D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Divide the group</w:t>
      </w:r>
      <w:r>
        <w:rPr>
          <w:rFonts w:ascii="Times New Roman" w:hAnsi="Times New Roman" w:cs="Times New Roman"/>
          <w:color w:val="0E0E0E"/>
          <w:sz w:val="26"/>
          <w:szCs w:val="26"/>
        </w:rPr>
        <w:t xml:space="preserve"> </w:t>
      </w:r>
      <w:r w:rsidRPr="005762F5">
        <w:rPr>
          <w:rFonts w:ascii="Times New Roman" w:hAnsi="Times New Roman" w:cs="Times New Roman"/>
          <w:color w:val="0E0E0E"/>
          <w:sz w:val="26"/>
          <w:szCs w:val="26"/>
        </w:rPr>
        <w:t>into two sections: those with "stars" and those without (you can assign this randomly).</w:t>
      </w:r>
    </w:p>
    <w:p w14:paraId="3BF16749" w14:textId="0F692E5D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Have the "Star-Belly Sneetches" move to one side of the room while the "Plain-Belly Sneetches" move to the other.</w:t>
      </w:r>
    </w:p>
    <w:p w14:paraId="37142626" w14:textId="082152AC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Give each group a specific "privilege" or task: for example, the "Star-Belly Sneetches" might have the privilege of starting a conversation first or choosing the next activity, while the "Plain-Belly Sneetches" have to wait.</w:t>
      </w:r>
    </w:p>
    <w:p w14:paraId="1B085659" w14:textId="0F2568B9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After about 5 minutes, switch the "privileges" so the groups swap roles.</w:t>
      </w:r>
    </w:p>
    <w:p w14:paraId="60928D3C" w14:textId="2A13F44A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Invite participants to come back together as a whole group and reflect on the experience. Ask:</w:t>
      </w:r>
    </w:p>
    <w:p w14:paraId="71411AE6" w14:textId="573B865F" w:rsidR="005762F5" w:rsidRPr="005762F5" w:rsidRDefault="005762F5" w:rsidP="00576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How did you feel when you were in the "privileged" group?</w:t>
      </w:r>
    </w:p>
    <w:p w14:paraId="69B1DD2B" w14:textId="24C8D558" w:rsidR="005762F5" w:rsidRPr="005762F5" w:rsidRDefault="005762F5" w:rsidP="00576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How did you feel when you were in the "othered" group?</w:t>
      </w:r>
    </w:p>
    <w:p w14:paraId="7FA4B26E" w14:textId="2E20BE14" w:rsidR="005762F5" w:rsidRPr="005762F5" w:rsidRDefault="005762F5" w:rsidP="00576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What thoughts did you have when you were given or denied privileges based on a superficial difference?</w:t>
      </w:r>
    </w:p>
    <w:p w14:paraId="061FA4A5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0CE8E7C9" w14:textId="419D8F90" w:rsidR="005762F5" w:rsidRPr="005762F5" w:rsidRDefault="005762F5" w:rsidP="005762F5">
      <w:pPr>
        <w:rPr>
          <w:rFonts w:ascii="Arial" w:hAnsi="Arial" w:cs="Arial"/>
          <w:b/>
          <w:bCs/>
          <w:color w:val="0E0E0E"/>
          <w:sz w:val="28"/>
          <w:szCs w:val="28"/>
        </w:rPr>
      </w:pPr>
      <w:r w:rsidRPr="005762F5">
        <w:rPr>
          <w:rFonts w:ascii="Arial" w:hAnsi="Arial" w:cs="Arial"/>
          <w:b/>
          <w:bCs/>
          <w:color w:val="0E0E0E"/>
          <w:sz w:val="28"/>
          <w:szCs w:val="28"/>
        </w:rPr>
        <w:t>Step 2: Empathy Exercise: "In Their Shoes" (15 minutes)</w:t>
      </w:r>
    </w:p>
    <w:p w14:paraId="563C75B3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687C252C" w14:textId="4A68BC1B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Instructions:</w:t>
      </w:r>
    </w:p>
    <w:p w14:paraId="7DAAFE52" w14:textId="1DA710D0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 xml:space="preserve">Pairing Off – Pair participants with someone they don’t know well.  </w:t>
      </w:r>
    </w:p>
    <w:p w14:paraId="23EB7ADD" w14:textId="4660F29C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Empathy Questioning – Give each pair 3 questions to discuss (without interruption) for 5 minutes:</w:t>
      </w:r>
    </w:p>
    <w:p w14:paraId="1BD5397E" w14:textId="03F0299B" w:rsidR="005762F5" w:rsidRPr="005762F5" w:rsidRDefault="005762F5" w:rsidP="005762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lastRenderedPageBreak/>
        <w:t>Share a time you felt excluded or marginalized. How did it affect you emotionally and mentally?</w:t>
      </w:r>
    </w:p>
    <w:p w14:paraId="5E0B5C01" w14:textId="671C9F9B" w:rsidR="005762F5" w:rsidRPr="005762F5" w:rsidRDefault="005762F5" w:rsidP="005762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 xml:space="preserve">Describe someone you might consider </w:t>
      </w:r>
      <w:proofErr w:type="gramStart"/>
      <w:r w:rsidRPr="005762F5">
        <w:rPr>
          <w:rFonts w:ascii="Times New Roman" w:hAnsi="Times New Roman" w:cs="Times New Roman"/>
          <w:color w:val="0E0E0E"/>
          <w:sz w:val="26"/>
          <w:szCs w:val="26"/>
        </w:rPr>
        <w:t>an “other”</w:t>
      </w:r>
      <w:proofErr w:type="gramEnd"/>
      <w:r w:rsidRPr="005762F5">
        <w:rPr>
          <w:rFonts w:ascii="Times New Roman" w:hAnsi="Times New Roman" w:cs="Times New Roman"/>
          <w:color w:val="0E0E0E"/>
          <w:sz w:val="26"/>
          <w:szCs w:val="26"/>
        </w:rPr>
        <w:t xml:space="preserve"> in your life. What does their experience or perspective look like to you? </w:t>
      </w:r>
    </w:p>
    <w:p w14:paraId="74D58C45" w14:textId="06EE8059" w:rsidR="005762F5" w:rsidRPr="005762F5" w:rsidRDefault="005762F5" w:rsidP="005762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How do you think we can break down barriers and begin to view others with empathy, as Jesus modeled in the Gospels?</w:t>
      </w:r>
    </w:p>
    <w:p w14:paraId="3F732136" w14:textId="1C640623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Sharing with the Group – After the pairs have had a chance to reflect, invite them to share insights with the larger group. If anyone is comfortable, they can share their experience of stepping into someone else’s shoes during the conversation.</w:t>
      </w:r>
    </w:p>
    <w:p w14:paraId="371E2477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1A69B330" w14:textId="685CB150" w:rsidR="005762F5" w:rsidRPr="005762F5" w:rsidRDefault="005762F5" w:rsidP="005762F5">
      <w:pPr>
        <w:rPr>
          <w:rFonts w:ascii="Arial" w:hAnsi="Arial" w:cs="Arial"/>
          <w:b/>
          <w:bCs/>
          <w:color w:val="0E0E0E"/>
          <w:sz w:val="28"/>
          <w:szCs w:val="28"/>
        </w:rPr>
      </w:pPr>
      <w:r w:rsidRPr="005762F5">
        <w:rPr>
          <w:rFonts w:ascii="Arial" w:hAnsi="Arial" w:cs="Arial"/>
          <w:b/>
          <w:bCs/>
          <w:color w:val="0E0E0E"/>
          <w:sz w:val="28"/>
          <w:szCs w:val="28"/>
        </w:rPr>
        <w:t>Step 3: Group Discussion: "Turning Down the Fire from Heaven" (10 minutes)</w:t>
      </w:r>
    </w:p>
    <w:p w14:paraId="640BF6A0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30135C81" w14:textId="08B83904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Instructions:</w:t>
      </w:r>
    </w:p>
    <w:p w14:paraId="71D09441" w14:textId="3E376ED7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Read Luke 9:54, where the disciples ask Jesus if they should call down fire to destroy the Samaritans, and Jesus rebukes them.</w:t>
      </w:r>
    </w:p>
    <w:p w14:paraId="69D4882F" w14:textId="7573FA1D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 xml:space="preserve">Ask the group:  </w:t>
      </w:r>
    </w:p>
    <w:p w14:paraId="1979559C" w14:textId="3B26CABE" w:rsidR="005762F5" w:rsidRPr="005762F5" w:rsidRDefault="005762F5" w:rsidP="00576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How do we react when we feel threatened or hurt by others?**</w:t>
      </w:r>
    </w:p>
    <w:p w14:paraId="5ED5EFAD" w14:textId="670FE727" w:rsidR="005762F5" w:rsidRPr="005762F5" w:rsidRDefault="005762F5" w:rsidP="00576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What is our "fire from heaven" moment—when we want to retaliate, judge, or "destroy" the "other"?**</w:t>
      </w:r>
    </w:p>
    <w:p w14:paraId="5058ADEB" w14:textId="07239158" w:rsidR="005762F5" w:rsidRPr="005762F5" w:rsidRDefault="005762F5" w:rsidP="00576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How can we follow Jesus' example of rebuke and choose reconciliation instead?</w:t>
      </w:r>
    </w:p>
    <w:p w14:paraId="7514E3B0" w14:textId="7D8FFA98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Let participants share examples where they’ve seen or experienced conflict that involved othering. Discuss how a more loving, empathetic response could have been modeled.</w:t>
      </w:r>
    </w:p>
    <w:p w14:paraId="3D6FD68A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01CB5174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70008C81" w14:textId="14D9711A" w:rsidR="005762F5" w:rsidRPr="005762F5" w:rsidRDefault="005762F5" w:rsidP="005762F5">
      <w:pPr>
        <w:rPr>
          <w:rFonts w:ascii="Arial" w:hAnsi="Arial" w:cs="Arial"/>
          <w:color w:val="0E0E0E"/>
          <w:sz w:val="28"/>
          <w:szCs w:val="28"/>
        </w:rPr>
      </w:pPr>
      <w:r w:rsidRPr="005762F5">
        <w:rPr>
          <w:rFonts w:ascii="Arial" w:hAnsi="Arial" w:cs="Arial"/>
          <w:b/>
          <w:bCs/>
          <w:color w:val="0E0E0E"/>
          <w:sz w:val="28"/>
          <w:szCs w:val="28"/>
        </w:rPr>
        <w:t>Step 4: Closing Reflection: "Reframing Our View of Others" (5 minutes)</w:t>
      </w:r>
    </w:p>
    <w:p w14:paraId="601B2800" w14:textId="77777777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1FAFE762" w14:textId="2F96D3EB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Instructions:</w:t>
      </w:r>
    </w:p>
    <w:p w14:paraId="3A4C5BB7" w14:textId="417A4764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Ask participants to reflect silently on these two questions:</w:t>
      </w:r>
    </w:p>
    <w:p w14:paraId="1E674F67" w14:textId="37EBB21A" w:rsidR="005762F5" w:rsidRPr="005762F5" w:rsidRDefault="005762F5" w:rsidP="00576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What is one thing I can do this week to avoid "othering" someone?**</w:t>
      </w:r>
    </w:p>
    <w:p w14:paraId="7C5DE6AD" w14:textId="07893E90" w:rsidR="005762F5" w:rsidRPr="005762F5" w:rsidRDefault="005762F5" w:rsidP="005762F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How can I cultivate a spirit of inclusion and empathy in my everyday interactions?</w:t>
      </w:r>
    </w:p>
    <w:p w14:paraId="396766E5" w14:textId="67BAD957" w:rsidR="005762F5" w:rsidRPr="005762F5" w:rsidRDefault="005762F5" w:rsidP="005762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Invite participants to write their reflections on sticky notes and place them on a community board or wall.</w:t>
      </w:r>
    </w:p>
    <w:p w14:paraId="5DF64A5E" w14:textId="77777777" w:rsid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48857C7D" w14:textId="77777777" w:rsidR="005762F5" w:rsidRPr="005762F5" w:rsidRDefault="005762F5" w:rsidP="005762F5">
      <w:pPr>
        <w:rPr>
          <w:rFonts w:ascii="Arial" w:hAnsi="Arial" w:cs="Arial"/>
          <w:b/>
          <w:bCs/>
          <w:color w:val="0E0E0E"/>
          <w:sz w:val="28"/>
          <w:szCs w:val="28"/>
        </w:rPr>
      </w:pPr>
      <w:r w:rsidRPr="005762F5">
        <w:rPr>
          <w:rFonts w:ascii="Arial" w:hAnsi="Arial" w:cs="Arial"/>
          <w:b/>
          <w:bCs/>
          <w:color w:val="0E0E0E"/>
          <w:sz w:val="28"/>
          <w:szCs w:val="28"/>
        </w:rPr>
        <w:t xml:space="preserve">Step 5: Prayer </w:t>
      </w:r>
    </w:p>
    <w:p w14:paraId="261F1066" w14:textId="77777777" w:rsid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</w:p>
    <w:p w14:paraId="4EE33655" w14:textId="44059B2E" w:rsidR="005762F5" w:rsidRPr="005762F5" w:rsidRDefault="005762F5" w:rsidP="005762F5">
      <w:pPr>
        <w:rPr>
          <w:rFonts w:ascii="Times New Roman" w:hAnsi="Times New Roman" w:cs="Times New Roman"/>
          <w:color w:val="0E0E0E"/>
          <w:sz w:val="26"/>
          <w:szCs w:val="26"/>
        </w:rPr>
      </w:pPr>
      <w:r w:rsidRPr="005762F5">
        <w:rPr>
          <w:rFonts w:ascii="Times New Roman" w:hAnsi="Times New Roman" w:cs="Times New Roman"/>
          <w:color w:val="0E0E0E"/>
          <w:sz w:val="26"/>
          <w:szCs w:val="26"/>
        </w:rPr>
        <w:t>End with a prayer that asks for the strength and wisdom to see others through the eyes of love and to break down the walls of division.</w:t>
      </w:r>
    </w:p>
    <w:p w14:paraId="63F89FC6" w14:textId="0F3FF292" w:rsidR="00AD5E69" w:rsidRPr="005762F5" w:rsidRDefault="00AD5E69" w:rsidP="005762F5">
      <w:pPr>
        <w:rPr>
          <w:rFonts w:ascii="Times New Roman" w:hAnsi="Times New Roman" w:cs="Times New Roman"/>
        </w:rPr>
      </w:pPr>
    </w:p>
    <w:sectPr w:rsidR="00AD5E69" w:rsidRPr="00576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32EB2"/>
    <w:multiLevelType w:val="hybridMultilevel"/>
    <w:tmpl w:val="2BAE0C9E"/>
    <w:lvl w:ilvl="0" w:tplc="054C8E3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206270"/>
    <w:multiLevelType w:val="hybridMultilevel"/>
    <w:tmpl w:val="5E9AA102"/>
    <w:lvl w:ilvl="0" w:tplc="054C8E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2761C"/>
    <w:multiLevelType w:val="hybridMultilevel"/>
    <w:tmpl w:val="A7145BBA"/>
    <w:lvl w:ilvl="0" w:tplc="054C8E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87F9F"/>
    <w:multiLevelType w:val="hybridMultilevel"/>
    <w:tmpl w:val="FDD0DA16"/>
    <w:lvl w:ilvl="0" w:tplc="62A027D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4D724207"/>
    <w:multiLevelType w:val="hybridMultilevel"/>
    <w:tmpl w:val="E36E9372"/>
    <w:lvl w:ilvl="0" w:tplc="054C8E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0679A"/>
    <w:multiLevelType w:val="hybridMultilevel"/>
    <w:tmpl w:val="A69E6A96"/>
    <w:lvl w:ilvl="0" w:tplc="054C8E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B5DF2"/>
    <w:multiLevelType w:val="hybridMultilevel"/>
    <w:tmpl w:val="47FAAE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E0358B"/>
    <w:multiLevelType w:val="hybridMultilevel"/>
    <w:tmpl w:val="B1CC6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2613E"/>
    <w:multiLevelType w:val="hybridMultilevel"/>
    <w:tmpl w:val="8F985456"/>
    <w:lvl w:ilvl="0" w:tplc="054C8E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54008"/>
    <w:multiLevelType w:val="hybridMultilevel"/>
    <w:tmpl w:val="4FA61D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3406F"/>
    <w:multiLevelType w:val="hybridMultilevel"/>
    <w:tmpl w:val="734EECD2"/>
    <w:lvl w:ilvl="0" w:tplc="054C8E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224686">
    <w:abstractNumId w:val="9"/>
  </w:num>
  <w:num w:numId="2" w16cid:durableId="1687635825">
    <w:abstractNumId w:val="10"/>
  </w:num>
  <w:num w:numId="3" w16cid:durableId="1461731601">
    <w:abstractNumId w:val="5"/>
  </w:num>
  <w:num w:numId="4" w16cid:durableId="1616719219">
    <w:abstractNumId w:val="2"/>
  </w:num>
  <w:num w:numId="5" w16cid:durableId="73092277">
    <w:abstractNumId w:val="8"/>
  </w:num>
  <w:num w:numId="6" w16cid:durableId="543953913">
    <w:abstractNumId w:val="4"/>
  </w:num>
  <w:num w:numId="7" w16cid:durableId="1810631974">
    <w:abstractNumId w:val="0"/>
  </w:num>
  <w:num w:numId="8" w16cid:durableId="1552427191">
    <w:abstractNumId w:val="3"/>
  </w:num>
  <w:num w:numId="9" w16cid:durableId="1210875065">
    <w:abstractNumId w:val="6"/>
  </w:num>
  <w:num w:numId="10" w16cid:durableId="1392927623">
    <w:abstractNumId w:val="7"/>
  </w:num>
  <w:num w:numId="11" w16cid:durableId="1143085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F6"/>
    <w:rsid w:val="00086C19"/>
    <w:rsid w:val="00234407"/>
    <w:rsid w:val="002B413E"/>
    <w:rsid w:val="00315ED7"/>
    <w:rsid w:val="005762F5"/>
    <w:rsid w:val="007E5180"/>
    <w:rsid w:val="008108B1"/>
    <w:rsid w:val="00A831F6"/>
    <w:rsid w:val="00A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4B81"/>
  <w15:chartTrackingRefBased/>
  <w15:docId w15:val="{3B05A3EB-2EC9-7743-9D47-8B8DBA0C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4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Hale</dc:creator>
  <cp:keywords/>
  <dc:description/>
  <cp:lastModifiedBy>Richard Brown</cp:lastModifiedBy>
  <cp:revision>2</cp:revision>
  <dcterms:created xsi:type="dcterms:W3CDTF">2026-03-23T19:50:00Z</dcterms:created>
  <dcterms:modified xsi:type="dcterms:W3CDTF">2026-03-23T19:50:00Z</dcterms:modified>
</cp:coreProperties>
</file>