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4D528" w14:textId="2A0148C4" w:rsidR="00CE7437" w:rsidRPr="00B630AA" w:rsidRDefault="00CC203D" w:rsidP="00B630AA">
      <w:pPr>
        <w:pStyle w:val="Heading2"/>
        <w:keepNext w:val="0"/>
        <w:keepLines w:val="0"/>
        <w:jc w:val="center"/>
        <w:rPr>
          <w:rFonts w:ascii="Arial" w:hAnsi="Arial" w:cs="Arial"/>
          <w:b/>
          <w:bCs/>
          <w:color w:val="auto"/>
          <w:sz w:val="28"/>
        </w:rPr>
      </w:pPr>
      <w:bookmarkStart w:id="0" w:name="_GoBack"/>
      <w:r w:rsidRPr="00B630AA">
        <w:rPr>
          <w:rFonts w:ascii="Arial" w:hAnsi="Arial" w:cs="Arial"/>
          <w:b/>
          <w:bCs/>
          <w:color w:val="auto"/>
          <w:sz w:val="28"/>
        </w:rPr>
        <w:t xml:space="preserve">Spot </w:t>
      </w:r>
      <w:r w:rsidR="00E832E4" w:rsidRPr="00B630AA">
        <w:rPr>
          <w:rFonts w:ascii="Arial" w:hAnsi="Arial" w:cs="Arial"/>
          <w:b/>
          <w:bCs/>
          <w:color w:val="auto"/>
          <w:sz w:val="28"/>
        </w:rPr>
        <w:t>The Executive Function Skills</w:t>
      </w:r>
    </w:p>
    <w:bookmarkEnd w:id="0"/>
    <w:p w14:paraId="77A46C81" w14:textId="527C953C" w:rsidR="00C40326" w:rsidRPr="00B630AA" w:rsidRDefault="00C40326" w:rsidP="00C40326">
      <w:pPr>
        <w:rPr>
          <w:rFonts w:ascii="Arial" w:hAnsi="Arial" w:cs="Arial"/>
          <w:color w:val="156082" w:themeColor="accent1"/>
          <w:sz w:val="20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2978"/>
        <w:gridCol w:w="6378"/>
      </w:tblGrid>
      <w:tr w:rsidR="00C40326" w:rsidRPr="00B630AA" w14:paraId="0E0F4F2E" w14:textId="77777777" w:rsidTr="00B630AA">
        <w:tc>
          <w:tcPr>
            <w:tcW w:w="2978" w:type="dxa"/>
          </w:tcPr>
          <w:p w14:paraId="6F449ABF" w14:textId="3340040E" w:rsidR="00C40326" w:rsidRPr="00B630AA" w:rsidRDefault="00C40326" w:rsidP="00E1531E">
            <w:pPr>
              <w:rPr>
                <w:rFonts w:ascii="Arial" w:hAnsi="Arial" w:cs="Arial"/>
                <w:b/>
                <w:bCs/>
                <w:sz w:val="20"/>
              </w:rPr>
            </w:pPr>
            <w:r w:rsidRPr="00B630AA">
              <w:rPr>
                <w:rFonts w:ascii="Arial" w:hAnsi="Arial" w:cs="Arial"/>
                <w:b/>
                <w:bCs/>
                <w:sz w:val="20"/>
              </w:rPr>
              <w:t>Executive function skill</w:t>
            </w:r>
          </w:p>
        </w:tc>
        <w:tc>
          <w:tcPr>
            <w:tcW w:w="6378" w:type="dxa"/>
          </w:tcPr>
          <w:p w14:paraId="35F18886" w14:textId="5DD33AFC" w:rsidR="00C40326" w:rsidRPr="00B630AA" w:rsidRDefault="00C40326" w:rsidP="00E1531E">
            <w:pPr>
              <w:rPr>
                <w:rFonts w:ascii="Arial" w:hAnsi="Arial" w:cs="Arial"/>
                <w:b/>
                <w:bCs/>
                <w:sz w:val="20"/>
              </w:rPr>
            </w:pPr>
            <w:r w:rsidRPr="00B630AA">
              <w:rPr>
                <w:rFonts w:ascii="Arial" w:hAnsi="Arial" w:cs="Arial"/>
                <w:b/>
                <w:bCs/>
                <w:sz w:val="20"/>
              </w:rPr>
              <w:t>Definition</w:t>
            </w:r>
          </w:p>
        </w:tc>
      </w:tr>
      <w:tr w:rsidR="00C40326" w:rsidRPr="00B630AA" w14:paraId="607A2066" w14:textId="77777777" w:rsidTr="00B630AA">
        <w:tc>
          <w:tcPr>
            <w:tcW w:w="2978" w:type="dxa"/>
          </w:tcPr>
          <w:p w14:paraId="7C5D4AA9" w14:textId="68D97063" w:rsidR="00C40326" w:rsidRPr="00B630AA" w:rsidRDefault="00C40326">
            <w:pPr>
              <w:rPr>
                <w:rFonts w:ascii="Arial" w:hAnsi="Arial" w:cs="Arial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Task initiation</w:t>
            </w:r>
          </w:p>
        </w:tc>
        <w:tc>
          <w:tcPr>
            <w:tcW w:w="6378" w:type="dxa"/>
          </w:tcPr>
          <w:p w14:paraId="22062304" w14:textId="49F1F8B6" w:rsidR="00C40326" w:rsidRPr="00B630AA" w:rsidRDefault="00C40326">
            <w:pPr>
              <w:rPr>
                <w:rFonts w:ascii="Arial" w:hAnsi="Arial" w:cs="Arial"/>
                <w:color w:val="156082" w:themeColor="accent1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getting started on something, even if it’s hard or you don’t feel like it</w:t>
            </w:r>
          </w:p>
        </w:tc>
      </w:tr>
      <w:tr w:rsidR="00C40326" w:rsidRPr="00B630AA" w14:paraId="56124C4C" w14:textId="77777777" w:rsidTr="00B630AA">
        <w:tc>
          <w:tcPr>
            <w:tcW w:w="2978" w:type="dxa"/>
          </w:tcPr>
          <w:p w14:paraId="4839E1FD" w14:textId="173853A7" w:rsidR="00C40326" w:rsidRPr="00B630AA" w:rsidRDefault="00C40326">
            <w:pPr>
              <w:rPr>
                <w:rFonts w:ascii="Arial" w:hAnsi="Arial" w:cs="Arial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Sustained attention</w:t>
            </w:r>
          </w:p>
        </w:tc>
        <w:tc>
          <w:tcPr>
            <w:tcW w:w="6378" w:type="dxa"/>
          </w:tcPr>
          <w:p w14:paraId="6F9F8731" w14:textId="2B39A752" w:rsidR="00C40326" w:rsidRPr="00B630AA" w:rsidRDefault="00C40326">
            <w:pPr>
              <w:rPr>
                <w:rFonts w:ascii="Arial" w:hAnsi="Arial" w:cs="Arial"/>
                <w:color w:val="156082" w:themeColor="accent1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staying focused and blocking out distractions</w:t>
            </w:r>
          </w:p>
        </w:tc>
      </w:tr>
      <w:tr w:rsidR="00C40326" w:rsidRPr="00B630AA" w14:paraId="2062052F" w14:textId="77777777" w:rsidTr="00B630AA">
        <w:tc>
          <w:tcPr>
            <w:tcW w:w="2978" w:type="dxa"/>
          </w:tcPr>
          <w:p w14:paraId="1705F639" w14:textId="2F3F565E" w:rsidR="00C40326" w:rsidRPr="00B630AA" w:rsidRDefault="00C40326">
            <w:pPr>
              <w:rPr>
                <w:rFonts w:ascii="Arial" w:hAnsi="Arial" w:cs="Arial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Emotional regulation</w:t>
            </w:r>
          </w:p>
        </w:tc>
        <w:tc>
          <w:tcPr>
            <w:tcW w:w="6378" w:type="dxa"/>
          </w:tcPr>
          <w:p w14:paraId="5AC3B0C9" w14:textId="79D466DA" w:rsidR="00C40326" w:rsidRPr="00B630AA" w:rsidRDefault="00C40326">
            <w:pPr>
              <w:rPr>
                <w:rFonts w:ascii="Arial" w:hAnsi="Arial" w:cs="Arial"/>
                <w:color w:val="156082" w:themeColor="accent1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managing your feelings so you can keep going</w:t>
            </w:r>
          </w:p>
        </w:tc>
      </w:tr>
      <w:tr w:rsidR="00C40326" w:rsidRPr="00B630AA" w14:paraId="1205149F" w14:textId="77777777" w:rsidTr="00B630AA">
        <w:tc>
          <w:tcPr>
            <w:tcW w:w="2978" w:type="dxa"/>
          </w:tcPr>
          <w:p w14:paraId="6B6DA0B5" w14:textId="09162774" w:rsidR="00C40326" w:rsidRPr="00B630AA" w:rsidRDefault="00C40326">
            <w:pPr>
              <w:rPr>
                <w:rFonts w:ascii="Arial" w:hAnsi="Arial" w:cs="Arial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Flexibility</w:t>
            </w:r>
          </w:p>
        </w:tc>
        <w:tc>
          <w:tcPr>
            <w:tcW w:w="6378" w:type="dxa"/>
          </w:tcPr>
          <w:p w14:paraId="67BB2847" w14:textId="64A9DBA0" w:rsidR="00C40326" w:rsidRPr="00B630AA" w:rsidRDefault="00C40326">
            <w:pPr>
              <w:rPr>
                <w:rFonts w:ascii="Arial" w:hAnsi="Arial" w:cs="Arial"/>
                <w:color w:val="156082" w:themeColor="accent1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coping with change or trying a new plan</w:t>
            </w:r>
          </w:p>
        </w:tc>
      </w:tr>
      <w:tr w:rsidR="00C40326" w:rsidRPr="00B630AA" w14:paraId="6CD19051" w14:textId="77777777" w:rsidTr="00B630AA">
        <w:tc>
          <w:tcPr>
            <w:tcW w:w="2978" w:type="dxa"/>
          </w:tcPr>
          <w:p w14:paraId="67F4CFA8" w14:textId="6FDA7B3A" w:rsidR="00C40326" w:rsidRPr="00B630AA" w:rsidRDefault="00C40326">
            <w:pPr>
              <w:rPr>
                <w:rFonts w:ascii="Arial" w:hAnsi="Arial" w:cs="Arial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Working memory</w:t>
            </w:r>
          </w:p>
        </w:tc>
        <w:tc>
          <w:tcPr>
            <w:tcW w:w="6378" w:type="dxa"/>
          </w:tcPr>
          <w:p w14:paraId="35CF4D34" w14:textId="25BE630A" w:rsidR="00C40326" w:rsidRPr="00B630AA" w:rsidRDefault="00C40326">
            <w:pPr>
              <w:rPr>
                <w:rFonts w:ascii="Arial" w:hAnsi="Arial" w:cs="Arial"/>
                <w:color w:val="156082" w:themeColor="accent1"/>
                <w:sz w:val="20"/>
              </w:rPr>
            </w:pPr>
            <w:r w:rsidRPr="00B630AA">
              <w:rPr>
                <w:rFonts w:ascii="Arial" w:hAnsi="Arial" w:cs="Arial"/>
                <w:sz w:val="20"/>
              </w:rPr>
              <w:t>holding information in your mind while using it</w:t>
            </w:r>
          </w:p>
        </w:tc>
      </w:tr>
    </w:tbl>
    <w:p w14:paraId="10D55F4A" w14:textId="77777777" w:rsidR="00C40326" w:rsidRPr="00B630AA" w:rsidRDefault="00C40326">
      <w:pPr>
        <w:rPr>
          <w:rFonts w:ascii="Arial" w:hAnsi="Arial" w:cs="Arial"/>
          <w:color w:val="156082" w:themeColor="accent1"/>
          <w:sz w:val="20"/>
        </w:rPr>
      </w:pPr>
    </w:p>
    <w:p w14:paraId="66541854" w14:textId="77777777" w:rsidR="00B630AA" w:rsidRPr="00B630AA" w:rsidRDefault="00F907DF" w:rsidP="00B630AA">
      <w:pPr>
        <w:rPr>
          <w:rFonts w:ascii="Arial" w:hAnsi="Arial" w:cs="Arial"/>
          <w:noProof/>
          <w:sz w:val="20"/>
        </w:rPr>
      </w:pPr>
      <w:r>
        <w:rPr>
          <w:rFonts w:ascii="Arial" w:hAnsi="Arial" w:cs="Arial"/>
          <w:noProof/>
          <w:sz w:val="20"/>
        </w:rPr>
        <w:pict w14:anchorId="08478DE5">
          <v:rect id="_x0000_i1025" alt="" style="width:451.3pt;height:.05pt;mso-width-percent:0;mso-height-percent:0;mso-width-percent:0;mso-height-percent:0" o:hralign="center" o:hrstd="t" o:hr="t" fillcolor="#a0a0a0" stroked="f"/>
        </w:pict>
      </w:r>
      <w:bookmarkStart w:id="1" w:name="_heading=h.6dkpj9o9ht1t" w:colFirst="0" w:colLast="0"/>
      <w:bookmarkEnd w:id="1"/>
    </w:p>
    <w:p w14:paraId="6116F912" w14:textId="44DCD13E" w:rsidR="00C40326" w:rsidRPr="00B630AA" w:rsidRDefault="00C40326" w:rsidP="00B630AA">
      <w:pPr>
        <w:rPr>
          <w:rFonts w:ascii="Arial" w:hAnsi="Arial" w:cs="Arial"/>
          <w:sz w:val="20"/>
        </w:rPr>
      </w:pPr>
      <w:r w:rsidRPr="00B630AA">
        <w:rPr>
          <w:rFonts w:ascii="Arial" w:hAnsi="Arial" w:cs="Arial"/>
          <w:b/>
          <w:bCs/>
          <w:sz w:val="22"/>
          <w:szCs w:val="28"/>
        </w:rPr>
        <w:t>Example scenarios</w:t>
      </w:r>
    </w:p>
    <w:p w14:paraId="495E18E8" w14:textId="51227D54" w:rsidR="00C40326" w:rsidRPr="00B630AA" w:rsidRDefault="00C40326" w:rsidP="00C40326">
      <w:pPr>
        <w:rPr>
          <w:rFonts w:ascii="Arial" w:hAnsi="Arial" w:cs="Arial"/>
          <w:sz w:val="20"/>
        </w:rPr>
      </w:pPr>
      <w:r w:rsidRPr="00B630AA">
        <w:rPr>
          <w:rFonts w:ascii="Arial" w:hAnsi="Arial" w:cs="Arial"/>
          <w:bCs/>
          <w:sz w:val="20"/>
        </w:rPr>
        <w:t>Read or act out each scenario below. Ask:</w:t>
      </w:r>
      <w:r w:rsidRPr="00B630AA">
        <w:rPr>
          <w:rFonts w:ascii="Arial" w:hAnsi="Arial" w:cs="Arial"/>
          <w:b/>
          <w:sz w:val="20"/>
        </w:rPr>
        <w:t xml:space="preserve"> ‘</w:t>
      </w:r>
      <w:r w:rsidRPr="00B630AA">
        <w:rPr>
          <w:rFonts w:ascii="Arial" w:hAnsi="Arial" w:cs="Arial"/>
          <w:sz w:val="20"/>
        </w:rPr>
        <w:t>Which executive function skill was being used or challenged?’</w:t>
      </w:r>
    </w:p>
    <w:p w14:paraId="39EE4F4D" w14:textId="77777777" w:rsidR="00C40326" w:rsidRPr="00B630AA" w:rsidRDefault="00C40326" w:rsidP="00C40326">
      <w:pPr>
        <w:numPr>
          <w:ilvl w:val="0"/>
          <w:numId w:val="1"/>
        </w:numPr>
        <w:spacing w:before="240" w:after="0" w:line="276" w:lineRule="auto"/>
        <w:rPr>
          <w:rFonts w:ascii="Arial" w:hAnsi="Arial" w:cs="Arial"/>
          <w:sz w:val="20"/>
        </w:rPr>
      </w:pPr>
      <w:r w:rsidRPr="00B630AA">
        <w:rPr>
          <w:rFonts w:ascii="Arial" w:hAnsi="Arial" w:cs="Arial"/>
          <w:sz w:val="20"/>
        </w:rPr>
        <w:t>Lena finishes her maths quickly, but when the teacher says it’s time to switch to writing, she gets upset and refuses to stop.</w:t>
      </w:r>
      <w:r w:rsidRPr="00B630AA">
        <w:rPr>
          <w:rFonts w:ascii="Arial" w:hAnsi="Arial" w:cs="Arial"/>
          <w:sz w:val="20"/>
        </w:rPr>
        <w:br/>
      </w:r>
    </w:p>
    <w:p w14:paraId="066520B5" w14:textId="77777777" w:rsidR="00C40326" w:rsidRPr="00B630AA" w:rsidRDefault="00C40326" w:rsidP="00C40326">
      <w:pPr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</w:rPr>
      </w:pPr>
      <w:r w:rsidRPr="00B630AA">
        <w:rPr>
          <w:rFonts w:ascii="Arial" w:hAnsi="Arial" w:cs="Arial"/>
          <w:sz w:val="20"/>
        </w:rPr>
        <w:t>Jayden forgets what to do halfway through a task and asks the teacher for help remembering the steps.</w:t>
      </w:r>
      <w:r w:rsidRPr="00B630AA">
        <w:rPr>
          <w:rFonts w:ascii="Arial" w:hAnsi="Arial" w:cs="Arial"/>
          <w:sz w:val="20"/>
        </w:rPr>
        <w:br/>
      </w:r>
    </w:p>
    <w:p w14:paraId="70A46A29" w14:textId="77777777" w:rsidR="00C40326" w:rsidRPr="00B630AA" w:rsidRDefault="00C40326" w:rsidP="00C40326">
      <w:pPr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</w:rPr>
      </w:pPr>
      <w:r w:rsidRPr="00B630AA">
        <w:rPr>
          <w:rFonts w:ascii="Arial" w:hAnsi="Arial" w:cs="Arial"/>
          <w:sz w:val="20"/>
        </w:rPr>
        <w:t>Sara notices she’s getting distracted by her friend and moves to a quieter table.</w:t>
      </w:r>
      <w:r w:rsidRPr="00B630AA">
        <w:rPr>
          <w:rFonts w:ascii="Arial" w:hAnsi="Arial" w:cs="Arial"/>
          <w:sz w:val="20"/>
        </w:rPr>
        <w:br/>
      </w:r>
    </w:p>
    <w:p w14:paraId="6E899FC0" w14:textId="77777777" w:rsidR="00C40326" w:rsidRPr="00B630AA" w:rsidRDefault="00C40326" w:rsidP="00C40326">
      <w:pPr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</w:rPr>
      </w:pPr>
      <w:r w:rsidRPr="00B630AA">
        <w:rPr>
          <w:rFonts w:ascii="Arial" w:hAnsi="Arial" w:cs="Arial"/>
          <w:sz w:val="20"/>
        </w:rPr>
        <w:t>Elliot doesn’t want to start the science poster and keeps saying ‘I don’t know how,’ even though he has his materials ready.</w:t>
      </w:r>
      <w:r w:rsidRPr="00B630AA">
        <w:rPr>
          <w:rFonts w:ascii="Arial" w:hAnsi="Arial" w:cs="Arial"/>
          <w:sz w:val="20"/>
        </w:rPr>
        <w:br/>
      </w:r>
    </w:p>
    <w:p w14:paraId="30C28881" w14:textId="62540411" w:rsidR="00C40326" w:rsidRPr="00B630AA" w:rsidRDefault="00C40326" w:rsidP="00C40326">
      <w:pPr>
        <w:numPr>
          <w:ilvl w:val="0"/>
          <w:numId w:val="1"/>
        </w:numPr>
        <w:spacing w:after="240" w:line="276" w:lineRule="auto"/>
        <w:rPr>
          <w:rFonts w:ascii="Arial" w:hAnsi="Arial" w:cs="Arial"/>
          <w:sz w:val="20"/>
        </w:rPr>
      </w:pPr>
      <w:r w:rsidRPr="00B630AA">
        <w:rPr>
          <w:rFonts w:ascii="Arial" w:hAnsi="Arial" w:cs="Arial"/>
          <w:sz w:val="20"/>
        </w:rPr>
        <w:t>Zara takes a deep breath when she feels frustrated and chooses a calming strategy before continuing her work.</w:t>
      </w:r>
    </w:p>
    <w:p w14:paraId="31FB8B2A" w14:textId="77777777" w:rsidR="00C40326" w:rsidRPr="00B630AA" w:rsidRDefault="00F907DF" w:rsidP="00C40326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pict w14:anchorId="7AC66A0D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A169CFB" w14:textId="4C2CDEA9" w:rsidR="00C40326" w:rsidRPr="00B630AA" w:rsidRDefault="00C40326" w:rsidP="00C40326">
      <w:pPr>
        <w:pStyle w:val="Heading2"/>
        <w:keepNext w:val="0"/>
        <w:keepLines w:val="0"/>
        <w:rPr>
          <w:rFonts w:ascii="Arial" w:hAnsi="Arial" w:cs="Arial"/>
          <w:sz w:val="24"/>
        </w:rPr>
      </w:pPr>
      <w:bookmarkStart w:id="2" w:name="_heading=h.tgvoiqfoym14" w:colFirst="0" w:colLast="0"/>
      <w:bookmarkEnd w:id="2"/>
      <w:r w:rsidRPr="00B630AA">
        <w:rPr>
          <w:rFonts w:ascii="Arial" w:hAnsi="Arial" w:cs="Arial"/>
          <w:b/>
          <w:bCs/>
          <w:color w:val="auto"/>
          <w:sz w:val="22"/>
          <w:szCs w:val="28"/>
        </w:rPr>
        <w:t>Reflection space</w:t>
      </w:r>
    </w:p>
    <w:p w14:paraId="72F855F4" w14:textId="77777777" w:rsidR="00B630AA" w:rsidRDefault="00B630AA" w:rsidP="00C40326">
      <w:pPr>
        <w:rPr>
          <w:rFonts w:ascii="Arial" w:hAnsi="Arial" w:cs="Arial"/>
          <w:bCs/>
          <w:sz w:val="20"/>
        </w:rPr>
      </w:pPr>
    </w:p>
    <w:p w14:paraId="7091110A" w14:textId="1A8B7446" w:rsidR="00C40326" w:rsidRPr="00B630AA" w:rsidRDefault="00C40326" w:rsidP="00C40326">
      <w:pPr>
        <w:rPr>
          <w:rFonts w:ascii="Arial" w:hAnsi="Arial" w:cs="Arial"/>
          <w:bCs/>
          <w:sz w:val="20"/>
        </w:rPr>
      </w:pPr>
      <w:r w:rsidRPr="00B630AA">
        <w:rPr>
          <w:rFonts w:ascii="Arial" w:hAnsi="Arial" w:cs="Arial"/>
          <w:bCs/>
          <w:sz w:val="20"/>
        </w:rPr>
        <w:t>Which skills have you had to use today?</w:t>
      </w:r>
    </w:p>
    <w:p w14:paraId="63F78296" w14:textId="77777777" w:rsidR="002C7A7B" w:rsidRDefault="002C7A7B" w:rsidP="002C7A7B">
      <w:pPr>
        <w:rPr>
          <w:rFonts w:ascii="Arial" w:hAnsi="Arial" w:cs="Arial"/>
          <w:color w:val="156082" w:themeColor="accent1"/>
          <w:u w:val="single"/>
        </w:rPr>
      </w:pPr>
      <w:r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7AA5A5E7" w14:textId="77777777" w:rsidR="002C7A7B" w:rsidRDefault="002C7A7B" w:rsidP="002C7A7B">
      <w:pPr>
        <w:rPr>
          <w:rFonts w:ascii="Arial" w:hAnsi="Arial" w:cs="Arial"/>
          <w:color w:val="156082" w:themeColor="accent1"/>
          <w:u w:val="single"/>
        </w:rPr>
      </w:pPr>
      <w:r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18645364" w14:textId="77777777" w:rsidR="002C7A7B" w:rsidRDefault="002C7A7B" w:rsidP="002C7A7B">
      <w:pPr>
        <w:rPr>
          <w:rFonts w:ascii="Arial" w:hAnsi="Arial" w:cs="Arial"/>
          <w:color w:val="156082" w:themeColor="accent1"/>
          <w:u w:val="single"/>
        </w:rPr>
      </w:pPr>
      <w:r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54592704" w14:textId="5BDFE603" w:rsidR="00B630AA" w:rsidRDefault="00B630AA" w:rsidP="00C40326">
      <w:pPr>
        <w:rPr>
          <w:rFonts w:ascii="Arial" w:hAnsi="Arial" w:cs="Arial"/>
          <w:bCs/>
          <w:sz w:val="20"/>
        </w:rPr>
      </w:pPr>
    </w:p>
    <w:p w14:paraId="2821B900" w14:textId="12321D59" w:rsidR="00C40326" w:rsidRPr="00B630AA" w:rsidRDefault="00C40326" w:rsidP="00C40326">
      <w:pPr>
        <w:rPr>
          <w:rFonts w:ascii="Arial" w:hAnsi="Arial" w:cs="Arial"/>
          <w:bCs/>
          <w:sz w:val="20"/>
        </w:rPr>
      </w:pPr>
      <w:r w:rsidRPr="00B630AA">
        <w:rPr>
          <w:rFonts w:ascii="Arial" w:hAnsi="Arial" w:cs="Arial"/>
          <w:bCs/>
          <w:sz w:val="20"/>
        </w:rPr>
        <w:t>Can you think of another example of someone using an executive function skill?</w:t>
      </w:r>
    </w:p>
    <w:p w14:paraId="6C0FC75D" w14:textId="77777777" w:rsidR="002C7A7B" w:rsidRDefault="002C7A7B" w:rsidP="002C7A7B">
      <w:pPr>
        <w:rPr>
          <w:rFonts w:ascii="Arial" w:hAnsi="Arial" w:cs="Arial"/>
          <w:color w:val="156082" w:themeColor="accent1"/>
          <w:u w:val="single"/>
        </w:rPr>
      </w:pPr>
      <w:r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0724C71F" w14:textId="77777777" w:rsidR="002C7A7B" w:rsidRDefault="002C7A7B" w:rsidP="002C7A7B">
      <w:pPr>
        <w:rPr>
          <w:rFonts w:ascii="Arial" w:hAnsi="Arial" w:cs="Arial"/>
          <w:color w:val="156082" w:themeColor="accent1"/>
          <w:u w:val="single"/>
        </w:rPr>
      </w:pPr>
      <w:r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1799653F" w14:textId="75B2426B" w:rsidR="00C40326" w:rsidRPr="002C7A7B" w:rsidRDefault="002C7A7B" w:rsidP="002C7A7B">
      <w:pPr>
        <w:rPr>
          <w:rFonts w:ascii="Arial" w:hAnsi="Arial" w:cs="Arial"/>
          <w:color w:val="156082" w:themeColor="accent1"/>
          <w:u w:val="single"/>
        </w:rPr>
      </w:pPr>
      <w:r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sectPr w:rsidR="00C40326" w:rsidRPr="002C7A7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8FB91E1" w16cex:dateUtc="2025-10-02T15:03:00Z"/>
  <w16cex:commentExtensible w16cex:durableId="2AEE8334" w16cex:dateUtc="2025-10-02T15:0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20AFB" w14:textId="77777777" w:rsidR="00F907DF" w:rsidRDefault="00F907DF" w:rsidP="004D710C">
      <w:pPr>
        <w:spacing w:after="0" w:line="240" w:lineRule="auto"/>
      </w:pPr>
      <w:r>
        <w:separator/>
      </w:r>
    </w:p>
  </w:endnote>
  <w:endnote w:type="continuationSeparator" w:id="0">
    <w:p w14:paraId="3C56E9FE" w14:textId="77777777" w:rsidR="00F907DF" w:rsidRDefault="00F907DF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ACB47" w14:textId="6E81834E" w:rsidR="0092694D" w:rsidRPr="00E1531E" w:rsidRDefault="0092694D">
    <w:pPr>
      <w:pStyle w:val="Footer"/>
      <w:rPr>
        <w:rFonts w:ascii="Arial" w:hAnsi="Arial" w:cs="Arial"/>
      </w:rPr>
    </w:pPr>
    <w:r w:rsidRPr="00E1531E">
      <w:rPr>
        <w:rFonts w:ascii="Arial" w:hAnsi="Arial" w:cs="Arial"/>
        <w:kern w:val="0"/>
        <w14:ligatures w14:val="none"/>
      </w:rPr>
      <w:tab/>
    </w:r>
    <w:r w:rsidRPr="00E1531E">
      <w:rPr>
        <w:rFonts w:ascii="Arial" w:hAnsi="Arial" w:cs="Arial"/>
        <w:kern w:val="0"/>
        <w14:ligatures w14:val="none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13D38" w14:textId="77777777" w:rsidR="00F907DF" w:rsidRDefault="00F907DF" w:rsidP="004D710C">
      <w:pPr>
        <w:spacing w:after="0" w:line="240" w:lineRule="auto"/>
      </w:pPr>
      <w:r>
        <w:separator/>
      </w:r>
    </w:p>
  </w:footnote>
  <w:footnote w:type="continuationSeparator" w:id="0">
    <w:p w14:paraId="7928E432" w14:textId="77777777" w:rsidR="00F907DF" w:rsidRDefault="00F907DF" w:rsidP="004D7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C065C"/>
    <w:multiLevelType w:val="multilevel"/>
    <w:tmpl w:val="6310C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2C7A7B"/>
    <w:rsid w:val="002F367C"/>
    <w:rsid w:val="003B6FA0"/>
    <w:rsid w:val="004D710C"/>
    <w:rsid w:val="00500AF7"/>
    <w:rsid w:val="007D697F"/>
    <w:rsid w:val="00834D7C"/>
    <w:rsid w:val="00865848"/>
    <w:rsid w:val="0092694D"/>
    <w:rsid w:val="00B07515"/>
    <w:rsid w:val="00B630AA"/>
    <w:rsid w:val="00C13097"/>
    <w:rsid w:val="00C40326"/>
    <w:rsid w:val="00CC203D"/>
    <w:rsid w:val="00CE7437"/>
    <w:rsid w:val="00E1531E"/>
    <w:rsid w:val="00E832E4"/>
    <w:rsid w:val="00F9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4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3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1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928D5-C033-46E8-8AD0-95989993E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9</cp:revision>
  <dcterms:created xsi:type="dcterms:W3CDTF">2025-10-02T15:03:00Z</dcterms:created>
  <dcterms:modified xsi:type="dcterms:W3CDTF">2026-07-22T10:02:00Z</dcterms:modified>
</cp:coreProperties>
</file>