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97" w:rsidRPr="00991E97" w:rsidRDefault="00991E97" w:rsidP="00991E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991E9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Missing the Mark, or “Group”, that is</w:t>
      </w:r>
    </w:p>
    <w:p w:rsidR="00991E97" w:rsidRPr="00991E97" w:rsidRDefault="00991E97" w:rsidP="00991E9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991E9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This exercise explores the limited fruit and vegetable consumption of most people and strategies for increasing intake. </w:t>
      </w:r>
    </w:p>
    <w:p w:rsidR="00991E97" w:rsidRPr="00991E97" w:rsidRDefault="00991E97" w:rsidP="00991E9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</w:pPr>
    </w:p>
    <w:p w:rsidR="00991E97" w:rsidRPr="00991E97" w:rsidRDefault="00991E97" w:rsidP="00991E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991E9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Ask students to describe the fruits and vegetables they consume, including their frequency of consumption. </w:t>
      </w:r>
    </w:p>
    <w:p w:rsidR="00991E97" w:rsidRPr="00991E97" w:rsidRDefault="00991E97" w:rsidP="00991E9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991E97" w:rsidRPr="00991E97" w:rsidRDefault="00991E97" w:rsidP="00991E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991E9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As a class, discuss if the group is representative of global trends or if the class differs from global norms. </w:t>
      </w:r>
    </w:p>
    <w:p w:rsidR="00991E97" w:rsidRPr="00991E97" w:rsidRDefault="00991E97" w:rsidP="00991E9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991E97" w:rsidRPr="00991E97" w:rsidRDefault="00991E97" w:rsidP="00991E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991E9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Then discuss with students how they can attain 5 veggie servings per day. The following site provides images of 2 fruit servings and 2.5 veggie servings per day: </w:t>
      </w:r>
      <w:hyperlink r:id="rId5" w:history="1">
        <w:r w:rsidRPr="00991E97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/>
          </w:rPr>
          <w:t>https://www.thekitchn.com/10-photos-that-show-you-your-daily-recommended-servings-of-fruits-vegetables-207261</w:t>
        </w:r>
      </w:hyperlink>
    </w:p>
    <w:p w:rsidR="00991E97" w:rsidRPr="00991E97" w:rsidRDefault="00991E97" w:rsidP="00991E9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991E97" w:rsidRPr="00991E97" w:rsidRDefault="00991E97" w:rsidP="00991E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991E9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If time allows, you can encourage students to develop a specific plan of action for attaining more fruits and vegetables in their diets.</w:t>
      </w:r>
    </w:p>
    <w:p w:rsidR="00300AA9" w:rsidRDefault="00300AA9">
      <w:bookmarkStart w:id="0" w:name="_GoBack"/>
      <w:bookmarkEnd w:id="0"/>
    </w:p>
    <w:sectPr w:rsidR="00300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945AA"/>
    <w:multiLevelType w:val="hybridMultilevel"/>
    <w:tmpl w:val="C4046D64"/>
    <w:lvl w:ilvl="0" w:tplc="0C6A7B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CC"/>
    <w:rsid w:val="00300AA9"/>
    <w:rsid w:val="00684CCC"/>
    <w:rsid w:val="0099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C63CF-2693-4AD1-AB4F-EEF76302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kitchn.com/10-photos-that-show-you-your-daily-recommended-servings-of-fruits-vegetables-2072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>Bloomsbury Publishing Plc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McMahon</dc:creator>
  <cp:keywords/>
  <dc:description/>
  <cp:lastModifiedBy>Lily McMahon</cp:lastModifiedBy>
  <cp:revision>2</cp:revision>
  <dcterms:created xsi:type="dcterms:W3CDTF">2021-05-25T15:01:00Z</dcterms:created>
  <dcterms:modified xsi:type="dcterms:W3CDTF">2021-05-25T15:02:00Z</dcterms:modified>
</cp:coreProperties>
</file>