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AA3B5" w14:textId="77777777" w:rsidR="00EF2933" w:rsidRDefault="00EF2933">
      <w:pPr>
        <w:pStyle w:val="Body"/>
      </w:pPr>
    </w:p>
    <w:p w14:paraId="538758D4" w14:textId="77777777" w:rsidR="00912846" w:rsidRDefault="00912846" w:rsidP="00912846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</w:p>
    <w:p w14:paraId="0A67A372" w14:textId="77777777" w:rsidR="00912846" w:rsidRDefault="00912846" w:rsidP="00912846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color w:val="5F5F5F" w:themeColor="background2" w:themeShade="80"/>
          <w:sz w:val="36"/>
          <w:szCs w:val="36"/>
        </w:rPr>
        <w:t>Why did the Great Fire spread so quickly?</w:t>
      </w:r>
    </w:p>
    <w:p w14:paraId="44F60B81" w14:textId="77777777" w:rsidR="00912846" w:rsidRPr="005975AC" w:rsidRDefault="00912846" w:rsidP="00912846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</w:p>
    <w:p w14:paraId="2E242B75" w14:textId="77777777" w:rsidR="00EF2933" w:rsidRDefault="00912846">
      <w:pPr>
        <w:pStyle w:val="Body"/>
        <w:rPr>
          <w:rFonts w:ascii="Arial" w:hAnsi="Arial"/>
          <w:sz w:val="32"/>
          <w:szCs w:val="32"/>
          <w:lang w:val="en-US"/>
        </w:rPr>
      </w:pPr>
      <w:r>
        <w:rPr>
          <w:rFonts w:ascii="Arial" w:hAnsi="Arial"/>
          <w:sz w:val="32"/>
          <w:szCs w:val="32"/>
          <w:lang w:val="en-US"/>
        </w:rPr>
        <w:t>R</w:t>
      </w:r>
      <w:r w:rsidRPr="00912846">
        <w:rPr>
          <w:rFonts w:ascii="Arial" w:hAnsi="Arial"/>
          <w:sz w:val="32"/>
          <w:szCs w:val="32"/>
          <w:lang w:val="en-US"/>
        </w:rPr>
        <w:t>ead through the reasons why the fire spread so quickly</w:t>
      </w:r>
      <w:r>
        <w:rPr>
          <w:rFonts w:ascii="Arial" w:hAnsi="Arial"/>
          <w:sz w:val="32"/>
          <w:szCs w:val="32"/>
          <w:lang w:val="en-US"/>
        </w:rPr>
        <w:t>,</w:t>
      </w:r>
      <w:r w:rsidRPr="00912846">
        <w:rPr>
          <w:rFonts w:ascii="Arial" w:hAnsi="Arial"/>
          <w:sz w:val="32"/>
          <w:szCs w:val="32"/>
          <w:lang w:val="en-US"/>
        </w:rPr>
        <w:t xml:space="preserve"> then put them in ranking order</w:t>
      </w:r>
      <w:r>
        <w:rPr>
          <w:rFonts w:ascii="Arial" w:hAnsi="Arial"/>
          <w:sz w:val="32"/>
          <w:szCs w:val="32"/>
          <w:lang w:val="en-US"/>
        </w:rPr>
        <w:t>,</w:t>
      </w:r>
      <w:r w:rsidRPr="00912846">
        <w:rPr>
          <w:rFonts w:ascii="Arial" w:hAnsi="Arial"/>
          <w:sz w:val="32"/>
          <w:szCs w:val="32"/>
          <w:lang w:val="en-US"/>
        </w:rPr>
        <w:t xml:space="preserve"> with the most important first.</w:t>
      </w:r>
    </w:p>
    <w:p w14:paraId="3CA3E7F1" w14:textId="77777777" w:rsidR="00912846" w:rsidRPr="00912846" w:rsidRDefault="00912846">
      <w:pPr>
        <w:pStyle w:val="Body"/>
        <w:rPr>
          <w:rFonts w:ascii="Arial" w:eastAsia="Chalkboard" w:hAnsi="Arial" w:cs="Chalkboard"/>
          <w:sz w:val="32"/>
          <w:szCs w:val="32"/>
        </w:rPr>
      </w:pPr>
    </w:p>
    <w:p w14:paraId="7705EA7B" w14:textId="77777777" w:rsidR="00EF2933" w:rsidRPr="00912846" w:rsidRDefault="00EF2933">
      <w:pPr>
        <w:pStyle w:val="Body"/>
        <w:rPr>
          <w:rFonts w:ascii="Arial" w:eastAsia="Chalkboard" w:hAnsi="Arial" w:cs="Chalkboard"/>
          <w:sz w:val="44"/>
          <w:szCs w:val="44"/>
        </w:rPr>
      </w:pPr>
    </w:p>
    <w:tbl>
      <w:tblPr>
        <w:tblW w:w="99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1"/>
        <w:gridCol w:w="2265"/>
      </w:tblGrid>
      <w:tr w:rsidR="00EF2933" w:rsidRPr="00912846" w14:paraId="6ECC5D31" w14:textId="77777777">
        <w:trPr>
          <w:trHeight w:val="602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5A09" w14:textId="77777777" w:rsidR="00EF2933" w:rsidRPr="00912846" w:rsidRDefault="00912846">
            <w:pPr>
              <w:pStyle w:val="TableStyle2"/>
              <w:rPr>
                <w:rFonts w:ascii="Arial" w:hAnsi="Arial"/>
                <w:b/>
              </w:rPr>
            </w:pPr>
            <w:r w:rsidRPr="00912846">
              <w:rPr>
                <w:rFonts w:ascii="Arial" w:hAnsi="Arial"/>
                <w:b/>
                <w:sz w:val="34"/>
                <w:szCs w:val="34"/>
              </w:rPr>
              <w:t>Reason the fire spread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CDBC" w14:textId="77777777" w:rsidR="00EF2933" w:rsidRPr="00912846" w:rsidRDefault="00912846" w:rsidP="00912846">
            <w:pPr>
              <w:pStyle w:val="TableStyle2"/>
              <w:rPr>
                <w:rFonts w:ascii="Arial" w:hAnsi="Arial"/>
                <w:b/>
              </w:rPr>
            </w:pPr>
            <w:r w:rsidRPr="00912846">
              <w:rPr>
                <w:rFonts w:ascii="Arial" w:hAnsi="Arial"/>
                <w:b/>
                <w:sz w:val="24"/>
                <w:szCs w:val="24"/>
              </w:rPr>
              <w:t>Order of importance</w:t>
            </w:r>
          </w:p>
        </w:tc>
      </w:tr>
      <w:tr w:rsidR="00EF2933" w:rsidRPr="00912846" w14:paraId="5B51034D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0DF9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 xml:space="preserve">The water </w:t>
            </w:r>
            <w:r w:rsidRPr="00912846">
              <w:rPr>
                <w:rFonts w:ascii="Arial" w:hAnsi="Arial"/>
                <w:sz w:val="34"/>
                <w:szCs w:val="34"/>
              </w:rPr>
              <w:t>pumps around London Bridge had been burnt so could not be used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D5F6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  <w:tr w:rsidR="00EF2933" w:rsidRPr="00912846" w14:paraId="512FB410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7F02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>The wind was very strong, which helped to spread the fire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D47FE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  <w:tr w:rsidR="00EF2933" w:rsidRPr="00912846" w14:paraId="26550A54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AD05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>The Lord Mayor did not take it very seriously when he first heard about the fire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5F2C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  <w:tr w:rsidR="00EF2933" w:rsidRPr="00912846" w14:paraId="321E99B3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0F5C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 xml:space="preserve">The fire-fighting methods were poor, with no </w:t>
            </w:r>
            <w:r w:rsidRPr="00912846">
              <w:rPr>
                <w:rFonts w:ascii="Arial" w:hAnsi="Arial"/>
                <w:sz w:val="34"/>
                <w:szCs w:val="34"/>
              </w:rPr>
              <w:t>organised fire service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03E8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  <w:tr w:rsidR="00EF2933" w:rsidRPr="00912846" w14:paraId="53B952FE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2744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>It was a hot summer so the buildings were very dry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413A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  <w:tr w:rsidR="00EF2933" w:rsidRPr="00912846" w14:paraId="35F90386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BD1C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 xml:space="preserve">Most houses were made of wood and </w:t>
            </w:r>
            <w:r>
              <w:rPr>
                <w:rFonts w:ascii="Arial" w:hAnsi="Arial"/>
                <w:sz w:val="34"/>
                <w:szCs w:val="34"/>
              </w:rPr>
              <w:t xml:space="preserve">were </w:t>
            </w:r>
            <w:r w:rsidRPr="00912846">
              <w:rPr>
                <w:rFonts w:ascii="Arial" w:hAnsi="Arial"/>
                <w:sz w:val="34"/>
                <w:szCs w:val="34"/>
              </w:rPr>
              <w:t>very close together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7EB0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  <w:tr w:rsidR="00EF2933" w:rsidRPr="00912846" w14:paraId="35CA5CA0" w14:textId="77777777">
        <w:trPr>
          <w:trHeight w:val="880"/>
        </w:trPr>
        <w:tc>
          <w:tcPr>
            <w:tcW w:w="7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0080" w14:textId="77777777" w:rsidR="00EF2933" w:rsidRPr="00912846" w:rsidRDefault="00912846">
            <w:pPr>
              <w:pStyle w:val="TableStyle2"/>
              <w:rPr>
                <w:rFonts w:ascii="Arial" w:hAnsi="Arial"/>
              </w:rPr>
            </w:pPr>
            <w:r w:rsidRPr="00912846">
              <w:rPr>
                <w:rFonts w:ascii="Arial" w:hAnsi="Arial"/>
                <w:sz w:val="34"/>
                <w:szCs w:val="34"/>
              </w:rPr>
              <w:t>The river Thames was very low after a hot summer, making collecting water difficult</w:t>
            </w:r>
            <w:r>
              <w:rPr>
                <w:rFonts w:ascii="Arial" w:hAnsi="Arial"/>
                <w:sz w:val="34"/>
                <w:szCs w:val="34"/>
              </w:rPr>
              <w:t>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F9A7" w14:textId="77777777" w:rsidR="00EF2933" w:rsidRPr="00912846" w:rsidRDefault="00EF2933">
            <w:pPr>
              <w:rPr>
                <w:rFonts w:ascii="Arial" w:hAnsi="Arial"/>
              </w:rPr>
            </w:pPr>
          </w:p>
        </w:tc>
      </w:tr>
    </w:tbl>
    <w:p w14:paraId="2F50419D" w14:textId="77777777" w:rsidR="00EF2933" w:rsidRPr="00912846" w:rsidRDefault="00EF2933">
      <w:pPr>
        <w:pStyle w:val="Body"/>
        <w:rPr>
          <w:rFonts w:ascii="Arial" w:eastAsia="Chalkboard" w:hAnsi="Arial" w:cs="Chalkboard"/>
          <w:sz w:val="44"/>
          <w:szCs w:val="44"/>
        </w:rPr>
      </w:pPr>
    </w:p>
    <w:p w14:paraId="34F1F58F" w14:textId="77777777" w:rsidR="00EF2933" w:rsidRPr="00912846" w:rsidRDefault="00EF2933">
      <w:pPr>
        <w:pStyle w:val="Body"/>
        <w:rPr>
          <w:rFonts w:ascii="Arial" w:eastAsia="Chalkboard" w:hAnsi="Arial" w:cs="Chalkboard"/>
          <w:sz w:val="44"/>
          <w:szCs w:val="44"/>
        </w:rPr>
      </w:pPr>
    </w:p>
    <w:p w14:paraId="41663A67" w14:textId="77777777" w:rsidR="00912846" w:rsidRDefault="00912846">
      <w:pPr>
        <w:pStyle w:val="Body"/>
        <w:rPr>
          <w:rFonts w:ascii="Arial" w:hAnsi="Arial"/>
          <w:sz w:val="28"/>
          <w:szCs w:val="28"/>
          <w:lang w:val="en-US"/>
        </w:rPr>
      </w:pPr>
      <w:r w:rsidRPr="00912846">
        <w:rPr>
          <w:rFonts w:ascii="Arial" w:hAnsi="Arial"/>
          <w:b/>
          <w:bCs/>
          <w:sz w:val="28"/>
          <w:szCs w:val="28"/>
          <w:lang w:val="en-US"/>
        </w:rPr>
        <w:t>Further work</w:t>
      </w:r>
    </w:p>
    <w:p w14:paraId="09DB57E4" w14:textId="77777777" w:rsidR="00912846" w:rsidRDefault="00912846">
      <w:pPr>
        <w:pStyle w:val="Body"/>
        <w:rPr>
          <w:rFonts w:ascii="Arial" w:hAnsi="Arial"/>
          <w:sz w:val="28"/>
          <w:szCs w:val="28"/>
          <w:lang w:val="en-US"/>
        </w:rPr>
      </w:pPr>
    </w:p>
    <w:p w14:paraId="3EC76A78" w14:textId="77777777" w:rsidR="00EF2933" w:rsidRPr="00912846" w:rsidRDefault="00912846">
      <w:pPr>
        <w:pStyle w:val="Body"/>
        <w:rPr>
          <w:rFonts w:ascii="Arial" w:hAnsi="Arial"/>
        </w:rPr>
      </w:pPr>
      <w:r>
        <w:rPr>
          <w:rFonts w:ascii="Arial" w:hAnsi="Arial"/>
          <w:sz w:val="28"/>
          <w:szCs w:val="28"/>
          <w:lang w:val="en-US"/>
        </w:rPr>
        <w:t>D</w:t>
      </w:r>
      <w:r w:rsidRPr="00912846">
        <w:rPr>
          <w:rFonts w:ascii="Arial" w:hAnsi="Arial"/>
          <w:sz w:val="28"/>
          <w:szCs w:val="28"/>
          <w:lang w:val="en-US"/>
        </w:rPr>
        <w:t>raw a storyboard showing the reasons the fire spread.</w:t>
      </w:r>
    </w:p>
    <w:sectPr w:rsidR="00EF2933" w:rsidRPr="0091284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B430A" w14:textId="77777777" w:rsidR="00000000" w:rsidRDefault="00912846">
      <w:r>
        <w:separator/>
      </w:r>
    </w:p>
  </w:endnote>
  <w:endnote w:type="continuationSeparator" w:id="0">
    <w:p w14:paraId="1A20A248" w14:textId="77777777" w:rsidR="00000000" w:rsidRDefault="009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82026" w14:textId="77777777" w:rsidR="00912846" w:rsidRPr="009C7F52" w:rsidRDefault="00912846" w:rsidP="00912846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>loomsbury Online Resource 2G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C509E" w14:textId="77777777" w:rsidR="00000000" w:rsidRDefault="00912846">
      <w:r>
        <w:separator/>
      </w:r>
    </w:p>
  </w:footnote>
  <w:footnote w:type="continuationSeparator" w:id="0">
    <w:p w14:paraId="7D1B81FA" w14:textId="77777777" w:rsidR="00000000" w:rsidRDefault="009128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F5E8" w14:textId="77777777" w:rsidR="00912846" w:rsidRPr="00912846" w:rsidRDefault="00912846" w:rsidP="00912846">
    <w:pPr>
      <w:pStyle w:val="Header"/>
      <w:jc w:val="right"/>
      <w:rPr>
        <w:color w:val="5F5F5F" w:themeColor="background2" w:themeShade="80"/>
      </w:rPr>
    </w:pPr>
    <w:r w:rsidRPr="00912846">
      <w:rPr>
        <w:rFonts w:ascii="Arial" w:hAnsi="Arial"/>
        <w:color w:val="5F5F5F" w:themeColor="background2" w:themeShade="80"/>
      </w:rPr>
      <w:t>Name:</w:t>
    </w:r>
    <w:r w:rsidRPr="00912846">
      <w:rPr>
        <w:rFonts w:ascii="Arial" w:hAnsi="Arial"/>
        <w:color w:val="5F5F5F" w:themeColor="background2" w:themeShade="80"/>
        <w:sz w:val="28"/>
        <w:szCs w:val="28"/>
      </w:rPr>
      <w:t xml:space="preserve">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2933"/>
    <w:rsid w:val="00912846"/>
    <w:rsid w:val="00E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E52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2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84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84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2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84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84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2</cp:revision>
  <dcterms:created xsi:type="dcterms:W3CDTF">2015-09-18T09:55:00Z</dcterms:created>
  <dcterms:modified xsi:type="dcterms:W3CDTF">2015-09-18T10:00:00Z</dcterms:modified>
</cp:coreProperties>
</file>