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73" w:type="dxa"/>
        <w:tblLayout w:type="fixed"/>
        <w:tblLook w:val="04A0" w:firstRow="1" w:lastRow="0" w:firstColumn="1" w:lastColumn="0" w:noHBand="0" w:noVBand="1"/>
      </w:tblPr>
      <w:tblGrid>
        <w:gridCol w:w="4297"/>
        <w:gridCol w:w="1619"/>
        <w:gridCol w:w="1619"/>
        <w:gridCol w:w="1619"/>
        <w:gridCol w:w="1619"/>
      </w:tblGrid>
      <w:tr w:rsidR="006064F8" w:rsidTr="002B3350">
        <w:tc>
          <w:tcPr>
            <w:tcW w:w="10773" w:type="dxa"/>
            <w:gridSpan w:val="5"/>
          </w:tcPr>
          <w:p w:rsidR="006064F8" w:rsidRPr="006064F8" w:rsidRDefault="006064F8" w:rsidP="00B22FAE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b/>
              </w:rPr>
              <w:t xml:space="preserve">Transition from preschool to school (nursery or Reception classes) </w:t>
            </w:r>
            <w:r>
              <w:rPr>
                <w:rFonts w:ascii="Calibri" w:hAnsi="Calibri"/>
                <w:i/>
              </w:rPr>
              <w:t>(since the majority of children attend preschool settings before school entry the issue of home to school has not been addressed here)</w:t>
            </w:r>
          </w:p>
        </w:tc>
      </w:tr>
      <w:tr w:rsidR="00B22FAE" w:rsidTr="00B22FAE">
        <w:tc>
          <w:tcPr>
            <w:tcW w:w="4297" w:type="dxa"/>
          </w:tcPr>
          <w:p w:rsidR="00B22FAE" w:rsidRPr="002866DD" w:rsidRDefault="00B22FAE" w:rsidP="00B22FA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ISSUE </w:t>
            </w:r>
          </w:p>
        </w:tc>
        <w:tc>
          <w:tcPr>
            <w:tcW w:w="1619" w:type="dxa"/>
          </w:tcPr>
          <w:p w:rsidR="00B22FAE" w:rsidRPr="002866DD" w:rsidRDefault="00B22FAE" w:rsidP="00B22FA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Established</w:t>
            </w:r>
          </w:p>
        </w:tc>
        <w:tc>
          <w:tcPr>
            <w:tcW w:w="1619" w:type="dxa"/>
          </w:tcPr>
          <w:p w:rsidR="00B22FAE" w:rsidRPr="002866DD" w:rsidRDefault="00B22FAE" w:rsidP="00B22FA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Developing</w:t>
            </w:r>
          </w:p>
        </w:tc>
        <w:tc>
          <w:tcPr>
            <w:tcW w:w="1619" w:type="dxa"/>
          </w:tcPr>
          <w:p w:rsidR="00B22FAE" w:rsidRPr="002866DD" w:rsidRDefault="00B22FAE" w:rsidP="00B22FA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On my radar</w:t>
            </w:r>
          </w:p>
        </w:tc>
        <w:tc>
          <w:tcPr>
            <w:tcW w:w="1619" w:type="dxa"/>
          </w:tcPr>
          <w:p w:rsidR="00B22FAE" w:rsidRPr="002866DD" w:rsidRDefault="00B22FAE" w:rsidP="00B22FA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Something I should consider</w:t>
            </w:r>
          </w:p>
        </w:tc>
      </w:tr>
      <w:tr w:rsidR="00B22FAE" w:rsidTr="00B22FAE">
        <w:trPr>
          <w:trHeight w:val="851"/>
        </w:trPr>
        <w:tc>
          <w:tcPr>
            <w:tcW w:w="4297" w:type="dxa"/>
          </w:tcPr>
          <w:p w:rsidR="00B22FAE" w:rsidRPr="002866DD" w:rsidRDefault="00B22FAE" w:rsidP="00B22FA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Transition to EYFS informs School Transition Policy</w:t>
            </w: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  <w:bookmarkStart w:id="0" w:name="_GoBack"/>
            <w:bookmarkEnd w:id="0"/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</w:tr>
      <w:tr w:rsidR="00B22FAE" w:rsidTr="00B22FAE">
        <w:trPr>
          <w:trHeight w:val="851"/>
        </w:trPr>
        <w:tc>
          <w:tcPr>
            <w:tcW w:w="4297" w:type="dxa"/>
          </w:tcPr>
          <w:p w:rsidR="00B22FAE" w:rsidRDefault="00B22FAE" w:rsidP="00B22FA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Planning for September transition begins in previous autumn term</w:t>
            </w: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</w:tr>
      <w:tr w:rsidR="006064F8" w:rsidTr="006064F8">
        <w:trPr>
          <w:trHeight w:val="20"/>
        </w:trPr>
        <w:tc>
          <w:tcPr>
            <w:tcW w:w="10773" w:type="dxa"/>
            <w:gridSpan w:val="5"/>
          </w:tcPr>
          <w:p w:rsidR="006064F8" w:rsidRDefault="006064F8" w:rsidP="00B22FAE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Planning for transition includes:</w:t>
            </w:r>
          </w:p>
        </w:tc>
      </w:tr>
      <w:tr w:rsidR="00B22FAE" w:rsidTr="00B22FAE">
        <w:trPr>
          <w:trHeight w:val="851"/>
        </w:trPr>
        <w:tc>
          <w:tcPr>
            <w:tcW w:w="4297" w:type="dxa"/>
          </w:tcPr>
          <w:p w:rsidR="00B22FAE" w:rsidRPr="00B22FAE" w:rsidRDefault="00B22FAE" w:rsidP="00B22FA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Conferences with individual parents to identify child’s needs and strengths</w:t>
            </w: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</w:tr>
      <w:tr w:rsidR="00B22FAE" w:rsidTr="00B22FAE">
        <w:trPr>
          <w:trHeight w:val="851"/>
        </w:trPr>
        <w:tc>
          <w:tcPr>
            <w:tcW w:w="4297" w:type="dxa"/>
          </w:tcPr>
          <w:p w:rsidR="00B22FAE" w:rsidRDefault="00B22FAE" w:rsidP="00B22FA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Meeting with parents of cohort to discuss classes, uniform, staggered entry, expectations, lunchtime arrangements, etc.</w:t>
            </w: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</w:tr>
      <w:tr w:rsidR="00B22FAE" w:rsidTr="00B22FAE">
        <w:trPr>
          <w:trHeight w:val="851"/>
        </w:trPr>
        <w:tc>
          <w:tcPr>
            <w:tcW w:w="4297" w:type="dxa"/>
          </w:tcPr>
          <w:p w:rsidR="00B22FAE" w:rsidRDefault="00B22FAE" w:rsidP="00B22FA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Meeting with parents of cohort to discuss approaches to teaching and learning, phonics, reading, writing, maths, homework, etc.</w:t>
            </w: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</w:tr>
      <w:tr w:rsidR="00B22FAE" w:rsidTr="00B22FAE">
        <w:trPr>
          <w:trHeight w:val="851"/>
        </w:trPr>
        <w:tc>
          <w:tcPr>
            <w:tcW w:w="4297" w:type="dxa"/>
          </w:tcPr>
          <w:p w:rsidR="00B22FAE" w:rsidRDefault="00B22FAE" w:rsidP="00B22FA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Optional home visits by EYFS team members to meet children</w:t>
            </w: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</w:tr>
      <w:tr w:rsidR="00B22FAE" w:rsidTr="00B22FAE">
        <w:trPr>
          <w:trHeight w:val="851"/>
        </w:trPr>
        <w:tc>
          <w:tcPr>
            <w:tcW w:w="4297" w:type="dxa"/>
          </w:tcPr>
          <w:p w:rsidR="00B22FAE" w:rsidRDefault="00B22FAE" w:rsidP="00B22FA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Series of play sessions for children to stay without parent or carer</w:t>
            </w: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</w:tr>
      <w:tr w:rsidR="00B22FAE" w:rsidTr="00B22FAE">
        <w:trPr>
          <w:trHeight w:val="851"/>
        </w:trPr>
        <w:tc>
          <w:tcPr>
            <w:tcW w:w="4297" w:type="dxa"/>
          </w:tcPr>
          <w:p w:rsidR="00B22FAE" w:rsidRDefault="00B22FAE" w:rsidP="00B22FA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Drop-in sessions for parents to discuss specific issues as they arise after parent/teacher conferences, e.g. a change in a child’s health needs or in response to other worries or concerns</w:t>
            </w: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</w:tr>
      <w:tr w:rsidR="00B22FAE" w:rsidTr="00B22FAE">
        <w:trPr>
          <w:trHeight w:val="851"/>
        </w:trPr>
        <w:tc>
          <w:tcPr>
            <w:tcW w:w="4297" w:type="dxa"/>
          </w:tcPr>
          <w:p w:rsidR="00B22FAE" w:rsidRDefault="00B22FAE" w:rsidP="00B22FA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Virtual tour of the classroom, toilets, outdoor area, etc., on the school’s website</w:t>
            </w: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</w:tr>
      <w:tr w:rsidR="00B22FAE" w:rsidTr="00B22FAE">
        <w:trPr>
          <w:trHeight w:val="851"/>
        </w:trPr>
        <w:tc>
          <w:tcPr>
            <w:tcW w:w="4297" w:type="dxa"/>
          </w:tcPr>
          <w:p w:rsidR="00B22FAE" w:rsidRPr="00B22FAE" w:rsidRDefault="00B22FAE" w:rsidP="00B22FA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Downloads on the school website that help children find out about they class they are going into, e.g. a class picture book: </w:t>
            </w:r>
            <w:r>
              <w:rPr>
                <w:rFonts w:ascii="Calibri" w:hAnsi="Calibri"/>
                <w:i/>
              </w:rPr>
              <w:t>Meet Fred and Felicity – the goldfish</w:t>
            </w:r>
            <w:r>
              <w:rPr>
                <w:rFonts w:ascii="Calibri" w:hAnsi="Calibri"/>
              </w:rPr>
              <w:t>, or choose your favourite activity showing pictures of what’s available in the outdoor area</w:t>
            </w: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</w:tr>
      <w:tr w:rsidR="006064F8" w:rsidTr="006064F8">
        <w:trPr>
          <w:trHeight w:val="20"/>
        </w:trPr>
        <w:tc>
          <w:tcPr>
            <w:tcW w:w="10773" w:type="dxa"/>
            <w:gridSpan w:val="5"/>
          </w:tcPr>
          <w:p w:rsidR="006064F8" w:rsidRDefault="006064F8" w:rsidP="00B22FAE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Liaison with feeder settings:</w:t>
            </w:r>
          </w:p>
        </w:tc>
      </w:tr>
      <w:tr w:rsidR="00B22FAE" w:rsidTr="00B22FAE">
        <w:trPr>
          <w:trHeight w:val="851"/>
        </w:trPr>
        <w:tc>
          <w:tcPr>
            <w:tcW w:w="4297" w:type="dxa"/>
          </w:tcPr>
          <w:p w:rsidR="00B22FAE" w:rsidRPr="00B22FAE" w:rsidRDefault="00B22FAE" w:rsidP="00B22FA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Visits by school staff to feeder settings within reasonable reach</w:t>
            </w: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</w:tr>
      <w:tr w:rsidR="00B22FAE" w:rsidTr="00B22FAE">
        <w:trPr>
          <w:trHeight w:val="851"/>
        </w:trPr>
        <w:tc>
          <w:tcPr>
            <w:tcW w:w="4297" w:type="dxa"/>
          </w:tcPr>
          <w:p w:rsidR="00B22FAE" w:rsidRDefault="00B22FAE" w:rsidP="00B22FA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Hosting visits from preschool feeder settings on fact-finding missions</w:t>
            </w: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</w:tr>
      <w:tr w:rsidR="00B22FAE" w:rsidTr="00B22FAE">
        <w:trPr>
          <w:trHeight w:val="851"/>
        </w:trPr>
        <w:tc>
          <w:tcPr>
            <w:tcW w:w="4297" w:type="dxa"/>
          </w:tcPr>
          <w:p w:rsidR="00B22FAE" w:rsidRDefault="00B22FAE" w:rsidP="00B22FA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Sharing information with feeder settings about the school environment – may be in the form of a booklet which could be shared with children, containing pictures of staff, classrooms and outdoor areas</w:t>
            </w: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</w:tr>
      <w:tr w:rsidR="00B22FAE" w:rsidTr="00B22FAE">
        <w:trPr>
          <w:trHeight w:val="851"/>
        </w:trPr>
        <w:tc>
          <w:tcPr>
            <w:tcW w:w="4297" w:type="dxa"/>
          </w:tcPr>
          <w:p w:rsidR="00B22FAE" w:rsidRDefault="006064F8" w:rsidP="00B22FA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Sharing information with feeder settings about school approach to teaching, e.g. how mark making is supported in school</w:t>
            </w: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</w:tr>
      <w:tr w:rsidR="00B22FAE" w:rsidTr="00B22FAE">
        <w:trPr>
          <w:trHeight w:val="851"/>
        </w:trPr>
        <w:tc>
          <w:tcPr>
            <w:tcW w:w="4297" w:type="dxa"/>
          </w:tcPr>
          <w:p w:rsidR="00B22FAE" w:rsidRDefault="006064F8" w:rsidP="00B22FA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Inviting feeder setting staff to relevant continuing professional development sessions (CPD)</w:t>
            </w: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B22FAE" w:rsidRDefault="00B22FAE" w:rsidP="00B22FAE">
            <w:pPr>
              <w:rPr>
                <w:rFonts w:ascii="Calibri" w:hAnsi="Calibri"/>
              </w:rPr>
            </w:pPr>
          </w:p>
        </w:tc>
      </w:tr>
      <w:tr w:rsidR="006064F8" w:rsidTr="00B22FAE">
        <w:trPr>
          <w:trHeight w:val="851"/>
        </w:trPr>
        <w:tc>
          <w:tcPr>
            <w:tcW w:w="4297" w:type="dxa"/>
          </w:tcPr>
          <w:p w:rsidR="006064F8" w:rsidRDefault="006064F8" w:rsidP="00B22FA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Seeking and valuing information about children’s learning from feeder setting at transfer and seeking clarification as necessary from them</w:t>
            </w:r>
          </w:p>
        </w:tc>
        <w:tc>
          <w:tcPr>
            <w:tcW w:w="1619" w:type="dxa"/>
          </w:tcPr>
          <w:p w:rsidR="006064F8" w:rsidRDefault="006064F8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6064F8" w:rsidRDefault="006064F8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6064F8" w:rsidRDefault="006064F8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6064F8" w:rsidRDefault="006064F8" w:rsidP="00B22FAE">
            <w:pPr>
              <w:rPr>
                <w:rFonts w:ascii="Calibri" w:hAnsi="Calibri"/>
              </w:rPr>
            </w:pPr>
          </w:p>
        </w:tc>
      </w:tr>
      <w:tr w:rsidR="006064F8" w:rsidTr="00B22FAE">
        <w:trPr>
          <w:trHeight w:val="851"/>
        </w:trPr>
        <w:tc>
          <w:tcPr>
            <w:tcW w:w="4297" w:type="dxa"/>
          </w:tcPr>
          <w:p w:rsidR="006064F8" w:rsidRDefault="006064F8" w:rsidP="00B22FA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Reviewing transition practices and supporting transition by providing uniforms to feed settings, for example</w:t>
            </w:r>
          </w:p>
        </w:tc>
        <w:tc>
          <w:tcPr>
            <w:tcW w:w="1619" w:type="dxa"/>
          </w:tcPr>
          <w:p w:rsidR="006064F8" w:rsidRDefault="006064F8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6064F8" w:rsidRDefault="006064F8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6064F8" w:rsidRDefault="006064F8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6064F8" w:rsidRDefault="006064F8" w:rsidP="00B22FAE">
            <w:pPr>
              <w:rPr>
                <w:rFonts w:ascii="Calibri" w:hAnsi="Calibri"/>
              </w:rPr>
            </w:pPr>
          </w:p>
        </w:tc>
      </w:tr>
      <w:tr w:rsidR="006064F8" w:rsidTr="00B22FAE">
        <w:trPr>
          <w:trHeight w:val="851"/>
        </w:trPr>
        <w:tc>
          <w:tcPr>
            <w:tcW w:w="4297" w:type="dxa"/>
          </w:tcPr>
          <w:p w:rsidR="006064F8" w:rsidRDefault="006064F8" w:rsidP="00B22FA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Inviting feeder settings to events at school that recognise their valuable contributions to children’s prior learning, e.g. an assembly where children are singing or acting out a story</w:t>
            </w:r>
          </w:p>
        </w:tc>
        <w:tc>
          <w:tcPr>
            <w:tcW w:w="1619" w:type="dxa"/>
          </w:tcPr>
          <w:p w:rsidR="006064F8" w:rsidRDefault="006064F8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6064F8" w:rsidRDefault="006064F8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6064F8" w:rsidRDefault="006064F8" w:rsidP="00B22FAE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6064F8" w:rsidRDefault="006064F8" w:rsidP="00B22FAE">
            <w:pPr>
              <w:rPr>
                <w:rFonts w:ascii="Calibri" w:hAnsi="Calibri"/>
              </w:rPr>
            </w:pPr>
          </w:p>
        </w:tc>
      </w:tr>
    </w:tbl>
    <w:p w:rsidR="00B22FAE" w:rsidRPr="00DA2497" w:rsidRDefault="00B22FAE" w:rsidP="00B22FAE">
      <w:pPr>
        <w:rPr>
          <w:rFonts w:ascii="Calibri" w:hAnsi="Calibri"/>
        </w:rPr>
      </w:pPr>
    </w:p>
    <w:p w:rsidR="00B22FAE" w:rsidRDefault="00B22FAE" w:rsidP="00B22FAE"/>
    <w:p w:rsidR="00B22FAE" w:rsidRDefault="00B22FAE" w:rsidP="00B22FAE"/>
    <w:p w:rsidR="00B22FAE" w:rsidRDefault="00B22FAE" w:rsidP="00B22FAE"/>
    <w:p w:rsidR="00B22FAE" w:rsidRDefault="00B22FAE" w:rsidP="00B22FAE"/>
    <w:p w:rsidR="00B22FAE" w:rsidRDefault="00B22FAE" w:rsidP="00B22FAE"/>
    <w:p w:rsidR="00655B4A" w:rsidRDefault="00655B4A"/>
    <w:sectPr w:rsidR="00655B4A" w:rsidSect="00B22FAE">
      <w:headerReference w:type="even" r:id="rId7"/>
      <w:headerReference w:type="default" r:id="rId8"/>
      <w:footerReference w:type="default" r:id="rId9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FAE" w:rsidRDefault="00B22FAE" w:rsidP="00B22FAE">
      <w:r>
        <w:separator/>
      </w:r>
    </w:p>
  </w:endnote>
  <w:endnote w:type="continuationSeparator" w:id="0">
    <w:p w:rsidR="00B22FAE" w:rsidRDefault="00B22FAE" w:rsidP="00B22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FAE" w:rsidRPr="00DA2497" w:rsidRDefault="00B22FAE">
    <w:pPr>
      <w:pStyle w:val="Footer"/>
      <w:rPr>
        <w:rFonts w:ascii="Calibri" w:hAnsi="Calibri"/>
        <w:sz w:val="20"/>
        <w:szCs w:val="20"/>
      </w:rPr>
    </w:pPr>
    <w:r w:rsidRPr="00DA2497">
      <w:rPr>
        <w:rFonts w:ascii="Calibri" w:hAnsi="Calibri"/>
        <w:sz w:val="20"/>
        <w:szCs w:val="20"/>
      </w:rPr>
      <w:t xml:space="preserve">Evaluating Early Years Practice in Your School: A practical tool for reflective teaching </w:t>
    </w:r>
    <w:r w:rsidRPr="00DA2497">
      <w:rPr>
        <w:rFonts w:ascii="Calibri" w:hAnsi="Calibri"/>
        <w:sz w:val="20"/>
        <w:szCs w:val="20"/>
        <w:lang w:val="en-US"/>
      </w:rPr>
      <w:t>© Ann Langston, 2019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FAE" w:rsidRDefault="00B22FAE" w:rsidP="00B22FAE">
      <w:r>
        <w:separator/>
      </w:r>
    </w:p>
  </w:footnote>
  <w:footnote w:type="continuationSeparator" w:id="0">
    <w:p w:rsidR="00B22FAE" w:rsidRDefault="00B22FAE" w:rsidP="00B22F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FAE" w:rsidRDefault="00B22FAE">
    <w:pPr>
      <w:pStyle w:val="Header"/>
    </w:pPr>
    <w:sdt>
      <w:sdtPr>
        <w:id w:val="171999623"/>
        <w:placeholder/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/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/>
        <w:temporary/>
        <w:showingPlcHdr/>
      </w:sdtPr>
      <w:sdtContent>
        <w:r>
          <w:t>[Type text]</w:t>
        </w:r>
      </w:sdtContent>
    </w:sdt>
  </w:p>
  <w:p w:rsidR="00B22FAE" w:rsidRDefault="00B22FA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FAE" w:rsidRPr="00DA2497" w:rsidRDefault="00B22FAE">
    <w:pPr>
      <w:pStyle w:val="Header"/>
      <w:rPr>
        <w:rFonts w:ascii="Calibri" w:hAnsi="Calibri"/>
        <w:sz w:val="22"/>
        <w:szCs w:val="22"/>
      </w:rPr>
    </w:pPr>
    <w:r w:rsidRPr="00DA2497">
      <w:rPr>
        <w:rFonts w:ascii="Calibri" w:hAnsi="Calibri"/>
        <w:b/>
        <w:sz w:val="22"/>
        <w:szCs w:val="22"/>
      </w:rPr>
      <w:t xml:space="preserve">Table </w:t>
    </w:r>
    <w:r>
      <w:rPr>
        <w:rFonts w:ascii="Calibri" w:hAnsi="Calibri"/>
        <w:b/>
        <w:sz w:val="22"/>
        <w:szCs w:val="22"/>
      </w:rPr>
      <w:t xml:space="preserve">9.1 </w:t>
    </w:r>
    <w:r>
      <w:rPr>
        <w:rFonts w:ascii="Calibri" w:hAnsi="Calibri"/>
        <w:sz w:val="22"/>
        <w:szCs w:val="22"/>
      </w:rPr>
      <w:t>Good practice in transition</w:t>
    </w:r>
  </w:p>
  <w:p w:rsidR="00B22FAE" w:rsidRDefault="00B22F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FAE"/>
    <w:rsid w:val="006064F8"/>
    <w:rsid w:val="00655B4A"/>
    <w:rsid w:val="00B2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CFCD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2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22F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FAE"/>
  </w:style>
  <w:style w:type="paragraph" w:styleId="Footer">
    <w:name w:val="footer"/>
    <w:basedOn w:val="Normal"/>
    <w:link w:val="FooterChar"/>
    <w:uiPriority w:val="99"/>
    <w:unhideWhenUsed/>
    <w:rsid w:val="00B22F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FA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2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22F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FAE"/>
  </w:style>
  <w:style w:type="paragraph" w:styleId="Footer">
    <w:name w:val="footer"/>
    <w:basedOn w:val="Normal"/>
    <w:link w:val="FooterChar"/>
    <w:uiPriority w:val="99"/>
    <w:unhideWhenUsed/>
    <w:rsid w:val="00B22F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375</Words>
  <Characters>2141</Characters>
  <Application>Microsoft Macintosh Word</Application>
  <DocSecurity>0</DocSecurity>
  <Lines>17</Lines>
  <Paragraphs>5</Paragraphs>
  <ScaleCrop>false</ScaleCrop>
  <Company>Bloomsbury Publishing Plc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Aliyana Hirji</dc:creator>
  <cp:keywords/>
  <dc:description/>
  <cp:lastModifiedBy>Aliyana Hirji</cp:lastModifiedBy>
  <cp:revision>1</cp:revision>
  <dcterms:created xsi:type="dcterms:W3CDTF">2019-05-08T10:41:00Z</dcterms:created>
  <dcterms:modified xsi:type="dcterms:W3CDTF">2019-05-08T10:59:00Z</dcterms:modified>
</cp:coreProperties>
</file>