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3326"/>
        <w:gridCol w:w="3742"/>
      </w:tblGrid>
      <w:tr w:rsidR="003621A3" w:rsidTr="003621A3">
        <w:tc>
          <w:tcPr>
            <w:tcW w:w="2168" w:type="dxa"/>
          </w:tcPr>
          <w:p w:rsidR="003621A3" w:rsidRPr="003621A3" w:rsidRDefault="003621A3" w:rsidP="003621A3">
            <w:pPr>
              <w:rPr>
                <w:rFonts w:ascii="Calibri" w:hAnsi="Calibri"/>
                <w:b/>
              </w:rPr>
            </w:pPr>
            <w:r w:rsidRPr="003621A3">
              <w:rPr>
                <w:rFonts w:ascii="Calibri" w:hAnsi="Calibri"/>
                <w:b/>
              </w:rPr>
              <w:t>A. What we are looking for:</w:t>
            </w:r>
          </w:p>
          <w:p w:rsidR="003621A3" w:rsidRPr="003621A3" w:rsidRDefault="003621A3" w:rsidP="003621A3">
            <w:r w:rsidRPr="003621A3">
              <w:rPr>
                <w:rFonts w:ascii="Calibri" w:hAnsi="Calibri"/>
              </w:rPr>
              <w:t>How adults…</w:t>
            </w:r>
          </w:p>
        </w:tc>
        <w:tc>
          <w:tcPr>
            <w:tcW w:w="3326" w:type="dxa"/>
          </w:tcPr>
          <w:p w:rsidR="003621A3" w:rsidRPr="009C6EAA" w:rsidRDefault="003621A3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was observed?</w:t>
            </w:r>
          </w:p>
        </w:tc>
        <w:tc>
          <w:tcPr>
            <w:tcW w:w="3742" w:type="dxa"/>
          </w:tcPr>
          <w:p w:rsidR="003621A3" w:rsidRPr="009C6EAA" w:rsidRDefault="003621A3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Development, actions or recommendations</w:t>
            </w: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Interact with children in planned play activities</w:t>
            </w:r>
          </w:p>
        </w:tc>
        <w:tc>
          <w:tcPr>
            <w:tcW w:w="3326" w:type="dxa"/>
          </w:tcPr>
          <w:p w:rsidR="003621A3" w:rsidRPr="009C6EAA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Interact with children in child-initiated play and activities</w:t>
            </w:r>
          </w:p>
        </w:tc>
        <w:tc>
          <w:tcPr>
            <w:tcW w:w="3326" w:type="dxa"/>
          </w:tcPr>
          <w:p w:rsidR="003621A3" w:rsidRPr="009C6EAA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Communicate and model language</w:t>
            </w:r>
          </w:p>
        </w:tc>
        <w:tc>
          <w:tcPr>
            <w:tcW w:w="3326" w:type="dxa"/>
          </w:tcPr>
          <w:p w:rsidR="003621A3" w:rsidRPr="00781A87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Show and explain</w:t>
            </w:r>
          </w:p>
        </w:tc>
        <w:tc>
          <w:tcPr>
            <w:tcW w:w="3326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 and explore ideas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Show and explain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 and explore ideas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Encourage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Question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Recall and provide a narrative for children are doing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 and set challenges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c>
          <w:tcPr>
            <w:tcW w:w="2168" w:type="dxa"/>
          </w:tcPr>
          <w:p w:rsidR="003621A3" w:rsidRPr="003621A3" w:rsidRDefault="003621A3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What we are looking for...</w:t>
            </w:r>
          </w:p>
        </w:tc>
        <w:tc>
          <w:tcPr>
            <w:tcW w:w="3326" w:type="dxa"/>
          </w:tcPr>
          <w:p w:rsidR="003621A3" w:rsidRPr="009C6EAA" w:rsidRDefault="003621A3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What was observed?</w:t>
            </w:r>
          </w:p>
        </w:tc>
        <w:tc>
          <w:tcPr>
            <w:tcW w:w="3742" w:type="dxa"/>
          </w:tcPr>
          <w:p w:rsidR="003621A3" w:rsidRPr="009C6EAA" w:rsidRDefault="003621A3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Development, actions or recommendations</w:t>
            </w: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Equipment provided and attention to the physical environment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adults assess what children know, understand and can do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adults take into account children’s interests and dispositions to learn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  <w:tr w:rsidR="003621A3" w:rsidTr="003621A3">
        <w:trPr>
          <w:trHeight w:val="1701"/>
        </w:trPr>
        <w:tc>
          <w:tcPr>
            <w:tcW w:w="2168" w:type="dxa"/>
          </w:tcPr>
          <w:p w:rsidR="003621A3" w:rsidRDefault="003621A3" w:rsidP="002D36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How adults use this knowledge of children to plan children’s next steps in learning </w:t>
            </w:r>
          </w:p>
        </w:tc>
        <w:tc>
          <w:tcPr>
            <w:tcW w:w="3326" w:type="dxa"/>
          </w:tcPr>
          <w:p w:rsidR="003621A3" w:rsidRPr="00AD2721" w:rsidRDefault="003621A3" w:rsidP="002D360E">
            <w:pPr>
              <w:rPr>
                <w:rFonts w:ascii="Calibri" w:hAnsi="Calibri"/>
                <w:i/>
              </w:rPr>
            </w:pPr>
          </w:p>
        </w:tc>
        <w:tc>
          <w:tcPr>
            <w:tcW w:w="3742" w:type="dxa"/>
          </w:tcPr>
          <w:p w:rsidR="003621A3" w:rsidRDefault="003621A3" w:rsidP="002D360E">
            <w:pPr>
              <w:rPr>
                <w:rFonts w:ascii="Calibri" w:hAnsi="Calibri"/>
              </w:rPr>
            </w:pPr>
          </w:p>
        </w:tc>
      </w:tr>
    </w:tbl>
    <w:p w:rsidR="003621A3" w:rsidRPr="00FC677E" w:rsidRDefault="003621A3" w:rsidP="003621A3">
      <w:pPr>
        <w:rPr>
          <w:rFonts w:ascii="Calibri" w:hAnsi="Calibri"/>
        </w:rPr>
      </w:pPr>
    </w:p>
    <w:p w:rsidR="003621A3" w:rsidRDefault="003621A3" w:rsidP="003621A3"/>
    <w:p w:rsidR="00655B4A" w:rsidRDefault="00655B4A">
      <w:bookmarkStart w:id="0" w:name="_GoBack"/>
      <w:bookmarkEnd w:id="0"/>
    </w:p>
    <w:sectPr w:rsidR="00655B4A" w:rsidSect="003621A3">
      <w:headerReference w:type="even" r:id="rId9"/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A3" w:rsidRDefault="003621A3" w:rsidP="003621A3">
      <w:r>
        <w:separator/>
      </w:r>
    </w:p>
  </w:endnote>
  <w:endnote w:type="continuationSeparator" w:id="0">
    <w:p w:rsidR="003621A3" w:rsidRDefault="003621A3" w:rsidP="0036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3621A3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A3" w:rsidRDefault="003621A3" w:rsidP="003621A3">
      <w:r>
        <w:separator/>
      </w:r>
    </w:p>
  </w:footnote>
  <w:footnote w:type="continuationSeparator" w:id="0">
    <w:p w:rsidR="003621A3" w:rsidRDefault="003621A3" w:rsidP="003621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3621A3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3621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3621A3" w:rsidRDefault="003621A3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 xml:space="preserve">5.1 </w:t>
    </w:r>
    <w:r>
      <w:rPr>
        <w:rFonts w:ascii="Calibri" w:hAnsi="Calibri"/>
        <w:sz w:val="22"/>
        <w:szCs w:val="22"/>
      </w:rPr>
      <w:t>Observing teaching</w:t>
    </w:r>
  </w:p>
  <w:p w:rsidR="00DA2497" w:rsidRDefault="003621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305"/>
    <w:multiLevelType w:val="hybridMultilevel"/>
    <w:tmpl w:val="EDAEB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A3"/>
    <w:rsid w:val="003621A3"/>
    <w:rsid w:val="006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A3"/>
  </w:style>
  <w:style w:type="paragraph" w:styleId="Footer">
    <w:name w:val="footer"/>
    <w:basedOn w:val="Normal"/>
    <w:link w:val="FooterChar"/>
    <w:uiPriority w:val="99"/>
    <w:unhideWhenUsed/>
    <w:rsid w:val="00362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A3"/>
  </w:style>
  <w:style w:type="paragraph" w:styleId="ListParagraph">
    <w:name w:val="List Paragraph"/>
    <w:basedOn w:val="Normal"/>
    <w:uiPriority w:val="34"/>
    <w:qFormat/>
    <w:rsid w:val="00362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A3"/>
  </w:style>
  <w:style w:type="paragraph" w:styleId="Footer">
    <w:name w:val="footer"/>
    <w:basedOn w:val="Normal"/>
    <w:link w:val="FooterChar"/>
    <w:uiPriority w:val="99"/>
    <w:unhideWhenUsed/>
    <w:rsid w:val="00362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A3"/>
  </w:style>
  <w:style w:type="paragraph" w:styleId="ListParagraph">
    <w:name w:val="List Paragraph"/>
    <w:basedOn w:val="Normal"/>
    <w:uiPriority w:val="34"/>
    <w:qFormat/>
    <w:rsid w:val="0036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B1EF2F-546A-3E43-AAC4-8B6307D5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</Words>
  <Characters>732</Characters>
  <Application>Microsoft Macintosh Word</Application>
  <DocSecurity>0</DocSecurity>
  <Lines>6</Lines>
  <Paragraphs>1</Paragraphs>
  <ScaleCrop>false</ScaleCrop>
  <Company>Bloomsbury Publishing Plc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2019-05-07T10:50:00Z</dcterms:created>
  <dcterms:modified xsi:type="dcterms:W3CDTF">2019-05-07T10:57:00Z</dcterms:modified>
</cp:coreProperties>
</file>