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4297"/>
        <w:gridCol w:w="1619"/>
        <w:gridCol w:w="1619"/>
        <w:gridCol w:w="1619"/>
        <w:gridCol w:w="1619"/>
      </w:tblGrid>
      <w:tr w:rsidR="00401E76" w:rsidTr="00745F19">
        <w:tc>
          <w:tcPr>
            <w:tcW w:w="4297" w:type="dxa"/>
          </w:tcPr>
          <w:p w:rsidR="00401E76" w:rsidRPr="002866DD" w:rsidRDefault="00401E76" w:rsidP="00745F1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How we consult with children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619" w:type="dxa"/>
          </w:tcPr>
          <w:p w:rsidR="00401E76" w:rsidRPr="002866DD" w:rsidRDefault="00401E76" w:rsidP="00745F1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Established</w:t>
            </w:r>
          </w:p>
        </w:tc>
        <w:tc>
          <w:tcPr>
            <w:tcW w:w="1619" w:type="dxa"/>
          </w:tcPr>
          <w:p w:rsidR="00401E76" w:rsidRPr="002866DD" w:rsidRDefault="00401E76" w:rsidP="00745F1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Developing</w:t>
            </w:r>
          </w:p>
        </w:tc>
        <w:tc>
          <w:tcPr>
            <w:tcW w:w="1619" w:type="dxa"/>
          </w:tcPr>
          <w:p w:rsidR="00401E76" w:rsidRPr="002866DD" w:rsidRDefault="00401E76" w:rsidP="00745F1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On my radar</w:t>
            </w:r>
          </w:p>
        </w:tc>
        <w:tc>
          <w:tcPr>
            <w:tcW w:w="1619" w:type="dxa"/>
          </w:tcPr>
          <w:p w:rsidR="00401E76" w:rsidRPr="002866DD" w:rsidRDefault="00401E76" w:rsidP="00745F1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Something I should consider</w:t>
            </w:r>
          </w:p>
        </w:tc>
      </w:tr>
      <w:tr w:rsidR="00401E76" w:rsidTr="00745F19">
        <w:trPr>
          <w:trHeight w:val="737"/>
        </w:trPr>
        <w:tc>
          <w:tcPr>
            <w:tcW w:w="4297" w:type="dxa"/>
          </w:tcPr>
          <w:p w:rsidR="00401E76" w:rsidRPr="002866DD" w:rsidRDefault="00401E76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Share observations with them and talk to them about what they enjoyed and would like to do next</w:t>
            </w: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</w:tr>
      <w:tr w:rsidR="00401E76" w:rsidTr="00745F19">
        <w:trPr>
          <w:trHeight w:val="737"/>
        </w:trPr>
        <w:tc>
          <w:tcPr>
            <w:tcW w:w="4297" w:type="dxa"/>
          </w:tcPr>
          <w:p w:rsidR="00401E76" w:rsidRDefault="00401E76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Seek feedback from parents about what aspects of learning were enjoyed by their child</w:t>
            </w: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</w:tr>
      <w:tr w:rsidR="00401E76" w:rsidTr="00745F19">
        <w:trPr>
          <w:trHeight w:val="737"/>
        </w:trPr>
        <w:tc>
          <w:tcPr>
            <w:tcW w:w="4297" w:type="dxa"/>
          </w:tcPr>
          <w:p w:rsidR="00401E76" w:rsidRDefault="00401E76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Ask children to give a thumbs up or down to things, e.g. a visit to the zoo or a farm</w:t>
            </w: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</w:tr>
      <w:tr w:rsidR="00401E76" w:rsidTr="00745F19">
        <w:trPr>
          <w:trHeight w:val="737"/>
        </w:trPr>
        <w:tc>
          <w:tcPr>
            <w:tcW w:w="4297" w:type="dxa"/>
          </w:tcPr>
          <w:p w:rsidR="00401E76" w:rsidRDefault="00401E76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Ask for children’s ideas about changing something such as an area of provision and act on what they say</w:t>
            </w: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</w:tr>
      <w:tr w:rsidR="00401E76" w:rsidTr="00745F19">
        <w:trPr>
          <w:trHeight w:val="737"/>
        </w:trPr>
        <w:tc>
          <w:tcPr>
            <w:tcW w:w="4297" w:type="dxa"/>
          </w:tcPr>
          <w:p w:rsidR="00401E76" w:rsidRDefault="00401E76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Ask pairs of children to discuss and give feedback about experiences or activities we propose but are willing to modify or change in some way</w:t>
            </w: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</w:tr>
      <w:tr w:rsidR="00401E76" w:rsidTr="00745F19">
        <w:trPr>
          <w:trHeight w:val="737"/>
        </w:trPr>
        <w:tc>
          <w:tcPr>
            <w:tcW w:w="4297" w:type="dxa"/>
          </w:tcPr>
          <w:p w:rsidR="00401E76" w:rsidRDefault="00401E76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Encourage children to identify areas of interest they would like to explore further or revisit</w:t>
            </w: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</w:tr>
      <w:tr w:rsidR="00401E76" w:rsidTr="00745F19">
        <w:trPr>
          <w:trHeight w:val="737"/>
        </w:trPr>
        <w:tc>
          <w:tcPr>
            <w:tcW w:w="4297" w:type="dxa"/>
          </w:tcPr>
          <w:p w:rsidR="00401E76" w:rsidRDefault="00401E76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Identify when, or if, children want to retain something ephemeral such as a model they have made that they may want to return to at another time</w:t>
            </w: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</w:tr>
      <w:tr w:rsidR="00401E76" w:rsidTr="00745F19">
        <w:trPr>
          <w:trHeight w:val="737"/>
        </w:trPr>
        <w:tc>
          <w:tcPr>
            <w:tcW w:w="4297" w:type="dxa"/>
          </w:tcPr>
          <w:p w:rsidR="00401E76" w:rsidRDefault="00401E76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Enable them to be honest about the things they enjoy and those they find hard</w:t>
            </w: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</w:tr>
      <w:tr w:rsidR="00401E76" w:rsidTr="00745F19">
        <w:trPr>
          <w:trHeight w:val="737"/>
        </w:trPr>
        <w:tc>
          <w:tcPr>
            <w:tcW w:w="4297" w:type="dxa"/>
          </w:tcPr>
          <w:p w:rsidR="00401E76" w:rsidRDefault="00401E76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Challenge stereotypes by encouraging boys and girls to accept others’ choices and to feel OK about doing so</w:t>
            </w: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</w:tr>
      <w:tr w:rsidR="00401E76" w:rsidTr="00745F19">
        <w:trPr>
          <w:trHeight w:val="737"/>
        </w:trPr>
        <w:tc>
          <w:tcPr>
            <w:tcW w:w="4297" w:type="dxa"/>
          </w:tcPr>
          <w:p w:rsidR="00401E76" w:rsidRDefault="00401E76" w:rsidP="00745F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Offer role models to emphasise non-stereotypical activities or experiences such as inviting in a male nurse, a female fire officer or a male who cooks and cares for children</w:t>
            </w:r>
            <w:bookmarkStart w:id="0" w:name="_GoBack"/>
            <w:bookmarkEnd w:id="0"/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  <w:tc>
          <w:tcPr>
            <w:tcW w:w="1619" w:type="dxa"/>
          </w:tcPr>
          <w:p w:rsidR="00401E76" w:rsidRDefault="00401E76" w:rsidP="00745F19">
            <w:pPr>
              <w:rPr>
                <w:rFonts w:ascii="Calibri" w:hAnsi="Calibri"/>
              </w:rPr>
            </w:pPr>
          </w:p>
        </w:tc>
      </w:tr>
    </w:tbl>
    <w:p w:rsidR="00401E76" w:rsidRPr="00DA2497" w:rsidRDefault="00401E76" w:rsidP="00401E76">
      <w:pPr>
        <w:rPr>
          <w:rFonts w:ascii="Calibri" w:hAnsi="Calibri"/>
        </w:rPr>
      </w:pPr>
    </w:p>
    <w:p w:rsidR="00401E76" w:rsidRDefault="00401E76" w:rsidP="00401E76"/>
    <w:p w:rsidR="00401E76" w:rsidRDefault="00401E76" w:rsidP="00401E76"/>
    <w:p w:rsidR="00401E76" w:rsidRDefault="00401E76" w:rsidP="00401E76"/>
    <w:p w:rsidR="00655B4A" w:rsidRDefault="00655B4A"/>
    <w:sectPr w:rsidR="00655B4A" w:rsidSect="00781C72">
      <w:headerReference w:type="even" r:id="rId7"/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76" w:rsidRDefault="00401E76" w:rsidP="00401E76">
      <w:r>
        <w:separator/>
      </w:r>
    </w:p>
  </w:endnote>
  <w:endnote w:type="continuationSeparator" w:id="0">
    <w:p w:rsidR="00401E76" w:rsidRDefault="00401E76" w:rsidP="0040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72" w:rsidRPr="00DA2497" w:rsidRDefault="00401E76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76" w:rsidRDefault="00401E76" w:rsidP="00401E76">
      <w:r>
        <w:separator/>
      </w:r>
    </w:p>
  </w:footnote>
  <w:footnote w:type="continuationSeparator" w:id="0">
    <w:p w:rsidR="00401E76" w:rsidRDefault="00401E76" w:rsidP="00401E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72" w:rsidRDefault="00401E76">
    <w:pPr>
      <w:pStyle w:val="Header"/>
    </w:pPr>
    <w:sdt>
      <w:sdtPr>
        <w:id w:val="171999623"/>
        <w:placeholder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/>
        <w:temporary/>
        <w:showingPlcHdr/>
      </w:sdtPr>
      <w:sdtEndPr/>
      <w:sdtContent>
        <w:r>
          <w:t>[Type text]</w:t>
        </w:r>
      </w:sdtContent>
    </w:sdt>
  </w:p>
  <w:p w:rsidR="00910172" w:rsidRDefault="00401E7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172" w:rsidRPr="00DA2497" w:rsidRDefault="00401E76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>7.1</w:t>
    </w:r>
    <w:r>
      <w:rPr>
        <w:rFonts w:ascii="Calibri" w:hAnsi="Calibri"/>
        <w:b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Consulting children</w:t>
    </w:r>
  </w:p>
  <w:p w:rsidR="00910172" w:rsidRDefault="00401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76"/>
    <w:rsid w:val="00401E76"/>
    <w:rsid w:val="006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F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1E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E76"/>
  </w:style>
  <w:style w:type="paragraph" w:styleId="Footer">
    <w:name w:val="footer"/>
    <w:basedOn w:val="Normal"/>
    <w:link w:val="FooterChar"/>
    <w:uiPriority w:val="99"/>
    <w:unhideWhenUsed/>
    <w:rsid w:val="00401E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E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1E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E76"/>
  </w:style>
  <w:style w:type="paragraph" w:styleId="Footer">
    <w:name w:val="footer"/>
    <w:basedOn w:val="Normal"/>
    <w:link w:val="FooterChar"/>
    <w:uiPriority w:val="99"/>
    <w:unhideWhenUsed/>
    <w:rsid w:val="00401E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1075</Characters>
  <Application>Microsoft Macintosh Word</Application>
  <DocSecurity>0</DocSecurity>
  <Lines>8</Lines>
  <Paragraphs>2</Paragraphs>
  <ScaleCrop>false</ScaleCrop>
  <Company>Bloomsbury Publishing Plc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1</cp:revision>
  <dcterms:created xsi:type="dcterms:W3CDTF">2019-05-08T10:26:00Z</dcterms:created>
  <dcterms:modified xsi:type="dcterms:W3CDTF">2019-05-08T10:32:00Z</dcterms:modified>
</cp:coreProperties>
</file>