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F1" w:rsidRPr="00B7567E" w:rsidRDefault="00E66EF1" w:rsidP="00E66EF1">
      <w:pPr>
        <w:rPr>
          <w:rFonts w:ascii="Times New Roman" w:hAnsi="Times New Roman" w:cs="Times New Roman"/>
          <w:b/>
          <w:bCs/>
          <w:sz w:val="20"/>
          <w:szCs w:val="20"/>
        </w:rPr>
      </w:pPr>
      <w:r w:rsidRPr="00B7567E">
        <w:rPr>
          <w:rFonts w:ascii="Times New Roman" w:hAnsi="Times New Roman" w:cs="Times New Roman"/>
          <w:b/>
          <w:bCs/>
          <w:sz w:val="20"/>
          <w:szCs w:val="20"/>
        </w:rPr>
        <w:t>Foods Defined by Meals</w:t>
      </w:r>
    </w:p>
    <w:p w:rsidR="00E66EF1" w:rsidRPr="00B7567E" w:rsidRDefault="00E66EF1" w:rsidP="00E66EF1">
      <w:pPr>
        <w:rPr>
          <w:rFonts w:ascii="Times New Roman" w:hAnsi="Times New Roman" w:cs="Times New Roman"/>
          <w:bCs/>
          <w:sz w:val="20"/>
          <w:szCs w:val="20"/>
        </w:rPr>
      </w:pPr>
      <w:r w:rsidRPr="00B7567E">
        <w:rPr>
          <w:rFonts w:ascii="Times New Roman" w:hAnsi="Times New Roman" w:cs="Times New Roman"/>
          <w:bCs/>
          <w:sz w:val="20"/>
          <w:szCs w:val="20"/>
        </w:rPr>
        <w:t xml:space="preserve">This exercise is a quick 5-to-10-minute tool for getting students to think about social prescriptions that define </w:t>
      </w:r>
      <w:r w:rsidRPr="00B7567E">
        <w:rPr>
          <w:rFonts w:ascii="Times New Roman" w:hAnsi="Times New Roman" w:cs="Times New Roman"/>
          <w:bCs/>
          <w:i/>
          <w:sz w:val="20"/>
          <w:szCs w:val="20"/>
        </w:rPr>
        <w:t>when</w:t>
      </w:r>
      <w:r w:rsidRPr="00B7567E">
        <w:rPr>
          <w:rFonts w:ascii="Times New Roman" w:hAnsi="Times New Roman" w:cs="Times New Roman"/>
          <w:bCs/>
          <w:sz w:val="20"/>
          <w:szCs w:val="20"/>
        </w:rPr>
        <w:t xml:space="preserve"> foods </w:t>
      </w:r>
      <w:proofErr w:type="gramStart"/>
      <w:r w:rsidRPr="00B7567E">
        <w:rPr>
          <w:rFonts w:ascii="Times New Roman" w:hAnsi="Times New Roman" w:cs="Times New Roman"/>
          <w:bCs/>
          <w:sz w:val="20"/>
          <w:szCs w:val="20"/>
        </w:rPr>
        <w:t>are eaten</w:t>
      </w:r>
      <w:proofErr w:type="gramEnd"/>
      <w:r w:rsidRPr="00B7567E">
        <w:rPr>
          <w:rFonts w:ascii="Times New Roman" w:hAnsi="Times New Roman" w:cs="Times New Roman"/>
          <w:bCs/>
          <w:sz w:val="20"/>
          <w:szCs w:val="20"/>
        </w:rPr>
        <w:t>.</w:t>
      </w:r>
    </w:p>
    <w:p w:rsidR="00E66EF1" w:rsidRPr="00B7567E" w:rsidRDefault="00E66EF1" w:rsidP="00E66EF1">
      <w:pPr>
        <w:rPr>
          <w:rFonts w:ascii="Times New Roman" w:hAnsi="Times New Roman" w:cs="Times New Roman"/>
          <w:bCs/>
          <w:sz w:val="20"/>
          <w:szCs w:val="20"/>
        </w:rPr>
      </w:pPr>
    </w:p>
    <w:p w:rsidR="00E66EF1" w:rsidRDefault="00E66EF1" w:rsidP="00E66EF1">
      <w:pPr>
        <w:rPr>
          <w:rFonts w:ascii="Times New Roman" w:hAnsi="Times New Roman" w:cs="Times New Roman"/>
          <w:b/>
          <w:bCs/>
          <w:sz w:val="20"/>
          <w:szCs w:val="20"/>
        </w:rPr>
      </w:pPr>
    </w:p>
    <w:p w:rsidR="00E66EF1" w:rsidRPr="00B7567E" w:rsidRDefault="00E66EF1" w:rsidP="00E66EF1">
      <w:pPr>
        <w:rPr>
          <w:rFonts w:ascii="Times New Roman" w:hAnsi="Times New Roman" w:cs="Times New Roman"/>
          <w:bCs/>
          <w:sz w:val="20"/>
          <w:szCs w:val="20"/>
        </w:rPr>
      </w:pPr>
      <w:r w:rsidRPr="00B7567E">
        <w:rPr>
          <w:rFonts w:ascii="Times New Roman" w:hAnsi="Times New Roman" w:cs="Times New Roman"/>
          <w:b/>
          <w:bCs/>
          <w:sz w:val="20"/>
          <w:szCs w:val="20"/>
        </w:rPr>
        <w:t>Step 1</w:t>
      </w:r>
      <w:r w:rsidRPr="00B7567E">
        <w:rPr>
          <w:rFonts w:ascii="Times New Roman" w:hAnsi="Times New Roman" w:cs="Times New Roman"/>
          <w:bCs/>
          <w:sz w:val="20"/>
          <w:szCs w:val="20"/>
        </w:rPr>
        <w:t>. Ask students to make a list of foods that come to mind while you read aloud the words, “Breakfast”, “Lunch”, “Afternoon Tea”, and/or any other terms that refer to typical meals in your culture.</w:t>
      </w:r>
    </w:p>
    <w:p w:rsidR="00E66EF1" w:rsidRPr="00B7567E" w:rsidRDefault="00E66EF1" w:rsidP="00E66EF1">
      <w:pPr>
        <w:rPr>
          <w:rFonts w:ascii="Times New Roman" w:hAnsi="Times New Roman" w:cs="Times New Roman"/>
          <w:bCs/>
          <w:sz w:val="20"/>
          <w:szCs w:val="20"/>
        </w:rPr>
      </w:pPr>
    </w:p>
    <w:p w:rsidR="00E66EF1" w:rsidRPr="00B7567E" w:rsidRDefault="00E66EF1" w:rsidP="00E66EF1">
      <w:pPr>
        <w:pStyle w:val="ListParagraph"/>
        <w:numPr>
          <w:ilvl w:val="0"/>
          <w:numId w:val="1"/>
        </w:numPr>
        <w:rPr>
          <w:bCs/>
          <w:sz w:val="20"/>
          <w:szCs w:val="20"/>
        </w:rPr>
      </w:pPr>
      <w:r w:rsidRPr="00B7567E">
        <w:rPr>
          <w:bCs/>
          <w:sz w:val="20"/>
          <w:szCs w:val="20"/>
        </w:rPr>
        <w:t xml:space="preserve">Each student should aim to name at least </w:t>
      </w:r>
      <w:proofErr w:type="gramStart"/>
      <w:r w:rsidRPr="00B7567E">
        <w:rPr>
          <w:bCs/>
          <w:sz w:val="20"/>
          <w:szCs w:val="20"/>
        </w:rPr>
        <w:t>5</w:t>
      </w:r>
      <w:proofErr w:type="gramEnd"/>
      <w:r w:rsidRPr="00B7567E">
        <w:rPr>
          <w:bCs/>
          <w:sz w:val="20"/>
          <w:szCs w:val="20"/>
        </w:rPr>
        <w:t xml:space="preserve"> foods or drinks under each category you read.</w:t>
      </w:r>
    </w:p>
    <w:p w:rsidR="00E66EF1" w:rsidRPr="00B7567E" w:rsidRDefault="00E66EF1" w:rsidP="00E66EF1">
      <w:pPr>
        <w:rPr>
          <w:rFonts w:ascii="Times New Roman" w:hAnsi="Times New Roman" w:cs="Times New Roman"/>
          <w:bCs/>
          <w:sz w:val="20"/>
          <w:szCs w:val="20"/>
        </w:rPr>
      </w:pPr>
    </w:p>
    <w:p w:rsidR="00E66EF1" w:rsidRDefault="00E66EF1" w:rsidP="00E66EF1">
      <w:pPr>
        <w:rPr>
          <w:rFonts w:ascii="Times New Roman" w:hAnsi="Times New Roman" w:cs="Times New Roman"/>
          <w:b/>
          <w:bCs/>
          <w:sz w:val="20"/>
          <w:szCs w:val="20"/>
        </w:rPr>
      </w:pPr>
    </w:p>
    <w:p w:rsidR="00E66EF1" w:rsidRPr="00B7567E" w:rsidRDefault="00E66EF1" w:rsidP="00E66EF1">
      <w:pPr>
        <w:rPr>
          <w:rFonts w:ascii="Times New Roman" w:hAnsi="Times New Roman" w:cs="Times New Roman"/>
          <w:bCs/>
          <w:sz w:val="20"/>
          <w:szCs w:val="20"/>
        </w:rPr>
      </w:pPr>
      <w:r w:rsidRPr="00B7567E">
        <w:rPr>
          <w:rFonts w:ascii="Times New Roman" w:hAnsi="Times New Roman" w:cs="Times New Roman"/>
          <w:b/>
          <w:bCs/>
          <w:sz w:val="20"/>
          <w:szCs w:val="20"/>
        </w:rPr>
        <w:t>Step 2.</w:t>
      </w:r>
      <w:r w:rsidRPr="00B7567E">
        <w:rPr>
          <w:rFonts w:ascii="Times New Roman" w:hAnsi="Times New Roman" w:cs="Times New Roman"/>
          <w:bCs/>
          <w:sz w:val="20"/>
          <w:szCs w:val="20"/>
        </w:rPr>
        <w:t xml:space="preserve"> Guide student discussion as they share items on their lists. </w:t>
      </w:r>
    </w:p>
    <w:p w:rsidR="00E66EF1" w:rsidRPr="00B7567E" w:rsidRDefault="00E66EF1" w:rsidP="00E66EF1">
      <w:pPr>
        <w:rPr>
          <w:rFonts w:ascii="Times New Roman" w:hAnsi="Times New Roman" w:cs="Times New Roman"/>
          <w:bCs/>
          <w:sz w:val="20"/>
          <w:szCs w:val="20"/>
        </w:rPr>
      </w:pPr>
    </w:p>
    <w:p w:rsidR="00E66EF1" w:rsidRPr="00B7567E" w:rsidRDefault="00E66EF1" w:rsidP="00E66EF1">
      <w:pPr>
        <w:pStyle w:val="ListParagraph"/>
        <w:numPr>
          <w:ilvl w:val="0"/>
          <w:numId w:val="1"/>
        </w:numPr>
        <w:rPr>
          <w:bCs/>
          <w:sz w:val="20"/>
          <w:szCs w:val="20"/>
        </w:rPr>
      </w:pPr>
      <w:r w:rsidRPr="00B7567E">
        <w:rPr>
          <w:bCs/>
          <w:sz w:val="20"/>
          <w:szCs w:val="20"/>
        </w:rPr>
        <w:t>Are the lists similar across students? In what way(s)?</w:t>
      </w:r>
    </w:p>
    <w:p w:rsidR="00E66EF1" w:rsidRPr="00B7567E" w:rsidRDefault="00E66EF1" w:rsidP="00E66EF1">
      <w:pPr>
        <w:pStyle w:val="ListParagraph"/>
        <w:numPr>
          <w:ilvl w:val="0"/>
          <w:numId w:val="1"/>
        </w:numPr>
        <w:rPr>
          <w:bCs/>
          <w:sz w:val="20"/>
          <w:szCs w:val="20"/>
        </w:rPr>
      </w:pPr>
      <w:r w:rsidRPr="00B7567E">
        <w:rPr>
          <w:bCs/>
          <w:sz w:val="20"/>
          <w:szCs w:val="20"/>
        </w:rPr>
        <w:t>What factors create commonalities and distinctions in individual lists?</w:t>
      </w:r>
    </w:p>
    <w:p w:rsidR="00E66EF1" w:rsidRPr="00B7567E" w:rsidRDefault="00E66EF1" w:rsidP="00E66EF1">
      <w:pPr>
        <w:rPr>
          <w:bCs/>
          <w:sz w:val="20"/>
          <w:szCs w:val="20"/>
        </w:rPr>
      </w:pPr>
    </w:p>
    <w:p w:rsidR="00E66EF1" w:rsidRDefault="00E66EF1" w:rsidP="00E66EF1">
      <w:pPr>
        <w:rPr>
          <w:rFonts w:ascii="Times New Roman" w:hAnsi="Times New Roman" w:cs="Times New Roman"/>
          <w:b/>
          <w:bCs/>
          <w:sz w:val="20"/>
          <w:szCs w:val="20"/>
        </w:rPr>
      </w:pPr>
    </w:p>
    <w:p w:rsidR="00E66EF1" w:rsidRDefault="00E66EF1" w:rsidP="00E66EF1">
      <w:pPr>
        <w:rPr>
          <w:rFonts w:ascii="Times New Roman" w:hAnsi="Times New Roman" w:cs="Times New Roman"/>
          <w:bCs/>
          <w:sz w:val="20"/>
          <w:szCs w:val="20"/>
        </w:rPr>
      </w:pPr>
      <w:r w:rsidRPr="00B7567E">
        <w:rPr>
          <w:rFonts w:ascii="Times New Roman" w:hAnsi="Times New Roman" w:cs="Times New Roman"/>
          <w:b/>
          <w:bCs/>
          <w:sz w:val="20"/>
          <w:szCs w:val="20"/>
        </w:rPr>
        <w:t xml:space="preserve">Step 3. </w:t>
      </w:r>
      <w:r w:rsidRPr="00B7567E">
        <w:rPr>
          <w:rFonts w:ascii="Times New Roman" w:hAnsi="Times New Roman" w:cs="Times New Roman"/>
          <w:bCs/>
          <w:sz w:val="20"/>
          <w:szCs w:val="20"/>
        </w:rPr>
        <w:t>Ask students to circle or mark any foods or drinks on their lists that they imagine as off-putting or non-appetizing at a particular meal or time</w:t>
      </w:r>
      <w:r>
        <w:rPr>
          <w:rFonts w:ascii="Times New Roman" w:hAnsi="Times New Roman" w:cs="Times New Roman"/>
          <w:bCs/>
          <w:sz w:val="20"/>
          <w:szCs w:val="20"/>
        </w:rPr>
        <w:t>.</w:t>
      </w:r>
    </w:p>
    <w:p w:rsidR="00E66EF1" w:rsidRDefault="00E66EF1" w:rsidP="00E66EF1">
      <w:pPr>
        <w:rPr>
          <w:rFonts w:ascii="Times New Roman" w:hAnsi="Times New Roman" w:cs="Times New Roman"/>
          <w:bCs/>
          <w:sz w:val="20"/>
          <w:szCs w:val="20"/>
        </w:rPr>
      </w:pPr>
    </w:p>
    <w:p w:rsidR="00E66EF1" w:rsidRDefault="00E66EF1" w:rsidP="00E66EF1">
      <w:pPr>
        <w:rPr>
          <w:rFonts w:ascii="Times New Roman" w:hAnsi="Times New Roman" w:cs="Times New Roman"/>
          <w:bCs/>
          <w:sz w:val="20"/>
          <w:szCs w:val="20"/>
        </w:rPr>
      </w:pPr>
    </w:p>
    <w:p w:rsidR="00E66EF1" w:rsidRDefault="00E66EF1" w:rsidP="00E66EF1">
      <w:pPr>
        <w:rPr>
          <w:rFonts w:ascii="Times New Roman" w:hAnsi="Times New Roman" w:cs="Times New Roman"/>
          <w:bCs/>
          <w:sz w:val="20"/>
          <w:szCs w:val="20"/>
        </w:rPr>
      </w:pPr>
      <w:r w:rsidRPr="00B7567E">
        <w:rPr>
          <w:rFonts w:ascii="Times New Roman" w:hAnsi="Times New Roman" w:cs="Times New Roman"/>
          <w:b/>
          <w:bCs/>
          <w:sz w:val="20"/>
          <w:szCs w:val="20"/>
        </w:rPr>
        <w:t>Step 4.</w:t>
      </w:r>
      <w:r>
        <w:rPr>
          <w:rFonts w:ascii="Times New Roman" w:hAnsi="Times New Roman" w:cs="Times New Roman"/>
          <w:bCs/>
          <w:sz w:val="20"/>
          <w:szCs w:val="20"/>
        </w:rPr>
        <w:t xml:space="preserve"> Invite students to share with the class examples of a food or drink that appeals to them at only certain times of meals. Discuss processes that contribute to students’ emotional reactions surrounding their violation of norms by eating foods at the wrong times. </w:t>
      </w:r>
    </w:p>
    <w:p w:rsidR="00E66EF1" w:rsidRDefault="00E66EF1" w:rsidP="00E66EF1">
      <w:pPr>
        <w:rPr>
          <w:rFonts w:ascii="Times New Roman" w:hAnsi="Times New Roman" w:cs="Times New Roman"/>
          <w:bCs/>
          <w:sz w:val="20"/>
          <w:szCs w:val="20"/>
        </w:rPr>
      </w:pPr>
    </w:p>
    <w:p w:rsidR="00E66EF1" w:rsidRDefault="00E66EF1" w:rsidP="00E66EF1">
      <w:pPr>
        <w:rPr>
          <w:rFonts w:ascii="Times New Roman" w:hAnsi="Times New Roman" w:cs="Times New Roman"/>
          <w:bCs/>
          <w:sz w:val="20"/>
          <w:szCs w:val="20"/>
        </w:rPr>
      </w:pPr>
    </w:p>
    <w:p w:rsidR="00E66EF1" w:rsidRDefault="00E66EF1" w:rsidP="00E66EF1">
      <w:pPr>
        <w:rPr>
          <w:rFonts w:ascii="Times New Roman" w:hAnsi="Times New Roman" w:cs="Times New Roman"/>
          <w:bCs/>
          <w:sz w:val="20"/>
          <w:szCs w:val="20"/>
        </w:rPr>
      </w:pPr>
    </w:p>
    <w:p w:rsidR="00E66EF1" w:rsidRPr="001B6727" w:rsidRDefault="00E66EF1" w:rsidP="00E66EF1">
      <w:pPr>
        <w:rPr>
          <w:rFonts w:ascii="Times New Roman" w:hAnsi="Times New Roman" w:cs="Times New Roman"/>
          <w:bCs/>
          <w:sz w:val="20"/>
          <w:szCs w:val="20"/>
        </w:rPr>
      </w:pPr>
    </w:p>
    <w:p w:rsidR="00E66EF1" w:rsidRPr="001B6727" w:rsidRDefault="00E66EF1" w:rsidP="00E66EF1">
      <w:pPr>
        <w:rPr>
          <w:rFonts w:ascii="Times New Roman" w:hAnsi="Times New Roman" w:cs="Times New Roman"/>
          <w:b/>
          <w:bCs/>
          <w:sz w:val="20"/>
          <w:szCs w:val="20"/>
        </w:rPr>
      </w:pPr>
      <w:r w:rsidRPr="001B6727">
        <w:rPr>
          <w:rFonts w:ascii="Times New Roman" w:hAnsi="Times New Roman" w:cs="Times New Roman"/>
          <w:b/>
          <w:bCs/>
          <w:sz w:val="20"/>
          <w:szCs w:val="20"/>
        </w:rPr>
        <w:t>References:</w:t>
      </w:r>
    </w:p>
    <w:p w:rsidR="00E66EF1" w:rsidRPr="001B6727" w:rsidRDefault="00E66EF1" w:rsidP="00E66EF1">
      <w:pPr>
        <w:rPr>
          <w:rFonts w:ascii="Times New Roman" w:hAnsi="Times New Roman" w:cs="Times New Roman"/>
          <w:bCs/>
          <w:sz w:val="20"/>
          <w:szCs w:val="20"/>
        </w:rPr>
      </w:pPr>
      <w:r w:rsidRPr="001B6727">
        <w:rPr>
          <w:rFonts w:ascii="Times New Roman" w:hAnsi="Times New Roman" w:cs="Times New Roman"/>
          <w:color w:val="222222"/>
          <w:sz w:val="20"/>
          <w:szCs w:val="20"/>
          <w:shd w:val="clear" w:color="auto" w:fill="FFFFFF"/>
        </w:rPr>
        <w:t xml:space="preserve">Higgs, S. (2015). Social norms and their influence on eating </w:t>
      </w:r>
      <w:proofErr w:type="spellStart"/>
      <w:r w:rsidRPr="001B6727">
        <w:rPr>
          <w:rFonts w:ascii="Times New Roman" w:hAnsi="Times New Roman" w:cs="Times New Roman"/>
          <w:color w:val="222222"/>
          <w:sz w:val="20"/>
          <w:szCs w:val="20"/>
          <w:shd w:val="clear" w:color="auto" w:fill="FFFFFF"/>
        </w:rPr>
        <w:t>behaviours</w:t>
      </w:r>
      <w:proofErr w:type="spellEnd"/>
      <w:r w:rsidRPr="001B6727">
        <w:rPr>
          <w:rFonts w:ascii="Times New Roman" w:hAnsi="Times New Roman" w:cs="Times New Roman"/>
          <w:color w:val="222222"/>
          <w:sz w:val="20"/>
          <w:szCs w:val="20"/>
          <w:shd w:val="clear" w:color="auto" w:fill="FFFFFF"/>
        </w:rPr>
        <w:t>. </w:t>
      </w:r>
      <w:r w:rsidRPr="001B6727">
        <w:rPr>
          <w:rFonts w:ascii="Times New Roman" w:hAnsi="Times New Roman" w:cs="Times New Roman"/>
          <w:i/>
          <w:iCs/>
          <w:color w:val="222222"/>
          <w:sz w:val="20"/>
          <w:szCs w:val="20"/>
          <w:shd w:val="clear" w:color="auto" w:fill="FFFFFF"/>
        </w:rPr>
        <w:t>Appetite</w:t>
      </w:r>
      <w:r w:rsidRPr="001B6727">
        <w:rPr>
          <w:rFonts w:ascii="Times New Roman" w:hAnsi="Times New Roman" w:cs="Times New Roman"/>
          <w:color w:val="222222"/>
          <w:sz w:val="20"/>
          <w:szCs w:val="20"/>
          <w:shd w:val="clear" w:color="auto" w:fill="FFFFFF"/>
        </w:rPr>
        <w:t>, </w:t>
      </w:r>
      <w:r w:rsidRPr="001B6727">
        <w:rPr>
          <w:rFonts w:ascii="Times New Roman" w:hAnsi="Times New Roman" w:cs="Times New Roman"/>
          <w:i/>
          <w:iCs/>
          <w:color w:val="222222"/>
          <w:sz w:val="20"/>
          <w:szCs w:val="20"/>
          <w:shd w:val="clear" w:color="auto" w:fill="FFFFFF"/>
        </w:rPr>
        <w:t>86</w:t>
      </w:r>
      <w:r w:rsidRPr="001B6727">
        <w:rPr>
          <w:rFonts w:ascii="Times New Roman" w:hAnsi="Times New Roman" w:cs="Times New Roman"/>
          <w:color w:val="222222"/>
          <w:sz w:val="20"/>
          <w:szCs w:val="20"/>
          <w:shd w:val="clear" w:color="auto" w:fill="FFFFFF"/>
        </w:rPr>
        <w:t>, 38-44.</w:t>
      </w:r>
      <w:r w:rsidRPr="001B6727">
        <w:rPr>
          <w:rFonts w:ascii="Times New Roman" w:hAnsi="Times New Roman" w:cs="Times New Roman"/>
          <w:bCs/>
          <w:sz w:val="20"/>
          <w:szCs w:val="20"/>
        </w:rPr>
        <w:t xml:space="preserve">  </w:t>
      </w:r>
    </w:p>
    <w:p w:rsidR="00AA086B" w:rsidRDefault="00AA086B">
      <w:bookmarkStart w:id="0" w:name="_GoBack"/>
      <w:bookmarkEnd w:id="0"/>
    </w:p>
    <w:sectPr w:rsidR="00AA0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6AE5"/>
    <w:multiLevelType w:val="hybridMultilevel"/>
    <w:tmpl w:val="3084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C2"/>
    <w:rsid w:val="00431BC2"/>
    <w:rsid w:val="00AA086B"/>
    <w:rsid w:val="00E66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07437-E890-49C0-AE44-4762AC67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F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F1"/>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Bloomsbury Publishing Plc</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McMahon</dc:creator>
  <cp:keywords/>
  <dc:description/>
  <cp:lastModifiedBy>Lily McMahon</cp:lastModifiedBy>
  <cp:revision>2</cp:revision>
  <dcterms:created xsi:type="dcterms:W3CDTF">2021-12-07T11:58:00Z</dcterms:created>
  <dcterms:modified xsi:type="dcterms:W3CDTF">2021-12-07T11:59:00Z</dcterms:modified>
</cp:coreProperties>
</file>