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D5951" w14:textId="2D659B2F" w:rsidR="008F75CC" w:rsidRPr="00083F67" w:rsidRDefault="008F75CC">
      <w:pPr>
        <w:rPr>
          <w:rFonts w:ascii="Figtree" w:hAnsi="Figtree"/>
        </w:rPr>
      </w:pPr>
      <w:r w:rsidRPr="00083F67">
        <w:rPr>
          <w:rFonts w:ascii="Figtree" w:hAnsi="Figtree"/>
          <w:noProof/>
        </w:rPr>
        <w:drawing>
          <wp:anchor distT="0" distB="0" distL="114300" distR="114300" simplePos="0" relativeHeight="251658240" behindDoc="1" locked="0" layoutInCell="1" allowOverlap="1" wp14:anchorId="3662CF13" wp14:editId="732979F0">
            <wp:simplePos x="0" y="0"/>
            <wp:positionH relativeFrom="column">
              <wp:posOffset>1549400</wp:posOffset>
            </wp:positionH>
            <wp:positionV relativeFrom="paragraph">
              <wp:posOffset>0</wp:posOffset>
            </wp:positionV>
            <wp:extent cx="2679700" cy="974499"/>
            <wp:effectExtent l="0" t="0" r="6350" b="0"/>
            <wp:wrapTight wrapText="bothSides">
              <wp:wrapPolygon edited="0">
                <wp:start x="9213" y="0"/>
                <wp:lineTo x="7831" y="1690"/>
                <wp:lineTo x="6142" y="5492"/>
                <wp:lineTo x="5682" y="12673"/>
                <wp:lineTo x="6449" y="13518"/>
                <wp:lineTo x="10749" y="13518"/>
                <wp:lineTo x="0" y="16052"/>
                <wp:lineTo x="0" y="21121"/>
                <wp:lineTo x="21498" y="21121"/>
                <wp:lineTo x="21498" y="16052"/>
                <wp:lineTo x="10749" y="13518"/>
                <wp:lineTo x="15202" y="13518"/>
                <wp:lineTo x="15970" y="12250"/>
                <wp:lineTo x="15355" y="5914"/>
                <wp:lineTo x="13052" y="845"/>
                <wp:lineTo x="12131" y="0"/>
                <wp:lineTo x="9213" y="0"/>
              </wp:wrapPolygon>
            </wp:wrapTight>
            <wp:docPr id="2" name="Image 1" descr="preencoded.png">
              <a:extLst xmlns:a="http://schemas.openxmlformats.org/drawingml/2006/main">
                <a:ext uri="{FF2B5EF4-FFF2-40B4-BE49-F238E27FC236}">
                  <a16:creationId xmlns:a16="http://schemas.microsoft.com/office/drawing/2014/main" id="{BAFC1174-8B7F-1EFB-D45D-F98EAFB66B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preencoded.png">
                      <a:extLst>
                        <a:ext uri="{FF2B5EF4-FFF2-40B4-BE49-F238E27FC236}">
                          <a16:creationId xmlns:a16="http://schemas.microsoft.com/office/drawing/2014/main" id="{BAFC1174-8B7F-1EFB-D45D-F98EAFB66B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679700" cy="974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E65020" w14:textId="77777777" w:rsidR="008F75CC" w:rsidRPr="00083F67" w:rsidRDefault="008F75CC">
      <w:pPr>
        <w:rPr>
          <w:rFonts w:ascii="Figtree" w:hAnsi="Figtree"/>
        </w:rPr>
      </w:pPr>
    </w:p>
    <w:p w14:paraId="4B776D13" w14:textId="1EBC0B15" w:rsidR="008F75CC" w:rsidRPr="00083F67" w:rsidRDefault="008F75CC">
      <w:pPr>
        <w:rPr>
          <w:rFonts w:ascii="Figtree" w:hAnsi="Figtree"/>
        </w:rPr>
      </w:pPr>
    </w:p>
    <w:p w14:paraId="052A36D1" w14:textId="77777777" w:rsidR="008F75CC" w:rsidRPr="00083F67" w:rsidRDefault="008F75CC">
      <w:pPr>
        <w:rPr>
          <w:rFonts w:ascii="Figtree" w:hAnsi="Figtree"/>
        </w:rPr>
      </w:pPr>
    </w:p>
    <w:p w14:paraId="7355D89A" w14:textId="77777777" w:rsidR="008F75CC" w:rsidRPr="00083F67" w:rsidRDefault="008F75CC" w:rsidP="008F75CC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</w:p>
    <w:p w14:paraId="06065D5A" w14:textId="7AEB9FD5" w:rsidR="009D7D76" w:rsidRPr="00C87A27" w:rsidRDefault="009D7D76" w:rsidP="008F75CC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  <w:u w:val="single"/>
        </w:rPr>
      </w:pPr>
      <w:r w:rsidRPr="00C87A27">
        <w:rPr>
          <w:rFonts w:ascii="Figtree" w:eastAsia="+mn-ea" w:hAnsi="Figtree" w:cs="+mn-cs"/>
          <w:color w:val="6E175B"/>
          <w:kern w:val="24"/>
          <w:sz w:val="32"/>
          <w:szCs w:val="32"/>
          <w:u w:val="single"/>
        </w:rPr>
        <w:t>Boiler Plate Description</w:t>
      </w:r>
    </w:p>
    <w:p w14:paraId="6EEFC820" w14:textId="77777777" w:rsidR="009D7D76" w:rsidRPr="00083F67" w:rsidRDefault="009D7D76" w:rsidP="008F75CC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</w:p>
    <w:p w14:paraId="5188E8F9" w14:textId="0E013A16" w:rsidR="00E57497" w:rsidRPr="00083F67" w:rsidRDefault="008F75CC" w:rsidP="008F75CC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  <w:r w:rsidRPr="00083F67">
        <w:rPr>
          <w:rFonts w:ascii="Figtree" w:eastAsia="+mn-ea" w:hAnsi="Figtree" w:cs="+mn-cs"/>
          <w:color w:val="6E175B"/>
          <w:kern w:val="24"/>
          <w:sz w:val="32"/>
          <w:szCs w:val="32"/>
        </w:rPr>
        <w:t>2</w:t>
      </w:r>
      <w:r w:rsidR="00832792" w:rsidRPr="00083F67">
        <w:rPr>
          <w:rFonts w:ascii="Figtree" w:eastAsia="+mn-ea" w:hAnsi="Figtree" w:cs="+mn-cs"/>
          <w:color w:val="6E175B"/>
          <w:kern w:val="24"/>
          <w:sz w:val="32"/>
          <w:szCs w:val="32"/>
        </w:rPr>
        <w:t>5</w:t>
      </w:r>
      <w:r w:rsidRPr="00083F67">
        <w:rPr>
          <w:rFonts w:ascii="Figtree" w:eastAsia="+mn-ea" w:hAnsi="Figtree" w:cs="+mn-cs"/>
          <w:color w:val="6E175B"/>
          <w:kern w:val="24"/>
          <w:sz w:val="32"/>
          <w:szCs w:val="32"/>
        </w:rPr>
        <w:t xml:space="preserve"> Word</w:t>
      </w:r>
      <w:r w:rsidR="00E57497" w:rsidRPr="00083F67">
        <w:rPr>
          <w:rFonts w:ascii="Figtree" w:eastAsia="+mn-ea" w:hAnsi="Figtree" w:cs="+mn-cs"/>
          <w:color w:val="6E175B"/>
          <w:kern w:val="24"/>
          <w:sz w:val="32"/>
          <w:szCs w:val="32"/>
        </w:rPr>
        <w:t xml:space="preserve"> </w:t>
      </w:r>
    </w:p>
    <w:p w14:paraId="38B1CD49" w14:textId="5AF611F3" w:rsidR="008F75CC" w:rsidRPr="00083F67" w:rsidRDefault="00E57497" w:rsidP="008F75CC">
      <w:pPr>
        <w:pStyle w:val="NormalWeb"/>
        <w:spacing w:before="0" w:beforeAutospacing="0" w:after="0" w:afterAutospacing="0"/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</w:pPr>
      <w:r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 xml:space="preserve">(Total= </w:t>
      </w:r>
      <w:r w:rsidR="00832792"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>27</w:t>
      </w:r>
      <w:r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 xml:space="preserve"> words)</w:t>
      </w:r>
    </w:p>
    <w:p w14:paraId="06ED8055" w14:textId="77777777" w:rsidR="008F75CC" w:rsidRPr="00083F67" w:rsidRDefault="008F75CC" w:rsidP="008F75CC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</w:p>
    <w:p w14:paraId="6EAC5561" w14:textId="0F08AE8D" w:rsidR="008F75CC" w:rsidRDefault="008F75CC" w:rsidP="00220472">
      <w:pPr>
        <w:pStyle w:val="NormalWeb"/>
        <w:spacing w:before="0" w:beforeAutospacing="0" w:after="0" w:afterAutospacing="0" w:line="285" w:lineRule="exact"/>
      </w:pPr>
      <w:r w:rsidRPr="00083F67">
        <w:rPr>
          <w:rFonts w:ascii="Figtree" w:eastAsia="Figtree Regular" w:hAnsi="Figtree" w:cs="Figtree Regular"/>
          <w:color w:val="24384C"/>
          <w:kern w:val="24"/>
        </w:rPr>
        <w:t xml:space="preserve">CaringBridge </w:t>
      </w:r>
      <w:bookmarkStart w:id="0" w:name="_Hlk157689602"/>
      <w:r w:rsidRPr="00083F67">
        <w:rPr>
          <w:rFonts w:ascii="Figtree" w:eastAsia="Figtree Regular" w:hAnsi="Figtree" w:cs="Figtree Regular"/>
          <w:color w:val="24384C"/>
          <w:kern w:val="24"/>
        </w:rPr>
        <w:t>is a</w:t>
      </w:r>
      <w:r w:rsidR="00C91C21" w:rsidRPr="00083F67">
        <w:rPr>
          <w:rFonts w:ascii="Figtree" w:eastAsia="Figtree Regular" w:hAnsi="Figtree" w:cs="Figtree Regular"/>
          <w:color w:val="24384C"/>
          <w:kern w:val="24"/>
        </w:rPr>
        <w:t xml:space="preserve"> nonprofit,</w:t>
      </w:r>
      <w:r w:rsidRPr="00083F67">
        <w:rPr>
          <w:rFonts w:ascii="Figtree" w:eastAsia="Figtree Regular" w:hAnsi="Figtree" w:cs="Figtree Regular"/>
          <w:color w:val="24384C"/>
          <w:kern w:val="24"/>
        </w:rPr>
        <w:t xml:space="preserve"> no</w:t>
      </w:r>
      <w:r w:rsidR="00E57497" w:rsidRPr="00083F67">
        <w:rPr>
          <w:rFonts w:ascii="Figtree" w:eastAsia="Figtree Regular" w:hAnsi="Figtree" w:cs="Figtree Regular"/>
          <w:color w:val="24384C"/>
          <w:kern w:val="24"/>
        </w:rPr>
        <w:t>-</w:t>
      </w:r>
      <w:r w:rsidRPr="00083F67">
        <w:rPr>
          <w:rFonts w:ascii="Figtree" w:eastAsia="Figtree Regular" w:hAnsi="Figtree" w:cs="Figtree Regular"/>
          <w:color w:val="24384C"/>
          <w:kern w:val="24"/>
        </w:rPr>
        <w:t xml:space="preserve">cost </w:t>
      </w:r>
      <w:r w:rsidR="00E57497" w:rsidRPr="00083F67">
        <w:rPr>
          <w:rFonts w:ascii="Figtree" w:eastAsia="Figtree Regular" w:hAnsi="Figtree" w:cs="Figtree Regular"/>
          <w:color w:val="24384C"/>
          <w:kern w:val="24"/>
        </w:rPr>
        <w:t>health</w:t>
      </w:r>
      <w:r w:rsidRPr="00083F67">
        <w:rPr>
          <w:rFonts w:ascii="Figtree" w:eastAsia="Figtree Regular" w:hAnsi="Figtree" w:cs="Figtree Regular"/>
          <w:color w:val="24384C"/>
          <w:kern w:val="24"/>
        </w:rPr>
        <w:t xml:space="preserve"> platform </w:t>
      </w:r>
      <w:bookmarkEnd w:id="0"/>
      <w:r w:rsidR="00832792" w:rsidRPr="00083F67">
        <w:rPr>
          <w:rFonts w:ascii="Figtree" w:eastAsia="Figtree Regular" w:hAnsi="Figtree" w:cs="Figtree Regular"/>
          <w:color w:val="24384C"/>
          <w:kern w:val="24"/>
        </w:rPr>
        <w:t xml:space="preserve">for family caregivers and the loved ones they support on a health journey </w:t>
      </w:r>
      <w:r w:rsidR="00E57497" w:rsidRPr="00083F67">
        <w:rPr>
          <w:rFonts w:ascii="Figtree" w:eastAsia="Figtree Regular" w:hAnsi="Figtree" w:cs="Figtree Regular"/>
          <w:color w:val="24384C"/>
          <w:kern w:val="24"/>
        </w:rPr>
        <w:t>to communicate updates with everyone at o</w:t>
      </w:r>
      <w:r w:rsidR="00832792" w:rsidRPr="00083F67">
        <w:rPr>
          <w:rFonts w:ascii="Figtree" w:eastAsia="Figtree Regular" w:hAnsi="Figtree" w:cs="Figtree Regular"/>
          <w:color w:val="24384C"/>
          <w:kern w:val="24"/>
        </w:rPr>
        <w:t>nce</w:t>
      </w:r>
      <w:r w:rsidR="00E57497" w:rsidRPr="00083F67">
        <w:rPr>
          <w:rFonts w:ascii="Figtree" w:eastAsia="Figtree Regular" w:hAnsi="Figtree" w:cs="Figtree Regular"/>
          <w:color w:val="24384C"/>
          <w:kern w:val="24"/>
        </w:rPr>
        <w:t xml:space="preserve">. </w:t>
      </w:r>
      <w:bookmarkStart w:id="1" w:name="_Hlk160689198"/>
      <w:r w:rsidR="00F45EEC">
        <w:rPr>
          <w:rFonts w:ascii="Figtree" w:eastAsia="Figtree Regular" w:hAnsi="Figtree" w:cs="Figtree Regular"/>
          <w:color w:val="24384C"/>
          <w:kern w:val="24"/>
        </w:rPr>
        <w:t xml:space="preserve">To learn more or start a </w:t>
      </w:r>
      <w:r w:rsidR="004C42DF">
        <w:rPr>
          <w:rFonts w:ascii="Figtree" w:eastAsia="Figtree Regular" w:hAnsi="Figtree" w:cs="Figtree Regular"/>
          <w:color w:val="24384C"/>
          <w:kern w:val="24"/>
        </w:rPr>
        <w:t>page</w:t>
      </w:r>
      <w:r w:rsidR="00F45EEC">
        <w:rPr>
          <w:rFonts w:ascii="Figtree" w:eastAsia="Figtree Regular" w:hAnsi="Figtree" w:cs="Figtree Regular"/>
          <w:color w:val="24384C"/>
          <w:kern w:val="24"/>
        </w:rPr>
        <w:t xml:space="preserve"> visit,</w:t>
      </w:r>
      <w:bookmarkEnd w:id="1"/>
      <w:r w:rsidR="006F4484">
        <w:rPr>
          <w:rFonts w:ascii="Figtree" w:eastAsia="Figtree Regular" w:hAnsi="Figtree" w:cs="Figtree Regular"/>
          <w:color w:val="24384C"/>
          <w:kern w:val="24"/>
        </w:rPr>
        <w:t xml:space="preserve"> </w:t>
      </w:r>
      <w:hyperlink r:id="rId8" w:history="1">
        <w:r w:rsidR="00EA2DCE">
          <w:rPr>
            <w:rStyle w:val="Hyperlink"/>
            <w:rFonts w:ascii="Figtree" w:eastAsia="Figtree Regular" w:hAnsi="Figtree" w:cs="Figtree Regular"/>
            <w:kern w:val="24"/>
          </w:rPr>
          <w:t>join.caringbridge.org</w:t>
        </w:r>
      </w:hyperlink>
      <w:r w:rsidR="00220472">
        <w:t>.</w:t>
      </w:r>
    </w:p>
    <w:p w14:paraId="2F663261" w14:textId="77777777" w:rsidR="00220472" w:rsidRPr="00220472" w:rsidRDefault="00220472" w:rsidP="00220472">
      <w:pPr>
        <w:pStyle w:val="NormalWeb"/>
        <w:spacing w:before="0" w:beforeAutospacing="0" w:after="0" w:afterAutospacing="0" w:line="285" w:lineRule="exact"/>
      </w:pPr>
    </w:p>
    <w:p w14:paraId="10E3F815" w14:textId="411087FC" w:rsidR="008F75CC" w:rsidRPr="00083F67" w:rsidRDefault="008F75CC" w:rsidP="008F75CC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  <w:r w:rsidRPr="00083F67">
        <w:rPr>
          <w:rFonts w:ascii="Figtree" w:eastAsia="+mn-ea" w:hAnsi="Figtree" w:cs="+mn-cs"/>
          <w:color w:val="6E175B"/>
          <w:kern w:val="24"/>
          <w:sz w:val="32"/>
          <w:szCs w:val="32"/>
        </w:rPr>
        <w:t xml:space="preserve">50 Word </w:t>
      </w:r>
    </w:p>
    <w:p w14:paraId="5A53621E" w14:textId="2557E485" w:rsidR="00BC163B" w:rsidRPr="00083F67" w:rsidRDefault="00BC163B" w:rsidP="00BC163B">
      <w:pPr>
        <w:pStyle w:val="NormalWeb"/>
        <w:spacing w:before="0" w:beforeAutospacing="0" w:after="0" w:afterAutospacing="0"/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</w:pPr>
      <w:r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>(Total= 50 words)</w:t>
      </w:r>
    </w:p>
    <w:p w14:paraId="67A53B7F" w14:textId="77777777" w:rsidR="00E57497" w:rsidRPr="00083F67" w:rsidRDefault="00E57497" w:rsidP="008F75CC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</w:p>
    <w:p w14:paraId="378645C6" w14:textId="119E1B89" w:rsidR="001D744A" w:rsidRDefault="00E57497" w:rsidP="00220472">
      <w:pPr>
        <w:pStyle w:val="NormalWeb"/>
        <w:spacing w:before="0" w:beforeAutospacing="0" w:after="0" w:afterAutospacing="0"/>
        <w:rPr>
          <w:rFonts w:ascii="Figtree" w:eastAsia="Figtree Regular" w:hAnsi="Figtree" w:cs="Figtree Regular"/>
          <w:color w:val="24384C"/>
          <w:kern w:val="24"/>
        </w:rPr>
      </w:pPr>
      <w:r w:rsidRPr="00083F67">
        <w:rPr>
          <w:rFonts w:ascii="Figtree" w:eastAsia="Figtree Regular" w:hAnsi="Figtree" w:cs="Figtree Regular"/>
          <w:color w:val="24384C"/>
          <w:kern w:val="24"/>
        </w:rPr>
        <w:t>CaringBridge is a nonprofit, no-cost health</w:t>
      </w:r>
      <w:r w:rsidR="0016017A">
        <w:rPr>
          <w:rFonts w:ascii="Figtree" w:eastAsia="Figtree Regular" w:hAnsi="Figtree" w:cs="Figtree Regular"/>
          <w:color w:val="24384C"/>
          <w:kern w:val="24"/>
        </w:rPr>
        <w:t xml:space="preserve"> </w:t>
      </w:r>
      <w:r w:rsidRPr="00083F67">
        <w:rPr>
          <w:rFonts w:ascii="Figtree" w:eastAsia="Figtree Regular" w:hAnsi="Figtree" w:cs="Figtree Regular"/>
          <w:color w:val="24384C"/>
          <w:kern w:val="24"/>
        </w:rPr>
        <w:t>platform for family caregivers and the lo</w:t>
      </w:r>
      <w:r w:rsidR="00BC163B" w:rsidRPr="00083F67">
        <w:rPr>
          <w:rFonts w:ascii="Figtree" w:eastAsia="Figtree Regular" w:hAnsi="Figtree" w:cs="Figtree Regular"/>
          <w:color w:val="24384C"/>
          <w:kern w:val="24"/>
        </w:rPr>
        <w:t>v</w:t>
      </w:r>
      <w:r w:rsidRPr="00083F67">
        <w:rPr>
          <w:rFonts w:ascii="Figtree" w:eastAsia="Figtree Regular" w:hAnsi="Figtree" w:cs="Figtree Regular"/>
          <w:color w:val="24384C"/>
          <w:kern w:val="24"/>
        </w:rPr>
        <w:t xml:space="preserve">ed ones they </w:t>
      </w:r>
      <w:r w:rsidR="00BC163B" w:rsidRPr="00083F67">
        <w:rPr>
          <w:rFonts w:ascii="Figtree" w:eastAsia="Figtree Regular" w:hAnsi="Figtree" w:cs="Figtree Regular"/>
          <w:color w:val="24384C"/>
          <w:kern w:val="24"/>
        </w:rPr>
        <w:t xml:space="preserve">care for </w:t>
      </w:r>
      <w:r w:rsidRPr="00083F67">
        <w:rPr>
          <w:rFonts w:ascii="Figtree" w:eastAsia="Figtree Regular" w:hAnsi="Figtree" w:cs="Figtree Regular"/>
          <w:color w:val="24384C"/>
          <w:kern w:val="24"/>
        </w:rPr>
        <w:t xml:space="preserve">on a health journey. A dedicated space to share updates with everyone at once, we make it easy to activate a support network </w:t>
      </w:r>
      <w:r w:rsidR="00BC163B" w:rsidRPr="00083F67">
        <w:rPr>
          <w:rFonts w:ascii="Figtree" w:eastAsia="Figtree Regular" w:hAnsi="Figtree" w:cs="Figtree Regular"/>
          <w:color w:val="24384C"/>
          <w:kern w:val="24"/>
        </w:rPr>
        <w:t xml:space="preserve">to come together and help heal through connection and community. </w:t>
      </w:r>
      <w:r w:rsidR="00F45EEC">
        <w:rPr>
          <w:rFonts w:ascii="Figtree" w:eastAsia="Figtree Regular" w:hAnsi="Figtree" w:cs="Figtree Regular"/>
          <w:color w:val="24384C"/>
          <w:kern w:val="24"/>
        </w:rPr>
        <w:t xml:space="preserve">To learn more or start a </w:t>
      </w:r>
      <w:r w:rsidR="004C42DF">
        <w:rPr>
          <w:rFonts w:ascii="Figtree" w:eastAsia="Figtree Regular" w:hAnsi="Figtree" w:cs="Figtree Regular"/>
          <w:color w:val="24384C"/>
          <w:kern w:val="24"/>
        </w:rPr>
        <w:t>page</w:t>
      </w:r>
      <w:r w:rsidR="00F45EEC">
        <w:rPr>
          <w:rFonts w:ascii="Figtree" w:eastAsia="Figtree Regular" w:hAnsi="Figtree" w:cs="Figtree Regular"/>
          <w:color w:val="24384C"/>
          <w:kern w:val="24"/>
        </w:rPr>
        <w:t xml:space="preserve"> visit,</w:t>
      </w:r>
      <w:r w:rsidR="00220472">
        <w:rPr>
          <w:rFonts w:ascii="Figtree" w:eastAsia="Figtree Regular" w:hAnsi="Figtree" w:cs="Figtree Regular"/>
          <w:color w:val="24384C"/>
          <w:kern w:val="24"/>
        </w:rPr>
        <w:t xml:space="preserve"> </w:t>
      </w:r>
      <w:hyperlink r:id="rId9" w:history="1">
        <w:r w:rsidR="00EA2DCE">
          <w:rPr>
            <w:rStyle w:val="Hyperlink"/>
            <w:rFonts w:ascii="Figtree" w:eastAsia="Figtree Regular" w:hAnsi="Figtree" w:cs="Figtree Regular"/>
            <w:kern w:val="24"/>
          </w:rPr>
          <w:t>join.caringbridge.org</w:t>
        </w:r>
      </w:hyperlink>
      <w:r w:rsidR="00220472">
        <w:rPr>
          <w:rFonts w:ascii="Figtree" w:eastAsia="Figtree Regular" w:hAnsi="Figtree" w:cs="Figtree Regular"/>
          <w:color w:val="24384C"/>
          <w:kern w:val="24"/>
        </w:rPr>
        <w:t>.</w:t>
      </w:r>
    </w:p>
    <w:p w14:paraId="17B52695" w14:textId="77777777" w:rsidR="00220472" w:rsidRPr="00220472" w:rsidRDefault="00220472" w:rsidP="00220472">
      <w:pPr>
        <w:pStyle w:val="NormalWeb"/>
        <w:spacing w:before="0" w:beforeAutospacing="0" w:after="0" w:afterAutospacing="0"/>
      </w:pPr>
    </w:p>
    <w:p w14:paraId="7FD7C43D" w14:textId="6E08ACE1" w:rsidR="008F75CC" w:rsidRPr="00083F67" w:rsidRDefault="008F75CC" w:rsidP="00832792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  <w:r w:rsidRPr="00083F67">
        <w:rPr>
          <w:rFonts w:ascii="Figtree" w:eastAsia="+mn-ea" w:hAnsi="Figtree" w:cs="+mn-cs"/>
          <w:color w:val="6E175B"/>
          <w:kern w:val="24"/>
          <w:sz w:val="32"/>
          <w:szCs w:val="32"/>
        </w:rPr>
        <w:t xml:space="preserve">100 Word </w:t>
      </w:r>
    </w:p>
    <w:p w14:paraId="51913AD4" w14:textId="796E4A10" w:rsidR="00C4146D" w:rsidRPr="00083F67" w:rsidRDefault="00C4146D" w:rsidP="00C4146D">
      <w:pPr>
        <w:pStyle w:val="NormalWeb"/>
        <w:spacing w:before="0" w:beforeAutospacing="0" w:after="0" w:afterAutospacing="0"/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</w:pPr>
      <w:r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>(Total= 9</w:t>
      </w:r>
      <w:r w:rsidR="00560712"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>8</w:t>
      </w:r>
      <w:r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 xml:space="preserve"> words)</w:t>
      </w:r>
    </w:p>
    <w:p w14:paraId="08D6C50B" w14:textId="77777777" w:rsidR="00832792" w:rsidRPr="00083F67" w:rsidRDefault="00832792" w:rsidP="00832792">
      <w:pPr>
        <w:pStyle w:val="NormalWeb"/>
        <w:spacing w:before="0" w:beforeAutospacing="0" w:after="0" w:afterAutospacing="0"/>
        <w:rPr>
          <w:rFonts w:ascii="Figtree" w:hAnsi="Figtree"/>
          <w:sz w:val="32"/>
          <w:szCs w:val="32"/>
        </w:rPr>
      </w:pPr>
    </w:p>
    <w:p w14:paraId="02B1E914" w14:textId="4FAB4D57" w:rsidR="00C4146D" w:rsidRPr="00083F67" w:rsidRDefault="00832792" w:rsidP="00832792">
      <w:pPr>
        <w:pStyle w:val="NormalWeb"/>
        <w:spacing w:before="0" w:beforeAutospacing="0" w:after="0" w:afterAutospacing="0"/>
        <w:rPr>
          <w:rFonts w:ascii="Figtree" w:eastAsia="Figtree Regular" w:hAnsi="Figtree" w:cs="Figtree Regular"/>
          <w:color w:val="24384C"/>
          <w:kern w:val="24"/>
        </w:rPr>
      </w:pPr>
      <w:r w:rsidRPr="00083F67">
        <w:rPr>
          <w:rFonts w:ascii="Figtree" w:eastAsia="Figtree Regular" w:hAnsi="Figtree" w:cs="Figtree Regular"/>
          <w:color w:val="24384C"/>
          <w:kern w:val="24"/>
        </w:rPr>
        <w:t xml:space="preserve">Feelings of being overwhelmed, isolated and lonely are common among family caregivers and the loved ones they support while on a health journey. </w:t>
      </w:r>
      <w:r w:rsidR="00C4146D" w:rsidRPr="00083F67">
        <w:rPr>
          <w:rFonts w:ascii="Figtree" w:eastAsia="Figtree Regular" w:hAnsi="Figtree" w:cs="Figtree Regular"/>
          <w:color w:val="24384C"/>
          <w:kern w:val="24"/>
        </w:rPr>
        <w:t xml:space="preserve">CaringBridge helps people come together in support of healing. </w:t>
      </w:r>
    </w:p>
    <w:p w14:paraId="0F8B41E5" w14:textId="77777777" w:rsidR="00C4146D" w:rsidRPr="00083F67" w:rsidRDefault="00C4146D" w:rsidP="00832792">
      <w:pPr>
        <w:pStyle w:val="NormalWeb"/>
        <w:spacing w:before="0" w:beforeAutospacing="0" w:after="0" w:afterAutospacing="0"/>
        <w:rPr>
          <w:rFonts w:ascii="Figtree" w:eastAsia="Figtree Regular" w:hAnsi="Figtree" w:cs="Figtree Regular"/>
          <w:color w:val="24384C"/>
          <w:kern w:val="24"/>
        </w:rPr>
      </w:pPr>
    </w:p>
    <w:p w14:paraId="25E4A190" w14:textId="1C38BF51" w:rsidR="001D744A" w:rsidRDefault="00832792" w:rsidP="00220472">
      <w:pPr>
        <w:pStyle w:val="NormalWeb"/>
        <w:spacing w:before="0" w:beforeAutospacing="0" w:after="0" w:afterAutospacing="0"/>
        <w:rPr>
          <w:rFonts w:ascii="Figtree" w:eastAsia="Figtree Regular" w:hAnsi="Figtree" w:cs="Figtree Regular"/>
          <w:color w:val="24384C"/>
          <w:kern w:val="24"/>
        </w:rPr>
      </w:pPr>
      <w:r w:rsidRPr="00083F67">
        <w:rPr>
          <w:rFonts w:ascii="Figtree" w:eastAsia="Figtree Regular" w:hAnsi="Figtree" w:cs="Figtree Regular"/>
          <w:color w:val="24384C"/>
          <w:kern w:val="24"/>
        </w:rPr>
        <w:t>A nonprofit, no-cost health</w:t>
      </w:r>
      <w:r w:rsidR="00565B9E">
        <w:rPr>
          <w:rFonts w:ascii="Figtree" w:eastAsia="Figtree Regular" w:hAnsi="Figtree" w:cs="Figtree Regular"/>
          <w:color w:val="24384C"/>
          <w:kern w:val="24"/>
        </w:rPr>
        <w:t xml:space="preserve"> </w:t>
      </w:r>
      <w:r w:rsidRPr="00083F67">
        <w:rPr>
          <w:rFonts w:ascii="Figtree" w:eastAsia="Figtree Regular" w:hAnsi="Figtree" w:cs="Figtree Regular"/>
          <w:color w:val="24384C"/>
          <w:kern w:val="24"/>
        </w:rPr>
        <w:t>platform, CaringBridge is a dedicated space to share health updates with everyone at once</w:t>
      </w:r>
      <w:r w:rsidR="00C4146D" w:rsidRPr="00083F67">
        <w:rPr>
          <w:rFonts w:ascii="Figtree" w:eastAsia="Figtree Regular" w:hAnsi="Figtree" w:cs="Figtree Regular"/>
          <w:color w:val="24384C"/>
          <w:kern w:val="24"/>
        </w:rPr>
        <w:t>, eliminating the need for multiple tex</w:t>
      </w:r>
      <w:r w:rsidR="00560712" w:rsidRPr="00083F67">
        <w:rPr>
          <w:rFonts w:ascii="Figtree" w:eastAsia="Figtree Regular" w:hAnsi="Figtree" w:cs="Figtree Regular"/>
          <w:color w:val="24384C"/>
          <w:kern w:val="24"/>
        </w:rPr>
        <w:t>t messages</w:t>
      </w:r>
      <w:r w:rsidR="00C4146D" w:rsidRPr="00083F67">
        <w:rPr>
          <w:rFonts w:ascii="Figtree" w:eastAsia="Figtree Regular" w:hAnsi="Figtree" w:cs="Figtree Regular"/>
          <w:color w:val="24384C"/>
          <w:kern w:val="24"/>
        </w:rPr>
        <w:t xml:space="preserve">, </w:t>
      </w:r>
      <w:r w:rsidR="006E2799" w:rsidRPr="00083F67">
        <w:rPr>
          <w:rFonts w:ascii="Figtree" w:eastAsia="Figtree Regular" w:hAnsi="Figtree" w:cs="Figtree Regular"/>
          <w:color w:val="24384C"/>
          <w:kern w:val="24"/>
        </w:rPr>
        <w:t>emails,</w:t>
      </w:r>
      <w:r w:rsidR="00C4146D" w:rsidRPr="00083F67">
        <w:rPr>
          <w:rFonts w:ascii="Figtree" w:eastAsia="Figtree Regular" w:hAnsi="Figtree" w:cs="Figtree Regular"/>
          <w:color w:val="24384C"/>
          <w:kern w:val="24"/>
        </w:rPr>
        <w:t xml:space="preserve"> and phone calls. We make it easy to organize and activate a support network with </w:t>
      </w:r>
      <w:r w:rsidR="00560712" w:rsidRPr="00083F67">
        <w:rPr>
          <w:rFonts w:ascii="Figtree" w:eastAsia="Figtree Regular" w:hAnsi="Figtree" w:cs="Figtree Regular"/>
          <w:color w:val="24384C"/>
          <w:kern w:val="24"/>
        </w:rPr>
        <w:t xml:space="preserve">just </w:t>
      </w:r>
      <w:r w:rsidR="00C4146D" w:rsidRPr="00083F67">
        <w:rPr>
          <w:rFonts w:ascii="Figtree" w:eastAsia="Figtree Regular" w:hAnsi="Figtree" w:cs="Figtree Regular"/>
          <w:color w:val="24384C"/>
          <w:kern w:val="24"/>
        </w:rPr>
        <w:t xml:space="preserve">a few </w:t>
      </w:r>
      <w:r w:rsidR="00560712" w:rsidRPr="00083F67">
        <w:rPr>
          <w:rFonts w:ascii="Figtree" w:eastAsia="Figtree Regular" w:hAnsi="Figtree" w:cs="Figtree Regular"/>
          <w:color w:val="24384C"/>
          <w:kern w:val="24"/>
        </w:rPr>
        <w:t>straightforward</w:t>
      </w:r>
      <w:r w:rsidR="00C4146D" w:rsidRPr="00083F67">
        <w:rPr>
          <w:rFonts w:ascii="Figtree" w:eastAsia="Figtree Regular" w:hAnsi="Figtree" w:cs="Figtree Regular"/>
          <w:color w:val="24384C"/>
          <w:kern w:val="24"/>
        </w:rPr>
        <w:t xml:space="preserve"> steps. We believe healing happens when surrounded by loved ones, and CaringBridge provides simplified connection and community when it matters most.</w:t>
      </w:r>
      <w:r w:rsidR="00F45EEC">
        <w:rPr>
          <w:rFonts w:ascii="Figtree" w:eastAsia="Figtree Regular" w:hAnsi="Figtree" w:cs="Figtree Regular"/>
          <w:color w:val="24384C"/>
          <w:kern w:val="24"/>
        </w:rPr>
        <w:t xml:space="preserve"> </w:t>
      </w:r>
      <w:bookmarkStart w:id="2" w:name="_Hlk160689254"/>
      <w:r w:rsidR="00F45EEC">
        <w:rPr>
          <w:rFonts w:ascii="Figtree" w:eastAsia="Figtree Regular" w:hAnsi="Figtree" w:cs="Figtree Regular"/>
          <w:color w:val="24384C"/>
          <w:kern w:val="24"/>
        </w:rPr>
        <w:t xml:space="preserve">To learn more or start a </w:t>
      </w:r>
      <w:r w:rsidR="004C42DF">
        <w:rPr>
          <w:rFonts w:ascii="Figtree" w:eastAsia="Figtree Regular" w:hAnsi="Figtree" w:cs="Figtree Regular"/>
          <w:color w:val="24384C"/>
          <w:kern w:val="24"/>
        </w:rPr>
        <w:t>page</w:t>
      </w:r>
      <w:r w:rsidR="00F45EEC">
        <w:rPr>
          <w:rFonts w:ascii="Figtree" w:eastAsia="Figtree Regular" w:hAnsi="Figtree" w:cs="Figtree Regular"/>
          <w:color w:val="24384C"/>
          <w:kern w:val="24"/>
        </w:rPr>
        <w:t xml:space="preserve"> visit, </w:t>
      </w:r>
      <w:hyperlink r:id="rId10" w:history="1">
        <w:r w:rsidR="00EA2DCE">
          <w:rPr>
            <w:rStyle w:val="Hyperlink"/>
            <w:rFonts w:ascii="Figtree" w:eastAsia="Figtree Regular" w:hAnsi="Figtree" w:cs="Figtree Regular"/>
            <w:kern w:val="24"/>
          </w:rPr>
          <w:t>join.caringbridge.org</w:t>
        </w:r>
      </w:hyperlink>
      <w:r w:rsidR="00220472">
        <w:rPr>
          <w:rFonts w:ascii="Figtree" w:eastAsia="Figtree Regular" w:hAnsi="Figtree" w:cs="Figtree Regular"/>
          <w:color w:val="24384C"/>
          <w:kern w:val="24"/>
        </w:rPr>
        <w:t>.</w:t>
      </w:r>
    </w:p>
    <w:p w14:paraId="5E4B8A96" w14:textId="77777777" w:rsidR="009518BE" w:rsidRDefault="009518BE" w:rsidP="00220472">
      <w:pPr>
        <w:pStyle w:val="NormalWeb"/>
        <w:spacing w:before="0" w:beforeAutospacing="0" w:after="0" w:afterAutospacing="0"/>
        <w:rPr>
          <w:rFonts w:ascii="Figtree" w:eastAsia="Figtree Regular" w:hAnsi="Figtree" w:cs="Figtree Regular"/>
          <w:color w:val="24384C"/>
          <w:kern w:val="24"/>
        </w:rPr>
      </w:pPr>
    </w:p>
    <w:p w14:paraId="7CE58687" w14:textId="77777777" w:rsidR="009518BE" w:rsidRDefault="009518BE" w:rsidP="00220472">
      <w:pPr>
        <w:pStyle w:val="NormalWeb"/>
        <w:spacing w:before="0" w:beforeAutospacing="0" w:after="0" w:afterAutospacing="0"/>
        <w:rPr>
          <w:rFonts w:ascii="Figtree" w:eastAsia="Figtree Regular" w:hAnsi="Figtree" w:cs="Figtree Regular"/>
          <w:color w:val="24384C"/>
          <w:kern w:val="24"/>
        </w:rPr>
      </w:pPr>
    </w:p>
    <w:p w14:paraId="57E25D4C" w14:textId="77777777" w:rsidR="009518BE" w:rsidRPr="00220472" w:rsidRDefault="009518BE" w:rsidP="00220472">
      <w:pPr>
        <w:pStyle w:val="NormalWeb"/>
        <w:spacing w:before="0" w:beforeAutospacing="0" w:after="0" w:afterAutospacing="0"/>
      </w:pPr>
    </w:p>
    <w:bookmarkEnd w:id="2"/>
    <w:p w14:paraId="7B51317A" w14:textId="0D699109" w:rsidR="009D7D76" w:rsidRPr="00C87A27" w:rsidRDefault="009D7D76" w:rsidP="009D7D76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  <w:u w:val="single"/>
        </w:rPr>
      </w:pPr>
      <w:r w:rsidRPr="00C87A27">
        <w:rPr>
          <w:rFonts w:ascii="Figtree" w:eastAsia="+mn-ea" w:hAnsi="Figtree" w:cs="+mn-cs"/>
          <w:color w:val="6E175B"/>
          <w:kern w:val="24"/>
          <w:sz w:val="32"/>
          <w:szCs w:val="32"/>
          <w:u w:val="single"/>
        </w:rPr>
        <w:lastRenderedPageBreak/>
        <w:t>Practical Description</w:t>
      </w:r>
    </w:p>
    <w:p w14:paraId="665BD38B" w14:textId="77777777" w:rsidR="009D7D76" w:rsidRPr="00083F67" w:rsidRDefault="009D7D76" w:rsidP="009D7D76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</w:p>
    <w:p w14:paraId="313EF1C0" w14:textId="77777777" w:rsidR="009D7D76" w:rsidRPr="00083F67" w:rsidRDefault="009D7D76" w:rsidP="009D7D76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  <w:r w:rsidRPr="00083F67">
        <w:rPr>
          <w:rFonts w:ascii="Figtree" w:eastAsia="+mn-ea" w:hAnsi="Figtree" w:cs="+mn-cs"/>
          <w:color w:val="6E175B"/>
          <w:kern w:val="24"/>
          <w:sz w:val="32"/>
          <w:szCs w:val="32"/>
        </w:rPr>
        <w:t xml:space="preserve">25 Word </w:t>
      </w:r>
    </w:p>
    <w:p w14:paraId="19ECDF0F" w14:textId="1EB49287" w:rsidR="0047746F" w:rsidRPr="00083F67" w:rsidRDefault="0047746F" w:rsidP="0047746F">
      <w:pPr>
        <w:pStyle w:val="NormalWeb"/>
        <w:spacing w:before="0" w:beforeAutospacing="0" w:after="0" w:afterAutospacing="0"/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</w:pPr>
      <w:r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 xml:space="preserve">(Total= </w:t>
      </w:r>
      <w:r w:rsidR="00083F67"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>2</w:t>
      </w:r>
      <w:r w:rsidR="00867FD3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>6</w:t>
      </w:r>
      <w:r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 xml:space="preserve"> words)</w:t>
      </w:r>
    </w:p>
    <w:p w14:paraId="7D47ABF9" w14:textId="74E40064" w:rsidR="004B4590" w:rsidRPr="00083F67" w:rsidRDefault="004B4590">
      <w:pPr>
        <w:rPr>
          <w:rFonts w:ascii="Figtree" w:hAnsi="Figtree"/>
        </w:rPr>
      </w:pPr>
    </w:p>
    <w:p w14:paraId="1BF5FD3C" w14:textId="31DAA0F8" w:rsidR="001D744A" w:rsidRDefault="009D7D76" w:rsidP="009518BE">
      <w:pPr>
        <w:pStyle w:val="NormalWeb"/>
        <w:spacing w:before="0" w:beforeAutospacing="0" w:after="0" w:afterAutospacing="0"/>
        <w:rPr>
          <w:rFonts w:ascii="Figtree" w:eastAsia="Figtree Regular" w:hAnsi="Figtree" w:cs="Figtree Regular"/>
          <w:color w:val="24384C"/>
          <w:kern w:val="24"/>
        </w:rPr>
      </w:pPr>
      <w:r w:rsidRPr="00866CFA">
        <w:rPr>
          <w:rFonts w:ascii="Figtree" w:eastAsia="Figtree Regular" w:hAnsi="Figtree" w:cs="Figtree Regular"/>
          <w:color w:val="24384C"/>
          <w:kern w:val="24"/>
        </w:rPr>
        <w:t>CaringBridge: A nonprofit health platform enabling users to create secure, personalized pages for sharing</w:t>
      </w:r>
      <w:r w:rsidR="00867FD3">
        <w:rPr>
          <w:rFonts w:ascii="Figtree" w:eastAsia="Figtree Regular" w:hAnsi="Figtree" w:cs="Figtree Regular"/>
          <w:color w:val="24384C"/>
          <w:kern w:val="24"/>
        </w:rPr>
        <w:t xml:space="preserve"> updates and photos during a </w:t>
      </w:r>
      <w:r w:rsidRPr="00866CFA">
        <w:rPr>
          <w:rFonts w:ascii="Figtree" w:eastAsia="Figtree Regular" w:hAnsi="Figtree" w:cs="Figtree Regular"/>
          <w:color w:val="24384C"/>
          <w:kern w:val="24"/>
        </w:rPr>
        <w:t>health journey</w:t>
      </w:r>
      <w:r w:rsidR="00867FD3">
        <w:rPr>
          <w:rFonts w:ascii="Figtree" w:eastAsia="Figtree Regular" w:hAnsi="Figtree" w:cs="Figtree Regular"/>
          <w:color w:val="24384C"/>
          <w:kern w:val="24"/>
        </w:rPr>
        <w:t>, which helps</w:t>
      </w:r>
      <w:r w:rsidR="00335418">
        <w:rPr>
          <w:rFonts w:ascii="Figtree" w:eastAsia="Figtree Regular" w:hAnsi="Figtree" w:cs="Figtree Regular"/>
          <w:color w:val="24384C"/>
          <w:kern w:val="24"/>
        </w:rPr>
        <w:t xml:space="preserve"> </w:t>
      </w:r>
      <w:r w:rsidRPr="00866CFA">
        <w:rPr>
          <w:rFonts w:ascii="Figtree" w:eastAsia="Figtree Regular" w:hAnsi="Figtree" w:cs="Figtree Regular"/>
          <w:color w:val="24384C"/>
          <w:kern w:val="24"/>
        </w:rPr>
        <w:t>foster connection and support</w:t>
      </w:r>
      <w:r w:rsidR="00867FD3">
        <w:rPr>
          <w:rFonts w:ascii="Figtree" w:eastAsia="Figtree Regular" w:hAnsi="Figtree" w:cs="Figtree Regular"/>
          <w:color w:val="24384C"/>
          <w:kern w:val="24"/>
        </w:rPr>
        <w:t>.</w:t>
      </w:r>
      <w:r w:rsidR="00ED40AC">
        <w:rPr>
          <w:rFonts w:ascii="Figtree" w:eastAsia="Figtree Regular" w:hAnsi="Figtree" w:cs="Figtree Regular"/>
          <w:color w:val="24384C"/>
          <w:kern w:val="24"/>
        </w:rPr>
        <w:t xml:space="preserve"> To learn more or start a </w:t>
      </w:r>
      <w:r w:rsidR="004C42DF">
        <w:rPr>
          <w:rFonts w:ascii="Figtree" w:eastAsia="Figtree Regular" w:hAnsi="Figtree" w:cs="Figtree Regular"/>
          <w:color w:val="24384C"/>
          <w:kern w:val="24"/>
        </w:rPr>
        <w:t>page</w:t>
      </w:r>
      <w:r w:rsidR="00ED40AC">
        <w:rPr>
          <w:rFonts w:ascii="Figtree" w:eastAsia="Figtree Regular" w:hAnsi="Figtree" w:cs="Figtree Regular"/>
          <w:color w:val="24384C"/>
          <w:kern w:val="24"/>
        </w:rPr>
        <w:t xml:space="preserve"> visit, </w:t>
      </w:r>
      <w:hyperlink r:id="rId11" w:history="1">
        <w:r w:rsidR="00EA2DCE">
          <w:rPr>
            <w:rStyle w:val="Hyperlink"/>
            <w:rFonts w:ascii="Figtree" w:eastAsia="Figtree Regular" w:hAnsi="Figtree" w:cs="Figtree Regular"/>
            <w:kern w:val="24"/>
          </w:rPr>
          <w:t>join.caringbridge.org</w:t>
        </w:r>
      </w:hyperlink>
      <w:r w:rsidR="009518BE">
        <w:rPr>
          <w:rFonts w:ascii="Figtree" w:eastAsia="Figtree Regular" w:hAnsi="Figtree" w:cs="Figtree Regular"/>
          <w:color w:val="24384C"/>
          <w:kern w:val="24"/>
        </w:rPr>
        <w:t>.</w:t>
      </w:r>
    </w:p>
    <w:p w14:paraId="30FD2E15" w14:textId="77777777" w:rsidR="009518BE" w:rsidRDefault="009518BE" w:rsidP="009518BE">
      <w:pPr>
        <w:pStyle w:val="NormalWeb"/>
        <w:spacing w:before="0" w:beforeAutospacing="0" w:after="0" w:afterAutospacing="0"/>
        <w:rPr>
          <w:rFonts w:ascii="Figtree" w:eastAsia="Figtree Regular" w:hAnsi="Figtree" w:cs="Figtree Regular"/>
          <w:color w:val="24384C"/>
          <w:kern w:val="24"/>
        </w:rPr>
      </w:pPr>
    </w:p>
    <w:p w14:paraId="3738CF66" w14:textId="77777777" w:rsidR="009518BE" w:rsidRPr="009518BE" w:rsidRDefault="009518BE" w:rsidP="009518BE">
      <w:pPr>
        <w:pStyle w:val="NormalWeb"/>
        <w:spacing w:before="0" w:beforeAutospacing="0" w:after="0" w:afterAutospacing="0"/>
      </w:pPr>
    </w:p>
    <w:p w14:paraId="501026F5" w14:textId="77777777" w:rsidR="009D7D76" w:rsidRPr="00083F67" w:rsidRDefault="009D7D76" w:rsidP="009D7D76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  <w:r w:rsidRPr="00083F67">
        <w:rPr>
          <w:rFonts w:ascii="Figtree" w:eastAsia="+mn-ea" w:hAnsi="Figtree" w:cs="+mn-cs"/>
          <w:color w:val="6E175B"/>
          <w:kern w:val="24"/>
          <w:sz w:val="32"/>
          <w:szCs w:val="32"/>
        </w:rPr>
        <w:t xml:space="preserve">50 Word </w:t>
      </w:r>
    </w:p>
    <w:p w14:paraId="6F31C89F" w14:textId="573056A9" w:rsidR="0047746F" w:rsidRPr="00083F67" w:rsidRDefault="0047746F" w:rsidP="0047746F">
      <w:pPr>
        <w:pStyle w:val="NormalWeb"/>
        <w:spacing w:before="0" w:beforeAutospacing="0" w:after="0" w:afterAutospacing="0"/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</w:pPr>
      <w:r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 xml:space="preserve">(Total= </w:t>
      </w:r>
      <w:r w:rsidR="00867FD3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>49</w:t>
      </w:r>
      <w:r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 xml:space="preserve"> words)</w:t>
      </w:r>
    </w:p>
    <w:p w14:paraId="271F19E9" w14:textId="77777777" w:rsidR="0047746F" w:rsidRPr="00083F67" w:rsidRDefault="0047746F" w:rsidP="009D7D76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</w:p>
    <w:p w14:paraId="25B5F5AF" w14:textId="55789ACA" w:rsidR="001D744A" w:rsidRDefault="00CD2AA5" w:rsidP="009518BE">
      <w:pPr>
        <w:rPr>
          <w:rFonts w:ascii="Figtree" w:eastAsia="Figtree Regular" w:hAnsi="Figtree" w:cs="Figtree Regular"/>
          <w:color w:val="24384C"/>
          <w:kern w:val="24"/>
        </w:rPr>
      </w:pPr>
      <w:r w:rsidRPr="00866CFA">
        <w:rPr>
          <w:rFonts w:ascii="Figtree" w:hAnsi="Figtree" w:cs="Segoe UI"/>
          <w:color w:val="24384C"/>
          <w:sz w:val="24"/>
          <w:szCs w:val="24"/>
        </w:rPr>
        <w:t>CaringBridge is a nonprofit, no-cost health platform for family caregivers and the loved ones they support on a health journey. CaringBridge provides a secure space to create personalized pages specifically designed for sharing health journeys.</w:t>
      </w:r>
      <w:r w:rsidR="0047746F" w:rsidRPr="00866CFA">
        <w:rPr>
          <w:rFonts w:ascii="Figtree" w:hAnsi="Figtree" w:cs="Segoe UI"/>
          <w:color w:val="24384C"/>
          <w:sz w:val="24"/>
          <w:szCs w:val="24"/>
        </w:rPr>
        <w:t xml:space="preserve"> Users can p</w:t>
      </w:r>
      <w:r w:rsidRPr="00866CFA">
        <w:rPr>
          <w:rFonts w:ascii="Figtree" w:hAnsi="Figtree" w:cs="Segoe UI"/>
          <w:color w:val="24384C"/>
          <w:sz w:val="24"/>
          <w:szCs w:val="24"/>
        </w:rPr>
        <w:t>ost updates</w:t>
      </w:r>
      <w:r w:rsidR="00867FD3">
        <w:rPr>
          <w:rFonts w:ascii="Figtree" w:hAnsi="Figtree" w:cs="Segoe UI"/>
          <w:color w:val="24384C"/>
          <w:sz w:val="24"/>
          <w:szCs w:val="24"/>
        </w:rPr>
        <w:t xml:space="preserve"> </w:t>
      </w:r>
      <w:r w:rsidRPr="00866CFA">
        <w:rPr>
          <w:rFonts w:ascii="Figtree" w:hAnsi="Figtree" w:cs="Segoe UI"/>
          <w:color w:val="24384C"/>
          <w:sz w:val="24"/>
          <w:szCs w:val="24"/>
        </w:rPr>
        <w:t xml:space="preserve">and coordinate </w:t>
      </w:r>
      <w:r w:rsidR="0047746F" w:rsidRPr="00866CFA">
        <w:rPr>
          <w:rFonts w:ascii="Figtree" w:hAnsi="Figtree" w:cs="Segoe UI"/>
          <w:color w:val="24384C"/>
          <w:sz w:val="24"/>
          <w:szCs w:val="24"/>
        </w:rPr>
        <w:t>support to</w:t>
      </w:r>
      <w:r w:rsidRPr="00866CFA">
        <w:rPr>
          <w:rFonts w:ascii="Figtree" w:hAnsi="Figtree" w:cs="Segoe UI"/>
          <w:color w:val="24384C"/>
          <w:sz w:val="24"/>
          <w:szCs w:val="24"/>
        </w:rPr>
        <w:t xml:space="preserve"> foster connection and </w:t>
      </w:r>
      <w:r w:rsidR="0047746F" w:rsidRPr="00866CFA">
        <w:rPr>
          <w:rFonts w:ascii="Figtree" w:hAnsi="Figtree" w:cs="Segoe UI"/>
          <w:color w:val="24384C"/>
          <w:sz w:val="24"/>
          <w:szCs w:val="24"/>
        </w:rPr>
        <w:t>activate their community</w:t>
      </w:r>
      <w:r w:rsidRPr="00866CFA">
        <w:rPr>
          <w:rFonts w:ascii="Figtree" w:hAnsi="Figtree" w:cs="Segoe UI"/>
          <w:color w:val="24384C"/>
        </w:rPr>
        <w:t>.</w:t>
      </w:r>
      <w:r w:rsidR="00ED40AC">
        <w:rPr>
          <w:rFonts w:ascii="Figtree" w:hAnsi="Figtree" w:cs="Segoe UI"/>
          <w:color w:val="24384C"/>
        </w:rPr>
        <w:t xml:space="preserve"> </w:t>
      </w:r>
      <w:r w:rsidR="00ED40AC">
        <w:rPr>
          <w:rFonts w:ascii="Figtree" w:eastAsia="Figtree Regular" w:hAnsi="Figtree" w:cs="Figtree Regular"/>
          <w:color w:val="24384C"/>
          <w:kern w:val="24"/>
        </w:rPr>
        <w:t xml:space="preserve">To learn more or start a </w:t>
      </w:r>
      <w:r w:rsidR="004C42DF">
        <w:rPr>
          <w:rFonts w:ascii="Figtree" w:eastAsia="Figtree Regular" w:hAnsi="Figtree" w:cs="Figtree Regular"/>
          <w:color w:val="24384C"/>
          <w:kern w:val="24"/>
        </w:rPr>
        <w:t>page</w:t>
      </w:r>
      <w:r w:rsidR="00ED40AC">
        <w:rPr>
          <w:rFonts w:ascii="Figtree" w:eastAsia="Figtree Regular" w:hAnsi="Figtree" w:cs="Figtree Regular"/>
          <w:color w:val="24384C"/>
          <w:kern w:val="24"/>
        </w:rPr>
        <w:t xml:space="preserve"> visit, </w:t>
      </w:r>
      <w:hyperlink r:id="rId12" w:history="1">
        <w:r w:rsidR="00EA2DCE">
          <w:rPr>
            <w:rStyle w:val="Hyperlink"/>
            <w:rFonts w:ascii="Figtree" w:eastAsia="Figtree Regular" w:hAnsi="Figtree" w:cs="Figtree Regular"/>
            <w:kern w:val="24"/>
          </w:rPr>
          <w:t>join.caringbridge.org</w:t>
        </w:r>
      </w:hyperlink>
      <w:r w:rsidR="009518BE">
        <w:rPr>
          <w:rFonts w:ascii="Figtree" w:eastAsia="Figtree Regular" w:hAnsi="Figtree" w:cs="Figtree Regular"/>
          <w:color w:val="24384C"/>
          <w:kern w:val="24"/>
        </w:rPr>
        <w:t>.</w:t>
      </w:r>
    </w:p>
    <w:p w14:paraId="5FA50EF2" w14:textId="77777777" w:rsidR="009518BE" w:rsidRPr="009518BE" w:rsidRDefault="009518BE" w:rsidP="009518BE">
      <w:pPr>
        <w:rPr>
          <w:rFonts w:ascii="Figtree" w:eastAsia="Figtree Regular" w:hAnsi="Figtree" w:cs="Figtree Regular"/>
          <w:color w:val="24384C"/>
          <w:kern w:val="24"/>
        </w:rPr>
      </w:pPr>
    </w:p>
    <w:p w14:paraId="7958F187" w14:textId="77777777" w:rsidR="009D7D76" w:rsidRPr="00083F67" w:rsidRDefault="009D7D76" w:rsidP="009D7D76">
      <w:pPr>
        <w:pStyle w:val="NormalWeb"/>
        <w:spacing w:before="0" w:beforeAutospacing="0" w:after="0" w:afterAutospacing="0"/>
        <w:rPr>
          <w:rFonts w:ascii="Figtree" w:eastAsia="+mn-ea" w:hAnsi="Figtree" w:cs="+mn-cs"/>
          <w:color w:val="6E175B"/>
          <w:kern w:val="24"/>
          <w:sz w:val="32"/>
          <w:szCs w:val="32"/>
        </w:rPr>
      </w:pPr>
      <w:r w:rsidRPr="00083F67">
        <w:rPr>
          <w:rFonts w:ascii="Figtree" w:eastAsia="+mn-ea" w:hAnsi="Figtree" w:cs="+mn-cs"/>
          <w:color w:val="6E175B"/>
          <w:kern w:val="24"/>
          <w:sz w:val="32"/>
          <w:szCs w:val="32"/>
        </w:rPr>
        <w:t xml:space="preserve">100 Word </w:t>
      </w:r>
    </w:p>
    <w:p w14:paraId="6436C492" w14:textId="1591AA27" w:rsidR="009D7D76" w:rsidRPr="00083F67" w:rsidRDefault="009D7D76" w:rsidP="009D7D76">
      <w:pPr>
        <w:pStyle w:val="NormalWeb"/>
        <w:spacing w:before="0" w:beforeAutospacing="0" w:after="0" w:afterAutospacing="0"/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</w:pPr>
      <w:r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 xml:space="preserve">(Total= </w:t>
      </w:r>
      <w:r w:rsidR="000F734A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>100</w:t>
      </w:r>
      <w:r w:rsidRPr="00083F67">
        <w:rPr>
          <w:rFonts w:ascii="Figtree" w:eastAsia="+mn-ea" w:hAnsi="Figtree" w:cs="+mn-cs"/>
          <w:i/>
          <w:iCs/>
          <w:color w:val="6E175B"/>
          <w:kern w:val="24"/>
          <w:sz w:val="22"/>
          <w:szCs w:val="22"/>
        </w:rPr>
        <w:t xml:space="preserve"> words)</w:t>
      </w:r>
    </w:p>
    <w:p w14:paraId="62ABF167" w14:textId="77777777" w:rsidR="009D7D76" w:rsidRPr="00083F67" w:rsidRDefault="009D7D76">
      <w:pPr>
        <w:rPr>
          <w:rFonts w:ascii="Figtree" w:hAnsi="Figtree"/>
        </w:rPr>
      </w:pPr>
    </w:p>
    <w:p w14:paraId="69C2BC61" w14:textId="6C18853D" w:rsidR="001D744A" w:rsidRPr="009518BE" w:rsidRDefault="0047746F" w:rsidP="009518BE">
      <w:r w:rsidRPr="00866CFA">
        <w:rPr>
          <w:rFonts w:ascii="Figtree" w:hAnsi="Figtree" w:cs="Segoe UI"/>
          <w:color w:val="24384C"/>
          <w:sz w:val="24"/>
          <w:szCs w:val="24"/>
        </w:rPr>
        <w:t>CaringBridge is a nonprofit, no-cost health</w:t>
      </w:r>
      <w:r w:rsidR="0016017A">
        <w:rPr>
          <w:rFonts w:ascii="Figtree" w:hAnsi="Figtree" w:cs="Segoe UI"/>
          <w:color w:val="24384C"/>
          <w:sz w:val="24"/>
          <w:szCs w:val="24"/>
        </w:rPr>
        <w:t xml:space="preserve"> </w:t>
      </w:r>
      <w:r w:rsidRPr="00866CFA">
        <w:rPr>
          <w:rFonts w:ascii="Figtree" w:hAnsi="Figtree" w:cs="Segoe UI"/>
          <w:color w:val="24384C"/>
          <w:sz w:val="24"/>
          <w:szCs w:val="24"/>
        </w:rPr>
        <w:t xml:space="preserve">platform for family caregivers and the loved ones they support on a health journey. CaringBridge provides a secure space for users to </w:t>
      </w:r>
      <w:r w:rsidR="00775D72" w:rsidRPr="00866CFA">
        <w:rPr>
          <w:rFonts w:ascii="Figtree" w:hAnsi="Figtree" w:cs="Segoe UI"/>
          <w:color w:val="24384C"/>
          <w:sz w:val="24"/>
          <w:szCs w:val="24"/>
        </w:rPr>
        <w:t>e</w:t>
      </w:r>
      <w:r w:rsidR="00775D72" w:rsidRPr="00866CFA">
        <w:rPr>
          <w:rFonts w:ascii="Figtree" w:hAnsi="Figtree"/>
          <w:color w:val="24384C"/>
          <w:sz w:val="24"/>
          <w:szCs w:val="24"/>
        </w:rPr>
        <w:t xml:space="preserve">mbrace healing by documenting </w:t>
      </w:r>
      <w:r w:rsidR="000F734A">
        <w:rPr>
          <w:rFonts w:ascii="Figtree" w:hAnsi="Figtree"/>
          <w:color w:val="24384C"/>
          <w:sz w:val="24"/>
          <w:szCs w:val="24"/>
        </w:rPr>
        <w:t xml:space="preserve">a </w:t>
      </w:r>
      <w:r w:rsidR="00775D72" w:rsidRPr="00866CFA">
        <w:rPr>
          <w:rFonts w:ascii="Figtree" w:hAnsi="Figtree"/>
          <w:color w:val="24384C"/>
          <w:sz w:val="24"/>
          <w:szCs w:val="24"/>
        </w:rPr>
        <w:t xml:space="preserve">health </w:t>
      </w:r>
      <w:r w:rsidR="00083F67" w:rsidRPr="00866CFA">
        <w:rPr>
          <w:rFonts w:ascii="Figtree" w:hAnsi="Figtree"/>
          <w:color w:val="24384C"/>
          <w:sz w:val="24"/>
          <w:szCs w:val="24"/>
        </w:rPr>
        <w:t>journey,</w:t>
      </w:r>
      <w:r w:rsidR="00775D72" w:rsidRPr="00866CFA">
        <w:rPr>
          <w:rFonts w:ascii="Figtree" w:hAnsi="Figtree"/>
          <w:color w:val="24384C"/>
          <w:sz w:val="24"/>
          <w:szCs w:val="24"/>
        </w:rPr>
        <w:t xml:space="preserve"> enhancing both emotional health and social support.</w:t>
      </w:r>
      <w:r w:rsidR="00083F67" w:rsidRPr="00866CFA">
        <w:rPr>
          <w:rFonts w:ascii="Figtree" w:hAnsi="Figtree"/>
          <w:color w:val="24384C"/>
          <w:sz w:val="24"/>
          <w:szCs w:val="24"/>
        </w:rPr>
        <w:t xml:space="preserve"> </w:t>
      </w:r>
      <w:r w:rsidR="00775D72" w:rsidRPr="00866CFA">
        <w:rPr>
          <w:rFonts w:ascii="Figtree" w:hAnsi="Figtree" w:cs="Segoe UI"/>
          <w:color w:val="24384C"/>
          <w:sz w:val="24"/>
          <w:szCs w:val="24"/>
        </w:rPr>
        <w:t>CaringBridge enables users to c</w:t>
      </w:r>
      <w:r w:rsidR="00775D72" w:rsidRPr="00866CFA">
        <w:rPr>
          <w:rFonts w:ascii="Figtree" w:hAnsi="Figtree"/>
          <w:color w:val="24384C"/>
          <w:sz w:val="24"/>
          <w:szCs w:val="24"/>
        </w:rPr>
        <w:t xml:space="preserve">ommunicate seamlessly to update everyone at once in a private space, alleviating the burden of individual updates. </w:t>
      </w:r>
      <w:r w:rsidR="00775D72" w:rsidRPr="00866CFA">
        <w:rPr>
          <w:rFonts w:ascii="Figtree" w:hAnsi="Figtree" w:cs="Segoe UI"/>
          <w:color w:val="24384C"/>
          <w:sz w:val="24"/>
          <w:szCs w:val="24"/>
        </w:rPr>
        <w:t>Users can</w:t>
      </w:r>
      <w:r w:rsidR="000F734A">
        <w:rPr>
          <w:rFonts w:ascii="Figtree" w:hAnsi="Figtree" w:cs="Segoe UI"/>
          <w:color w:val="24384C"/>
          <w:sz w:val="24"/>
          <w:szCs w:val="24"/>
        </w:rPr>
        <w:t xml:space="preserve"> write</w:t>
      </w:r>
      <w:r w:rsidR="00775D72" w:rsidRPr="00866CFA">
        <w:rPr>
          <w:rFonts w:ascii="Figtree" w:hAnsi="Figtree" w:cs="Segoe UI"/>
          <w:color w:val="24384C"/>
          <w:sz w:val="24"/>
          <w:szCs w:val="24"/>
        </w:rPr>
        <w:t xml:space="preserve"> </w:t>
      </w:r>
      <w:r w:rsidR="000F734A">
        <w:rPr>
          <w:rFonts w:ascii="Figtree" w:hAnsi="Figtree" w:cs="Segoe UI"/>
          <w:color w:val="24384C"/>
          <w:sz w:val="24"/>
          <w:szCs w:val="24"/>
        </w:rPr>
        <w:t>posts</w:t>
      </w:r>
      <w:r w:rsidR="00775D72" w:rsidRPr="00866CFA">
        <w:rPr>
          <w:rFonts w:ascii="Figtree" w:hAnsi="Figtree" w:cs="Segoe UI"/>
          <w:color w:val="24384C"/>
          <w:sz w:val="24"/>
          <w:szCs w:val="24"/>
        </w:rPr>
        <w:t xml:space="preserve">, </w:t>
      </w:r>
      <w:r w:rsidR="000F734A">
        <w:rPr>
          <w:rFonts w:ascii="Figtree" w:hAnsi="Figtree" w:cs="Segoe UI"/>
          <w:color w:val="24384C"/>
          <w:sz w:val="24"/>
          <w:szCs w:val="24"/>
        </w:rPr>
        <w:t xml:space="preserve">share </w:t>
      </w:r>
      <w:r w:rsidR="00775D72" w:rsidRPr="00866CFA">
        <w:rPr>
          <w:rFonts w:ascii="Figtree" w:hAnsi="Figtree" w:cs="Segoe UI"/>
          <w:color w:val="24384C"/>
          <w:sz w:val="24"/>
          <w:szCs w:val="24"/>
        </w:rPr>
        <w:t xml:space="preserve">photos, and coordinate support to foster connection and activate their community. </w:t>
      </w:r>
      <w:r w:rsidR="00775D72" w:rsidRPr="00866CFA">
        <w:rPr>
          <w:rFonts w:ascii="Figtree" w:hAnsi="Figtree"/>
          <w:color w:val="24384C"/>
          <w:sz w:val="24"/>
          <w:szCs w:val="24"/>
        </w:rPr>
        <w:t>We simplify the challenging task of seeking practical assistance; CaringBridge makes it easy to ask for help when it's needed most.</w:t>
      </w:r>
      <w:r w:rsidR="00981AB4">
        <w:rPr>
          <w:rFonts w:ascii="Figtree" w:hAnsi="Figtree"/>
          <w:color w:val="24384C"/>
          <w:sz w:val="24"/>
          <w:szCs w:val="24"/>
        </w:rPr>
        <w:t xml:space="preserve"> </w:t>
      </w:r>
      <w:r w:rsidR="00981AB4">
        <w:rPr>
          <w:rFonts w:ascii="Figtree" w:eastAsia="Figtree Regular" w:hAnsi="Figtree" w:cs="Figtree Regular"/>
          <w:color w:val="24384C"/>
          <w:kern w:val="24"/>
        </w:rPr>
        <w:t xml:space="preserve">To learn more or start a page visit, </w:t>
      </w:r>
      <w:hyperlink r:id="rId13" w:history="1">
        <w:r w:rsidR="00EA2DCE">
          <w:rPr>
            <w:rStyle w:val="Hyperlink"/>
            <w:rFonts w:ascii="Figtree" w:eastAsia="Figtree Regular" w:hAnsi="Figtree" w:cs="Figtree Regular"/>
            <w:kern w:val="24"/>
          </w:rPr>
          <w:t>join.caringbridge.org</w:t>
        </w:r>
      </w:hyperlink>
      <w:r w:rsidR="009518BE">
        <w:rPr>
          <w:rFonts w:ascii="Figtree" w:eastAsia="Figtree Regular" w:hAnsi="Figtree" w:cs="Figtree Regular"/>
          <w:color w:val="24384C"/>
          <w:kern w:val="24"/>
        </w:rPr>
        <w:t>.</w:t>
      </w:r>
    </w:p>
    <w:p w14:paraId="0C97BD75" w14:textId="30C8F132" w:rsidR="00775D72" w:rsidRPr="00866CFA" w:rsidRDefault="00775D72">
      <w:pPr>
        <w:rPr>
          <w:rFonts w:ascii="Figtree" w:hAnsi="Figtree"/>
          <w:color w:val="24384C"/>
          <w:sz w:val="24"/>
          <w:szCs w:val="24"/>
        </w:rPr>
      </w:pPr>
    </w:p>
    <w:p w14:paraId="60261123" w14:textId="77777777" w:rsidR="00775D72" w:rsidRPr="00083F67" w:rsidRDefault="00775D72">
      <w:pPr>
        <w:rPr>
          <w:rFonts w:ascii="Figtree" w:hAnsi="Figtree"/>
          <w:color w:val="44546A" w:themeColor="text2"/>
          <w:sz w:val="24"/>
          <w:szCs w:val="24"/>
        </w:rPr>
      </w:pPr>
    </w:p>
    <w:p w14:paraId="59832000" w14:textId="77777777" w:rsidR="00775D72" w:rsidRPr="00083F67" w:rsidRDefault="00775D72">
      <w:pPr>
        <w:rPr>
          <w:rFonts w:ascii="Figtree" w:hAnsi="Figtree"/>
          <w:color w:val="44546A" w:themeColor="text2"/>
          <w:sz w:val="24"/>
          <w:szCs w:val="24"/>
        </w:rPr>
      </w:pPr>
    </w:p>
    <w:sectPr w:rsidR="00775D72" w:rsidRPr="00083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gtree">
    <w:panose1 w:val="00000000000000000000"/>
    <w:charset w:val="00"/>
    <w:family w:val="auto"/>
    <w:pitch w:val="variable"/>
    <w:sig w:usb0="A000006F" w:usb1="0000007B" w:usb2="00000000" w:usb3="00000000" w:csb0="00000093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Figtree 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B52C85"/>
    <w:multiLevelType w:val="hybridMultilevel"/>
    <w:tmpl w:val="4ADEB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000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389"/>
    <w:rsid w:val="00083F67"/>
    <w:rsid w:val="000F734A"/>
    <w:rsid w:val="0016017A"/>
    <w:rsid w:val="001D744A"/>
    <w:rsid w:val="00200F79"/>
    <w:rsid w:val="00220472"/>
    <w:rsid w:val="00335418"/>
    <w:rsid w:val="0047746F"/>
    <w:rsid w:val="004B4590"/>
    <w:rsid w:val="004C42DF"/>
    <w:rsid w:val="00560712"/>
    <w:rsid w:val="00565B9E"/>
    <w:rsid w:val="005E72A5"/>
    <w:rsid w:val="006E2799"/>
    <w:rsid w:val="006F4484"/>
    <w:rsid w:val="00775D72"/>
    <w:rsid w:val="00832792"/>
    <w:rsid w:val="00866CFA"/>
    <w:rsid w:val="00867FD3"/>
    <w:rsid w:val="008F75CC"/>
    <w:rsid w:val="009518BE"/>
    <w:rsid w:val="00981AB4"/>
    <w:rsid w:val="009910DC"/>
    <w:rsid w:val="009D7D76"/>
    <w:rsid w:val="00B01A4B"/>
    <w:rsid w:val="00BC163B"/>
    <w:rsid w:val="00C37561"/>
    <w:rsid w:val="00C4146D"/>
    <w:rsid w:val="00C87A27"/>
    <w:rsid w:val="00C91C21"/>
    <w:rsid w:val="00CD2AA5"/>
    <w:rsid w:val="00D77389"/>
    <w:rsid w:val="00E57497"/>
    <w:rsid w:val="00EA2DCE"/>
    <w:rsid w:val="00ED34CC"/>
    <w:rsid w:val="00ED40AC"/>
    <w:rsid w:val="00F32D45"/>
    <w:rsid w:val="00F4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F4D2F"/>
  <w15:chartTrackingRefBased/>
  <w15:docId w15:val="{96D9C375-03E6-4CB2-98B9-D6957935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Revision">
    <w:name w:val="Revision"/>
    <w:hidden/>
    <w:uiPriority w:val="99"/>
    <w:semiHidden/>
    <w:rsid w:val="00867FD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5E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5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in.caringbridge.org/" TargetMode="External"/><Relationship Id="rId13" Type="http://schemas.openxmlformats.org/officeDocument/2006/relationships/hyperlink" Target="https://join.caringbridge.org/" TargetMode="Externa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hyperlink" Target="https://join.caringbridge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join.caringbridge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join.caringbridg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in.caringbridge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0D02E-593E-4AAA-B184-6771AD90F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Tibbits</dc:creator>
  <cp:keywords/>
  <dc:description/>
  <cp:lastModifiedBy>Moon Xiong</cp:lastModifiedBy>
  <cp:revision>13</cp:revision>
  <dcterms:created xsi:type="dcterms:W3CDTF">2024-03-26T15:23:00Z</dcterms:created>
  <dcterms:modified xsi:type="dcterms:W3CDTF">2024-05-06T17:48:00Z</dcterms:modified>
</cp:coreProperties>
</file>