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2" w:rightFromText="142" w:vertAnchor="page" w:horzAnchor="margin" w:tblpXSpec="right" w:tblpY="568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70B84" w14:paraId="45F17A55" w14:textId="77777777" w:rsidTr="00850891">
        <w:trPr>
          <w:trHeight w:val="240"/>
        </w:trPr>
        <w:tc>
          <w:tcPr>
            <w:tcW w:w="2835" w:type="dxa"/>
            <w:vMerge w:val="restart"/>
          </w:tcPr>
          <w:p w14:paraId="70A0B164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14:paraId="5FC2488E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693A95">
              <w:rPr>
                <w:rFonts w:ascii="Trebuchet MS" w:hAnsi="Trebuchet MS"/>
                <w:b/>
                <w:sz w:val="18"/>
                <w:szCs w:val="18"/>
              </w:rPr>
              <w:t>KABINET ŽUPANA</w:t>
            </w:r>
          </w:p>
          <w:p w14:paraId="3B6659E9" w14:textId="77777777"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14:paraId="60940FD1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14:paraId="2B2FAC67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14:paraId="5EF5BF56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14:paraId="14BA30DE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14:paraId="76F5716D" w14:textId="77777777" w:rsidTr="00850891">
        <w:trPr>
          <w:trHeight w:val="255"/>
        </w:trPr>
        <w:tc>
          <w:tcPr>
            <w:tcW w:w="2835" w:type="dxa"/>
            <w:vMerge/>
          </w:tcPr>
          <w:p w14:paraId="5BEEE5DF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14:paraId="39FB9F90" w14:textId="77777777" w:rsidTr="00850891">
        <w:trPr>
          <w:trHeight w:val="255"/>
        </w:trPr>
        <w:tc>
          <w:tcPr>
            <w:tcW w:w="2835" w:type="dxa"/>
            <w:vMerge/>
          </w:tcPr>
          <w:p w14:paraId="410D657F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5253CC5" w14:textId="77777777"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FDB662C" wp14:editId="5EEB80A5">
            <wp:simplePos x="0" y="0"/>
            <wp:positionH relativeFrom="column">
              <wp:posOffset>3708400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902CC" w14:textId="77777777" w:rsidR="00B67EA6" w:rsidRDefault="00B67EA6" w:rsidP="00850891">
      <w:pPr>
        <w:rPr>
          <w:rFonts w:ascii="Trebuchet MS" w:hAnsi="Trebuchet MS"/>
          <w:sz w:val="22"/>
          <w:szCs w:val="22"/>
        </w:rPr>
      </w:pPr>
    </w:p>
    <w:p w14:paraId="090D0C8D" w14:textId="77777777" w:rsidR="00B67EA6" w:rsidRDefault="00B67EA6" w:rsidP="00874BB6">
      <w:pPr>
        <w:rPr>
          <w:rFonts w:ascii="Trebuchet MS" w:hAnsi="Trebuchet MS"/>
          <w:sz w:val="22"/>
          <w:szCs w:val="22"/>
        </w:rPr>
      </w:pPr>
    </w:p>
    <w:p w14:paraId="54A738CA" w14:textId="77777777" w:rsidR="009C1B84" w:rsidRDefault="009C1B84" w:rsidP="00874BB6">
      <w:pPr>
        <w:rPr>
          <w:rFonts w:ascii="Trebuchet MS" w:hAnsi="Trebuchet MS"/>
          <w:sz w:val="22"/>
          <w:szCs w:val="22"/>
        </w:rPr>
      </w:pPr>
    </w:p>
    <w:p w14:paraId="2E3A923C" w14:textId="77777777" w:rsidR="00850891" w:rsidRDefault="00850891">
      <w:pPr>
        <w:rPr>
          <w:rFonts w:ascii="Trebuchet MS" w:hAnsi="Trebuchet MS"/>
          <w:sz w:val="22"/>
          <w:szCs w:val="22"/>
        </w:rPr>
      </w:pPr>
      <w:permStart w:id="560212221" w:edGrp="everyone"/>
    </w:p>
    <w:p w14:paraId="1808D8B9" w14:textId="77777777" w:rsidR="00121847" w:rsidRDefault="00121847">
      <w:pPr>
        <w:rPr>
          <w:rFonts w:ascii="Trebuchet MS" w:hAnsi="Trebuchet MS"/>
          <w:sz w:val="22"/>
          <w:szCs w:val="22"/>
        </w:rPr>
      </w:pPr>
    </w:p>
    <w:p w14:paraId="266EEB47" w14:textId="77777777" w:rsidR="00121847" w:rsidRPr="00121847" w:rsidRDefault="00121847" w:rsidP="00121847">
      <w:pPr>
        <w:rPr>
          <w:rFonts w:ascii="Trebuchet MS" w:hAnsi="Trebuchet MS"/>
          <w:sz w:val="22"/>
          <w:szCs w:val="22"/>
        </w:rPr>
      </w:pPr>
    </w:p>
    <w:p w14:paraId="0844D3DE" w14:textId="77777777" w:rsidR="00121847" w:rsidRPr="00FC3915" w:rsidRDefault="00121847" w:rsidP="00121847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FC3915">
        <w:rPr>
          <w:rFonts w:ascii="Trebuchet MS" w:hAnsi="Trebuchet MS"/>
          <w:b/>
          <w:sz w:val="22"/>
          <w:szCs w:val="22"/>
          <w:u w:val="single"/>
        </w:rPr>
        <w:t xml:space="preserve">I Z J A V A </w:t>
      </w:r>
    </w:p>
    <w:p w14:paraId="5380B3A7" w14:textId="77777777" w:rsidR="00121847" w:rsidRPr="00121847" w:rsidRDefault="00121847" w:rsidP="00121847">
      <w:pPr>
        <w:jc w:val="center"/>
        <w:rPr>
          <w:rFonts w:ascii="Trebuchet MS" w:hAnsi="Trebuchet MS"/>
          <w:sz w:val="22"/>
          <w:szCs w:val="22"/>
          <w:u w:val="single"/>
        </w:rPr>
      </w:pPr>
    </w:p>
    <w:p w14:paraId="0B78FCDD" w14:textId="77777777" w:rsidR="00121847" w:rsidRPr="00121847" w:rsidRDefault="00121847" w:rsidP="00121847">
      <w:pPr>
        <w:ind w:left="720"/>
        <w:rPr>
          <w:rFonts w:ascii="Trebuchet MS" w:hAnsi="Trebuchet MS"/>
          <w:sz w:val="22"/>
          <w:szCs w:val="22"/>
        </w:rPr>
      </w:pPr>
    </w:p>
    <w:p w14:paraId="3B89730B" w14:textId="77777777" w:rsidR="00121847" w:rsidRPr="00121847" w:rsidRDefault="00121847" w:rsidP="0007004A">
      <w:pPr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>Izjavljamo:</w:t>
      </w:r>
    </w:p>
    <w:p w14:paraId="230F2EC9" w14:textId="77777777" w:rsidR="00121847" w:rsidRPr="00121847" w:rsidRDefault="00121847" w:rsidP="0007004A">
      <w:pPr>
        <w:ind w:left="426"/>
        <w:rPr>
          <w:rFonts w:ascii="Trebuchet MS" w:hAnsi="Trebuchet MS"/>
          <w:sz w:val="22"/>
          <w:szCs w:val="22"/>
        </w:rPr>
      </w:pPr>
    </w:p>
    <w:p w14:paraId="18829AEE" w14:textId="77777777" w:rsidR="00121847" w:rsidRPr="00121847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 xml:space="preserve">da so vsi podatki navedeni v </w:t>
      </w:r>
      <w:r w:rsidR="00D047A8">
        <w:rPr>
          <w:rFonts w:ascii="Trebuchet MS" w:hAnsi="Trebuchet MS"/>
          <w:sz w:val="22"/>
          <w:szCs w:val="22"/>
        </w:rPr>
        <w:t xml:space="preserve">vlogi za najem javnega objekta pod ugodnejšimi pogoji z dne, ………………………………………. </w:t>
      </w:r>
      <w:r w:rsidRPr="00121847">
        <w:rPr>
          <w:rFonts w:ascii="Trebuchet MS" w:hAnsi="Trebuchet MS"/>
          <w:sz w:val="22"/>
          <w:szCs w:val="22"/>
        </w:rPr>
        <w:t>resnični</w:t>
      </w:r>
      <w:r>
        <w:rPr>
          <w:rFonts w:ascii="Trebuchet MS" w:hAnsi="Trebuchet MS"/>
          <w:sz w:val="22"/>
          <w:szCs w:val="22"/>
        </w:rPr>
        <w:t>,</w:t>
      </w:r>
    </w:p>
    <w:p w14:paraId="657E61FE" w14:textId="77777777" w:rsidR="00121847" w:rsidRPr="00121847" w:rsidRDefault="00121847" w:rsidP="0007004A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330338B5" w14:textId="7A37BB49" w:rsidR="00121847" w:rsidRPr="003B08E5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>da se strinjamo s preverjanjem namenske porabe odobrenih proračunskih sredste</w:t>
      </w:r>
      <w:r w:rsidR="001E4787">
        <w:rPr>
          <w:rFonts w:ascii="Trebuchet MS" w:hAnsi="Trebuchet MS"/>
          <w:sz w:val="22"/>
          <w:szCs w:val="22"/>
        </w:rPr>
        <w:t>v,</w:t>
      </w:r>
      <w:r w:rsidR="00702ACF" w:rsidRPr="003B08E5">
        <w:rPr>
          <w:rFonts w:ascii="Trebuchet MS" w:hAnsi="Trebuchet MS"/>
          <w:sz w:val="22"/>
          <w:szCs w:val="22"/>
        </w:rPr>
        <w:tab/>
      </w:r>
      <w:r w:rsidR="000C5C48" w:rsidRPr="003B08E5">
        <w:rPr>
          <w:rFonts w:ascii="Trebuchet MS" w:hAnsi="Trebuchet MS"/>
          <w:sz w:val="22"/>
          <w:szCs w:val="22"/>
        </w:rPr>
        <w:t xml:space="preserve"> </w:t>
      </w:r>
    </w:p>
    <w:p w14:paraId="1DA355DE" w14:textId="77777777" w:rsidR="00121847" w:rsidRPr="00121847" w:rsidRDefault="00DA634A" w:rsidP="0007004A">
      <w:pPr>
        <w:pStyle w:val="Navadensplet"/>
        <w:numPr>
          <w:ilvl w:val="0"/>
          <w:numId w:val="2"/>
        </w:numPr>
        <w:spacing w:after="0"/>
        <w:ind w:left="426"/>
        <w:jc w:val="both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da </w:t>
      </w:r>
      <w:r w:rsidR="00121847" w:rsidRPr="00121847">
        <w:rPr>
          <w:rFonts w:ascii="Trebuchet MS" w:hAnsi="Trebuchet MS"/>
          <w:color w:val="auto"/>
          <w:sz w:val="22"/>
          <w:szCs w:val="22"/>
        </w:rPr>
        <w:t>na dan prijave na razpis nismo v stečajnem postopku,</w:t>
      </w:r>
    </w:p>
    <w:p w14:paraId="1E21DE85" w14:textId="77777777" w:rsidR="00121847" w:rsidRPr="00121847" w:rsidRDefault="00121847" w:rsidP="0007004A">
      <w:pPr>
        <w:pStyle w:val="Navadensplet"/>
        <w:spacing w:after="0"/>
        <w:ind w:left="426"/>
        <w:jc w:val="both"/>
        <w:rPr>
          <w:rFonts w:ascii="Trebuchet MS" w:hAnsi="Trebuchet MS"/>
          <w:color w:val="auto"/>
          <w:sz w:val="22"/>
          <w:szCs w:val="22"/>
        </w:rPr>
      </w:pPr>
    </w:p>
    <w:p w14:paraId="146268FD" w14:textId="77777777" w:rsidR="00121847" w:rsidRPr="00121847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>da nimamo neurejenih pogodbenih razmerij ali neporavnanih obveznosti z MOC in njegovimi javnimi podjetji ali javnimi zavodi,</w:t>
      </w:r>
      <w:r w:rsidR="000C5C48">
        <w:rPr>
          <w:rFonts w:ascii="Trebuchet MS" w:hAnsi="Trebuchet MS"/>
          <w:sz w:val="22"/>
          <w:szCs w:val="22"/>
        </w:rPr>
        <w:t xml:space="preserve"> gospodarsk</w:t>
      </w:r>
      <w:r w:rsidR="00FC3915">
        <w:rPr>
          <w:rFonts w:ascii="Trebuchet MS" w:hAnsi="Trebuchet MS"/>
          <w:sz w:val="22"/>
          <w:szCs w:val="22"/>
        </w:rPr>
        <w:t>imi</w:t>
      </w:r>
      <w:r w:rsidR="000C5C48">
        <w:rPr>
          <w:rFonts w:ascii="Trebuchet MS" w:hAnsi="Trebuchet MS"/>
          <w:sz w:val="22"/>
          <w:szCs w:val="22"/>
        </w:rPr>
        <w:t xml:space="preserve"> družb</w:t>
      </w:r>
      <w:r w:rsidR="00FC3915">
        <w:rPr>
          <w:rFonts w:ascii="Trebuchet MS" w:hAnsi="Trebuchet MS"/>
          <w:sz w:val="22"/>
          <w:szCs w:val="22"/>
        </w:rPr>
        <w:t>ami</w:t>
      </w:r>
      <w:r w:rsidR="000C5C48">
        <w:rPr>
          <w:rFonts w:ascii="Trebuchet MS" w:hAnsi="Trebuchet MS"/>
          <w:sz w:val="22"/>
          <w:szCs w:val="22"/>
        </w:rPr>
        <w:t>,</w:t>
      </w:r>
    </w:p>
    <w:p w14:paraId="1E626F21" w14:textId="77777777" w:rsidR="00121847" w:rsidRPr="00121847" w:rsidRDefault="00121847" w:rsidP="0007004A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414E07D3" w14:textId="77777777" w:rsidR="00121847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 xml:space="preserve">da z oddajo prijave sprejemamo pogoje in merila </w:t>
      </w:r>
      <w:r w:rsidR="007B34AB">
        <w:rPr>
          <w:rFonts w:ascii="Trebuchet MS" w:hAnsi="Trebuchet MS"/>
          <w:sz w:val="22"/>
          <w:szCs w:val="22"/>
        </w:rPr>
        <w:t>Prav</w:t>
      </w:r>
      <w:r w:rsidR="00E477A4">
        <w:rPr>
          <w:rFonts w:ascii="Trebuchet MS" w:hAnsi="Trebuchet MS"/>
          <w:sz w:val="22"/>
          <w:szCs w:val="22"/>
        </w:rPr>
        <w:t>ilnika o najemu javnih objektov</w:t>
      </w:r>
      <w:r w:rsidR="007B34AB">
        <w:rPr>
          <w:rFonts w:ascii="Trebuchet MS" w:hAnsi="Trebuchet MS"/>
          <w:sz w:val="22"/>
          <w:szCs w:val="22"/>
        </w:rPr>
        <w:t xml:space="preserve"> v lasti Mestne občine Celje pod ugodnejšimi pogoji</w:t>
      </w:r>
      <w:r w:rsidRPr="00121847">
        <w:rPr>
          <w:rFonts w:ascii="Trebuchet MS" w:hAnsi="Trebuchet MS"/>
          <w:sz w:val="22"/>
          <w:szCs w:val="22"/>
        </w:rPr>
        <w:t>,</w:t>
      </w:r>
    </w:p>
    <w:p w14:paraId="698F0463" w14:textId="77777777" w:rsidR="00D047A8" w:rsidRDefault="00D047A8" w:rsidP="0007004A">
      <w:pPr>
        <w:pStyle w:val="Odstavekseznama"/>
        <w:ind w:left="426"/>
        <w:rPr>
          <w:rFonts w:ascii="Trebuchet MS" w:hAnsi="Trebuchet MS"/>
          <w:sz w:val="22"/>
          <w:szCs w:val="22"/>
        </w:rPr>
      </w:pPr>
    </w:p>
    <w:p w14:paraId="2EA848E5" w14:textId="77777777" w:rsidR="00D047A8" w:rsidRPr="00121847" w:rsidRDefault="00D047A8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 bomo na morebitno zahtevo MOC posredovali vso dokumentacijo v zvezi z</w:t>
      </w:r>
      <w:r w:rsidR="009A3B49">
        <w:rPr>
          <w:rFonts w:ascii="Trebuchet MS" w:hAnsi="Trebuchet MS"/>
          <w:sz w:val="22"/>
          <w:szCs w:val="22"/>
        </w:rPr>
        <w:t xml:space="preserve"> dogodkom,</w:t>
      </w:r>
      <w:r>
        <w:rPr>
          <w:rFonts w:ascii="Trebuchet MS" w:hAnsi="Trebuchet MS"/>
          <w:sz w:val="22"/>
          <w:szCs w:val="22"/>
        </w:rPr>
        <w:t xml:space="preserve"> za katerega je bil odobren najem </w:t>
      </w:r>
      <w:r w:rsidR="007B34AB">
        <w:rPr>
          <w:rFonts w:ascii="Trebuchet MS" w:hAnsi="Trebuchet MS"/>
          <w:sz w:val="22"/>
          <w:szCs w:val="22"/>
        </w:rPr>
        <w:t xml:space="preserve">javnega objekta </w:t>
      </w:r>
      <w:r>
        <w:rPr>
          <w:rFonts w:ascii="Trebuchet MS" w:hAnsi="Trebuchet MS"/>
          <w:sz w:val="22"/>
          <w:szCs w:val="22"/>
        </w:rPr>
        <w:t xml:space="preserve">pod ugodnejšimi pogoji,  </w:t>
      </w:r>
    </w:p>
    <w:p w14:paraId="0901477F" w14:textId="77777777" w:rsidR="00121847" w:rsidRPr="00121847" w:rsidRDefault="00121847" w:rsidP="0007004A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11207F7F" w14:textId="77777777" w:rsidR="00121847" w:rsidRPr="00121847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121847">
        <w:rPr>
          <w:rFonts w:ascii="Trebuchet MS" w:hAnsi="Trebuchet MS"/>
          <w:sz w:val="22"/>
          <w:szCs w:val="22"/>
        </w:rPr>
        <w:t>da dovoljujemo Mestni Občini Celje uporabo vseh priloženih podatkov v prijavi za promocijske namene prijavljene prireditve,</w:t>
      </w:r>
    </w:p>
    <w:p w14:paraId="26C7F2FF" w14:textId="77777777" w:rsidR="00121847" w:rsidRPr="00121847" w:rsidRDefault="00121847" w:rsidP="0007004A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5FC1DB87" w14:textId="30424DC7" w:rsidR="00121847" w:rsidRPr="004D6436" w:rsidRDefault="00121847" w:rsidP="0007004A">
      <w:pPr>
        <w:numPr>
          <w:ilvl w:val="0"/>
          <w:numId w:val="2"/>
        </w:numPr>
        <w:ind w:left="426"/>
        <w:jc w:val="both"/>
        <w:rPr>
          <w:rFonts w:ascii="Trebuchet MS" w:hAnsi="Trebuchet MS"/>
          <w:sz w:val="22"/>
          <w:szCs w:val="22"/>
        </w:rPr>
      </w:pPr>
      <w:r w:rsidRPr="004D6436">
        <w:rPr>
          <w:rFonts w:ascii="Trebuchet MS" w:hAnsi="Trebuchet MS"/>
          <w:sz w:val="22"/>
          <w:szCs w:val="22"/>
        </w:rPr>
        <w:t xml:space="preserve">da nismo </w:t>
      </w:r>
      <w:r w:rsidR="005E3A99" w:rsidRPr="004D6436">
        <w:rPr>
          <w:rFonts w:ascii="Trebuchet MS" w:hAnsi="Trebuchet MS"/>
          <w:sz w:val="22"/>
          <w:szCs w:val="22"/>
        </w:rPr>
        <w:t xml:space="preserve">pravna oseba oz. poslovni </w:t>
      </w:r>
      <w:r w:rsidRPr="004D6436">
        <w:rPr>
          <w:rFonts w:ascii="Trebuchet MS" w:hAnsi="Trebuchet MS"/>
          <w:sz w:val="22"/>
          <w:szCs w:val="22"/>
        </w:rPr>
        <w:t>subjekt, za katere velja omejitev poslovanja po 35. in 36. člen</w:t>
      </w:r>
      <w:r w:rsidR="005E3A99" w:rsidRPr="004D6436">
        <w:rPr>
          <w:rFonts w:ascii="Trebuchet MS" w:hAnsi="Trebuchet MS"/>
          <w:sz w:val="22"/>
          <w:szCs w:val="22"/>
        </w:rPr>
        <w:t>u</w:t>
      </w:r>
      <w:r w:rsidRPr="004D6436">
        <w:rPr>
          <w:rFonts w:ascii="Trebuchet MS" w:hAnsi="Trebuchet MS"/>
          <w:sz w:val="22"/>
          <w:szCs w:val="22"/>
        </w:rPr>
        <w:t xml:space="preserve"> Zakona o integriteti in preprečevanju </w:t>
      </w:r>
      <w:r w:rsidR="005E3A99" w:rsidRPr="004D6436">
        <w:rPr>
          <w:rFonts w:ascii="Trebuchet MS" w:hAnsi="Trebuchet MS"/>
          <w:sz w:val="22"/>
          <w:szCs w:val="22"/>
        </w:rPr>
        <w:t>korupcije (</w:t>
      </w:r>
      <w:r w:rsidR="00475109" w:rsidRPr="004D6436">
        <w:rPr>
          <w:rFonts w:ascii="Trebuchet MS" w:hAnsi="Trebuchet MS" w:cs="Arial"/>
          <w:sz w:val="22"/>
          <w:szCs w:val="22"/>
          <w:shd w:val="clear" w:color="auto" w:fill="FFFFFF"/>
        </w:rPr>
        <w:t>(Uradni list RS, št. 69/11 - uradno prečiščeno besedilo, 158/20, 3/22 - ZDeb, 16/23 - ZZPri)</w:t>
      </w:r>
      <w:r w:rsidRPr="004D6436">
        <w:rPr>
          <w:rFonts w:ascii="Trebuchet MS" w:hAnsi="Trebuchet MS"/>
          <w:sz w:val="22"/>
          <w:szCs w:val="22"/>
        </w:rPr>
        <w:t>.</w:t>
      </w:r>
    </w:p>
    <w:p w14:paraId="2B0FC168" w14:textId="77777777" w:rsidR="00121847" w:rsidRPr="004D6436" w:rsidRDefault="00121847" w:rsidP="00121847">
      <w:pPr>
        <w:ind w:left="720"/>
        <w:jc w:val="both"/>
        <w:rPr>
          <w:rFonts w:ascii="Trebuchet MS" w:hAnsi="Trebuchet MS"/>
          <w:sz w:val="22"/>
          <w:szCs w:val="22"/>
        </w:rPr>
      </w:pPr>
    </w:p>
    <w:p w14:paraId="167B73D2" w14:textId="77777777" w:rsidR="00121847" w:rsidRDefault="00121847" w:rsidP="00121847">
      <w:pPr>
        <w:rPr>
          <w:rFonts w:ascii="Trebuchet MS" w:hAnsi="Trebuchet MS"/>
          <w:sz w:val="22"/>
          <w:szCs w:val="22"/>
        </w:rPr>
      </w:pPr>
    </w:p>
    <w:p w14:paraId="05C1A1F2" w14:textId="77777777" w:rsidR="0007004A" w:rsidRDefault="0007004A" w:rsidP="00121847">
      <w:pPr>
        <w:rPr>
          <w:rFonts w:ascii="Trebuchet MS" w:hAnsi="Trebuchet MS"/>
          <w:sz w:val="22"/>
          <w:szCs w:val="22"/>
        </w:rPr>
      </w:pPr>
    </w:p>
    <w:p w14:paraId="56298C62" w14:textId="77777777" w:rsidR="0007004A" w:rsidRPr="004D6436" w:rsidRDefault="0007004A" w:rsidP="00121847">
      <w:pPr>
        <w:rPr>
          <w:rFonts w:ascii="Trebuchet MS" w:hAnsi="Trebuchet MS"/>
          <w:sz w:val="22"/>
          <w:szCs w:val="22"/>
        </w:rPr>
      </w:pPr>
    </w:p>
    <w:p w14:paraId="19170C3E" w14:textId="77777777" w:rsidR="00121847" w:rsidRPr="00121847" w:rsidRDefault="00121847" w:rsidP="000C5C48">
      <w:pPr>
        <w:rPr>
          <w:rFonts w:ascii="Trebuchet MS" w:hAnsi="Trebuchet MS"/>
          <w:sz w:val="22"/>
          <w:szCs w:val="22"/>
        </w:rPr>
      </w:pPr>
    </w:p>
    <w:p w14:paraId="63D47F97" w14:textId="1F394F1C" w:rsidR="00121847" w:rsidRPr="00475109" w:rsidRDefault="0007004A" w:rsidP="0007004A">
      <w:pPr>
        <w:ind w:right="-1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K</w:t>
      </w:r>
      <w:r w:rsidR="00121847" w:rsidRPr="00121847">
        <w:rPr>
          <w:rFonts w:ascii="Trebuchet MS" w:hAnsi="Trebuchet MS"/>
          <w:bCs/>
          <w:sz w:val="22"/>
          <w:szCs w:val="22"/>
        </w:rPr>
        <w:t>raj in datum:                                         Žig:                                     Podpis odgovorne osebe:</w:t>
      </w:r>
    </w:p>
    <w:permEnd w:id="560212221"/>
    <w:p w14:paraId="6A2F9E5E" w14:textId="77777777" w:rsidR="00121847" w:rsidRDefault="00121847">
      <w:pPr>
        <w:rPr>
          <w:rFonts w:ascii="Trebuchet MS" w:hAnsi="Trebuchet MS"/>
          <w:sz w:val="22"/>
          <w:szCs w:val="22"/>
        </w:rPr>
      </w:pPr>
    </w:p>
    <w:sectPr w:rsidR="00121847" w:rsidSect="00850891">
      <w:footerReference w:type="default" r:id="rId11"/>
      <w:pgSz w:w="11906" w:h="16838" w:code="9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9F72" w14:textId="77777777" w:rsidR="00121847" w:rsidRDefault="00121847" w:rsidP="00874BB6">
      <w:r>
        <w:separator/>
      </w:r>
    </w:p>
  </w:endnote>
  <w:endnote w:type="continuationSeparator" w:id="0">
    <w:p w14:paraId="63F9E744" w14:textId="77777777" w:rsidR="00121847" w:rsidRDefault="00121847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949A" w14:textId="77777777"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644294">
      <w:rPr>
        <w:rFonts w:ascii="Trebuchet MS" w:hAnsi="Trebuchet MS"/>
        <w:noProof/>
        <w:sz w:val="22"/>
        <w:szCs w:val="22"/>
      </w:rPr>
      <w:t>2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3D56" w14:textId="77777777" w:rsidR="00121847" w:rsidRDefault="00121847" w:rsidP="00874BB6">
      <w:r>
        <w:separator/>
      </w:r>
    </w:p>
  </w:footnote>
  <w:footnote w:type="continuationSeparator" w:id="0">
    <w:p w14:paraId="53CED018" w14:textId="77777777" w:rsidR="00121847" w:rsidRDefault="00121847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110E"/>
    <w:multiLevelType w:val="hybridMultilevel"/>
    <w:tmpl w:val="DD5CB234"/>
    <w:lvl w:ilvl="0" w:tplc="D3086D8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190E0E"/>
    <w:multiLevelType w:val="hybridMultilevel"/>
    <w:tmpl w:val="8E18B62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9090">
    <w:abstractNumId w:val="1"/>
  </w:num>
  <w:num w:numId="2" w16cid:durableId="61652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1" w:cryptProviderType="rsaFull" w:cryptAlgorithmClass="hash" w:cryptAlgorithmType="typeAny" w:cryptAlgorithmSid="4" w:cryptSpinCount="100000" w:hash="OhwC/A7f7vY20LdOzKIsUr4rgi4=" w:salt="H81Db39jA6pLyaIwhdAR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7"/>
    <w:rsid w:val="0007004A"/>
    <w:rsid w:val="00070B84"/>
    <w:rsid w:val="000C5C48"/>
    <w:rsid w:val="00121847"/>
    <w:rsid w:val="00180BA1"/>
    <w:rsid w:val="00186C86"/>
    <w:rsid w:val="001E4787"/>
    <w:rsid w:val="001F0FCD"/>
    <w:rsid w:val="00325094"/>
    <w:rsid w:val="003930B8"/>
    <w:rsid w:val="003B08E5"/>
    <w:rsid w:val="003E2C58"/>
    <w:rsid w:val="00475109"/>
    <w:rsid w:val="004D6436"/>
    <w:rsid w:val="00557942"/>
    <w:rsid w:val="005B5D31"/>
    <w:rsid w:val="005C0A75"/>
    <w:rsid w:val="005E3A99"/>
    <w:rsid w:val="00636FBE"/>
    <w:rsid w:val="00644294"/>
    <w:rsid w:val="00693A95"/>
    <w:rsid w:val="00702ACF"/>
    <w:rsid w:val="0074586B"/>
    <w:rsid w:val="00782F58"/>
    <w:rsid w:val="007A7CBE"/>
    <w:rsid w:val="007B34AB"/>
    <w:rsid w:val="00815DD9"/>
    <w:rsid w:val="00823439"/>
    <w:rsid w:val="00850891"/>
    <w:rsid w:val="00874BB6"/>
    <w:rsid w:val="009A3B49"/>
    <w:rsid w:val="009A4C26"/>
    <w:rsid w:val="009C1B84"/>
    <w:rsid w:val="009C2C1D"/>
    <w:rsid w:val="00B16275"/>
    <w:rsid w:val="00B67EA6"/>
    <w:rsid w:val="00C36AB5"/>
    <w:rsid w:val="00CB2124"/>
    <w:rsid w:val="00D047A8"/>
    <w:rsid w:val="00D360C1"/>
    <w:rsid w:val="00D83973"/>
    <w:rsid w:val="00D92D99"/>
    <w:rsid w:val="00DA193A"/>
    <w:rsid w:val="00DA634A"/>
    <w:rsid w:val="00E477A4"/>
    <w:rsid w:val="00E67E9F"/>
    <w:rsid w:val="00F76177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8B1B"/>
  <w15:docId w15:val="{C6A61CAE-9616-452B-BA23-077A84AF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Navadensplet">
    <w:name w:val="Normal (Web)"/>
    <w:basedOn w:val="Navaden"/>
    <w:uiPriority w:val="99"/>
    <w:unhideWhenUsed/>
    <w:rsid w:val="00121847"/>
    <w:pPr>
      <w:spacing w:after="210"/>
    </w:pPr>
    <w:rPr>
      <w:rFonts w:eastAsia="Times New Roman"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121847"/>
    <w:pPr>
      <w:ind w:left="708"/>
    </w:pPr>
    <w:rPr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interni_dopisi\kabinet-zupana-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C94F-B2F7-4D79-814F-1C6C4BDC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kabinet-zupana-interni_dopis</Template>
  <TotalTime>1</TotalTime>
  <Pages>1</Pages>
  <Words>219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Šepetavc</dc:creator>
  <cp:lastModifiedBy>Barbara Bošnjak</cp:lastModifiedBy>
  <cp:revision>3</cp:revision>
  <cp:lastPrinted>2015-01-15T08:35:00Z</cp:lastPrinted>
  <dcterms:created xsi:type="dcterms:W3CDTF">2025-12-04T09:26:00Z</dcterms:created>
  <dcterms:modified xsi:type="dcterms:W3CDTF">2025-12-04T09:27:00Z</dcterms:modified>
</cp:coreProperties>
</file>