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8"/>
        <w:ind w:left="129"/>
      </w:pPr>
      <w:r>
        <w:rPr/>
        <w:t>NOMAGO</w:t>
      </w:r>
      <w:r>
        <w:rPr>
          <w:spacing w:val="-10"/>
        </w:rPr>
        <w:t> </w:t>
      </w:r>
      <w:r>
        <w:rPr>
          <w:spacing w:val="-2"/>
        </w:rPr>
        <w:t>d.o.o.</w:t>
      </w:r>
    </w:p>
    <w:p>
      <w:pPr>
        <w:spacing w:line="240" w:lineRule="auto" w:before="0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spacing w:line="240" w:lineRule="auto" w:before="1"/>
        <w:rPr>
          <w:b/>
          <w:sz w:val="20"/>
        </w:rPr>
      </w:pPr>
    </w:p>
    <w:p>
      <w:pPr>
        <w:pStyle w:val="BodyText"/>
        <w:spacing w:before="1"/>
        <w:ind w:left="129"/>
      </w:pPr>
      <w:r>
        <w:rPr/>
        <w:t>Registrska</w:t>
      </w:r>
      <w:r>
        <w:rPr>
          <w:spacing w:val="-11"/>
        </w:rPr>
        <w:t> </w:t>
      </w:r>
      <w:r>
        <w:rPr>
          <w:spacing w:val="-2"/>
        </w:rPr>
        <w:t>številka:</w:t>
      </w:r>
    </w:p>
    <w:p>
      <w:pPr>
        <w:pStyle w:val="Heading1"/>
        <w:spacing w:before="78"/>
        <w:ind w:left="729"/>
        <w:rPr>
          <w:b w:val="0"/>
          <w:position w:val="1"/>
        </w:rPr>
      </w:pPr>
      <w:r>
        <w:rPr>
          <w:b w:val="0"/>
        </w:rPr>
        <w:br w:type="column"/>
      </w:r>
      <w:r>
        <w:rPr/>
        <w:t>Stran</w:t>
      </w:r>
      <w:r>
        <w:rPr>
          <w:spacing w:val="34"/>
          <w:w w:val="150"/>
        </w:rPr>
        <w:t> </w:t>
      </w:r>
      <w:r>
        <w:rPr>
          <w:b w:val="0"/>
          <w:spacing w:val="-10"/>
          <w:position w:val="1"/>
        </w:rPr>
        <w:t>1</w:t>
      </w:r>
    </w:p>
    <w:p>
      <w:pPr>
        <w:pStyle w:val="BodyText"/>
        <w:spacing w:before="95"/>
        <w:ind w:left="129"/>
      </w:pPr>
      <w:r>
        <w:rPr>
          <w:spacing w:val="-2"/>
        </w:rPr>
        <w:t>MPA1800242</w:t>
      </w:r>
    </w:p>
    <w:p>
      <w:pPr>
        <w:pStyle w:val="BodyText"/>
        <w:spacing w:after="0"/>
        <w:sectPr>
          <w:footerReference w:type="default" r:id="rId5"/>
          <w:type w:val="continuous"/>
          <w:pgSz w:w="12240" w:h="15840"/>
          <w:pgMar w:header="0" w:footer="554" w:top="540" w:bottom="740" w:left="720" w:right="1080"/>
          <w:pgNumType w:start="1"/>
          <w:cols w:num="3" w:equalWidth="0">
            <w:col w:w="2039" w:space="3061"/>
            <w:col w:w="2566" w:space="734"/>
            <w:col w:w="2040"/>
          </w:cols>
        </w:sectPr>
      </w:pPr>
    </w:p>
    <w:p>
      <w:pPr>
        <w:pStyle w:val="BodyText"/>
        <w:spacing w:line="362" w:lineRule="auto" w:before="50"/>
        <w:ind w:left="129" w:right="3309"/>
      </w:pPr>
      <w:r>
        <w:rPr/>
        <w:t>Naziv</w:t>
      </w:r>
      <w:r>
        <w:rPr>
          <w:spacing w:val="-8"/>
        </w:rPr>
        <w:t> </w:t>
      </w:r>
      <w:r>
        <w:rPr/>
        <w:t>voznega</w:t>
      </w:r>
      <w:r>
        <w:rPr>
          <w:spacing w:val="-8"/>
        </w:rPr>
        <w:t> </w:t>
      </w:r>
      <w:r>
        <w:rPr/>
        <w:t>reda:</w:t>
      </w:r>
      <w:r>
        <w:rPr>
          <w:spacing w:val="-20"/>
        </w:rPr>
        <w:t> </w:t>
      </w:r>
      <w:r>
        <w:rPr/>
        <w:t>Linija</w:t>
      </w:r>
      <w:r>
        <w:rPr>
          <w:spacing w:val="-8"/>
        </w:rPr>
        <w:t> </w:t>
      </w:r>
      <w:r>
        <w:rPr/>
        <w:t>11-Skalna</w:t>
      </w:r>
      <w:r>
        <w:rPr>
          <w:spacing w:val="-8"/>
        </w:rPr>
        <w:t> </w:t>
      </w:r>
      <w:r>
        <w:rPr/>
        <w:t>klet-Celjski</w:t>
      </w:r>
      <w:r>
        <w:rPr>
          <w:spacing w:val="-8"/>
        </w:rPr>
        <w:t> </w:t>
      </w:r>
      <w:r>
        <w:rPr/>
        <w:t>grad Vrsta prevoza:</w:t>
      </w:r>
    </w:p>
    <w:p>
      <w:pPr>
        <w:pStyle w:val="BodyText"/>
        <w:spacing w:after="0" w:line="362" w:lineRule="auto"/>
        <w:sectPr>
          <w:type w:val="continuous"/>
          <w:pgSz w:w="12240" w:h="15840"/>
          <w:pgMar w:header="0" w:footer="554" w:top="540" w:bottom="740" w:left="720" w:right="1080"/>
        </w:sectPr>
      </w:pPr>
    </w:p>
    <w:p>
      <w:pPr>
        <w:pStyle w:val="BodyText"/>
        <w:spacing w:line="226" w:lineRule="exact"/>
        <w:ind w:left="129"/>
      </w:pPr>
      <w:r>
        <w:rPr/>
        <w:t>Način</w:t>
      </w:r>
      <w:r>
        <w:rPr>
          <w:spacing w:val="-6"/>
        </w:rPr>
        <w:t> </w:t>
      </w:r>
      <w:r>
        <w:rPr>
          <w:spacing w:val="-2"/>
        </w:rPr>
        <w:t>prevoza:</w:t>
      </w:r>
    </w:p>
    <w:p>
      <w:pPr>
        <w:pStyle w:val="BodyText"/>
        <w:spacing w:line="226" w:lineRule="exact"/>
        <w:ind w:left="129"/>
      </w:pPr>
      <w:r>
        <w:rPr>
          <w:b w:val="0"/>
        </w:rPr>
        <w:br w:type="column"/>
      </w:r>
      <w:r>
        <w:rPr/>
        <w:t>P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potniški</w:t>
      </w:r>
    </w:p>
    <w:p>
      <w:pPr>
        <w:spacing w:line="240" w:lineRule="auto" w:before="72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ind w:left="129"/>
      </w:pPr>
      <w:r>
        <w:rPr/>
        <w:t>Označba:</w:t>
      </w:r>
      <w:r>
        <w:rPr>
          <w:spacing w:val="-61"/>
        </w:rPr>
        <w:t> </w:t>
      </w:r>
      <w:r>
        <w:rPr/>
        <w:t>S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spremenjen</w:t>
      </w:r>
    </w:p>
    <w:p>
      <w:pPr>
        <w:pStyle w:val="BodyText"/>
        <w:spacing w:after="0"/>
        <w:sectPr>
          <w:type w:val="continuous"/>
          <w:pgSz w:w="12240" w:h="15840"/>
          <w:pgMar w:header="0" w:footer="554" w:top="540" w:bottom="740" w:left="720" w:right="1080"/>
          <w:cols w:num="3" w:equalWidth="0">
            <w:col w:w="1848" w:space="88"/>
            <w:col w:w="1608" w:space="1542"/>
            <w:col w:w="5354"/>
          </w:cols>
        </w:sectPr>
      </w:pPr>
    </w:p>
    <w:p>
      <w:pPr>
        <w:spacing w:line="321" w:lineRule="auto" w:before="174"/>
        <w:ind w:left="129" w:right="5528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12"/>
          <w:sz w:val="18"/>
        </w:rPr>
        <w:t> </w:t>
      </w:r>
      <w:r>
        <w:rPr>
          <w:sz w:val="18"/>
        </w:rPr>
        <w:t>Linija</w:t>
      </w:r>
      <w:r>
        <w:rPr>
          <w:spacing w:val="-12"/>
          <w:sz w:val="18"/>
        </w:rPr>
        <w:t> </w:t>
      </w:r>
      <w:r>
        <w:rPr>
          <w:sz w:val="18"/>
        </w:rPr>
        <w:t>11-Skalna</w:t>
      </w:r>
      <w:r>
        <w:rPr>
          <w:spacing w:val="-12"/>
          <w:sz w:val="18"/>
        </w:rPr>
        <w:t> </w:t>
      </w:r>
      <w:r>
        <w:rPr>
          <w:sz w:val="18"/>
        </w:rPr>
        <w:t>klet-Celjski</w:t>
      </w:r>
      <w:r>
        <w:rPr>
          <w:spacing w:val="-12"/>
          <w:sz w:val="18"/>
        </w:rPr>
        <w:t> </w:t>
      </w:r>
      <w:r>
        <w:rPr>
          <w:sz w:val="18"/>
        </w:rPr>
        <w:t>grad </w:t>
      </w:r>
      <w:r>
        <w:rPr>
          <w:spacing w:val="-2"/>
          <w:sz w:val="18"/>
        </w:rPr>
        <w:t>Odhod</w:t>
      </w:r>
    </w:p>
    <w:p>
      <w:pPr>
        <w:spacing w:line="240" w:lineRule="auto" w:before="7" w:after="1"/>
        <w:rPr>
          <w:sz w:val="8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647"/>
        <w:gridCol w:w="647"/>
        <w:gridCol w:w="647"/>
        <w:gridCol w:w="647"/>
        <w:gridCol w:w="647"/>
        <w:gridCol w:w="647"/>
        <w:gridCol w:w="647"/>
        <w:gridCol w:w="917"/>
        <w:gridCol w:w="700"/>
        <w:gridCol w:w="756"/>
        <w:gridCol w:w="1510"/>
        <w:gridCol w:w="1240"/>
      </w:tblGrid>
      <w:tr>
        <w:trPr>
          <w:trHeight w:val="403" w:hRule="atLeast"/>
        </w:trPr>
        <w:tc>
          <w:tcPr>
            <w:tcW w:w="59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26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00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06" w:type="dxa"/>
            <w:gridSpan w:val="3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59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15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7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6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6" w:type="dxa"/>
            <w:gridSpan w:val="3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9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4" w:hRule="atLeast"/>
        </w:trPr>
        <w:tc>
          <w:tcPr>
            <w:tcW w:w="593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06:00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14:00</w:t>
            </w:r>
          </w:p>
        </w:tc>
        <w:tc>
          <w:tcPr>
            <w:tcW w:w="917" w:type="dxa"/>
          </w:tcPr>
          <w:p>
            <w:pPr>
              <w:pStyle w:val="TableParagraph"/>
              <w:spacing w:before="161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15:00</w:t>
            </w:r>
          </w:p>
        </w:tc>
        <w:tc>
          <w:tcPr>
            <w:tcW w:w="700" w:type="dxa"/>
          </w:tcPr>
          <w:p>
            <w:pPr>
              <w:pStyle w:val="TableParagraph"/>
              <w:spacing w:before="161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before="161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</w:tcPr>
          <w:p>
            <w:pPr>
              <w:pStyle w:val="TableParagraph"/>
              <w:spacing w:before="161"/>
              <w:ind w:left="51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  <w:tc>
          <w:tcPr>
            <w:tcW w:w="124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06:02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07:02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08:02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09:02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12:02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13:02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14:02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15:02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Skalna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klet</w:t>
            </w:r>
          </w:p>
        </w:tc>
        <w:tc>
          <w:tcPr>
            <w:tcW w:w="124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06:04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07:04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08:04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09:04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12:04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13:04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14:04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15:04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Cesta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grad</w:t>
            </w:r>
          </w:p>
        </w:tc>
        <w:tc>
          <w:tcPr>
            <w:tcW w:w="124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4"/>
                <w:sz w:val="18"/>
              </w:rPr>
              <w:t>bife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06:05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07:05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08:05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09:05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12:05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13:05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14:05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z w:val="18"/>
              </w:rPr>
              <w:t>Cesta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grad</w:t>
            </w:r>
          </w:p>
        </w:tc>
        <w:tc>
          <w:tcPr>
            <w:tcW w:w="124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06:09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07:09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08:09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09:09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12:09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13:09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14:09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15:09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Stari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Grad</w:t>
            </w:r>
          </w:p>
        </w:tc>
        <w:tc>
          <w:tcPr>
            <w:tcW w:w="124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06:13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07:13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08:13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09:13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10:13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12:13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13:13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14:13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15:13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Cesta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grad</w:t>
            </w:r>
          </w:p>
        </w:tc>
        <w:tc>
          <w:tcPr>
            <w:tcW w:w="124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14:14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15:14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z w:val="18"/>
              </w:rPr>
              <w:t>Cesta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grad</w:t>
            </w:r>
          </w:p>
        </w:tc>
        <w:tc>
          <w:tcPr>
            <w:tcW w:w="124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pacing w:val="-4"/>
                <w:sz w:val="18"/>
              </w:rPr>
              <w:t>bife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06:16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07:16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08:16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09:16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10:16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12:16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13:16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14:16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15:16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Skalna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klet</w:t>
            </w:r>
          </w:p>
        </w:tc>
        <w:tc>
          <w:tcPr>
            <w:tcW w:w="124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97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06:18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07:18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08:18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09:18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10:18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12:18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13:18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14:18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15:18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6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  <w:tc>
          <w:tcPr>
            <w:tcW w:w="124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sz w:val="18"/>
        </w:rPr>
      </w:pPr>
    </w:p>
    <w:p>
      <w:pPr>
        <w:spacing w:line="240" w:lineRule="auto" w:before="27"/>
        <w:rPr>
          <w:sz w:val="18"/>
        </w:rPr>
      </w:pPr>
    </w:p>
    <w:p>
      <w:pPr>
        <w:spacing w:line="319" w:lineRule="auto" w:before="0"/>
        <w:ind w:left="129" w:right="5528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12"/>
          <w:sz w:val="18"/>
        </w:rPr>
        <w:t> </w:t>
      </w:r>
      <w:r>
        <w:rPr>
          <w:sz w:val="18"/>
        </w:rPr>
        <w:t>Linija</w:t>
      </w:r>
      <w:r>
        <w:rPr>
          <w:spacing w:val="-12"/>
          <w:sz w:val="18"/>
        </w:rPr>
        <w:t> </w:t>
      </w:r>
      <w:r>
        <w:rPr>
          <w:sz w:val="18"/>
        </w:rPr>
        <w:t>11-Skalna</w:t>
      </w:r>
      <w:r>
        <w:rPr>
          <w:spacing w:val="-12"/>
          <w:sz w:val="18"/>
        </w:rPr>
        <w:t> </w:t>
      </w:r>
      <w:r>
        <w:rPr>
          <w:sz w:val="18"/>
        </w:rPr>
        <w:t>klet-Celjski</w:t>
      </w:r>
      <w:r>
        <w:rPr>
          <w:spacing w:val="-12"/>
          <w:sz w:val="18"/>
        </w:rPr>
        <w:t> </w:t>
      </w:r>
      <w:r>
        <w:rPr>
          <w:sz w:val="18"/>
        </w:rPr>
        <w:t>grad </w:t>
      </w:r>
      <w:r>
        <w:rPr>
          <w:spacing w:val="-2"/>
          <w:sz w:val="18"/>
        </w:rPr>
        <w:t>Odhod</w:t>
      </w:r>
    </w:p>
    <w:p>
      <w:pPr>
        <w:spacing w:line="240" w:lineRule="auto" w:before="0" w:after="0"/>
        <w:rPr>
          <w:sz w:val="9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3"/>
        <w:gridCol w:w="701"/>
        <w:gridCol w:w="755"/>
        <w:gridCol w:w="1510"/>
        <w:gridCol w:w="1240"/>
      </w:tblGrid>
      <w:tr>
        <w:trPr>
          <w:trHeight w:val="800" w:hRule="atLeast"/>
        </w:trPr>
        <w:tc>
          <w:tcPr>
            <w:tcW w:w="863" w:type="dxa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before="164"/>
              <w:ind w:left="21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>
            <w:pPr>
              <w:pStyle w:val="TableParagraph"/>
              <w:spacing w:before="68"/>
              <w:ind w:left="215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701" w:type="dxa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  <w:p>
            <w:pPr>
              <w:pStyle w:val="TableParagraph"/>
              <w:spacing w:before="27"/>
              <w:rPr>
                <w:sz w:val="18"/>
              </w:rPr>
            </w:pPr>
          </w:p>
          <w:p>
            <w:pPr>
              <w:pStyle w:val="TableParagraph"/>
              <w:spacing w:before="1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5" w:type="dxa"/>
            <w:gridSpan w:val="3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line="319" w:lineRule="auto" w:before="164"/>
              <w:ind w:left="161" w:right="2048"/>
              <w:rPr>
                <w:sz w:val="18"/>
              </w:rPr>
            </w:pPr>
            <w:r>
              <w:rPr>
                <w:spacing w:val="-2"/>
                <w:sz w:val="18"/>
              </w:rPr>
              <w:t>POSTAJE, POSTAJALIŠČA</w:t>
            </w:r>
          </w:p>
        </w:tc>
      </w:tr>
      <w:tr>
        <w:trPr>
          <w:trHeight w:val="402" w:hRule="atLeast"/>
        </w:trPr>
        <w:tc>
          <w:tcPr>
            <w:tcW w:w="863" w:type="dxa"/>
          </w:tcPr>
          <w:p>
            <w:pPr>
              <w:pStyle w:val="TableParagraph"/>
              <w:spacing w:before="159"/>
              <w:rPr>
                <w:sz w:val="18"/>
              </w:rPr>
            </w:pPr>
            <w:r>
              <w:rPr>
                <w:spacing w:val="-2"/>
                <w:sz w:val="18"/>
              </w:rPr>
              <w:t>16:00</w:t>
            </w:r>
          </w:p>
        </w:tc>
        <w:tc>
          <w:tcPr>
            <w:tcW w:w="701" w:type="dxa"/>
          </w:tcPr>
          <w:p>
            <w:pPr>
              <w:pStyle w:val="TableParagraph"/>
              <w:spacing w:before="159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5" w:type="dxa"/>
          </w:tcPr>
          <w:p>
            <w:pPr>
              <w:pStyle w:val="TableParagraph"/>
              <w:spacing w:before="159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</w:tcPr>
          <w:p>
            <w:pPr>
              <w:pStyle w:val="TableParagraph"/>
              <w:spacing w:before="159"/>
              <w:ind w:left="52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  <w:tc>
          <w:tcPr>
            <w:tcW w:w="124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86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16:02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5" w:type="dxa"/>
          </w:tcPr>
          <w:p>
            <w:pPr>
              <w:pStyle w:val="TableParagraph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Skalna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klet</w:t>
            </w:r>
          </w:p>
        </w:tc>
        <w:tc>
          <w:tcPr>
            <w:tcW w:w="124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86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16:04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5" w:type="dxa"/>
          </w:tcPr>
          <w:p>
            <w:pPr>
              <w:pStyle w:val="TableParagraph"/>
              <w:spacing w:before="34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</w:tcPr>
          <w:p>
            <w:pPr>
              <w:pStyle w:val="TableParagraph"/>
              <w:spacing w:before="34"/>
              <w:ind w:left="52"/>
              <w:rPr>
                <w:sz w:val="18"/>
              </w:rPr>
            </w:pPr>
            <w:r>
              <w:rPr>
                <w:sz w:val="18"/>
              </w:rPr>
              <w:t>Cesta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grad</w:t>
            </w:r>
          </w:p>
        </w:tc>
        <w:tc>
          <w:tcPr>
            <w:tcW w:w="1240" w:type="dxa"/>
          </w:tcPr>
          <w:p>
            <w:pPr>
              <w:pStyle w:val="TableParagraph"/>
              <w:spacing w:before="34"/>
              <w:ind w:left="52"/>
              <w:rPr>
                <w:sz w:val="18"/>
              </w:rPr>
            </w:pPr>
            <w:r>
              <w:rPr>
                <w:spacing w:val="-4"/>
                <w:sz w:val="18"/>
              </w:rPr>
              <w:t>bife</w:t>
            </w:r>
          </w:p>
        </w:tc>
      </w:tr>
      <w:tr>
        <w:trPr>
          <w:trHeight w:val="272" w:hRule="atLeast"/>
        </w:trPr>
        <w:tc>
          <w:tcPr>
            <w:tcW w:w="86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16:05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5" w:type="dxa"/>
          </w:tcPr>
          <w:p>
            <w:pPr>
              <w:pStyle w:val="TableParagraph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Cesta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grad</w:t>
            </w:r>
          </w:p>
        </w:tc>
        <w:tc>
          <w:tcPr>
            <w:tcW w:w="1240" w:type="dxa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86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16:09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5" w:type="dxa"/>
          </w:tcPr>
          <w:p>
            <w:pPr>
              <w:pStyle w:val="TableParagraph"/>
              <w:spacing w:before="34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</w:tcPr>
          <w:p>
            <w:pPr>
              <w:pStyle w:val="TableParagraph"/>
              <w:spacing w:before="34"/>
              <w:ind w:left="52"/>
              <w:rPr>
                <w:sz w:val="18"/>
              </w:rPr>
            </w:pPr>
            <w:r>
              <w:rPr>
                <w:sz w:val="18"/>
              </w:rPr>
              <w:t>Stari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Grad</w:t>
            </w:r>
          </w:p>
        </w:tc>
        <w:tc>
          <w:tcPr>
            <w:tcW w:w="124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86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16:13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5" w:type="dxa"/>
          </w:tcPr>
          <w:p>
            <w:pPr>
              <w:pStyle w:val="TableParagraph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Cesta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grad</w:t>
            </w:r>
          </w:p>
        </w:tc>
        <w:tc>
          <w:tcPr>
            <w:tcW w:w="1240" w:type="dxa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86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16:14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5" w:type="dxa"/>
          </w:tcPr>
          <w:p>
            <w:pPr>
              <w:pStyle w:val="TableParagraph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z w:val="18"/>
              </w:rPr>
              <w:t>Cesta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grad</w:t>
            </w:r>
          </w:p>
        </w:tc>
        <w:tc>
          <w:tcPr>
            <w:tcW w:w="1240" w:type="dxa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pacing w:val="-4"/>
                <w:sz w:val="18"/>
              </w:rPr>
              <w:t>bife</w:t>
            </w:r>
          </w:p>
        </w:tc>
      </w:tr>
      <w:tr>
        <w:trPr>
          <w:trHeight w:val="272" w:hRule="atLeast"/>
        </w:trPr>
        <w:tc>
          <w:tcPr>
            <w:tcW w:w="86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16:16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5" w:type="dxa"/>
          </w:tcPr>
          <w:p>
            <w:pPr>
              <w:pStyle w:val="TableParagraph"/>
              <w:spacing w:before="34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</w:tcPr>
          <w:p>
            <w:pPr>
              <w:pStyle w:val="TableParagraph"/>
              <w:spacing w:before="34"/>
              <w:ind w:left="52"/>
              <w:rPr>
                <w:sz w:val="18"/>
              </w:rPr>
            </w:pPr>
            <w:r>
              <w:rPr>
                <w:sz w:val="18"/>
              </w:rPr>
              <w:t>Skalna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klet</w:t>
            </w:r>
          </w:p>
        </w:tc>
        <w:tc>
          <w:tcPr>
            <w:tcW w:w="124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98" w:hRule="atLeast"/>
        </w:trPr>
        <w:tc>
          <w:tcPr>
            <w:tcW w:w="863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16:18</w:t>
            </w:r>
          </w:p>
        </w:tc>
        <w:tc>
          <w:tcPr>
            <w:tcW w:w="701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5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  <w:tc>
          <w:tcPr>
            <w:tcW w:w="124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216"/>
        <w:rPr>
          <w:sz w:val="20"/>
        </w:rPr>
      </w:pPr>
    </w:p>
    <w:p>
      <w:pPr>
        <w:pStyle w:val="BodyText"/>
        <w:tabs>
          <w:tab w:pos="4629" w:val="left" w:leader="none"/>
        </w:tabs>
        <w:ind w:left="129"/>
        <w:rPr>
          <w:position w:val="2"/>
        </w:rPr>
      </w:pPr>
      <w:r>
        <w:rPr/>
        <w:t>Čas</w:t>
      </w:r>
      <w:r>
        <w:rPr>
          <w:spacing w:val="-8"/>
        </w:rPr>
        <w:t> </w:t>
      </w:r>
      <w:r>
        <w:rPr/>
        <w:t>veljavnosti</w:t>
      </w:r>
      <w:r>
        <w:rPr>
          <w:spacing w:val="-7"/>
        </w:rPr>
        <w:t> </w:t>
      </w:r>
      <w:r>
        <w:rPr/>
        <w:t>voznega</w:t>
      </w:r>
      <w:r>
        <w:rPr>
          <w:spacing w:val="-8"/>
        </w:rPr>
        <w:t> </w:t>
      </w:r>
      <w:r>
        <w:rPr>
          <w:spacing w:val="-2"/>
        </w:rPr>
        <w:t>reda:</w:t>
      </w:r>
      <w:r>
        <w:rPr/>
        <w:tab/>
      </w:r>
      <w:r>
        <w:rPr>
          <w:position w:val="2"/>
        </w:rPr>
        <w:t>01.08.2026</w:t>
      </w:r>
      <w:r>
        <w:rPr>
          <w:spacing w:val="-5"/>
          <w:position w:val="2"/>
        </w:rPr>
        <w:t> </w:t>
      </w:r>
      <w:r>
        <w:rPr>
          <w:position w:val="2"/>
        </w:rPr>
        <w:t>-</w:t>
      </w:r>
      <w:r>
        <w:rPr>
          <w:spacing w:val="-5"/>
          <w:position w:val="2"/>
        </w:rPr>
        <w:t> </w:t>
      </w:r>
      <w:r>
        <w:rPr>
          <w:spacing w:val="-2"/>
          <w:position w:val="2"/>
        </w:rPr>
        <w:t>30.06.2029</w:t>
      </w:r>
    </w:p>
    <w:p>
      <w:pPr>
        <w:pStyle w:val="BodyText"/>
        <w:tabs>
          <w:tab w:pos="4235" w:val="left" w:leader="none"/>
        </w:tabs>
        <w:spacing w:line="224" w:lineRule="exact" w:before="208"/>
        <w:ind w:left="129"/>
      </w:pPr>
      <w:r>
        <w:rPr/>
        <w:t>Režimi</w:t>
      </w:r>
      <w:r>
        <w:rPr>
          <w:spacing w:val="-12"/>
        </w:rPr>
        <w:t> </w:t>
      </w:r>
      <w:r>
        <w:rPr/>
        <w:t>obratovanja</w:t>
      </w:r>
      <w:r>
        <w:rPr>
          <w:spacing w:val="-11"/>
        </w:rPr>
        <w:t> </w:t>
      </w:r>
      <w:r>
        <w:rPr/>
        <w:t>linije:</w:t>
      </w:r>
      <w:r>
        <w:rPr>
          <w:spacing w:val="-89"/>
        </w:rPr>
        <w:t> </w:t>
      </w:r>
      <w:r>
        <w:rPr>
          <w:spacing w:val="-10"/>
        </w:rPr>
        <w:t>D</w:t>
      </w:r>
      <w:r>
        <w:rPr/>
        <w:tab/>
        <w:t>-</w:t>
      </w:r>
      <w:r>
        <w:rPr>
          <w:spacing w:val="-6"/>
        </w:rPr>
        <w:t> </w:t>
      </w:r>
      <w:r>
        <w:rPr/>
        <w:t>Vozi</w:t>
      </w:r>
      <w:r>
        <w:rPr>
          <w:spacing w:val="-3"/>
        </w:rPr>
        <w:t> </w:t>
      </w:r>
      <w:r>
        <w:rPr/>
        <w:t>ob</w:t>
      </w:r>
      <w:r>
        <w:rPr>
          <w:spacing w:val="-5"/>
        </w:rPr>
        <w:t> </w:t>
      </w:r>
      <w:r>
        <w:rPr/>
        <w:t>delavnikih</w:t>
      </w:r>
      <w:r>
        <w:rPr>
          <w:spacing w:val="-5"/>
        </w:rPr>
        <w:t> </w:t>
      </w:r>
      <w:r>
        <w:rPr/>
        <w:t>od</w:t>
      </w:r>
      <w:r>
        <w:rPr>
          <w:spacing w:val="-5"/>
        </w:rPr>
        <w:t> </w:t>
      </w:r>
      <w:r>
        <w:rPr/>
        <w:t>ponedeljka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sobote</w:t>
      </w:r>
    </w:p>
    <w:p>
      <w:pPr>
        <w:pStyle w:val="BodyText"/>
        <w:tabs>
          <w:tab w:pos="4239" w:val="left" w:leader="none"/>
        </w:tabs>
        <w:spacing w:line="221" w:lineRule="exact"/>
        <w:ind w:left="3280"/>
      </w:pPr>
      <w:r>
        <w:rPr>
          <w:spacing w:val="-5"/>
        </w:rPr>
        <w:t>D*</w:t>
      </w:r>
      <w:r>
        <w:rPr/>
        <w:tab/>
        <w:t>-</w:t>
      </w:r>
      <w:r>
        <w:rPr>
          <w:spacing w:val="-4"/>
        </w:rPr>
        <w:t> </w:t>
      </w:r>
      <w:r>
        <w:rPr/>
        <w:t>Vozi</w:t>
      </w:r>
      <w:r>
        <w:rPr>
          <w:spacing w:val="-5"/>
        </w:rPr>
        <w:t> </w:t>
      </w:r>
      <w:r>
        <w:rPr/>
        <w:t>ob</w:t>
      </w:r>
      <w:r>
        <w:rPr>
          <w:spacing w:val="-4"/>
        </w:rPr>
        <w:t> </w:t>
      </w:r>
      <w:r>
        <w:rPr/>
        <w:t>delavnikih</w:t>
      </w:r>
      <w:r>
        <w:rPr>
          <w:spacing w:val="-3"/>
        </w:rPr>
        <w:t> </w:t>
      </w:r>
      <w:r>
        <w:rPr/>
        <w:t>razen</w:t>
      </w:r>
      <w:r>
        <w:rPr>
          <w:spacing w:val="-6"/>
        </w:rPr>
        <w:t> </w:t>
      </w:r>
      <w:r>
        <w:rPr>
          <w:spacing w:val="-2"/>
        </w:rPr>
        <w:t>sobote</w:t>
      </w:r>
    </w:p>
    <w:p>
      <w:pPr>
        <w:pStyle w:val="BodyText"/>
        <w:tabs>
          <w:tab w:pos="4239" w:val="left" w:leader="none"/>
        </w:tabs>
        <w:spacing w:line="224" w:lineRule="exact"/>
        <w:ind w:left="3280"/>
      </w:pPr>
      <w:r>
        <w:rPr>
          <w:spacing w:val="-5"/>
        </w:rPr>
        <w:t>SO</w:t>
      </w:r>
      <w:r>
        <w:rPr/>
        <w:tab/>
        <w:t>-</w:t>
      </w:r>
      <w:r>
        <w:rPr>
          <w:spacing w:val="-3"/>
        </w:rPr>
        <w:t> </w:t>
      </w:r>
      <w:r>
        <w:rPr/>
        <w:t>Vozi</w:t>
      </w:r>
      <w:r>
        <w:rPr>
          <w:spacing w:val="-4"/>
        </w:rPr>
        <w:t> </w:t>
      </w:r>
      <w:r>
        <w:rPr/>
        <w:t>ob</w:t>
      </w:r>
      <w:r>
        <w:rPr>
          <w:spacing w:val="-2"/>
        </w:rPr>
        <w:t> </w:t>
      </w:r>
      <w:r>
        <w:rPr/>
        <w:t>sobotah,</w:t>
      </w:r>
      <w:r>
        <w:rPr>
          <w:spacing w:val="-4"/>
        </w:rPr>
        <w:t> </w:t>
      </w:r>
      <w:r>
        <w:rPr/>
        <w:t>ne</w:t>
      </w:r>
      <w:r>
        <w:rPr>
          <w:spacing w:val="-3"/>
        </w:rPr>
        <w:t> </w:t>
      </w:r>
      <w:r>
        <w:rPr/>
        <w:t>vozi</w:t>
      </w:r>
      <w:r>
        <w:rPr>
          <w:spacing w:val="-4"/>
        </w:rPr>
        <w:t> </w:t>
      </w:r>
      <w:r>
        <w:rPr/>
        <w:t>ob</w:t>
      </w:r>
      <w:r>
        <w:rPr>
          <w:spacing w:val="-4"/>
        </w:rPr>
        <w:t> </w:t>
      </w:r>
      <w:r>
        <w:rPr>
          <w:spacing w:val="-2"/>
        </w:rPr>
        <w:t>praznikih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2"/>
        <w:rPr>
          <w:b/>
          <w:sz w:val="20"/>
        </w:rPr>
      </w:pPr>
    </w:p>
    <w:p>
      <w:pPr>
        <w:spacing w:before="0"/>
        <w:ind w:left="0" w:right="1002" w:firstLine="0"/>
        <w:jc w:val="right"/>
        <w:rPr>
          <w:b/>
          <w:sz w:val="24"/>
        </w:rPr>
      </w:pPr>
      <w:r>
        <w:rPr>
          <w:b/>
          <w:sz w:val="24"/>
        </w:rPr>
        <w:t>Odgovorna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oseba:</w:t>
      </w:r>
    </w:p>
    <w:sectPr>
      <w:type w:val="continuous"/>
      <w:pgSz w:w="12240" w:h="15840"/>
      <w:pgMar w:header="0" w:footer="554" w:top="540" w:bottom="74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62720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53760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63232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3.040001pt;margin-top:750.615417pt;width:70.4pt;height:11pt;mso-position-horizontal-relative:page;mso-position-vertical-relative:page;z-index:-16053248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63744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6052736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b/>
      <w:bCs/>
      <w:sz w:val="20"/>
      <w:szCs w:val="20"/>
      <w:lang w:val="sl-SI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ourier New" w:hAnsi="Courier New" w:eastAsia="Courier New" w:cs="Courier New"/>
      <w:b/>
      <w:bCs/>
      <w:sz w:val="24"/>
      <w:szCs w:val="24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spacing w:before="33"/>
    </w:pPr>
    <w:rPr>
      <w:rFonts w:ascii="Courier New" w:hAnsi="Courier New" w:eastAsia="Courier New" w:cs="Courier New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Čakš</dc:creator>
  <dcterms:created xsi:type="dcterms:W3CDTF">2026-08-05T10:04:02Z</dcterms:created>
  <dcterms:modified xsi:type="dcterms:W3CDTF">2026-08-05T10:04:02Z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Microsoft: Print To PDF</vt:lpwstr>
  </property>
</Properties>
</file>