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2A" w:rsidRDefault="00E9022A" w:rsidP="00FA225B">
      <w:pPr>
        <w:spacing w:line="240" w:lineRule="auto"/>
        <w:rPr>
          <w:b/>
        </w:rPr>
      </w:pPr>
      <w:r>
        <w:rPr>
          <w:noProof/>
        </w:rPr>
        <w:drawing>
          <wp:inline distT="0" distB="0" distL="0" distR="0" wp14:anchorId="44E985C8" wp14:editId="4DBE219F">
            <wp:extent cx="3500438" cy="3678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500438" cy="367896"/>
                    </a:xfrm>
                    <a:prstGeom prst="rect">
                      <a:avLst/>
                    </a:prstGeom>
                  </pic:spPr>
                </pic:pic>
              </a:graphicData>
            </a:graphic>
          </wp:inline>
        </w:drawing>
      </w:r>
    </w:p>
    <w:p w:rsidR="00E9022A" w:rsidRDefault="00E9022A" w:rsidP="00E9022A">
      <w:pPr>
        <w:pStyle w:val="paragraph"/>
        <w:textAlignment w:val="baseline"/>
      </w:pPr>
      <w:r>
        <w:rPr>
          <w:rStyle w:val="normaltextrun"/>
          <w:rFonts w:ascii="Calibri" w:hAnsi="Calibri"/>
          <w:sz w:val="22"/>
          <w:szCs w:val="22"/>
        </w:rPr>
        <w:t>The following program notes may only be used in conjunction with the one-time streaming term for the corresponding Chamber Music Society of Lincoln Center (CMS) Front Row National program, with the following credit(s):</w:t>
      </w:r>
      <w:r>
        <w:rPr>
          <w:rStyle w:val="eop"/>
          <w:rFonts w:ascii="Calibri" w:hAnsi="Calibri"/>
          <w:sz w:val="22"/>
          <w:szCs w:val="22"/>
        </w:rPr>
        <w:t> </w:t>
      </w:r>
    </w:p>
    <w:p w:rsidR="00E9022A" w:rsidRDefault="00E9022A" w:rsidP="00E9022A">
      <w:pPr>
        <w:pStyle w:val="paragraph"/>
        <w:textAlignment w:val="baseline"/>
      </w:pPr>
      <w:r>
        <w:rPr>
          <w:rStyle w:val="normaltextrun"/>
          <w:rFonts w:ascii="Calibri" w:hAnsi="Calibri"/>
          <w:sz w:val="22"/>
          <w:szCs w:val="22"/>
        </w:rPr>
        <w:t> </w:t>
      </w:r>
      <w:r>
        <w:rPr>
          <w:rStyle w:val="normaltextrun"/>
          <w:rFonts w:ascii="Calibri" w:hAnsi="Calibri"/>
          <w:i/>
          <w:iCs/>
          <w:sz w:val="22"/>
          <w:szCs w:val="22"/>
        </w:rPr>
        <w:t>Program notes by Laura Keller, CMS Editorial Manager</w:t>
      </w:r>
      <w:r>
        <w:rPr>
          <w:rStyle w:val="scxw246536187"/>
          <w:rFonts w:ascii="Calibri" w:hAnsi="Calibri"/>
          <w:sz w:val="22"/>
          <w:szCs w:val="22"/>
        </w:rPr>
        <w:t> </w:t>
      </w:r>
      <w:r>
        <w:rPr>
          <w:rFonts w:ascii="Calibri" w:hAnsi="Calibri"/>
          <w:sz w:val="22"/>
          <w:szCs w:val="22"/>
        </w:rPr>
        <w:br/>
      </w:r>
      <w:r>
        <w:rPr>
          <w:rStyle w:val="normaltextrun"/>
          <w:rFonts w:ascii="Calibri" w:hAnsi="Calibri"/>
          <w:i/>
          <w:iCs/>
          <w:sz w:val="22"/>
          <w:szCs w:val="22"/>
        </w:rPr>
        <w:t>© 2020 Chamber Music Society of Lincoln Center </w:t>
      </w:r>
      <w:r>
        <w:rPr>
          <w:rStyle w:val="eop"/>
          <w:rFonts w:ascii="Calibri" w:hAnsi="Calibri"/>
          <w:sz w:val="22"/>
          <w:szCs w:val="22"/>
        </w:rPr>
        <w:t> </w:t>
      </w:r>
    </w:p>
    <w:p w:rsidR="00E9022A" w:rsidRDefault="00E9022A" w:rsidP="00E9022A">
      <w:pPr>
        <w:pStyle w:val="paragraph"/>
        <w:textAlignment w:val="baseline"/>
      </w:pPr>
      <w:r>
        <w:rPr>
          <w:rStyle w:val="normaltextrun"/>
          <w:rFonts w:ascii="Calibri" w:hAnsi="Calibri"/>
          <w:sz w:val="22"/>
          <w:szCs w:val="22"/>
        </w:rPr>
        <w:t>Any other use of these materials in connection with non-CMS concerts or events is prohibited.</w:t>
      </w:r>
      <w:r>
        <w:rPr>
          <w:rStyle w:val="eop"/>
          <w:rFonts w:ascii="Calibri" w:hAnsi="Calibri"/>
          <w:sz w:val="22"/>
          <w:szCs w:val="22"/>
        </w:rPr>
        <w:t> </w:t>
      </w:r>
    </w:p>
    <w:p w:rsidR="008631BE" w:rsidRPr="00E9022A" w:rsidRDefault="00E9022A" w:rsidP="00FA225B">
      <w:pPr>
        <w:spacing w:line="240" w:lineRule="auto"/>
        <w:rPr>
          <w:b/>
          <w:sz w:val="28"/>
          <w:szCs w:val="28"/>
        </w:rPr>
      </w:pPr>
      <w:r>
        <w:rPr>
          <w:b/>
          <w:sz w:val="28"/>
          <w:szCs w:val="28"/>
        </w:rPr>
        <w:br/>
      </w:r>
      <w:r w:rsidR="008631BE" w:rsidRPr="00E9022A">
        <w:rPr>
          <w:b/>
          <w:sz w:val="28"/>
          <w:szCs w:val="28"/>
        </w:rPr>
        <w:t>SUMMER EVENINGS V</w:t>
      </w:r>
      <w:r w:rsidR="008631BE" w:rsidRPr="00E9022A">
        <w:rPr>
          <w:b/>
          <w:sz w:val="28"/>
          <w:szCs w:val="28"/>
        </w:rPr>
        <w:br/>
      </w:r>
      <w:r w:rsidRPr="00E9022A">
        <w:rPr>
          <w:b/>
          <w:sz w:val="28"/>
          <w:szCs w:val="28"/>
        </w:rPr>
        <w:br/>
      </w:r>
      <w:r w:rsidR="008631BE" w:rsidRPr="00E9022A">
        <w:rPr>
          <w:b/>
          <w:sz w:val="28"/>
          <w:szCs w:val="28"/>
        </w:rPr>
        <w:t>PROGRAM</w:t>
      </w:r>
    </w:p>
    <w:p w:rsidR="00264B60" w:rsidRPr="00264B60" w:rsidRDefault="008631BE" w:rsidP="00FA225B">
      <w:pPr>
        <w:spacing w:line="240" w:lineRule="auto"/>
      </w:pPr>
      <w:r w:rsidRPr="008631BE">
        <w:t>GIUSEPPE TARTINI</w:t>
      </w:r>
      <w:r w:rsidR="00D6186B">
        <w:t xml:space="preserve"> (1692-1770</w:t>
      </w:r>
      <w:proofErr w:type="gramStart"/>
      <w:r w:rsidR="00D6186B">
        <w:t>)</w:t>
      </w:r>
      <w:proofErr w:type="gramEnd"/>
      <w:r w:rsidR="00264B60">
        <w:br/>
      </w:r>
      <w:r w:rsidR="00264B60" w:rsidRPr="00264B60">
        <w:t>Sonata in G minor for Violin and Continuo, “Devil's Trill” (before 1756)</w:t>
      </w:r>
      <w:r w:rsidR="00264B60">
        <w:br/>
      </w:r>
      <w:r w:rsidR="00264B60" w:rsidRPr="00264B60">
        <w:t>Andante</w:t>
      </w:r>
      <w:r w:rsidR="00264B60">
        <w:br/>
      </w:r>
      <w:r w:rsidR="00264B60" w:rsidRPr="00264B60">
        <w:t>Allegro</w:t>
      </w:r>
      <w:r w:rsidR="00264B60">
        <w:br/>
      </w:r>
      <w:r w:rsidR="00264B60" w:rsidRPr="00264B60">
        <w:t>Andante—Allegro</w:t>
      </w:r>
      <w:r w:rsidR="00264B60">
        <w:br/>
        <w:t xml:space="preserve">Adam </w:t>
      </w:r>
      <w:r w:rsidR="00264B60" w:rsidRPr="00264B60">
        <w:t xml:space="preserve">Barnett-Hart, </w:t>
      </w:r>
      <w:r w:rsidR="00264B60">
        <w:t xml:space="preserve">violin • Timothy </w:t>
      </w:r>
      <w:r w:rsidR="00264B60" w:rsidRPr="00264B60">
        <w:t>Eddy,</w:t>
      </w:r>
      <w:r w:rsidR="00264B60">
        <w:t xml:space="preserve"> cello • Kenneth</w:t>
      </w:r>
      <w:r w:rsidR="00264B60" w:rsidRPr="00264B60">
        <w:t xml:space="preserve"> Weiss</w:t>
      </w:r>
      <w:r w:rsidR="00264B60">
        <w:t>, harpsichord</w:t>
      </w:r>
    </w:p>
    <w:p w:rsidR="00264B60" w:rsidRDefault="00264B60" w:rsidP="00FA225B">
      <w:pPr>
        <w:spacing w:line="240" w:lineRule="auto"/>
      </w:pPr>
      <w:r>
        <w:t>WOLFGANG AMADEUS MOZART (1756-1791)</w:t>
      </w:r>
      <w:r>
        <w:br/>
      </w:r>
      <w:r w:rsidRPr="00264B60">
        <w:t>Adagio and Fugue in C minor for String Quartet, K. 546 (1788)</w:t>
      </w:r>
      <w:r>
        <w:br/>
      </w:r>
      <w:r w:rsidRPr="00264B60">
        <w:t xml:space="preserve">Schumann Quartet </w:t>
      </w:r>
      <w:r>
        <w:t>(</w:t>
      </w:r>
      <w:r w:rsidR="00973CD8">
        <w:t>Erik</w:t>
      </w:r>
      <w:r w:rsidRPr="00264B60">
        <w:t xml:space="preserve"> Schumann, </w:t>
      </w:r>
      <w:r>
        <w:t>violin • Ken</w:t>
      </w:r>
      <w:r w:rsidRPr="00264B60">
        <w:t xml:space="preserve"> Schumann, </w:t>
      </w:r>
      <w:r>
        <w:t xml:space="preserve">violin • </w:t>
      </w:r>
      <w:proofErr w:type="spellStart"/>
      <w:r w:rsidR="00973CD8">
        <w:t>Liisa</w:t>
      </w:r>
      <w:proofErr w:type="spellEnd"/>
      <w:r w:rsidR="00973CD8">
        <w:t xml:space="preserve"> </w:t>
      </w:r>
      <w:proofErr w:type="spellStart"/>
      <w:r w:rsidRPr="00264B60">
        <w:t>Randalu</w:t>
      </w:r>
      <w:proofErr w:type="spellEnd"/>
      <w:r w:rsidRPr="00264B60">
        <w:t xml:space="preserve">, </w:t>
      </w:r>
      <w:r>
        <w:t xml:space="preserve">viola • </w:t>
      </w:r>
      <w:r w:rsidR="00973CD8">
        <w:t>Mark</w:t>
      </w:r>
      <w:r w:rsidRPr="00264B60">
        <w:t xml:space="preserve"> Schumann</w:t>
      </w:r>
      <w:r>
        <w:t>, cello)</w:t>
      </w:r>
    </w:p>
    <w:p w:rsidR="00973CD8" w:rsidRDefault="00973CD8" w:rsidP="00FA225B">
      <w:pPr>
        <w:spacing w:line="240" w:lineRule="auto"/>
      </w:pPr>
      <w:r>
        <w:t>FELIX MENDELSSOHN (1809-1847)</w:t>
      </w:r>
      <w:r>
        <w:br/>
      </w:r>
      <w:r w:rsidRPr="00973CD8">
        <w:t>Fugue in E-flat major for String Quartet, Op. 81, No. 4 (1827)</w:t>
      </w:r>
      <w:r>
        <w:br/>
      </w:r>
      <w:r w:rsidRPr="00264B60">
        <w:t xml:space="preserve">Schumann Quartet </w:t>
      </w:r>
      <w:r>
        <w:t>(Erik</w:t>
      </w:r>
      <w:r w:rsidRPr="00264B60">
        <w:t xml:space="preserve"> Schumann, </w:t>
      </w:r>
      <w:r>
        <w:t>violin • Ken</w:t>
      </w:r>
      <w:r w:rsidRPr="00264B60">
        <w:t xml:space="preserve"> Schumann, </w:t>
      </w:r>
      <w:r>
        <w:t xml:space="preserve">violin • </w:t>
      </w:r>
      <w:proofErr w:type="spellStart"/>
      <w:r>
        <w:t>Liisa</w:t>
      </w:r>
      <w:proofErr w:type="spellEnd"/>
      <w:r>
        <w:t xml:space="preserve"> </w:t>
      </w:r>
      <w:proofErr w:type="spellStart"/>
      <w:r w:rsidRPr="00264B60">
        <w:t>Randalu</w:t>
      </w:r>
      <w:proofErr w:type="spellEnd"/>
      <w:r w:rsidRPr="00264B60">
        <w:t xml:space="preserve">, </w:t>
      </w:r>
      <w:r>
        <w:t>viola • Mark</w:t>
      </w:r>
      <w:r w:rsidRPr="00264B60">
        <w:t xml:space="preserve"> Schumann</w:t>
      </w:r>
      <w:r>
        <w:t>, cello)</w:t>
      </w:r>
    </w:p>
    <w:p w:rsidR="00973CD8" w:rsidRDefault="00973CD8" w:rsidP="00FA225B">
      <w:pPr>
        <w:spacing w:line="240" w:lineRule="auto"/>
      </w:pPr>
      <w:r>
        <w:rPr>
          <w:iCs/>
        </w:rPr>
        <w:t>MIKHAIL GLINKA (1804-1857</w:t>
      </w:r>
      <w:proofErr w:type="gramStart"/>
      <w:r>
        <w:rPr>
          <w:iCs/>
        </w:rPr>
        <w:t>)</w:t>
      </w:r>
      <w:proofErr w:type="gramEnd"/>
      <w:r>
        <w:rPr>
          <w:i/>
          <w:iCs/>
        </w:rPr>
        <w:br/>
      </w:r>
      <w:r w:rsidRPr="00973CD8">
        <w:rPr>
          <w:i/>
          <w:iCs/>
        </w:rPr>
        <w:t xml:space="preserve">Trio </w:t>
      </w:r>
      <w:proofErr w:type="spellStart"/>
      <w:r w:rsidRPr="00973CD8">
        <w:rPr>
          <w:i/>
          <w:iCs/>
        </w:rPr>
        <w:t>pathétique</w:t>
      </w:r>
      <w:proofErr w:type="spellEnd"/>
      <w:r w:rsidRPr="00973CD8">
        <w:t xml:space="preserve"> in D minor for Clarinet, Bassoon, and Piano (1832)</w:t>
      </w:r>
      <w:r>
        <w:br/>
      </w:r>
      <w:r w:rsidRPr="00973CD8">
        <w:t>Allegro moderato</w:t>
      </w:r>
      <w:r w:rsidR="008B352F">
        <w:t>—</w:t>
      </w:r>
      <w:r>
        <w:br/>
      </w:r>
      <w:r w:rsidRPr="00973CD8">
        <w:t xml:space="preserve">Scherzo: </w:t>
      </w:r>
      <w:proofErr w:type="spellStart"/>
      <w:r w:rsidRPr="00973CD8">
        <w:t>Vivacissimo</w:t>
      </w:r>
      <w:proofErr w:type="spellEnd"/>
      <w:r w:rsidR="008B352F">
        <w:t>—</w:t>
      </w:r>
      <w:r w:rsidR="008B352F">
        <w:br/>
        <w:t>La</w:t>
      </w:r>
      <w:r w:rsidRPr="00973CD8">
        <w:t>rgo</w:t>
      </w:r>
      <w:r>
        <w:br/>
      </w:r>
      <w:r w:rsidRPr="00973CD8">
        <w:t xml:space="preserve">Allegro con </w:t>
      </w:r>
      <w:proofErr w:type="spellStart"/>
      <w:r>
        <w:t>spirito</w:t>
      </w:r>
      <w:proofErr w:type="spellEnd"/>
      <w:r>
        <w:br/>
        <w:t xml:space="preserve">David </w:t>
      </w:r>
      <w:proofErr w:type="spellStart"/>
      <w:r w:rsidRPr="00973CD8">
        <w:t>Shifrin</w:t>
      </w:r>
      <w:proofErr w:type="spellEnd"/>
      <w:r w:rsidRPr="00973CD8">
        <w:t xml:space="preserve">, </w:t>
      </w:r>
      <w:r>
        <w:t xml:space="preserve">clarinet • Marc </w:t>
      </w:r>
      <w:r w:rsidRPr="00973CD8">
        <w:t xml:space="preserve">Goldberg, </w:t>
      </w:r>
      <w:r>
        <w:t xml:space="preserve">bassoon • Anne-Marie </w:t>
      </w:r>
      <w:r w:rsidRPr="00973CD8">
        <w:t>McDermott</w:t>
      </w:r>
      <w:r>
        <w:t>, piano</w:t>
      </w:r>
    </w:p>
    <w:p w:rsidR="00D6186B" w:rsidRPr="00E9022A" w:rsidRDefault="004D75B5" w:rsidP="00FA225B">
      <w:pPr>
        <w:spacing w:line="240" w:lineRule="auto"/>
        <w:rPr>
          <w:b/>
          <w:sz w:val="28"/>
          <w:szCs w:val="28"/>
        </w:rPr>
      </w:pPr>
      <w:r>
        <w:br/>
      </w:r>
      <w:r w:rsidR="00E9022A" w:rsidRPr="00E9022A">
        <w:rPr>
          <w:b/>
          <w:sz w:val="28"/>
          <w:szCs w:val="28"/>
        </w:rPr>
        <w:t>NOTES ON THE PROGRAM</w:t>
      </w:r>
      <w:r w:rsidR="00E9022A">
        <w:rPr>
          <w:b/>
          <w:sz w:val="28"/>
          <w:szCs w:val="28"/>
        </w:rPr>
        <w:br/>
      </w:r>
      <w:r>
        <w:br/>
      </w:r>
      <w:r w:rsidR="00D6186B" w:rsidRPr="004D75B5">
        <w:rPr>
          <w:b/>
        </w:rPr>
        <w:t>Sonata in G minor for Violin and Continuo, “Devil</w:t>
      </w:r>
      <w:r>
        <w:rPr>
          <w:b/>
        </w:rPr>
        <w:t>’</w:t>
      </w:r>
      <w:r w:rsidR="00D6186B" w:rsidRPr="004D75B5">
        <w:rPr>
          <w:b/>
        </w:rPr>
        <w:t>s Trill” (before 1756</w:t>
      </w:r>
      <w:proofErr w:type="gramStart"/>
      <w:r w:rsidR="00D6186B" w:rsidRPr="004D75B5">
        <w:rPr>
          <w:b/>
        </w:rPr>
        <w:t>)</w:t>
      </w:r>
      <w:proofErr w:type="gramEnd"/>
      <w:r w:rsidR="00D6186B" w:rsidRPr="004D75B5">
        <w:rPr>
          <w:b/>
        </w:rPr>
        <w:br/>
        <w:t xml:space="preserve">Giuseppe </w:t>
      </w:r>
      <w:proofErr w:type="spellStart"/>
      <w:r w:rsidR="00D6186B" w:rsidRPr="004D75B5">
        <w:rPr>
          <w:b/>
        </w:rPr>
        <w:t>Tartini</w:t>
      </w:r>
      <w:proofErr w:type="spellEnd"/>
      <w:r w:rsidR="00D6186B" w:rsidRPr="004D75B5">
        <w:rPr>
          <w:b/>
        </w:rPr>
        <w:t xml:space="preserve"> (</w:t>
      </w:r>
      <w:proofErr w:type="spellStart"/>
      <w:r>
        <w:rPr>
          <w:b/>
        </w:rPr>
        <w:t>Pirano</w:t>
      </w:r>
      <w:proofErr w:type="spellEnd"/>
      <w:r>
        <w:rPr>
          <w:b/>
        </w:rPr>
        <w:t>, now in Slovenia, 1692 – Padua, 1770)</w:t>
      </w:r>
    </w:p>
    <w:p w:rsidR="00E46EB0" w:rsidRPr="002B53B8" w:rsidRDefault="00E46EB0" w:rsidP="00E46EB0">
      <w:pPr>
        <w:spacing w:line="240" w:lineRule="auto"/>
      </w:pPr>
      <w:r>
        <w:rPr>
          <w:rStyle w:val="tlid-translation"/>
          <w:lang w:val="en"/>
        </w:rPr>
        <w:lastRenderedPageBreak/>
        <w:t>“[</w:t>
      </w:r>
      <w:proofErr w:type="spellStart"/>
      <w:r>
        <w:rPr>
          <w:rStyle w:val="tlid-translation"/>
          <w:lang w:val="en"/>
        </w:rPr>
        <w:t>Tartini</w:t>
      </w:r>
      <w:proofErr w:type="spellEnd"/>
      <w:r>
        <w:rPr>
          <w:rStyle w:val="tlid-translation"/>
          <w:lang w:val="en"/>
        </w:rPr>
        <w:t>]</w:t>
      </w:r>
      <w:r w:rsidR="0058707C">
        <w:rPr>
          <w:rStyle w:val="tlid-translation"/>
          <w:lang w:val="en"/>
        </w:rPr>
        <w:t xml:space="preserve"> dreamed one night in 1713 that he had made a pact with the devil</w:t>
      </w:r>
      <w:r w:rsidR="002B53B8">
        <w:rPr>
          <w:rStyle w:val="tlid-translation"/>
          <w:lang w:val="en"/>
        </w:rPr>
        <w:t>.</w:t>
      </w:r>
      <w:r w:rsidR="003C43B9">
        <w:rPr>
          <w:rStyle w:val="tlid-translation"/>
          <w:lang w:val="en"/>
        </w:rPr>
        <w:t xml:space="preserve"> </w:t>
      </w:r>
      <w:r w:rsidR="002B53B8">
        <w:rPr>
          <w:rStyle w:val="tlid-translation"/>
          <w:lang w:val="en"/>
        </w:rPr>
        <w:t>Everything succeeded</w:t>
      </w:r>
      <w:r w:rsidR="003C43B9">
        <w:rPr>
          <w:rStyle w:val="tlid-translation"/>
          <w:lang w:val="en"/>
        </w:rPr>
        <w:t xml:space="preserve"> as he </w:t>
      </w:r>
      <w:r w:rsidR="0058707C">
        <w:rPr>
          <w:rStyle w:val="tlid-translation"/>
          <w:lang w:val="en"/>
        </w:rPr>
        <w:t>asked</w:t>
      </w:r>
      <w:r w:rsidR="003C43B9">
        <w:rPr>
          <w:rStyle w:val="tlid-translation"/>
          <w:lang w:val="en"/>
        </w:rPr>
        <w:t>, his wishes were always anticipated, and his desires always surpassed by th</w:t>
      </w:r>
      <w:r w:rsidR="002B53B8">
        <w:rPr>
          <w:rStyle w:val="tlid-translation"/>
          <w:lang w:val="en"/>
        </w:rPr>
        <w:t>e services of his new servant. F</w:t>
      </w:r>
      <w:r w:rsidR="00E80582">
        <w:rPr>
          <w:rStyle w:val="tlid-translation"/>
          <w:lang w:val="en"/>
        </w:rPr>
        <w:t>inally he thought of</w:t>
      </w:r>
      <w:r w:rsidR="003C43B9">
        <w:rPr>
          <w:rStyle w:val="tlid-translation"/>
          <w:lang w:val="en"/>
        </w:rPr>
        <w:t xml:space="preserve"> giving him his violin to see if he would play </w:t>
      </w:r>
      <w:r w:rsidR="00E80582">
        <w:rPr>
          <w:rStyle w:val="tlid-translation"/>
          <w:lang w:val="en"/>
        </w:rPr>
        <w:t>him beautiful music</w:t>
      </w:r>
      <w:r w:rsidR="0058707C">
        <w:rPr>
          <w:rStyle w:val="tlid-translation"/>
          <w:lang w:val="en"/>
        </w:rPr>
        <w:t>. B</w:t>
      </w:r>
      <w:r w:rsidR="003C43B9">
        <w:rPr>
          <w:rStyle w:val="tlid-translation"/>
          <w:lang w:val="en"/>
        </w:rPr>
        <w:t>ut what was his astonishment when he heard a sonata so singular and so beautiful, performed with such superi</w:t>
      </w:r>
      <w:r w:rsidR="002B53B8">
        <w:rPr>
          <w:rStyle w:val="tlid-translation"/>
          <w:lang w:val="en"/>
        </w:rPr>
        <w:t>ority and intelligence, that</w:t>
      </w:r>
      <w:r w:rsidR="003C43B9">
        <w:rPr>
          <w:rStyle w:val="tlid-translation"/>
          <w:lang w:val="en"/>
        </w:rPr>
        <w:t xml:space="preserve"> he hadn't heard or even conceived of anyt</w:t>
      </w:r>
      <w:r w:rsidR="0058707C">
        <w:rPr>
          <w:rStyle w:val="tlid-translation"/>
          <w:lang w:val="en"/>
        </w:rPr>
        <w:t>hing that might compare? He experienced such</w:t>
      </w:r>
      <w:r w:rsidR="003C43B9">
        <w:rPr>
          <w:rStyle w:val="tlid-translation"/>
          <w:lang w:val="en"/>
        </w:rPr>
        <w:t xml:space="preserve"> surprise, delight, plea</w:t>
      </w:r>
      <w:r w:rsidR="002B53B8">
        <w:rPr>
          <w:rStyle w:val="tlid-translation"/>
          <w:lang w:val="en"/>
        </w:rPr>
        <w:t>sure, that he lost his breath. H</w:t>
      </w:r>
      <w:r w:rsidR="003C43B9">
        <w:rPr>
          <w:rStyle w:val="tlid-translation"/>
          <w:lang w:val="en"/>
        </w:rPr>
        <w:t>e was awake</w:t>
      </w:r>
      <w:r w:rsidR="002B53B8">
        <w:rPr>
          <w:rStyle w:val="tlid-translation"/>
          <w:lang w:val="en"/>
        </w:rPr>
        <w:t>ned by this violent sensation. H</w:t>
      </w:r>
      <w:r w:rsidR="003C43B9">
        <w:rPr>
          <w:rStyle w:val="tlid-translation"/>
          <w:lang w:val="en"/>
        </w:rPr>
        <w:t>e instantly picked up</w:t>
      </w:r>
      <w:r w:rsidR="002B53B8">
        <w:rPr>
          <w:rStyle w:val="tlid-translation"/>
          <w:lang w:val="en"/>
        </w:rPr>
        <w:t xml:space="preserve"> his violin, hoping to recreate</w:t>
      </w:r>
      <w:r w:rsidR="003C43B9">
        <w:rPr>
          <w:rStyle w:val="tlid-translation"/>
          <w:lang w:val="en"/>
        </w:rPr>
        <w:t xml:space="preserve"> some of what he ha</w:t>
      </w:r>
      <w:r w:rsidR="002B53B8">
        <w:rPr>
          <w:rStyle w:val="tlid-translation"/>
          <w:lang w:val="en"/>
        </w:rPr>
        <w:t>d just heard, but was only partly successful. The piece he composed</w:t>
      </w:r>
      <w:r w:rsidR="003C43B9">
        <w:rPr>
          <w:rStyle w:val="tlid-translation"/>
          <w:lang w:val="en"/>
        </w:rPr>
        <w:t xml:space="preserve"> is indeed the most beautiful he has ever made, and he still calls it the Devil's Sonata; but it was so far below what he had heard that he would have broken his violin and abandoned music forever, if he had </w:t>
      </w:r>
      <w:r w:rsidR="002B53B8">
        <w:rPr>
          <w:rStyle w:val="tlid-translation"/>
          <w:lang w:val="en"/>
        </w:rPr>
        <w:t>been able to do without the joy</w:t>
      </w:r>
      <w:r w:rsidR="003C43B9">
        <w:rPr>
          <w:rStyle w:val="tlid-translation"/>
          <w:lang w:val="en"/>
        </w:rPr>
        <w:t xml:space="preserve"> it afforded him.</w:t>
      </w:r>
      <w:r>
        <w:rPr>
          <w:rStyle w:val="tlid-translation"/>
          <w:lang w:val="en"/>
        </w:rPr>
        <w:t>” (</w:t>
      </w:r>
      <w:proofErr w:type="spellStart"/>
      <w:r>
        <w:t>Jérôme</w:t>
      </w:r>
      <w:proofErr w:type="spellEnd"/>
      <w:r>
        <w:t xml:space="preserve"> </w:t>
      </w:r>
      <w:proofErr w:type="spellStart"/>
      <w:r>
        <w:t>Lalande</w:t>
      </w:r>
      <w:proofErr w:type="spellEnd"/>
      <w:r>
        <w:t xml:space="preserve">, </w:t>
      </w:r>
      <w:r w:rsidRPr="009C18C5">
        <w:rPr>
          <w:i/>
        </w:rPr>
        <w:t xml:space="preserve">Voyage d’un </w:t>
      </w:r>
      <w:proofErr w:type="spellStart"/>
      <w:r w:rsidRPr="009C18C5">
        <w:rPr>
          <w:i/>
        </w:rPr>
        <w:t>françois</w:t>
      </w:r>
      <w:proofErr w:type="spellEnd"/>
      <w:r w:rsidRPr="009C18C5">
        <w:rPr>
          <w:i/>
        </w:rPr>
        <w:t xml:space="preserve"> </w:t>
      </w:r>
      <w:proofErr w:type="spellStart"/>
      <w:r w:rsidRPr="009C18C5">
        <w:rPr>
          <w:i/>
        </w:rPr>
        <w:t>en</w:t>
      </w:r>
      <w:proofErr w:type="spellEnd"/>
      <w:r w:rsidRPr="009C18C5">
        <w:rPr>
          <w:i/>
        </w:rPr>
        <w:t xml:space="preserve"> </w:t>
      </w:r>
      <w:proofErr w:type="spellStart"/>
      <w:r w:rsidRPr="009C18C5">
        <w:rPr>
          <w:i/>
        </w:rPr>
        <w:t>Italie</w:t>
      </w:r>
      <w:proofErr w:type="spellEnd"/>
      <w:r>
        <w:t>, 1769)</w:t>
      </w:r>
    </w:p>
    <w:p w:rsidR="003C43B9" w:rsidRPr="00AE3863" w:rsidRDefault="00AE3863" w:rsidP="00FA225B">
      <w:pPr>
        <w:spacing w:line="240" w:lineRule="auto"/>
      </w:pPr>
      <w:r>
        <w:t xml:space="preserve">That is the legend behind </w:t>
      </w:r>
      <w:proofErr w:type="spellStart"/>
      <w:r>
        <w:t>Tartini’s</w:t>
      </w:r>
      <w:proofErr w:type="spellEnd"/>
      <w:r>
        <w:t xml:space="preserve"> “Devil’s Trill” sonata,</w:t>
      </w:r>
      <w:r w:rsidR="0058707C">
        <w:rPr>
          <w:b/>
        </w:rPr>
        <w:t xml:space="preserve"> </w:t>
      </w:r>
      <w:r w:rsidR="0058707C" w:rsidRPr="0058707C">
        <w:t>one of the most fantastical</w:t>
      </w:r>
      <w:r w:rsidRPr="0058707C">
        <w:t xml:space="preserve"> violin sonatas of the 18</w:t>
      </w:r>
      <w:r w:rsidRPr="0058707C">
        <w:rPr>
          <w:vertAlign w:val="superscript"/>
        </w:rPr>
        <w:t>th</w:t>
      </w:r>
      <w:r w:rsidR="00C4654F" w:rsidRPr="0058707C">
        <w:t xml:space="preserve"> century</w:t>
      </w:r>
      <w:r w:rsidR="0058707C">
        <w:t>. It was probably composed muc</w:t>
      </w:r>
      <w:r w:rsidR="00CA4B91">
        <w:t>h later than 1713</w:t>
      </w:r>
      <w:r w:rsidR="0058707C">
        <w:t>—closer to mid-century—</w:t>
      </w:r>
      <w:r w:rsidR="00E86157">
        <w:t>but</w:t>
      </w:r>
      <w:r w:rsidR="00CA4B91">
        <w:t xml:space="preserve"> the</w:t>
      </w:r>
      <w:r w:rsidR="00E86157">
        <w:t xml:space="preserve"> improbable</w:t>
      </w:r>
      <w:r w:rsidR="00CA4B91">
        <w:t xml:space="preserve"> early date adds to the supernatural appeal of the piece. </w:t>
      </w:r>
      <w:r w:rsidR="00C4654F">
        <w:t xml:space="preserve">The last </w:t>
      </w:r>
      <w:r w:rsidR="00CA2512">
        <w:t xml:space="preserve">of the three </w:t>
      </w:r>
      <w:r w:rsidR="00C4654F">
        <w:t>movement</w:t>
      </w:r>
      <w:r w:rsidR="00CA2512">
        <w:t>s feature</w:t>
      </w:r>
      <w:r w:rsidR="00C4654F">
        <w:t>s the “Devil’s Trill” music</w:t>
      </w:r>
      <w:r w:rsidR="008F5F07">
        <w:t>. It alternates a slow passage depicting the composer’s dream with fast, dance-like music that builds up to the Devil’s Trill in double stops—rising trills in t</w:t>
      </w:r>
      <w:r w:rsidR="00FD5469">
        <w:t xml:space="preserve">he </w:t>
      </w:r>
      <w:r w:rsidR="00CC017F">
        <w:t xml:space="preserve">violin’s </w:t>
      </w:r>
      <w:r w:rsidR="00FD5469">
        <w:t>top voice simultaneous with</w:t>
      </w:r>
      <w:r w:rsidR="00CA4B91">
        <w:t xml:space="preserve"> fiddling</w:t>
      </w:r>
      <w:r w:rsidR="00FD5469">
        <w:t xml:space="preserve"> dance music</w:t>
      </w:r>
      <w:r w:rsidR="008F5F07">
        <w:t xml:space="preserve"> in the </w:t>
      </w:r>
      <w:r w:rsidR="00CC017F">
        <w:t xml:space="preserve">violin’s </w:t>
      </w:r>
      <w:r w:rsidR="008F5F07">
        <w:t>lower voice. The</w:t>
      </w:r>
      <w:r w:rsidR="00CC017F">
        <w:t xml:space="preserve"> tension builds as the </w:t>
      </w:r>
      <w:r w:rsidR="008F5F07">
        <w:t>music d</w:t>
      </w:r>
      <w:r w:rsidR="00FD5469">
        <w:t>escends into madness, culminating</w:t>
      </w:r>
      <w:r w:rsidR="00CC017F">
        <w:t xml:space="preserve"> in</w:t>
      </w:r>
      <w:r w:rsidR="008F5F07">
        <w:t xml:space="preserve"> a </w:t>
      </w:r>
      <w:r w:rsidR="00FD5469">
        <w:t xml:space="preserve">fiery </w:t>
      </w:r>
      <w:r w:rsidR="008F5F07">
        <w:t xml:space="preserve">cadenza written by </w:t>
      </w:r>
      <w:r w:rsidR="00FD5469">
        <w:t>20</w:t>
      </w:r>
      <w:r w:rsidR="00FD5469" w:rsidRPr="00FD5469">
        <w:rPr>
          <w:vertAlign w:val="superscript"/>
        </w:rPr>
        <w:t>th</w:t>
      </w:r>
      <w:r w:rsidR="00FD5469">
        <w:t>-century violin virtuoso Fritz Kreisler.</w:t>
      </w:r>
    </w:p>
    <w:p w:rsidR="00D6186B" w:rsidRDefault="00E86157" w:rsidP="00FA225B">
      <w:pPr>
        <w:spacing w:line="240" w:lineRule="auto"/>
        <w:rPr>
          <w:b/>
        </w:rPr>
      </w:pPr>
      <w:r>
        <w:rPr>
          <w:b/>
        </w:rPr>
        <w:br/>
      </w:r>
      <w:r w:rsidR="00D6186B" w:rsidRPr="00D6186B">
        <w:rPr>
          <w:b/>
        </w:rPr>
        <w:t>Adagio and Fugue in C minor for String Quartet, K. 546 (1788</w:t>
      </w:r>
      <w:proofErr w:type="gramStart"/>
      <w:r w:rsidR="00D6186B" w:rsidRPr="00D6186B">
        <w:rPr>
          <w:b/>
        </w:rPr>
        <w:t>)</w:t>
      </w:r>
      <w:proofErr w:type="gramEnd"/>
      <w:r w:rsidR="00D6186B" w:rsidRPr="00D6186B">
        <w:rPr>
          <w:b/>
        </w:rPr>
        <w:br/>
        <w:t>Wolfgang Amadeus Mozart (Salzburg, 1756 – Vienna, 1791)</w:t>
      </w:r>
    </w:p>
    <w:p w:rsidR="0042167F" w:rsidRDefault="00F17197" w:rsidP="00FA225B">
      <w:pPr>
        <w:spacing w:line="240" w:lineRule="auto"/>
      </w:pPr>
      <w:r>
        <w:t xml:space="preserve">In Mozart’s time, fugues were “ancient” music, relics from the Baroque era </w:t>
      </w:r>
      <w:r w:rsidR="00FA225B">
        <w:t>that ended six years before he was born. They were</w:t>
      </w:r>
      <w:r w:rsidR="009B58F1">
        <w:t xml:space="preserve"> still widely studied and used</w:t>
      </w:r>
      <w:r w:rsidR="00FA225B">
        <w:t xml:space="preserve"> as exercises</w:t>
      </w:r>
      <w:r w:rsidR="00FA225B" w:rsidRPr="007F59D1">
        <w:t xml:space="preserve"> </w:t>
      </w:r>
      <w:r w:rsidR="007F59D1" w:rsidRPr="007F59D1">
        <w:t>(sometimes</w:t>
      </w:r>
      <w:r w:rsidR="00182BEC">
        <w:t xml:space="preserve"> written, sometimes</w:t>
      </w:r>
      <w:r w:rsidR="007F59D1" w:rsidRPr="007F59D1">
        <w:t xml:space="preserve"> improvised</w:t>
      </w:r>
      <w:r w:rsidR="00FA225B" w:rsidRPr="007F59D1">
        <w:t>)</w:t>
      </w:r>
      <w:r w:rsidR="009B58F1">
        <w:t xml:space="preserve"> but in a time when almost all </w:t>
      </w:r>
      <w:r w:rsidR="007F59D1">
        <w:t xml:space="preserve">concert </w:t>
      </w:r>
      <w:r w:rsidR="009B58F1">
        <w:t xml:space="preserve">music was new music, they weren’t a regular part of the contemporary musical vocabulary. A patron by the name of Baron Gottfried van </w:t>
      </w:r>
      <w:proofErr w:type="spellStart"/>
      <w:r w:rsidR="009B58F1">
        <w:t>Swieten</w:t>
      </w:r>
      <w:proofErr w:type="spellEnd"/>
      <w:r w:rsidR="009B58F1">
        <w:t xml:space="preserve"> changed that for Mozart and inspired a sort-of Baroque renaissance in his life. </w:t>
      </w:r>
      <w:proofErr w:type="spellStart"/>
      <w:r w:rsidR="009B58F1">
        <w:t>Swieten</w:t>
      </w:r>
      <w:proofErr w:type="spellEnd"/>
      <w:r w:rsidR="009B58F1">
        <w:t xml:space="preserve"> held weekly</w:t>
      </w:r>
      <w:r w:rsidR="007F59D1">
        <w:t xml:space="preserve"> private</w:t>
      </w:r>
      <w:r w:rsidR="00182BEC">
        <w:t xml:space="preserve"> gatherings in 1782 and 1783</w:t>
      </w:r>
      <w:r w:rsidR="007F59D1">
        <w:rPr>
          <w:b/>
        </w:rPr>
        <w:t xml:space="preserve"> </w:t>
      </w:r>
      <w:r w:rsidR="007F59D1">
        <w:t>that featured the music</w:t>
      </w:r>
      <w:r w:rsidR="009B58F1">
        <w:t xml:space="preserve"> of J.S. Bach and Handel</w:t>
      </w:r>
      <w:r w:rsidR="00FA22BB">
        <w:t xml:space="preserve">. Mozart explained, “Baron van </w:t>
      </w:r>
      <w:proofErr w:type="spellStart"/>
      <w:r w:rsidR="00FA22BB">
        <w:t>Swieten</w:t>
      </w:r>
      <w:proofErr w:type="spellEnd"/>
      <w:r w:rsidR="00FA22BB">
        <w:t xml:space="preserve">, to whom I go every Sunday, gives me all Handel’s and Sebastian Bach’s fugues (after I have played them to him) to take home with me. When </w:t>
      </w:r>
      <w:proofErr w:type="spellStart"/>
      <w:r w:rsidR="00FA22BB">
        <w:t>Constanze</w:t>
      </w:r>
      <w:proofErr w:type="spellEnd"/>
      <w:r w:rsidR="00FA22BB">
        <w:t xml:space="preserve"> heard these, she</w:t>
      </w:r>
      <w:r w:rsidR="00182BEC">
        <w:t xml:space="preserve"> fell in love with them</w:t>
      </w:r>
      <w:r w:rsidR="00A375B3">
        <w:t>…</w:t>
      </w:r>
      <w:r w:rsidR="00182BEC">
        <w:t xml:space="preserve"> As she had often heard me improvise</w:t>
      </w:r>
      <w:r w:rsidR="00FA22BB">
        <w:t xml:space="preserve"> fugues</w:t>
      </w:r>
      <w:r w:rsidR="00182BEC">
        <w:t xml:space="preserve">, she asked me if I </w:t>
      </w:r>
      <w:r w:rsidR="00FA22BB">
        <w:t>ever wrote them down; and when I said I never did, she reproached me for not having composed this most artistic and beautiful style of music…”</w:t>
      </w:r>
      <w:r w:rsidR="00CA4B91">
        <w:t xml:space="preserve"> Apparently </w:t>
      </w:r>
      <w:proofErr w:type="spellStart"/>
      <w:r w:rsidR="00CA4B91">
        <w:t>Constanze’s</w:t>
      </w:r>
      <w:proofErr w:type="spellEnd"/>
      <w:r w:rsidR="00CA4B91">
        <w:t xml:space="preserve"> </w:t>
      </w:r>
      <w:r w:rsidR="00182BEC">
        <w:t>encouragement worked and Mozart composed a C minor fugue in 1783 for two pianos.</w:t>
      </w:r>
    </w:p>
    <w:p w:rsidR="000C63ED" w:rsidRDefault="000C63ED" w:rsidP="00FA225B">
      <w:pPr>
        <w:spacing w:line="240" w:lineRule="auto"/>
      </w:pPr>
      <w:r>
        <w:t xml:space="preserve">It is </w:t>
      </w:r>
      <w:r w:rsidR="00182BEC">
        <w:t>unclear what made him revisit the C minor fugue</w:t>
      </w:r>
      <w:r>
        <w:t xml:space="preserve"> five years later but at that time he arranged it for string quartet and added the introductory adagio, an updated versi</w:t>
      </w:r>
      <w:r w:rsidR="00182BEC">
        <w:t>on of a French overture in the</w:t>
      </w:r>
      <w:r>
        <w:t xml:space="preserve"> Baroque</w:t>
      </w:r>
      <w:r w:rsidR="00182BEC">
        <w:t xml:space="preserve"> style</w:t>
      </w:r>
      <w:r>
        <w:t>.</w:t>
      </w:r>
      <w:r w:rsidR="00793D93">
        <w:t xml:space="preserve"> Both section</w:t>
      </w:r>
      <w:r w:rsidR="00182BEC">
        <w:t>s have a muscular heaviness</w:t>
      </w:r>
      <w:r w:rsidR="00793D93">
        <w:t xml:space="preserve"> unusual for Mozart that—ironically—previews the Romantic period.</w:t>
      </w:r>
    </w:p>
    <w:p w:rsidR="00E9022A" w:rsidRDefault="00E9022A" w:rsidP="00FA225B">
      <w:pPr>
        <w:spacing w:line="240" w:lineRule="auto"/>
        <w:rPr>
          <w:b/>
        </w:rPr>
      </w:pPr>
    </w:p>
    <w:p w:rsidR="00D6186B" w:rsidRDefault="00D6186B" w:rsidP="00FA225B">
      <w:pPr>
        <w:spacing w:line="240" w:lineRule="auto"/>
        <w:rPr>
          <w:b/>
        </w:rPr>
      </w:pPr>
      <w:r w:rsidRPr="00D6186B">
        <w:rPr>
          <w:b/>
        </w:rPr>
        <w:t>Fugue in E-flat major for String Quartet, Op. 81, No. 4 (1827</w:t>
      </w:r>
      <w:proofErr w:type="gramStart"/>
      <w:r w:rsidRPr="00D6186B">
        <w:rPr>
          <w:b/>
        </w:rPr>
        <w:t>)</w:t>
      </w:r>
      <w:proofErr w:type="gramEnd"/>
      <w:r w:rsidRPr="00D6186B">
        <w:rPr>
          <w:b/>
        </w:rPr>
        <w:br/>
        <w:t>Felix Mendelssohn (Hamburg, 1809 – Leipzig, 1847)</w:t>
      </w:r>
    </w:p>
    <w:p w:rsidR="00C4073E" w:rsidRDefault="00B015F6" w:rsidP="00FA225B">
      <w:pPr>
        <w:spacing w:line="240" w:lineRule="auto"/>
      </w:pPr>
      <w:r>
        <w:t xml:space="preserve">Mendelssohn was exceptionally well educated. </w:t>
      </w:r>
      <w:r w:rsidR="00B4704C">
        <w:t>His studies wer</w:t>
      </w:r>
      <w:r w:rsidR="00AF2662">
        <w:t>e both rigorous and historically informed</w:t>
      </w:r>
      <w:r w:rsidR="00B4704C">
        <w:t xml:space="preserve"> at a time when music of the past wasn’t as widely available as it is </w:t>
      </w:r>
      <w:r w:rsidR="005B3F15">
        <w:t>today. At age 11 Mendelssohn wrote</w:t>
      </w:r>
      <w:r w:rsidR="00B4704C">
        <w:t xml:space="preserve"> </w:t>
      </w:r>
      <w:r w:rsidR="00B4704C">
        <w:lastRenderedPageBreak/>
        <w:t xml:space="preserve">fugues </w:t>
      </w:r>
      <w:r w:rsidR="005B3F15">
        <w:t>for</w:t>
      </w:r>
      <w:r w:rsidR="00B4704C">
        <w:t xml:space="preserve"> his teacher Carl Friedrich </w:t>
      </w:r>
      <w:proofErr w:type="spellStart"/>
      <w:r w:rsidR="00B4704C">
        <w:t>Zelter</w:t>
      </w:r>
      <w:proofErr w:type="spellEnd"/>
      <w:r w:rsidR="008B37EF">
        <w:t xml:space="preserve"> and the following year he began composing fugues for string quartet, all while intensively studying the works of Bach.</w:t>
      </w:r>
      <w:r w:rsidR="008B3567">
        <w:t xml:space="preserve"> Hi</w:t>
      </w:r>
      <w:r w:rsidR="005B3F15">
        <w:t>s study of fugue was so wide-ranging</w:t>
      </w:r>
      <w:r w:rsidR="008B3567">
        <w:t xml:space="preserve"> that he</w:t>
      </w:r>
      <w:r w:rsidR="00CD5B87">
        <w:t xml:space="preserve"> even improvised on the subject of Mozart’s C minor Fugue, K. 546, </w:t>
      </w:r>
      <w:r w:rsidR="00AF2662">
        <w:t xml:space="preserve">in 1822 </w:t>
      </w:r>
      <w:r w:rsidR="00CD5B87">
        <w:t xml:space="preserve">at one of the regular private concerts held in his home. A few years later, his first published String Quartet, in </w:t>
      </w:r>
      <w:proofErr w:type="gramStart"/>
      <w:r w:rsidR="00CD5B87">
        <w:t>A</w:t>
      </w:r>
      <w:proofErr w:type="gramEnd"/>
      <w:r w:rsidR="00CD5B87">
        <w:t xml:space="preserve"> minor Op. 13, </w:t>
      </w:r>
      <w:r w:rsidR="008B3567">
        <w:t>included a fugue in the slow movement, possibly influenced by the fugues in Bee</w:t>
      </w:r>
      <w:r w:rsidR="00AF2662">
        <w:t>thoven’s late string quartets</w:t>
      </w:r>
      <w:r w:rsidR="008B3567">
        <w:t xml:space="preserve">. Also in 1827 he wrote this Fugue </w:t>
      </w:r>
      <w:r w:rsidR="00963109">
        <w:t xml:space="preserve">in </w:t>
      </w:r>
      <w:r w:rsidR="008B3567">
        <w:t>E-flat major. It may have been an exercise as the exact reason for composition is unknown. After Mendelssohn’s death, four of his miniatures for string quartet were grouped together and published</w:t>
      </w:r>
      <w:r w:rsidR="00DC4765">
        <w:t xml:space="preserve"> as his Op. 81 with this in the place of the finale. It is a double fugue. The first theme beg</w:t>
      </w:r>
      <w:r w:rsidR="00536E8F">
        <w:t>ins slow and somber and grows</w:t>
      </w:r>
      <w:r w:rsidR="00DC4765">
        <w:t xml:space="preserve"> into an intricate </w:t>
      </w:r>
      <w:r w:rsidR="00C4073E">
        <w:t>display before the second theme enters in double time. The combination of the two themes makes for a searching and reflective journey, a fitting end to Mendelssohn’s unofficial last string quartet.</w:t>
      </w:r>
    </w:p>
    <w:p w:rsidR="00E567B3" w:rsidRDefault="00E567B3" w:rsidP="00FA225B">
      <w:pPr>
        <w:spacing w:line="240" w:lineRule="auto"/>
      </w:pPr>
    </w:p>
    <w:p w:rsidR="00D6186B" w:rsidRPr="00D6186B" w:rsidRDefault="00D6186B" w:rsidP="00FA225B">
      <w:pPr>
        <w:spacing w:line="240" w:lineRule="auto"/>
        <w:rPr>
          <w:b/>
        </w:rPr>
      </w:pPr>
      <w:r w:rsidRPr="00D6186B">
        <w:rPr>
          <w:b/>
          <w:i/>
          <w:iCs/>
        </w:rPr>
        <w:t xml:space="preserve">Trio </w:t>
      </w:r>
      <w:proofErr w:type="spellStart"/>
      <w:r w:rsidRPr="00D6186B">
        <w:rPr>
          <w:b/>
          <w:i/>
          <w:iCs/>
        </w:rPr>
        <w:t>pathétique</w:t>
      </w:r>
      <w:proofErr w:type="spellEnd"/>
      <w:r w:rsidRPr="00D6186B">
        <w:rPr>
          <w:b/>
        </w:rPr>
        <w:t xml:space="preserve"> in D minor for Clarinet, Bassoon, and Piano (1832</w:t>
      </w:r>
      <w:proofErr w:type="gramStart"/>
      <w:r w:rsidRPr="00D6186B">
        <w:rPr>
          <w:b/>
        </w:rPr>
        <w:t>)</w:t>
      </w:r>
      <w:proofErr w:type="gramEnd"/>
      <w:r w:rsidRPr="00D6186B">
        <w:rPr>
          <w:b/>
        </w:rPr>
        <w:br/>
        <w:t>Mikhail Glinka (</w:t>
      </w:r>
      <w:proofErr w:type="spellStart"/>
      <w:r w:rsidRPr="00D6186B">
        <w:rPr>
          <w:rStyle w:val="ency"/>
          <w:b/>
        </w:rPr>
        <w:t>Novospasskoye</w:t>
      </w:r>
      <w:proofErr w:type="spellEnd"/>
      <w:r w:rsidRPr="00D6186B">
        <w:rPr>
          <w:rStyle w:val="ency"/>
          <w:b/>
        </w:rPr>
        <w:t>, Russia, 1804 – Berlin, 1857)</w:t>
      </w:r>
    </w:p>
    <w:p w:rsidR="00E6317C" w:rsidRPr="00AF2662" w:rsidRDefault="00E7294F" w:rsidP="00E7294F">
      <w:pPr>
        <w:spacing w:line="240" w:lineRule="auto"/>
        <w:rPr>
          <w:iCs/>
        </w:rPr>
      </w:pPr>
      <w:r w:rsidRPr="00E7294F">
        <w:rPr>
          <w:iCs/>
        </w:rPr>
        <w:t>Glinka wrote the first major Russian operas and</w:t>
      </w:r>
      <w:r>
        <w:rPr>
          <w:iCs/>
        </w:rPr>
        <w:t xml:space="preserve"> </w:t>
      </w:r>
      <w:r w:rsidRPr="00E7294F">
        <w:rPr>
          <w:iCs/>
        </w:rPr>
        <w:t>symphonic works, and was the first Russian composer to become widely famous</w:t>
      </w:r>
      <w:r>
        <w:rPr>
          <w:iCs/>
        </w:rPr>
        <w:t xml:space="preserve"> </w:t>
      </w:r>
      <w:r w:rsidRPr="00E7294F">
        <w:rPr>
          <w:iCs/>
        </w:rPr>
        <w:t>outside his native country.</w:t>
      </w:r>
      <w:r>
        <w:rPr>
          <w:iCs/>
        </w:rPr>
        <w:t xml:space="preserve"> Often called the father of Russian nationalism in music, he was much admired by later Russian composers, especially Tchaikovsky. But before his</w:t>
      </w:r>
      <w:r w:rsidR="00B06447">
        <w:rPr>
          <w:iCs/>
        </w:rPr>
        <w:t xml:space="preserve"> famous</w:t>
      </w:r>
      <w:r>
        <w:rPr>
          <w:iCs/>
        </w:rPr>
        <w:t xml:space="preserve"> operas </w:t>
      </w:r>
      <w:r w:rsidRPr="0050722D">
        <w:rPr>
          <w:iCs/>
        </w:rPr>
        <w:t xml:space="preserve">and before his symphonic work </w:t>
      </w:r>
      <w:proofErr w:type="spellStart"/>
      <w:r w:rsidRPr="0050722D">
        <w:rPr>
          <w:i/>
          <w:iCs/>
        </w:rPr>
        <w:t>Kamarinskaya</w:t>
      </w:r>
      <w:proofErr w:type="spellEnd"/>
      <w:r w:rsidR="00995402" w:rsidRPr="0050722D">
        <w:rPr>
          <w:iCs/>
        </w:rPr>
        <w:t xml:space="preserve">, he </w:t>
      </w:r>
      <w:r w:rsidR="00AF2662">
        <w:rPr>
          <w:iCs/>
        </w:rPr>
        <w:t>traveled around Europe searc</w:t>
      </w:r>
      <w:r w:rsidR="00B06447">
        <w:rPr>
          <w:iCs/>
        </w:rPr>
        <w:t>hing for inspiration</w:t>
      </w:r>
      <w:r w:rsidR="00AF2662">
        <w:rPr>
          <w:iCs/>
        </w:rPr>
        <w:t xml:space="preserve">. </w:t>
      </w:r>
      <w:r w:rsidR="00995402">
        <w:rPr>
          <w:iCs/>
        </w:rPr>
        <w:t>He spent 1830-</w:t>
      </w:r>
      <w:r w:rsidR="004C1C70">
        <w:rPr>
          <w:iCs/>
        </w:rPr>
        <w:t>33 in Italy, plagued by</w:t>
      </w:r>
      <w:r w:rsidR="00995402">
        <w:rPr>
          <w:iCs/>
        </w:rPr>
        <w:t xml:space="preserve"> health problems, but soaking up the </w:t>
      </w:r>
      <w:r w:rsidR="004C1C70">
        <w:rPr>
          <w:iCs/>
        </w:rPr>
        <w:t>fabulous bel canto opera scene. In 1832 he decided to compose a trio. He explain</w:t>
      </w:r>
      <w:r w:rsidR="005B3F15">
        <w:rPr>
          <w:iCs/>
        </w:rPr>
        <w:t>ed</w:t>
      </w:r>
      <w:r w:rsidR="004C1C70">
        <w:rPr>
          <w:iCs/>
        </w:rPr>
        <w:t>, “</w:t>
      </w:r>
      <w:r w:rsidR="004C1C70">
        <w:t>I</w:t>
      </w:r>
      <w:r w:rsidR="00AF2662">
        <w:t xml:space="preserve"> was still struggling</w:t>
      </w:r>
      <w:r w:rsidR="004C1C70">
        <w:t xml:space="preserve"> with my miseries and discomforts and wrote a trio for piano, clarinet, and bassoon. My friends the artists at the </w:t>
      </w:r>
      <w:proofErr w:type="spellStart"/>
      <w:r w:rsidR="004C1C70">
        <w:t>Teatro</w:t>
      </w:r>
      <w:proofErr w:type="spellEnd"/>
      <w:r w:rsidR="004C1C70">
        <w:t xml:space="preserve"> </w:t>
      </w:r>
      <w:proofErr w:type="spellStart"/>
      <w:proofErr w:type="gramStart"/>
      <w:r w:rsidR="004C1C70">
        <w:t>della</w:t>
      </w:r>
      <w:proofErr w:type="spellEnd"/>
      <w:proofErr w:type="gramEnd"/>
      <w:r w:rsidR="004C1C70">
        <w:t xml:space="preserve"> Scala, </w:t>
      </w:r>
      <w:proofErr w:type="spellStart"/>
      <w:r w:rsidR="004C1C70">
        <w:t>Tassistro</w:t>
      </w:r>
      <w:proofErr w:type="spellEnd"/>
      <w:r w:rsidR="004C1C70">
        <w:t xml:space="preserve"> on the clarinet and </w:t>
      </w:r>
      <w:proofErr w:type="spellStart"/>
      <w:r w:rsidR="004C1C70">
        <w:t>Cantú</w:t>
      </w:r>
      <w:proofErr w:type="spellEnd"/>
      <w:r w:rsidR="004C1C70">
        <w:t xml:space="preserve"> on the bassoon, accompanied me and on the completion of the finale the latter said in astonishment: 'Why, that is a thing of desperation!' And, in fact, I was in despair." </w:t>
      </w:r>
      <w:r w:rsidR="00E6317C">
        <w:t>To add to the dark sentiment, Glinka inscribed the score, “I have only known love through the pain it causes.”</w:t>
      </w:r>
    </w:p>
    <w:p w:rsidR="0068604D" w:rsidRDefault="00E6317C" w:rsidP="00E7294F">
      <w:pPr>
        <w:spacing w:line="240" w:lineRule="auto"/>
      </w:pPr>
      <w:r>
        <w:t xml:space="preserve">Somewhat strangely then, this </w:t>
      </w:r>
      <w:r>
        <w:rPr>
          <w:i/>
        </w:rPr>
        <w:t xml:space="preserve">Trio </w:t>
      </w:r>
      <w:proofErr w:type="spellStart"/>
      <w:r>
        <w:rPr>
          <w:i/>
        </w:rPr>
        <w:t>pathétique</w:t>
      </w:r>
      <w:proofErr w:type="spellEnd"/>
      <w:r>
        <w:t xml:space="preserve"> isn’t particularly tragic</w:t>
      </w:r>
      <w:r w:rsidR="00BE2B7B">
        <w:t xml:space="preserve"> sounding. The heart of the work </w:t>
      </w:r>
      <w:r w:rsidR="000F128D">
        <w:t xml:space="preserve">is the third, Largo movement, which has </w:t>
      </w:r>
      <w:r w:rsidR="00BB2440">
        <w:t xml:space="preserve">a pensive, </w:t>
      </w:r>
      <w:r w:rsidR="00B06447">
        <w:t>declamatory</w:t>
      </w:r>
      <w:r w:rsidR="00BB2440">
        <w:t xml:space="preserve"> melody first in the clarinet then the bassoon bef</w:t>
      </w:r>
      <w:r w:rsidR="0050722D">
        <w:t>ore the piano takes over for a full-voiced</w:t>
      </w:r>
      <w:r w:rsidR="00BB2440">
        <w:t xml:space="preserve"> climax. Glinka’s expressive ornamentation and n</w:t>
      </w:r>
      <w:r w:rsidR="00AF2662">
        <w:t>octurne-like textures are reminiscent of</w:t>
      </w:r>
      <w:r w:rsidR="00BB2440">
        <w:t xml:space="preserve"> John Field, who Glinka admired and studied with briefly. </w:t>
      </w:r>
      <w:r w:rsidR="00B06447">
        <w:t>The year after Glinka wrote this trio, he</w:t>
      </w:r>
      <w:r w:rsidR="002E6830">
        <w:t xml:space="preserve"> left Italy </w:t>
      </w:r>
      <w:r w:rsidR="00B06447">
        <w:t>a</w:t>
      </w:r>
      <w:r w:rsidR="002E6830">
        <w:t xml:space="preserve">nd slowly made </w:t>
      </w:r>
      <w:r w:rsidR="005B3F15">
        <w:t>his way back to Russia. He admired</w:t>
      </w:r>
      <w:r w:rsidR="002E6830">
        <w:t xml:space="preserve"> Italian music</w:t>
      </w:r>
      <w:r w:rsidR="00B06447">
        <w:t xml:space="preserve"> but missed his home country and music. Upon his return h</w:t>
      </w:r>
      <w:r w:rsidR="00D73A60">
        <w:t>e soon started</w:t>
      </w:r>
      <w:r w:rsidR="002E6830">
        <w:t xml:space="preserve"> his nationalist opera </w:t>
      </w:r>
      <w:r w:rsidR="002E6830">
        <w:rPr>
          <w:i/>
        </w:rPr>
        <w:t>A Life for the Tsar</w:t>
      </w:r>
      <w:r w:rsidR="00D73A60">
        <w:t xml:space="preserve"> and</w:t>
      </w:r>
      <w:r w:rsidR="00AF2662">
        <w:t xml:space="preserve"> with it found a Russian sound</w:t>
      </w:r>
      <w:r w:rsidR="00D73A60">
        <w:t xml:space="preserve"> that would influence generations of composers after him.</w:t>
      </w:r>
    </w:p>
    <w:p w:rsidR="00E9022A" w:rsidRDefault="00E9022A" w:rsidP="00E9022A">
      <w:pPr>
        <w:spacing w:line="240" w:lineRule="auto"/>
        <w:rPr>
          <w:i/>
        </w:rPr>
      </w:pPr>
      <w:r>
        <w:rPr>
          <w:i/>
        </w:rPr>
        <w:t>Program notes by Laura Keller, CMS Editorial Manager</w:t>
      </w:r>
      <w:r>
        <w:rPr>
          <w:i/>
        </w:rPr>
        <w:br/>
        <w:t>© 2020 Chamber Music Society of Lincoln Center</w:t>
      </w:r>
    </w:p>
    <w:p w:rsidR="00E9022A" w:rsidRDefault="00BB2440" w:rsidP="00E9022A">
      <w:pPr>
        <w:spacing w:line="240" w:lineRule="auto"/>
        <w:rPr>
          <w:rStyle w:val="Hyperlink"/>
          <w:b/>
          <w:color w:val="auto"/>
          <w:sz w:val="28"/>
          <w:szCs w:val="28"/>
          <w:u w:val="none"/>
        </w:rPr>
      </w:pPr>
      <w:r>
        <w:br/>
      </w:r>
      <w:r w:rsidR="00E9022A" w:rsidRPr="00B96D00">
        <w:rPr>
          <w:rStyle w:val="Hyperlink"/>
          <w:b/>
          <w:color w:val="auto"/>
          <w:sz w:val="28"/>
          <w:szCs w:val="28"/>
          <w:u w:val="none"/>
        </w:rPr>
        <w:t>ABOUT THE ARTISTS</w:t>
      </w:r>
    </w:p>
    <w:p w:rsidR="00D15B56" w:rsidRDefault="00D15B56" w:rsidP="003D0452">
      <w:pPr>
        <w:spacing w:line="240" w:lineRule="auto"/>
      </w:pPr>
      <w:r>
        <w:rPr>
          <w:rStyle w:val="Strong"/>
        </w:rPr>
        <w:t xml:space="preserve">Adam Barnett-Hart </w:t>
      </w:r>
      <w:r>
        <w:t xml:space="preserve">is the founding first violinist of the Escher String Quartet, which is a former member of The Bowers Program. The Escher Quartet has made a distinctive impression throughout Europe, performing at venues such as Amsterdam Concertgebouw, Berlin </w:t>
      </w:r>
      <w:proofErr w:type="spellStart"/>
      <w:r>
        <w:t>Konzerthaus</w:t>
      </w:r>
      <w:proofErr w:type="spellEnd"/>
      <w:r>
        <w:t xml:space="preserve">, London’s Kings Place, Tel Aviv Museum of Art, Slovenian Philharmonic Hall, Auditorium du Louvre, and Les Grand </w:t>
      </w:r>
      <w:proofErr w:type="spellStart"/>
      <w:r>
        <w:t>Interprètes</w:t>
      </w:r>
      <w:proofErr w:type="spellEnd"/>
      <w:r>
        <w:t xml:space="preserve"> series in Geneva. Alongside its growing success in Europe, the Escher Quartet continues to flourish in its </w:t>
      </w:r>
      <w:r>
        <w:lastRenderedPageBreak/>
        <w:t xml:space="preserve">home country, performing at Alice Tully Hall in New York, Kennedy Center in Washington DC, Chamber Music San Francisco, and the Ravinia, </w:t>
      </w:r>
      <w:proofErr w:type="spellStart"/>
      <w:r>
        <w:t>Caramoor</w:t>
      </w:r>
      <w:proofErr w:type="spellEnd"/>
      <w:r>
        <w:t xml:space="preserve">, and </w:t>
      </w:r>
      <w:proofErr w:type="spellStart"/>
      <w:r>
        <w:t>Music@Menlo</w:t>
      </w:r>
      <w:proofErr w:type="spellEnd"/>
      <w:r>
        <w:t xml:space="preserve"> festivals. The quartet’s releases include the complete </w:t>
      </w:r>
      <w:proofErr w:type="spellStart"/>
      <w:r>
        <w:t>Zemlinsky</w:t>
      </w:r>
      <w:proofErr w:type="spellEnd"/>
      <w:r>
        <w:t xml:space="preserve"> Quartets on Naxos and the complete Mendelssohn Quartets on the BIS label. As a soloist, Mr. Barnett-Hart made his debut with the Juilliard Symphony at 19 performing the Brahms concerto in Alice Tully Hall. He has since performed with such orchestras as the Colorado Symphony, the Wichita Falls Symphony, the Riverside Symphony, the Colorado Music Festival Orchestra, the Boulder Philharmonic Orchestra, and the Jefferson Symphony. He is a touring member of the International </w:t>
      </w:r>
      <w:proofErr w:type="spellStart"/>
      <w:r>
        <w:t>Sejong</w:t>
      </w:r>
      <w:proofErr w:type="spellEnd"/>
      <w:r>
        <w:t xml:space="preserve"> Soloists. He was a top prize winner in the 2001 and 2002 Irving M. Klein competitions in San Francisco. He began studying with </w:t>
      </w:r>
      <w:proofErr w:type="spellStart"/>
      <w:r>
        <w:t>Pinchas</w:t>
      </w:r>
      <w:proofErr w:type="spellEnd"/>
      <w:r>
        <w:t xml:space="preserve"> Zukerman after graduating from The Juilliard School, where he completed his bachelor’s degree with Joel Smirnoff. Prior to Juilliard, he studied with James Maurer, Paul Kantor, and Donald Weilerstein.</w:t>
      </w:r>
    </w:p>
    <w:p w:rsidR="00D15B56" w:rsidRDefault="00D15B56" w:rsidP="003D0452">
      <w:pPr>
        <w:spacing w:line="240" w:lineRule="auto"/>
      </w:pPr>
      <w:r>
        <w:t>Cellist </w:t>
      </w:r>
      <w:r>
        <w:rPr>
          <w:rStyle w:val="Strong"/>
        </w:rPr>
        <w:t>Timothy Eddy</w:t>
      </w:r>
      <w:r>
        <w:t xml:space="preserve"> has earned distinction as a recitalist, soloist with orchestra, chamber musician, recording artist, and teacher of cello and chamber music. He has performed as soloist with the Dallas, Colorado, Jacksonville, North Carolina, and Stamford symphonies and has appeared at the Mostly Mozart, Ravinia, Aspen, Santa Fe, Marlboro, </w:t>
      </w:r>
      <w:proofErr w:type="spellStart"/>
      <w:r>
        <w:t>Lockenhaus</w:t>
      </w:r>
      <w:proofErr w:type="spellEnd"/>
      <w:r>
        <w:t>, Spoleto, and Sarasota music festivals. He has also won prizes in numerous national and international competitions, including the 1975 Gaspar </w:t>
      </w:r>
      <w:proofErr w:type="spellStart"/>
      <w:r>
        <w:t>Cassadó</w:t>
      </w:r>
      <w:proofErr w:type="spellEnd"/>
      <w:r>
        <w:t xml:space="preserve"> International Violoncello Competition in Italy. He is a member of the Orion String Quartet, whose critically acclaimed recordings of the Beethoven string quartets are available on the Koch label. A former member of the </w:t>
      </w:r>
      <w:proofErr w:type="spellStart"/>
      <w:r>
        <w:t>Galimir</w:t>
      </w:r>
      <w:proofErr w:type="spellEnd"/>
      <w:r>
        <w:t xml:space="preserve"> Quartet, the New York </w:t>
      </w:r>
      <w:proofErr w:type="spellStart"/>
      <w:r>
        <w:t>Philomusica</w:t>
      </w:r>
      <w:proofErr w:type="spellEnd"/>
      <w:r>
        <w:t xml:space="preserve">, and the Bach Aria Group, Mr. Eddy collaborates regularly in recital with pianist Gilbert </w:t>
      </w:r>
      <w:proofErr w:type="spellStart"/>
      <w:r>
        <w:t>Kalish</w:t>
      </w:r>
      <w:proofErr w:type="spellEnd"/>
      <w:r>
        <w:t xml:space="preserve">. A frequent performer of the works of Bach, he has presented the complete cello suites of Bach at Colorado's Boulder Bach Festival and Vermont's Brattleboro Music Center. He has recorded a wide range of repertoire from Baroque to avant-garde for the Angel, Arabesque, Columbia, CRI, Delos, Musical Heritage, New World, Nonesuch, Vanguard, </w:t>
      </w:r>
      <w:proofErr w:type="spellStart"/>
      <w:r>
        <w:t>Vox</w:t>
      </w:r>
      <w:proofErr w:type="spellEnd"/>
      <w:r>
        <w:t>, and SONY Classical labels. He is currently professor of cello at The Juilliard School and Mannes College of Music, and he was a faculty member at the Isaac Stern Chamber Music Workshops at Carnegie Hall. </w:t>
      </w:r>
    </w:p>
    <w:p w:rsidR="00D15B56" w:rsidRDefault="00D15B56" w:rsidP="003D0452">
      <w:pPr>
        <w:spacing w:line="240" w:lineRule="auto"/>
      </w:pPr>
      <w:r>
        <w:t>A member of the New York Woodwind Quintet and St. Luke’s Chamber Ensemble, </w:t>
      </w:r>
      <w:r>
        <w:rPr>
          <w:rStyle w:val="Strong"/>
        </w:rPr>
        <w:t>Marc Goldberg </w:t>
      </w:r>
      <w:r>
        <w:t xml:space="preserve">is principal bassoonist of Lincoln Center’s Mostly Mozart Festival Orchestra, American Ballet Theater, NYC Opera, Orchestra of St. Luke’s, Riverside Symphony, and a member of the American Symphony Orchestra. Previously the associate principal bassoonist of the New York Philharmonic, he has also been a frequent guest of the Metropolitan Opera, Boston Symphony Orchestra, and Orpheus Chamber Orchestra, touring with these ensembles across four continents and joining them on numerous recordings. Solo appearances include performances throughout the US, in South America, and across the Pacific Rim with the Brandenburg Ensemble, Mostly Mozart Festival Orchestra, Saito </w:t>
      </w:r>
      <w:proofErr w:type="spellStart"/>
      <w:r>
        <w:t>Kinen</w:t>
      </w:r>
      <w:proofErr w:type="spellEnd"/>
      <w:r>
        <w:t xml:space="preserve"> Orchestra, American Symphony Orchestra, Orchestra of St. Luke’s, Chamber Music Society of Lincoln Center, Riverside Symphony, Jupiter Symphony, New York Chamber Soloists, and the New York Symphonic Ensemble. He has been a guest of the Chamber Music Society of Lincoln Center, Da Camera Society of Houston, </w:t>
      </w:r>
      <w:proofErr w:type="gramStart"/>
      <w:r>
        <w:t>Musicians</w:t>
      </w:r>
      <w:proofErr w:type="gramEnd"/>
      <w:r>
        <w:t xml:space="preserve"> from Marlboro, </w:t>
      </w:r>
      <w:proofErr w:type="spellStart"/>
      <w:r>
        <w:t>Music@Menlo</w:t>
      </w:r>
      <w:proofErr w:type="spellEnd"/>
      <w:r>
        <w:t xml:space="preserve">, the Brentano Quartet, Carnegie Hall’s </w:t>
      </w:r>
      <w:proofErr w:type="spellStart"/>
      <w:r>
        <w:t>Zankel</w:t>
      </w:r>
      <w:proofErr w:type="spellEnd"/>
      <w:r>
        <w:t xml:space="preserve"> Band, and the Boston Chamber Music Society. Summer festival appearances include Spoleto, Ravinia, Chautauqua, </w:t>
      </w:r>
      <w:proofErr w:type="spellStart"/>
      <w:r>
        <w:t>Tanglewood</w:t>
      </w:r>
      <w:proofErr w:type="spellEnd"/>
      <w:r>
        <w:t xml:space="preserve">, </w:t>
      </w:r>
      <w:proofErr w:type="spellStart"/>
      <w:r>
        <w:t>Caramoor</w:t>
      </w:r>
      <w:proofErr w:type="spellEnd"/>
      <w:r>
        <w:t xml:space="preserve">, Saito </w:t>
      </w:r>
      <w:proofErr w:type="spellStart"/>
      <w:r>
        <w:t>Kinen</w:t>
      </w:r>
      <w:proofErr w:type="spellEnd"/>
      <w:r>
        <w:t xml:space="preserve">/Ozawa Music Festival, Bard Music Festival, and Marlboro. He is on the faculty of The Juilliard School Pre-College Division, Mannes College, New England Conservatory, The </w:t>
      </w:r>
      <w:proofErr w:type="spellStart"/>
      <w:r>
        <w:t>Hartt</w:t>
      </w:r>
      <w:proofErr w:type="spellEnd"/>
      <w:r>
        <w:t xml:space="preserve"> School, Bard College Conservatory of Music, Columbia University, and NYU.</w:t>
      </w:r>
    </w:p>
    <w:p w:rsidR="008631BE" w:rsidRDefault="00D15B56" w:rsidP="003D0452">
      <w:pPr>
        <w:spacing w:line="240" w:lineRule="auto"/>
      </w:pPr>
      <w:r>
        <w:t>For over 25 years </w:t>
      </w:r>
      <w:r>
        <w:rPr>
          <w:rStyle w:val="Strong"/>
        </w:rPr>
        <w:t>Anne-Marie McDermott</w:t>
      </w:r>
      <w:r>
        <w:t xml:space="preserve"> has played concertos, recitals, and chamber music in hundreds of cities throughout the United States, Europe, and Asia. She also serves as artistic director of the Bravo! Vail Music and Ocean Reef Music festivals, as well as Curator for Chamber Music for the </w:t>
      </w:r>
      <w:r>
        <w:lastRenderedPageBreak/>
        <w:t>Mainly Mozart Festival in San Diego. Recent performance highlights include appearances with the Colorado Symphony, Florida Orchestra, San Antonio Symphony, New World Symphony, Louisiana Philharmonic, Tucson Symphony, Mexico National Symphony, and Taipei Symphony. She also returned to play Mozart with the Chamber Orchestra Vienna-Berlin at the Bravo! Vail Festival. She has performed with leading orchestras including the New York Philharmonic, Minnesota Orchestra, Dallas Symphony, Columbus Symphony, Seattle Symphony, National Symphony, and Houston Symphony. Her recordings include the complete Prokofiev piano sonatas, Bach’s </w:t>
      </w:r>
      <w:r>
        <w:rPr>
          <w:rStyle w:val="Emphasis"/>
        </w:rPr>
        <w:t>English Suites</w:t>
      </w:r>
      <w:r w:rsidR="002D6E64">
        <w:t xml:space="preserve"> and partitas (Editor’s Choice, </w:t>
      </w:r>
      <w:r>
        <w:rPr>
          <w:rStyle w:val="Emphasis"/>
        </w:rPr>
        <w:t>Gramophone</w:t>
      </w:r>
      <w:r w:rsidR="002D6E64">
        <w:t xml:space="preserve"> </w:t>
      </w:r>
      <w:r>
        <w:t>magazine), Gershwin’s complete works for piano and orchestra with the Dallas Symphony (Editor’s Choice, </w:t>
      </w:r>
      <w:r>
        <w:rPr>
          <w:rStyle w:val="Emphasis"/>
        </w:rPr>
        <w:t>Gramophone</w:t>
      </w:r>
      <w:r>
        <w:t xml:space="preserve"> magazine), and, most recently, the Haydn piano sonatas and concertos with the Odense Philharmonic in Denmark. She tours each season with the Chamber Music Society, as a member of the piano quartet OPUS ONE, with violinist </w:t>
      </w:r>
      <w:proofErr w:type="spellStart"/>
      <w:r>
        <w:t>Nadja</w:t>
      </w:r>
      <w:proofErr w:type="spellEnd"/>
      <w:r>
        <w:t xml:space="preserve"> Salerno-</w:t>
      </w:r>
      <w:proofErr w:type="spellStart"/>
      <w:r>
        <w:t>Sonnenberg</w:t>
      </w:r>
      <w:proofErr w:type="spellEnd"/>
      <w:r>
        <w:t>, and as part of a trio with her sisters Kerry and Maureen McDermott. Ms. McDermott studied at the Manhattan School of Music, has been awarded the Mortimer Levitt Career Development Award for Women and an Avery Fisher Career Grant, and won the Young Concert Artists auditions.</w:t>
      </w:r>
    </w:p>
    <w:p w:rsidR="00D15B56" w:rsidRPr="00D15B56" w:rsidRDefault="00D15B56" w:rsidP="00D15B56">
      <w:pPr>
        <w:spacing w:line="240" w:lineRule="auto"/>
      </w:pPr>
      <w:r w:rsidRPr="00D15B56">
        <w:rPr>
          <w:b/>
          <w:bCs/>
        </w:rPr>
        <w:t>The Schumann Quartet</w:t>
      </w:r>
      <w:r w:rsidRPr="00D15B56">
        <w:t xml:space="preserve"> has rece</w:t>
      </w:r>
      <w:r w:rsidR="002D6E64">
        <w:t>ived critical acclaim for its</w:t>
      </w:r>
      <w:r w:rsidRPr="00D15B56">
        <w:t xml:space="preserve"> “Fire and energy. The Schumann Quartet plays staggeringly well... without doubt one of the very best formations among today’s abundance of quartets… with sparkling virtuosity and a willingness to astonish” (Harald </w:t>
      </w:r>
      <w:proofErr w:type="spellStart"/>
      <w:r w:rsidRPr="00D15B56">
        <w:t>Eggebrecht</w:t>
      </w:r>
      <w:proofErr w:type="spellEnd"/>
      <w:r w:rsidRPr="00D15B56">
        <w:t xml:space="preserve"> in </w:t>
      </w:r>
      <w:proofErr w:type="spellStart"/>
      <w:r w:rsidRPr="00D15B56">
        <w:rPr>
          <w:i/>
          <w:iCs/>
        </w:rPr>
        <w:t>Süddeutsche</w:t>
      </w:r>
      <w:proofErr w:type="spellEnd"/>
      <w:r w:rsidRPr="00D15B56">
        <w:rPr>
          <w:i/>
          <w:iCs/>
        </w:rPr>
        <w:t xml:space="preserve"> </w:t>
      </w:r>
      <w:proofErr w:type="spellStart"/>
      <w:r w:rsidRPr="00D15B56">
        <w:rPr>
          <w:i/>
          <w:iCs/>
        </w:rPr>
        <w:t>Zeitung</w:t>
      </w:r>
      <w:proofErr w:type="spellEnd"/>
      <w:r w:rsidRPr="00D15B56">
        <w:t>).</w:t>
      </w:r>
      <w:r>
        <w:br/>
      </w:r>
      <w:r w:rsidRPr="00D15B56">
        <w:br/>
        <w:t>A hi</w:t>
      </w:r>
      <w:r w:rsidR="002D6E64">
        <w:t xml:space="preserve">ghlight of the 2019-20 </w:t>
      </w:r>
      <w:proofErr w:type="gramStart"/>
      <w:r w:rsidR="002D6E64">
        <w:t>season</w:t>
      </w:r>
      <w:proofErr w:type="gramEnd"/>
      <w:r w:rsidR="002D6E64">
        <w:t xml:space="preserve"> was</w:t>
      </w:r>
      <w:r w:rsidRPr="00D15B56">
        <w:t xml:space="preserve"> the group’s final year of participation in The Bowers Program at the Chamber Music Society of Lincoln C</w:t>
      </w:r>
      <w:r w:rsidR="002D6E64">
        <w:t>enter in New York City</w:t>
      </w:r>
      <w:r w:rsidRPr="00D15B56">
        <w:t>. Furthermore, the quarte</w:t>
      </w:r>
      <w:r w:rsidR="002D6E64">
        <w:t>t went</w:t>
      </w:r>
      <w:r w:rsidRPr="00D15B56">
        <w:t xml:space="preserve"> on</w:t>
      </w:r>
      <w:r w:rsidR="002D6E64">
        <w:t xml:space="preserve"> tour twice in the US, gave</w:t>
      </w:r>
      <w:r w:rsidRPr="00D15B56">
        <w:t xml:space="preserve"> guest performances at festivals in Germany, Switzerland, France, an</w:t>
      </w:r>
      <w:r w:rsidR="002D6E64">
        <w:t>d the Netherlands, and</w:t>
      </w:r>
      <w:r w:rsidRPr="00D15B56">
        <w:t xml:space="preserve"> perform</w:t>
      </w:r>
      <w:r w:rsidR="002D6E64">
        <w:t>ed</w:t>
      </w:r>
      <w:r w:rsidRPr="00D15B56">
        <w:t xml:space="preserve"> concerts in the musical metropolises of London, Munich, Madrid, Hamburg, and Berlin. In addition, the ensemble is part of the production of Lucia </w:t>
      </w:r>
      <w:proofErr w:type="spellStart"/>
      <w:r w:rsidRPr="00D15B56">
        <w:t>Ronchetti's</w:t>
      </w:r>
      <w:proofErr w:type="spellEnd"/>
      <w:r w:rsidRPr="00D15B56">
        <w:t xml:space="preserve"> </w:t>
      </w:r>
      <w:r w:rsidRPr="00D15B56">
        <w:rPr>
          <w:i/>
          <w:iCs/>
        </w:rPr>
        <w:t>Inferno</w:t>
      </w:r>
      <w:r w:rsidRPr="00D15B56">
        <w:t xml:space="preserve"> at Opera Frankfurt</w:t>
      </w:r>
      <w:r w:rsidR="002D6E64">
        <w:t xml:space="preserve"> and performs its</w:t>
      </w:r>
      <w:r w:rsidRPr="00D15B56">
        <w:t xml:space="preserve"> annual concerts as part of a long-term residency at the Robert-Schumann-</w:t>
      </w:r>
      <w:proofErr w:type="spellStart"/>
      <w:r w:rsidRPr="00D15B56">
        <w:t>Saal</w:t>
      </w:r>
      <w:proofErr w:type="spellEnd"/>
      <w:r w:rsidRPr="00D15B56">
        <w:t xml:space="preserve"> in Düsseldorf.</w:t>
      </w:r>
    </w:p>
    <w:p w:rsidR="00D15B56" w:rsidRPr="00D15B56" w:rsidRDefault="00D15B56" w:rsidP="00D15B56">
      <w:pPr>
        <w:spacing w:line="240" w:lineRule="auto"/>
      </w:pPr>
      <w:r w:rsidRPr="00D15B56">
        <w:t xml:space="preserve">The group's album </w:t>
      </w:r>
      <w:r w:rsidRPr="00D15B56">
        <w:rPr>
          <w:i/>
          <w:iCs/>
        </w:rPr>
        <w:t>Intermezzo</w:t>
      </w:r>
      <w:r w:rsidRPr="00D15B56">
        <w:t xml:space="preserve"> (2018), featuring works of Schumann, </w:t>
      </w:r>
      <w:proofErr w:type="spellStart"/>
      <w:r w:rsidRPr="00D15B56">
        <w:t>Re</w:t>
      </w:r>
      <w:r w:rsidR="003F295C">
        <w:t>imann</w:t>
      </w:r>
      <w:proofErr w:type="spellEnd"/>
      <w:r w:rsidR="003F295C">
        <w:t>, and Mendelssohn</w:t>
      </w:r>
      <w:r w:rsidRPr="00D15B56">
        <w:t xml:space="preserve"> in collaboration with Anna-Lucia Richter, has been hailed enthusiastically both at home and abroad and received the Opus </w:t>
      </w:r>
      <w:proofErr w:type="spellStart"/>
      <w:r w:rsidRPr="00D15B56">
        <w:t>Klassik</w:t>
      </w:r>
      <w:proofErr w:type="spellEnd"/>
      <w:r w:rsidRPr="00D15B56">
        <w:t xml:space="preserve"> Award in the quintet category. It is celebrated as a worthy successor to the quartet’s award-winning </w:t>
      </w:r>
      <w:r w:rsidRPr="00D15B56">
        <w:rPr>
          <w:i/>
          <w:iCs/>
        </w:rPr>
        <w:t>Landscapes</w:t>
      </w:r>
      <w:r w:rsidRPr="00D15B56">
        <w:t xml:space="preserve"> album, in which the quartet traces its own roots by combining works of Haydn, </w:t>
      </w:r>
      <w:proofErr w:type="spellStart"/>
      <w:r w:rsidRPr="00D15B56">
        <w:t>Bartók</w:t>
      </w:r>
      <w:proofErr w:type="spellEnd"/>
      <w:r w:rsidRPr="00D15B56">
        <w:t xml:space="preserve">, </w:t>
      </w:r>
      <w:proofErr w:type="spellStart"/>
      <w:r w:rsidRPr="00D15B56">
        <w:t>Takemitsu</w:t>
      </w:r>
      <w:proofErr w:type="spellEnd"/>
      <w:r w:rsidRPr="00D15B56">
        <w:t xml:space="preserve">, and </w:t>
      </w:r>
      <w:proofErr w:type="spellStart"/>
      <w:r w:rsidRPr="00D15B56">
        <w:t>Pärt</w:t>
      </w:r>
      <w:proofErr w:type="spellEnd"/>
      <w:r w:rsidRPr="00D15B56">
        <w:t xml:space="preserve">. Among other prizes, the latter received the </w:t>
      </w:r>
      <w:proofErr w:type="spellStart"/>
      <w:r w:rsidRPr="00D15B56">
        <w:t>Jahrespreis</w:t>
      </w:r>
      <w:proofErr w:type="spellEnd"/>
      <w:r w:rsidRPr="00D15B56">
        <w:t xml:space="preserve"> der </w:t>
      </w:r>
      <w:proofErr w:type="spellStart"/>
      <w:r w:rsidRPr="00D15B56">
        <w:t>Deutschen</w:t>
      </w:r>
      <w:proofErr w:type="spellEnd"/>
      <w:r w:rsidRPr="00D15B56">
        <w:t xml:space="preserve"> </w:t>
      </w:r>
      <w:proofErr w:type="spellStart"/>
      <w:r w:rsidRPr="00D15B56">
        <w:t>Schallplattenkritik</w:t>
      </w:r>
      <w:proofErr w:type="spellEnd"/>
      <w:r w:rsidRPr="00D15B56">
        <w:t xml:space="preserve">, five Diapasons, and was selected as Editor's Choice by </w:t>
      </w:r>
      <w:r w:rsidRPr="00D15B56">
        <w:rPr>
          <w:i/>
          <w:iCs/>
        </w:rPr>
        <w:t>BBC Music Magazine</w:t>
      </w:r>
      <w:r w:rsidRPr="00D15B56">
        <w:t xml:space="preserve">. The quartet won the 2016 Best Newcomers of the Year Award from </w:t>
      </w:r>
      <w:r w:rsidRPr="00D15B56">
        <w:rPr>
          <w:i/>
          <w:iCs/>
        </w:rPr>
        <w:t>BBC Music Magazine</w:t>
      </w:r>
      <w:r w:rsidRPr="00D15B56">
        <w:t xml:space="preserve"> for its previous album, </w:t>
      </w:r>
      <w:r w:rsidRPr="00D15B56">
        <w:rPr>
          <w:i/>
          <w:iCs/>
        </w:rPr>
        <w:t>Mozart Ives Verdi.</w:t>
      </w:r>
    </w:p>
    <w:p w:rsidR="00D15B56" w:rsidRPr="00D15B56" w:rsidRDefault="00D15B56" w:rsidP="00D15B56">
      <w:pPr>
        <w:spacing w:line="240" w:lineRule="auto"/>
      </w:pPr>
      <w:r w:rsidRPr="00D15B56">
        <w:t xml:space="preserve">The three brothers Mark, Erik, and Ken Schumann have been playing music together since their early childhood. In 2012, they were joined by violist </w:t>
      </w:r>
      <w:proofErr w:type="spellStart"/>
      <w:r w:rsidRPr="00D15B56">
        <w:t>Liisa</w:t>
      </w:r>
      <w:proofErr w:type="spellEnd"/>
      <w:r w:rsidRPr="00D15B56">
        <w:t xml:space="preserve"> </w:t>
      </w:r>
      <w:proofErr w:type="spellStart"/>
      <w:r w:rsidRPr="00D15B56">
        <w:t>Randalu</w:t>
      </w:r>
      <w:proofErr w:type="spellEnd"/>
      <w:r w:rsidRPr="00D15B56">
        <w:t xml:space="preserve">, who was born in the Estonian capital, Tallinn, and grew up in Karlsruhe, Germany. The four musicians enjoy the way they communicate without words: how a single look suffices to convey how a particular member wants to play a certain passage. The quartet has studied with Eberhard </w:t>
      </w:r>
      <w:proofErr w:type="spellStart"/>
      <w:r w:rsidRPr="00D15B56">
        <w:t>Feltz</w:t>
      </w:r>
      <w:proofErr w:type="spellEnd"/>
      <w:r w:rsidRPr="00D15B56">
        <w:t xml:space="preserve"> and the Alban Berg Quartet and collaborated with partners such as Sabine Meyer and </w:t>
      </w:r>
      <w:proofErr w:type="spellStart"/>
      <w:r w:rsidRPr="00D15B56">
        <w:t>Menahem</w:t>
      </w:r>
      <w:proofErr w:type="spellEnd"/>
      <w:r w:rsidRPr="00D15B56">
        <w:t xml:space="preserve"> </w:t>
      </w:r>
      <w:proofErr w:type="spellStart"/>
      <w:r w:rsidRPr="00D15B56">
        <w:t>Pressler</w:t>
      </w:r>
      <w:proofErr w:type="spellEnd"/>
      <w:r w:rsidRPr="00D15B56">
        <w:t>.</w:t>
      </w:r>
    </w:p>
    <w:p w:rsidR="00D15B56" w:rsidRDefault="00D15B56" w:rsidP="003D0452">
      <w:pPr>
        <w:spacing w:line="240" w:lineRule="auto"/>
      </w:pPr>
      <w:r>
        <w:t>A Yale University faculty member since 1987, clarinetist </w:t>
      </w:r>
      <w:r>
        <w:rPr>
          <w:rStyle w:val="Strong"/>
        </w:rPr>
        <w:t xml:space="preserve">David </w:t>
      </w:r>
      <w:proofErr w:type="spellStart"/>
      <w:r>
        <w:rPr>
          <w:rStyle w:val="Strong"/>
        </w:rPr>
        <w:t>Shifrin</w:t>
      </w:r>
      <w:proofErr w:type="spellEnd"/>
      <w:r>
        <w:rPr>
          <w:rStyle w:val="Strong"/>
        </w:rPr>
        <w:t> </w:t>
      </w:r>
      <w:r>
        <w:t xml:space="preserve">is artistic director of Yale's Chamber Music Society and Yale in New York, an annual concert series at Carnegie Hall. He has performed with the Chamber Music Society of Lincoln Center since 1982 and served as its artistic director from 1992 to 2004, inaugurating CMS's Bowers Program and the annual Brandenburg Concerto concerts. He has been the artistic director of Chamber Music Northwest in Portland, Oregon since 1981. </w:t>
      </w:r>
      <w:r>
        <w:lastRenderedPageBreak/>
        <w:t>He has collaborated with the Guarneri, Tokyo, and Emerson quartets and frequently performs with pianist André Watts. Winner of the Avery Fisher Prize, he is also the recipient of a Solo Recitalist Fellowship from the National Endowment for the Arts. A top prize winner in the Munich and Geneva competitions, he has held principal clarinet positions in numerous orchestras including The Cleveland Orchestra and the American Symphony under Leopold Stokowski. His recordings have received three Grammy nominations and his performance of Mozart's Clarinet Concerto with the Mostly Mozart Festival Orchestra was named Record of the Year by</w:t>
      </w:r>
      <w:r>
        <w:rPr>
          <w:rStyle w:val="Emphasis"/>
        </w:rPr>
        <w:t> Stereo Review</w:t>
      </w:r>
      <w:r>
        <w:t>. His most recent recordings are the Beethov</w:t>
      </w:r>
      <w:r w:rsidR="00073D5C">
        <w:t>en, Bruch, and Brahms c</w:t>
      </w:r>
      <w:bookmarkStart w:id="0" w:name="_GoBack"/>
      <w:bookmarkEnd w:id="0"/>
      <w:r w:rsidR="00073D5C">
        <w:t>larinet t</w:t>
      </w:r>
      <w:r>
        <w:t xml:space="preserve">rios with cellist David </w:t>
      </w:r>
      <w:proofErr w:type="spellStart"/>
      <w:r>
        <w:t>Finckel</w:t>
      </w:r>
      <w:proofErr w:type="spellEnd"/>
      <w:r>
        <w:t xml:space="preserve"> and pianist Wu Han on the </w:t>
      </w:r>
      <w:proofErr w:type="spellStart"/>
      <w:r>
        <w:t>ArtistLed</w:t>
      </w:r>
      <w:proofErr w:type="spellEnd"/>
      <w:r>
        <w:t xml:space="preserve"> label and a recording for Delos of works by Carl Nielsen. Mr. </w:t>
      </w:r>
      <w:proofErr w:type="spellStart"/>
      <w:r>
        <w:t>Shifrin</w:t>
      </w:r>
      <w:proofErr w:type="spellEnd"/>
      <w:r>
        <w:t xml:space="preserve"> performs on a </w:t>
      </w:r>
      <w:proofErr w:type="spellStart"/>
      <w:r>
        <w:t>MoBA</w:t>
      </w:r>
      <w:proofErr w:type="spellEnd"/>
      <w:r>
        <w:t xml:space="preserve"> cocobolo wood clarinet made by Morrie </w:t>
      </w:r>
      <w:proofErr w:type="spellStart"/>
      <w:r>
        <w:t>Backun</w:t>
      </w:r>
      <w:proofErr w:type="spellEnd"/>
      <w:r>
        <w:t xml:space="preserve"> in Vancouver, Canada and uses </w:t>
      </w:r>
      <w:proofErr w:type="spellStart"/>
      <w:r>
        <w:t>Légère</w:t>
      </w:r>
      <w:proofErr w:type="spellEnd"/>
      <w:r>
        <w:t> Reeds.</w:t>
      </w:r>
    </w:p>
    <w:p w:rsidR="00D15B56" w:rsidRPr="008631BE" w:rsidRDefault="00D15B56" w:rsidP="003D0452">
      <w:pPr>
        <w:spacing w:line="240" w:lineRule="auto"/>
      </w:pPr>
      <w:r>
        <w:rPr>
          <w:rStyle w:val="Strong"/>
        </w:rPr>
        <w:t>Kenneth Weiss</w:t>
      </w:r>
      <w:r>
        <w:t xml:space="preserve"> has an active career as a soloist, conductor, chamber musician, and teacher. He has performed extensively in Europe, North America, and Asia, including appearances at </w:t>
      </w:r>
      <w:proofErr w:type="spellStart"/>
      <w:r>
        <w:t>Wigmore</w:t>
      </w:r>
      <w:proofErr w:type="spellEnd"/>
      <w:r>
        <w:t xml:space="preserve"> Hall, Tokyo's </w:t>
      </w:r>
      <w:proofErr w:type="spellStart"/>
      <w:r>
        <w:t>Bunkakaikan</w:t>
      </w:r>
      <w:proofErr w:type="spellEnd"/>
      <w:r>
        <w:t xml:space="preserve"> Hall, </w:t>
      </w:r>
      <w:proofErr w:type="spellStart"/>
      <w:proofErr w:type="gramStart"/>
      <w:r>
        <w:t>Théâtre</w:t>
      </w:r>
      <w:proofErr w:type="spellEnd"/>
      <w:proofErr w:type="gramEnd"/>
      <w:r>
        <w:t xml:space="preserve"> de la Ville in Paris, Library of Congress, Carnegie Hall, Lincoln Center, La Roque </w:t>
      </w:r>
      <w:proofErr w:type="spellStart"/>
      <w:r>
        <w:t>d'Antheron</w:t>
      </w:r>
      <w:proofErr w:type="spellEnd"/>
      <w:r>
        <w:t xml:space="preserve">, </w:t>
      </w:r>
      <w:proofErr w:type="spellStart"/>
      <w:r>
        <w:t>Auditorio</w:t>
      </w:r>
      <w:proofErr w:type="spellEnd"/>
      <w:r>
        <w:t xml:space="preserve"> Nacional in Madrid, and the Amsterdam Concertgebouw. He is a frequent guest of the Chamber Music Society of Lincoln Center, Bridgehampton Chamber Music Festival, and NYC's Music Before 1800. Highlights of the 2019-20 </w:t>
      </w:r>
      <w:proofErr w:type="gramStart"/>
      <w:r>
        <w:t>season</w:t>
      </w:r>
      <w:proofErr w:type="gramEnd"/>
      <w:r>
        <w:t xml:space="preserve"> included the Brandenburg Concertos with the </w:t>
      </w:r>
      <w:proofErr w:type="spellStart"/>
      <w:r>
        <w:t>Orchestre</w:t>
      </w:r>
      <w:proofErr w:type="spellEnd"/>
      <w:r>
        <w:t xml:space="preserve"> de Rouen, a tour with the Berkshire Bach Society in December, and </w:t>
      </w:r>
      <w:r>
        <w:rPr>
          <w:rStyle w:val="Emphasis"/>
        </w:rPr>
        <w:t>The Art of Fugue in Confinement</w:t>
      </w:r>
      <w:r>
        <w:t xml:space="preserve"> in May on YouTube. Other planned engagements included a live recording of Jean-</w:t>
      </w:r>
      <w:proofErr w:type="spellStart"/>
      <w:r>
        <w:t>Féry</w:t>
      </w:r>
      <w:proofErr w:type="spellEnd"/>
      <w:r>
        <w:t xml:space="preserve"> Rebel’s </w:t>
      </w:r>
      <w:proofErr w:type="spellStart"/>
      <w:r>
        <w:rPr>
          <w:rStyle w:val="Emphasis"/>
        </w:rPr>
        <w:t>Eléments</w:t>
      </w:r>
      <w:proofErr w:type="spellEnd"/>
      <w:r>
        <w:t xml:space="preserve"> on the historic </w:t>
      </w:r>
      <w:proofErr w:type="spellStart"/>
      <w:r>
        <w:t>Taskin</w:t>
      </w:r>
      <w:proofErr w:type="spellEnd"/>
      <w:r>
        <w:t xml:space="preserve"> harpsichord in Lisbon, and appearances at the Lausanne Bach Festival and Emerald City Music in Seattle. His recordings for </w:t>
      </w:r>
      <w:proofErr w:type="spellStart"/>
      <w:r>
        <w:t>Satirino</w:t>
      </w:r>
      <w:proofErr w:type="spellEnd"/>
      <w:r>
        <w:t xml:space="preserve"> records have been widely acclaimed. They include Bach's </w:t>
      </w:r>
      <w:r>
        <w:rPr>
          <w:rStyle w:val="Emphasis"/>
        </w:rPr>
        <w:t>Goldberg Variations</w:t>
      </w:r>
      <w:r>
        <w:t xml:space="preserve">, partitas, and </w:t>
      </w:r>
      <w:r>
        <w:rPr>
          <w:rStyle w:val="Emphasis"/>
        </w:rPr>
        <w:t>Well-Tempered Clavier</w:t>
      </w:r>
      <w:r>
        <w:t>, a recording of Rameau operas and ballets transcriptions, two Scarlatti albums, and two CDs devoted to Elizabethan keyboard music—</w:t>
      </w:r>
      <w:r>
        <w:rPr>
          <w:rStyle w:val="Emphasis"/>
        </w:rPr>
        <w:t xml:space="preserve">A </w:t>
      </w:r>
      <w:proofErr w:type="spellStart"/>
      <w:r>
        <w:rPr>
          <w:rStyle w:val="Emphasis"/>
        </w:rPr>
        <w:t>Cleare</w:t>
      </w:r>
      <w:proofErr w:type="spellEnd"/>
      <w:r>
        <w:rPr>
          <w:rStyle w:val="Emphasis"/>
        </w:rPr>
        <w:t xml:space="preserve"> Day</w:t>
      </w:r>
      <w:r>
        <w:t xml:space="preserve"> and </w:t>
      </w:r>
      <w:r>
        <w:rPr>
          <w:rStyle w:val="Emphasis"/>
        </w:rPr>
        <w:t>Heaven &amp; Earth</w:t>
      </w:r>
      <w:r>
        <w:t xml:space="preserve">. A native New Yorker, he attended the High School of Performing Arts and the Oberlin Conservatory where he studied with Lisa Goode Crawford, later studying with Gustav </w:t>
      </w:r>
      <w:proofErr w:type="spellStart"/>
      <w:r>
        <w:t>Leonhardt</w:t>
      </w:r>
      <w:proofErr w:type="spellEnd"/>
      <w:r>
        <w:t xml:space="preserve"> at the Amsterdam Conservatory. He is professor of harpsichord at the </w:t>
      </w:r>
      <w:r>
        <w:rPr>
          <w:rStyle w:val="Emphasis"/>
        </w:rPr>
        <w:t xml:space="preserve">Haute </w:t>
      </w:r>
      <w:proofErr w:type="spellStart"/>
      <w:r>
        <w:rPr>
          <w:rStyle w:val="Emphasis"/>
        </w:rPr>
        <w:t>Ecole</w:t>
      </w:r>
      <w:proofErr w:type="spellEnd"/>
      <w:r>
        <w:rPr>
          <w:rStyle w:val="Emphasis"/>
        </w:rPr>
        <w:t xml:space="preserve"> de </w:t>
      </w:r>
      <w:proofErr w:type="spellStart"/>
      <w:r>
        <w:rPr>
          <w:rStyle w:val="Emphasis"/>
        </w:rPr>
        <w:t>Musique</w:t>
      </w:r>
      <w:proofErr w:type="spellEnd"/>
      <w:r>
        <w:t xml:space="preserve"> in Geneva, Switzerland, and professor of chamber music at the Paris Conservatory.</w:t>
      </w:r>
    </w:p>
    <w:sectPr w:rsidR="00D15B56" w:rsidRPr="008631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73" w:rsidRDefault="00CF7273" w:rsidP="00E9022A">
      <w:pPr>
        <w:spacing w:after="0" w:line="240" w:lineRule="auto"/>
      </w:pPr>
      <w:r>
        <w:separator/>
      </w:r>
    </w:p>
  </w:endnote>
  <w:endnote w:type="continuationSeparator" w:id="0">
    <w:p w:rsidR="00CF7273" w:rsidRDefault="00CF7273" w:rsidP="00E9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2A" w:rsidRDefault="00E9022A">
    <w:pPr>
      <w:pStyle w:val="Footer"/>
    </w:pPr>
    <w:r>
      <w:t>Chamber Music Society of Lincoln Center</w:t>
    </w:r>
  </w:p>
  <w:p w:rsidR="00E9022A" w:rsidRDefault="00E90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73" w:rsidRDefault="00CF7273" w:rsidP="00E9022A">
      <w:pPr>
        <w:spacing w:after="0" w:line="240" w:lineRule="auto"/>
      </w:pPr>
      <w:r>
        <w:separator/>
      </w:r>
    </w:p>
  </w:footnote>
  <w:footnote w:type="continuationSeparator" w:id="0">
    <w:p w:rsidR="00CF7273" w:rsidRDefault="00CF7273" w:rsidP="00E902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BE"/>
    <w:rsid w:val="00036600"/>
    <w:rsid w:val="00054E91"/>
    <w:rsid w:val="00073D5C"/>
    <w:rsid w:val="00083470"/>
    <w:rsid w:val="000A2ADA"/>
    <w:rsid w:val="000A4C75"/>
    <w:rsid w:val="000C2917"/>
    <w:rsid w:val="000C63ED"/>
    <w:rsid w:val="000F128D"/>
    <w:rsid w:val="00182BEC"/>
    <w:rsid w:val="001D7EE7"/>
    <w:rsid w:val="001E2FB8"/>
    <w:rsid w:val="00211F27"/>
    <w:rsid w:val="00247E2C"/>
    <w:rsid w:val="00264B60"/>
    <w:rsid w:val="002B53B8"/>
    <w:rsid w:val="002C0C9E"/>
    <w:rsid w:val="002D6E64"/>
    <w:rsid w:val="002E6830"/>
    <w:rsid w:val="003238D2"/>
    <w:rsid w:val="00382466"/>
    <w:rsid w:val="003B0CED"/>
    <w:rsid w:val="003C43B9"/>
    <w:rsid w:val="003D0452"/>
    <w:rsid w:val="003F295C"/>
    <w:rsid w:val="0042167F"/>
    <w:rsid w:val="004C1C70"/>
    <w:rsid w:val="004D75B5"/>
    <w:rsid w:val="0050722D"/>
    <w:rsid w:val="00536E8F"/>
    <w:rsid w:val="00543678"/>
    <w:rsid w:val="0058707C"/>
    <w:rsid w:val="005960A0"/>
    <w:rsid w:val="005A5051"/>
    <w:rsid w:val="005B3F15"/>
    <w:rsid w:val="005F377A"/>
    <w:rsid w:val="0068604D"/>
    <w:rsid w:val="00793D93"/>
    <w:rsid w:val="007A419E"/>
    <w:rsid w:val="007F59D1"/>
    <w:rsid w:val="00841EB3"/>
    <w:rsid w:val="008631BE"/>
    <w:rsid w:val="008B352F"/>
    <w:rsid w:val="008B3567"/>
    <w:rsid w:val="008B37EF"/>
    <w:rsid w:val="008F5F07"/>
    <w:rsid w:val="00900227"/>
    <w:rsid w:val="009125BA"/>
    <w:rsid w:val="0094627B"/>
    <w:rsid w:val="00963109"/>
    <w:rsid w:val="00973CD8"/>
    <w:rsid w:val="00980A66"/>
    <w:rsid w:val="00995402"/>
    <w:rsid w:val="009B58F1"/>
    <w:rsid w:val="009C18C5"/>
    <w:rsid w:val="00A375B3"/>
    <w:rsid w:val="00A43CD6"/>
    <w:rsid w:val="00A97DE3"/>
    <w:rsid w:val="00AE3863"/>
    <w:rsid w:val="00AF2662"/>
    <w:rsid w:val="00B015F6"/>
    <w:rsid w:val="00B06447"/>
    <w:rsid w:val="00B27800"/>
    <w:rsid w:val="00B4704C"/>
    <w:rsid w:val="00B62DA9"/>
    <w:rsid w:val="00B64883"/>
    <w:rsid w:val="00B85A60"/>
    <w:rsid w:val="00BB2440"/>
    <w:rsid w:val="00BC57BE"/>
    <w:rsid w:val="00BE2B7B"/>
    <w:rsid w:val="00BF224F"/>
    <w:rsid w:val="00C15212"/>
    <w:rsid w:val="00C4073E"/>
    <w:rsid w:val="00C4654F"/>
    <w:rsid w:val="00C57B44"/>
    <w:rsid w:val="00C62716"/>
    <w:rsid w:val="00C94FBC"/>
    <w:rsid w:val="00CA00C2"/>
    <w:rsid w:val="00CA2512"/>
    <w:rsid w:val="00CA4979"/>
    <w:rsid w:val="00CA4B91"/>
    <w:rsid w:val="00CA6378"/>
    <w:rsid w:val="00CC017F"/>
    <w:rsid w:val="00CC4D5C"/>
    <w:rsid w:val="00CD5B87"/>
    <w:rsid w:val="00CF150A"/>
    <w:rsid w:val="00CF7273"/>
    <w:rsid w:val="00D15B56"/>
    <w:rsid w:val="00D6186B"/>
    <w:rsid w:val="00D64B99"/>
    <w:rsid w:val="00D73A60"/>
    <w:rsid w:val="00DC4765"/>
    <w:rsid w:val="00E23773"/>
    <w:rsid w:val="00E279AE"/>
    <w:rsid w:val="00E44113"/>
    <w:rsid w:val="00E46EB0"/>
    <w:rsid w:val="00E567B3"/>
    <w:rsid w:val="00E6317C"/>
    <w:rsid w:val="00E7294F"/>
    <w:rsid w:val="00E74833"/>
    <w:rsid w:val="00E80582"/>
    <w:rsid w:val="00E829A6"/>
    <w:rsid w:val="00E839DB"/>
    <w:rsid w:val="00E86157"/>
    <w:rsid w:val="00E9022A"/>
    <w:rsid w:val="00EE6862"/>
    <w:rsid w:val="00F17197"/>
    <w:rsid w:val="00F220D6"/>
    <w:rsid w:val="00F4055A"/>
    <w:rsid w:val="00FA225B"/>
    <w:rsid w:val="00FA22BB"/>
    <w:rsid w:val="00FC060C"/>
    <w:rsid w:val="00FD0872"/>
    <w:rsid w:val="00FD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B60"/>
    <w:rPr>
      <w:rFonts w:ascii="Times New Roman" w:hAnsi="Times New Roman" w:cs="Times New Roman"/>
      <w:sz w:val="24"/>
      <w:szCs w:val="24"/>
    </w:rPr>
  </w:style>
  <w:style w:type="character" w:customStyle="1" w:styleId="ency">
    <w:name w:val="ency"/>
    <w:basedOn w:val="DefaultParagraphFont"/>
    <w:rsid w:val="00D6186B"/>
  </w:style>
  <w:style w:type="character" w:styleId="Hyperlink">
    <w:name w:val="Hyperlink"/>
    <w:basedOn w:val="DefaultParagraphFont"/>
    <w:uiPriority w:val="99"/>
    <w:unhideWhenUsed/>
    <w:rsid w:val="00CF150A"/>
    <w:rPr>
      <w:color w:val="0000FF" w:themeColor="hyperlink"/>
      <w:u w:val="single"/>
    </w:rPr>
  </w:style>
  <w:style w:type="character" w:customStyle="1" w:styleId="Date1">
    <w:name w:val="Date1"/>
    <w:basedOn w:val="DefaultParagraphFont"/>
    <w:rsid w:val="00FD0872"/>
  </w:style>
  <w:style w:type="character" w:customStyle="1" w:styleId="smallcaps">
    <w:name w:val="smallcaps"/>
    <w:basedOn w:val="DefaultParagraphFont"/>
    <w:rsid w:val="00FD0872"/>
  </w:style>
  <w:style w:type="character" w:customStyle="1" w:styleId="tlid-translation">
    <w:name w:val="tlid-translation"/>
    <w:basedOn w:val="DefaultParagraphFont"/>
    <w:rsid w:val="003C43B9"/>
  </w:style>
  <w:style w:type="paragraph" w:styleId="BalloonText">
    <w:name w:val="Balloon Text"/>
    <w:basedOn w:val="Normal"/>
    <w:link w:val="BalloonTextChar"/>
    <w:uiPriority w:val="99"/>
    <w:semiHidden/>
    <w:unhideWhenUsed/>
    <w:rsid w:val="00E9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2A"/>
    <w:rPr>
      <w:rFonts w:ascii="Tahoma" w:hAnsi="Tahoma" w:cs="Tahoma"/>
      <w:sz w:val="16"/>
      <w:szCs w:val="16"/>
    </w:rPr>
  </w:style>
  <w:style w:type="paragraph" w:styleId="Header">
    <w:name w:val="header"/>
    <w:basedOn w:val="Normal"/>
    <w:link w:val="HeaderChar"/>
    <w:uiPriority w:val="99"/>
    <w:unhideWhenUsed/>
    <w:rsid w:val="00E9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2A"/>
  </w:style>
  <w:style w:type="paragraph" w:styleId="Footer">
    <w:name w:val="footer"/>
    <w:basedOn w:val="Normal"/>
    <w:link w:val="FooterChar"/>
    <w:uiPriority w:val="99"/>
    <w:unhideWhenUsed/>
    <w:rsid w:val="00E9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2A"/>
  </w:style>
  <w:style w:type="paragraph" w:customStyle="1" w:styleId="paragraph">
    <w:name w:val="paragraph"/>
    <w:basedOn w:val="Normal"/>
    <w:rsid w:val="00E90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022A"/>
  </w:style>
  <w:style w:type="character" w:customStyle="1" w:styleId="eop">
    <w:name w:val="eop"/>
    <w:basedOn w:val="DefaultParagraphFont"/>
    <w:rsid w:val="00E9022A"/>
  </w:style>
  <w:style w:type="character" w:customStyle="1" w:styleId="scxw246536187">
    <w:name w:val="scxw246536187"/>
    <w:basedOn w:val="DefaultParagraphFont"/>
    <w:rsid w:val="00E9022A"/>
  </w:style>
  <w:style w:type="character" w:styleId="Strong">
    <w:name w:val="Strong"/>
    <w:basedOn w:val="DefaultParagraphFont"/>
    <w:uiPriority w:val="22"/>
    <w:qFormat/>
    <w:rsid w:val="00D15B56"/>
    <w:rPr>
      <w:b/>
      <w:bCs/>
    </w:rPr>
  </w:style>
  <w:style w:type="character" w:styleId="Emphasis">
    <w:name w:val="Emphasis"/>
    <w:basedOn w:val="DefaultParagraphFont"/>
    <w:uiPriority w:val="20"/>
    <w:qFormat/>
    <w:rsid w:val="00D15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B60"/>
    <w:rPr>
      <w:rFonts w:ascii="Times New Roman" w:hAnsi="Times New Roman" w:cs="Times New Roman"/>
      <w:sz w:val="24"/>
      <w:szCs w:val="24"/>
    </w:rPr>
  </w:style>
  <w:style w:type="character" w:customStyle="1" w:styleId="ency">
    <w:name w:val="ency"/>
    <w:basedOn w:val="DefaultParagraphFont"/>
    <w:rsid w:val="00D6186B"/>
  </w:style>
  <w:style w:type="character" w:styleId="Hyperlink">
    <w:name w:val="Hyperlink"/>
    <w:basedOn w:val="DefaultParagraphFont"/>
    <w:uiPriority w:val="99"/>
    <w:unhideWhenUsed/>
    <w:rsid w:val="00CF150A"/>
    <w:rPr>
      <w:color w:val="0000FF" w:themeColor="hyperlink"/>
      <w:u w:val="single"/>
    </w:rPr>
  </w:style>
  <w:style w:type="character" w:customStyle="1" w:styleId="Date1">
    <w:name w:val="Date1"/>
    <w:basedOn w:val="DefaultParagraphFont"/>
    <w:rsid w:val="00FD0872"/>
  </w:style>
  <w:style w:type="character" w:customStyle="1" w:styleId="smallcaps">
    <w:name w:val="smallcaps"/>
    <w:basedOn w:val="DefaultParagraphFont"/>
    <w:rsid w:val="00FD0872"/>
  </w:style>
  <w:style w:type="character" w:customStyle="1" w:styleId="tlid-translation">
    <w:name w:val="tlid-translation"/>
    <w:basedOn w:val="DefaultParagraphFont"/>
    <w:rsid w:val="003C43B9"/>
  </w:style>
  <w:style w:type="paragraph" w:styleId="BalloonText">
    <w:name w:val="Balloon Text"/>
    <w:basedOn w:val="Normal"/>
    <w:link w:val="BalloonTextChar"/>
    <w:uiPriority w:val="99"/>
    <w:semiHidden/>
    <w:unhideWhenUsed/>
    <w:rsid w:val="00E9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2A"/>
    <w:rPr>
      <w:rFonts w:ascii="Tahoma" w:hAnsi="Tahoma" w:cs="Tahoma"/>
      <w:sz w:val="16"/>
      <w:szCs w:val="16"/>
    </w:rPr>
  </w:style>
  <w:style w:type="paragraph" w:styleId="Header">
    <w:name w:val="header"/>
    <w:basedOn w:val="Normal"/>
    <w:link w:val="HeaderChar"/>
    <w:uiPriority w:val="99"/>
    <w:unhideWhenUsed/>
    <w:rsid w:val="00E9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2A"/>
  </w:style>
  <w:style w:type="paragraph" w:styleId="Footer">
    <w:name w:val="footer"/>
    <w:basedOn w:val="Normal"/>
    <w:link w:val="FooterChar"/>
    <w:uiPriority w:val="99"/>
    <w:unhideWhenUsed/>
    <w:rsid w:val="00E9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2A"/>
  </w:style>
  <w:style w:type="paragraph" w:customStyle="1" w:styleId="paragraph">
    <w:name w:val="paragraph"/>
    <w:basedOn w:val="Normal"/>
    <w:rsid w:val="00E90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022A"/>
  </w:style>
  <w:style w:type="character" w:customStyle="1" w:styleId="eop">
    <w:name w:val="eop"/>
    <w:basedOn w:val="DefaultParagraphFont"/>
    <w:rsid w:val="00E9022A"/>
  </w:style>
  <w:style w:type="character" w:customStyle="1" w:styleId="scxw246536187">
    <w:name w:val="scxw246536187"/>
    <w:basedOn w:val="DefaultParagraphFont"/>
    <w:rsid w:val="00E9022A"/>
  </w:style>
  <w:style w:type="character" w:styleId="Strong">
    <w:name w:val="Strong"/>
    <w:basedOn w:val="DefaultParagraphFont"/>
    <w:uiPriority w:val="22"/>
    <w:qFormat/>
    <w:rsid w:val="00D15B56"/>
    <w:rPr>
      <w:b/>
      <w:bCs/>
    </w:rPr>
  </w:style>
  <w:style w:type="character" w:styleId="Emphasis">
    <w:name w:val="Emphasis"/>
    <w:basedOn w:val="DefaultParagraphFont"/>
    <w:uiPriority w:val="20"/>
    <w:qFormat/>
    <w:rsid w:val="00D1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5880">
      <w:bodyDiv w:val="1"/>
      <w:marLeft w:val="0"/>
      <w:marRight w:val="0"/>
      <w:marTop w:val="0"/>
      <w:marBottom w:val="0"/>
      <w:divBdr>
        <w:top w:val="none" w:sz="0" w:space="0" w:color="auto"/>
        <w:left w:val="none" w:sz="0" w:space="0" w:color="auto"/>
        <w:bottom w:val="none" w:sz="0" w:space="0" w:color="auto"/>
        <w:right w:val="none" w:sz="0" w:space="0" w:color="auto"/>
      </w:divBdr>
    </w:div>
    <w:div w:id="261575584">
      <w:bodyDiv w:val="1"/>
      <w:marLeft w:val="0"/>
      <w:marRight w:val="0"/>
      <w:marTop w:val="0"/>
      <w:marBottom w:val="0"/>
      <w:divBdr>
        <w:top w:val="none" w:sz="0" w:space="0" w:color="auto"/>
        <w:left w:val="none" w:sz="0" w:space="0" w:color="auto"/>
        <w:bottom w:val="none" w:sz="0" w:space="0" w:color="auto"/>
        <w:right w:val="none" w:sz="0" w:space="0" w:color="auto"/>
      </w:divBdr>
    </w:div>
    <w:div w:id="294340108">
      <w:bodyDiv w:val="1"/>
      <w:marLeft w:val="0"/>
      <w:marRight w:val="0"/>
      <w:marTop w:val="0"/>
      <w:marBottom w:val="0"/>
      <w:divBdr>
        <w:top w:val="none" w:sz="0" w:space="0" w:color="auto"/>
        <w:left w:val="none" w:sz="0" w:space="0" w:color="auto"/>
        <w:bottom w:val="none" w:sz="0" w:space="0" w:color="auto"/>
        <w:right w:val="none" w:sz="0" w:space="0" w:color="auto"/>
      </w:divBdr>
    </w:div>
    <w:div w:id="550653949">
      <w:bodyDiv w:val="1"/>
      <w:marLeft w:val="0"/>
      <w:marRight w:val="0"/>
      <w:marTop w:val="0"/>
      <w:marBottom w:val="0"/>
      <w:divBdr>
        <w:top w:val="none" w:sz="0" w:space="0" w:color="auto"/>
        <w:left w:val="none" w:sz="0" w:space="0" w:color="auto"/>
        <w:bottom w:val="none" w:sz="0" w:space="0" w:color="auto"/>
        <w:right w:val="none" w:sz="0" w:space="0" w:color="auto"/>
      </w:divBdr>
    </w:div>
    <w:div w:id="649139466">
      <w:bodyDiv w:val="1"/>
      <w:marLeft w:val="0"/>
      <w:marRight w:val="0"/>
      <w:marTop w:val="0"/>
      <w:marBottom w:val="0"/>
      <w:divBdr>
        <w:top w:val="none" w:sz="0" w:space="0" w:color="auto"/>
        <w:left w:val="none" w:sz="0" w:space="0" w:color="auto"/>
        <w:bottom w:val="none" w:sz="0" w:space="0" w:color="auto"/>
        <w:right w:val="none" w:sz="0" w:space="0" w:color="auto"/>
      </w:divBdr>
    </w:div>
    <w:div w:id="655308641">
      <w:bodyDiv w:val="1"/>
      <w:marLeft w:val="0"/>
      <w:marRight w:val="0"/>
      <w:marTop w:val="0"/>
      <w:marBottom w:val="0"/>
      <w:divBdr>
        <w:top w:val="none" w:sz="0" w:space="0" w:color="auto"/>
        <w:left w:val="none" w:sz="0" w:space="0" w:color="auto"/>
        <w:bottom w:val="none" w:sz="0" w:space="0" w:color="auto"/>
        <w:right w:val="none" w:sz="0" w:space="0" w:color="auto"/>
      </w:divBdr>
    </w:div>
    <w:div w:id="1035279341">
      <w:bodyDiv w:val="1"/>
      <w:marLeft w:val="0"/>
      <w:marRight w:val="0"/>
      <w:marTop w:val="0"/>
      <w:marBottom w:val="0"/>
      <w:divBdr>
        <w:top w:val="none" w:sz="0" w:space="0" w:color="auto"/>
        <w:left w:val="none" w:sz="0" w:space="0" w:color="auto"/>
        <w:bottom w:val="none" w:sz="0" w:space="0" w:color="auto"/>
        <w:right w:val="none" w:sz="0" w:space="0" w:color="auto"/>
      </w:divBdr>
      <w:divsChild>
        <w:div w:id="165832344">
          <w:marLeft w:val="0"/>
          <w:marRight w:val="0"/>
          <w:marTop w:val="0"/>
          <w:marBottom w:val="0"/>
          <w:divBdr>
            <w:top w:val="none" w:sz="0" w:space="0" w:color="auto"/>
            <w:left w:val="none" w:sz="0" w:space="0" w:color="auto"/>
            <w:bottom w:val="none" w:sz="0" w:space="0" w:color="auto"/>
            <w:right w:val="none" w:sz="0" w:space="0" w:color="auto"/>
          </w:divBdr>
        </w:div>
        <w:div w:id="1983000687">
          <w:marLeft w:val="0"/>
          <w:marRight w:val="0"/>
          <w:marTop w:val="0"/>
          <w:marBottom w:val="0"/>
          <w:divBdr>
            <w:top w:val="none" w:sz="0" w:space="0" w:color="auto"/>
            <w:left w:val="none" w:sz="0" w:space="0" w:color="auto"/>
            <w:bottom w:val="none" w:sz="0" w:space="0" w:color="auto"/>
            <w:right w:val="none" w:sz="0" w:space="0" w:color="auto"/>
          </w:divBdr>
        </w:div>
        <w:div w:id="892276168">
          <w:marLeft w:val="0"/>
          <w:marRight w:val="0"/>
          <w:marTop w:val="0"/>
          <w:marBottom w:val="0"/>
          <w:divBdr>
            <w:top w:val="none" w:sz="0" w:space="0" w:color="auto"/>
            <w:left w:val="none" w:sz="0" w:space="0" w:color="auto"/>
            <w:bottom w:val="none" w:sz="0" w:space="0" w:color="auto"/>
            <w:right w:val="none" w:sz="0" w:space="0" w:color="auto"/>
          </w:divBdr>
        </w:div>
      </w:divsChild>
    </w:div>
    <w:div w:id="1200046523">
      <w:bodyDiv w:val="1"/>
      <w:marLeft w:val="0"/>
      <w:marRight w:val="0"/>
      <w:marTop w:val="0"/>
      <w:marBottom w:val="0"/>
      <w:divBdr>
        <w:top w:val="none" w:sz="0" w:space="0" w:color="auto"/>
        <w:left w:val="none" w:sz="0" w:space="0" w:color="auto"/>
        <w:bottom w:val="none" w:sz="0" w:space="0" w:color="auto"/>
        <w:right w:val="none" w:sz="0" w:space="0" w:color="auto"/>
      </w:divBdr>
    </w:div>
    <w:div w:id="1390609838">
      <w:bodyDiv w:val="1"/>
      <w:marLeft w:val="0"/>
      <w:marRight w:val="0"/>
      <w:marTop w:val="0"/>
      <w:marBottom w:val="0"/>
      <w:divBdr>
        <w:top w:val="none" w:sz="0" w:space="0" w:color="auto"/>
        <w:left w:val="none" w:sz="0" w:space="0" w:color="auto"/>
        <w:bottom w:val="none" w:sz="0" w:space="0" w:color="auto"/>
        <w:right w:val="none" w:sz="0" w:space="0" w:color="auto"/>
      </w:divBdr>
    </w:div>
    <w:div w:id="1413352790">
      <w:bodyDiv w:val="1"/>
      <w:marLeft w:val="0"/>
      <w:marRight w:val="0"/>
      <w:marTop w:val="0"/>
      <w:marBottom w:val="0"/>
      <w:divBdr>
        <w:top w:val="none" w:sz="0" w:space="0" w:color="auto"/>
        <w:left w:val="none" w:sz="0" w:space="0" w:color="auto"/>
        <w:bottom w:val="none" w:sz="0" w:space="0" w:color="auto"/>
        <w:right w:val="none" w:sz="0" w:space="0" w:color="auto"/>
      </w:divBdr>
    </w:div>
    <w:div w:id="1979920755">
      <w:bodyDiv w:val="1"/>
      <w:marLeft w:val="0"/>
      <w:marRight w:val="0"/>
      <w:marTop w:val="0"/>
      <w:marBottom w:val="0"/>
      <w:divBdr>
        <w:top w:val="none" w:sz="0" w:space="0" w:color="auto"/>
        <w:left w:val="none" w:sz="0" w:space="0" w:color="auto"/>
        <w:bottom w:val="none" w:sz="0" w:space="0" w:color="auto"/>
        <w:right w:val="none" w:sz="0" w:space="0" w:color="auto"/>
      </w:divBdr>
    </w:div>
    <w:div w:id="1991404878">
      <w:bodyDiv w:val="1"/>
      <w:marLeft w:val="0"/>
      <w:marRight w:val="0"/>
      <w:marTop w:val="0"/>
      <w:marBottom w:val="0"/>
      <w:divBdr>
        <w:top w:val="none" w:sz="0" w:space="0" w:color="auto"/>
        <w:left w:val="none" w:sz="0" w:space="0" w:color="auto"/>
        <w:bottom w:val="none" w:sz="0" w:space="0" w:color="auto"/>
        <w:right w:val="none" w:sz="0" w:space="0" w:color="auto"/>
      </w:divBdr>
    </w:div>
    <w:div w:id="2035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cp:revision>
  <dcterms:created xsi:type="dcterms:W3CDTF">2020-09-03T19:52:00Z</dcterms:created>
  <dcterms:modified xsi:type="dcterms:W3CDTF">2020-09-11T21:37:00Z</dcterms:modified>
</cp:coreProperties>
</file>