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8496" w:type="dxa"/>
        <w:jc w:val="center"/>
        <w:shd w:val="clear" w:color="auto" w:fill="1E438E"/>
        <w:tblCellMar>
          <w:top w:w="57" w:type="dxa"/>
          <w:bottom w:w="57" w:type="dxa"/>
        </w:tblCellMar>
        <w:tblLook w:val="04A0" w:firstRow="1" w:lastRow="0" w:firstColumn="1" w:lastColumn="0" w:noHBand="0" w:noVBand="1"/>
      </w:tblPr>
      <w:tblGrid>
        <w:gridCol w:w="8496"/>
      </w:tblGrid>
      <w:tr w:rsidR="00ED7F3B" w14:paraId="69D95871" w14:textId="77777777" w:rsidTr="008F4E6F">
        <w:trPr>
          <w:trHeight w:val="572"/>
          <w:jc w:val="center"/>
        </w:trPr>
        <w:tc>
          <w:tcPr>
            <w:tcW w:w="8496" w:type="dxa"/>
            <w:shd w:val="clear" w:color="auto" w:fill="1E438E"/>
            <w:vAlign w:val="center"/>
          </w:tcPr>
          <w:p w14:paraId="47A723EC" w14:textId="77777777" w:rsidR="00ED7F3B" w:rsidRDefault="00ED7F3B">
            <w:pPr>
              <w:jc w:val="center"/>
              <w:rPr>
                <w:rFonts w:asciiTheme="majorBidi" w:hAnsiTheme="majorBidi" w:cstheme="majorBidi"/>
                <w:b/>
                <w:bCs/>
                <w:color w:val="FFFFFF" w:themeColor="background1"/>
              </w:rPr>
            </w:pPr>
            <w:r w:rsidRPr="001149EC">
              <w:rPr>
                <w:rFonts w:asciiTheme="majorBidi" w:hAnsiTheme="majorBidi" w:cstheme="majorBidi" w:hint="cs"/>
                <w:b/>
                <w:bCs/>
                <w:color w:val="FFFFFF" w:themeColor="background1"/>
                <w:rtl/>
              </w:rPr>
              <w:t>القسم الخاص بالطالب</w:t>
            </w:r>
          </w:p>
          <w:p w14:paraId="7219FBAF" w14:textId="77777777" w:rsidR="00ED7F3B" w:rsidRPr="001149EC" w:rsidRDefault="00ED7F3B">
            <w:pPr>
              <w:jc w:val="center"/>
              <w:rPr>
                <w:rFonts w:asciiTheme="majorBidi" w:hAnsiTheme="majorBidi" w:cstheme="majorBidi"/>
                <w:b/>
                <w:bCs/>
                <w:color w:val="FFFFFF" w:themeColor="background1"/>
              </w:rPr>
            </w:pPr>
            <w:r w:rsidRPr="001149EC">
              <w:rPr>
                <w:rFonts w:asciiTheme="majorBidi" w:hAnsiTheme="majorBidi" w:cstheme="majorBidi"/>
                <w:b/>
                <w:bCs/>
                <w:color w:val="FFFFFF" w:themeColor="background1"/>
              </w:rPr>
              <w:t>Section Concerning the Student</w:t>
            </w:r>
          </w:p>
        </w:tc>
      </w:tr>
    </w:tbl>
    <w:p w14:paraId="0991BC9B" w14:textId="77777777" w:rsidR="00CC7135" w:rsidRDefault="00CC7135" w:rsidP="00CC7135">
      <w:pPr>
        <w:bidi w:val="0"/>
        <w:rPr>
          <w:rtl/>
        </w:rPr>
      </w:pPr>
    </w:p>
    <w:tbl>
      <w:tblPr>
        <w:tblStyle w:val="MediumGrid1-Accent1"/>
        <w:tblW w:w="8910" w:type="dxa"/>
        <w:tblInd w:w="-95" w:type="dxa"/>
        <w:tblBorders>
          <w:top w:val="single" w:sz="4" w:space="0" w:color="1E438E"/>
          <w:left w:val="single" w:sz="4" w:space="0" w:color="1E438E"/>
          <w:bottom w:val="single" w:sz="4" w:space="0" w:color="1E438E"/>
          <w:right w:val="single" w:sz="4" w:space="0" w:color="1E438E"/>
          <w:insideH w:val="single" w:sz="4" w:space="0" w:color="1E438E"/>
          <w:insideV w:val="single" w:sz="4" w:space="0" w:color="1E438E"/>
        </w:tblBorders>
        <w:tblLayout w:type="fixed"/>
        <w:tblLook w:val="04A0" w:firstRow="1" w:lastRow="0" w:firstColumn="1" w:lastColumn="0" w:noHBand="0" w:noVBand="1"/>
      </w:tblPr>
      <w:tblGrid>
        <w:gridCol w:w="986"/>
        <w:gridCol w:w="1259"/>
        <w:gridCol w:w="451"/>
        <w:gridCol w:w="287"/>
        <w:gridCol w:w="1927"/>
        <w:gridCol w:w="1034"/>
        <w:gridCol w:w="441"/>
        <w:gridCol w:w="2525"/>
      </w:tblGrid>
      <w:tr w:rsidR="00C95EEB" w:rsidRPr="00376550" w14:paraId="50FDF3F0" w14:textId="77777777" w:rsidTr="00110CB3">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4F5C3101"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Course Code:</w:t>
            </w:r>
          </w:p>
        </w:tc>
        <w:tc>
          <w:tcPr>
            <w:tcW w:w="3689" w:type="dxa"/>
            <w:gridSpan w:val="4"/>
            <w:shd w:val="clear" w:color="auto" w:fill="auto"/>
            <w:vAlign w:val="center"/>
          </w:tcPr>
          <w:p w14:paraId="1ED0CDBB" w14:textId="6D86D67E" w:rsidR="00C95EEB" w:rsidRPr="00BB39AC" w:rsidRDefault="00C95EEB" w:rsidP="00C95EEB">
            <w:pPr>
              <w:bidi w:val="0"/>
              <w:ind w:left="111"/>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bidi="ar-BH"/>
              </w:rPr>
            </w:pPr>
            <w:r w:rsidRPr="00BB39AC">
              <w:rPr>
                <w:rFonts w:asciiTheme="majorBidi" w:hAnsiTheme="majorBidi" w:cstheme="majorBidi"/>
                <w:b w:val="0"/>
                <w:bCs w:val="0"/>
                <w:lang w:bidi="ar-BH"/>
              </w:rPr>
              <w:t>ITCS 107</w:t>
            </w:r>
          </w:p>
        </w:tc>
        <w:tc>
          <w:tcPr>
            <w:tcW w:w="2525" w:type="dxa"/>
            <w:shd w:val="clear" w:color="auto" w:fill="DBE5F1" w:themeFill="accent1" w:themeFillTint="33"/>
            <w:vAlign w:val="center"/>
          </w:tcPr>
          <w:p w14:paraId="4B7134A8" w14:textId="77777777" w:rsidR="00C95EEB" w:rsidRPr="00FC2EF6" w:rsidRDefault="00C95EEB" w:rsidP="00C95EEB">
            <w:pPr>
              <w:pStyle w:val="ListParagraph"/>
              <w:numPr>
                <w:ilvl w:val="0"/>
                <w:numId w:val="17"/>
              </w:num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bidi="ar-BH"/>
              </w:rPr>
            </w:pPr>
            <w:r w:rsidRPr="00FC2EF6">
              <w:rPr>
                <w:rFonts w:asciiTheme="majorBidi" w:hAnsiTheme="majorBidi" w:cstheme="majorBidi" w:hint="cs"/>
                <w:color w:val="000000" w:themeColor="text1"/>
                <w:rtl/>
                <w:lang w:bidi="ar-BH"/>
              </w:rPr>
              <w:t>رمز المقرر:</w:t>
            </w:r>
          </w:p>
        </w:tc>
      </w:tr>
      <w:tr w:rsidR="00C95EEB" w:rsidRPr="00376550" w14:paraId="3E869368"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39840F09" w14:textId="77777777" w:rsidR="00C95EEB" w:rsidRPr="00FC2EF6"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Course Title</w:t>
            </w:r>
          </w:p>
        </w:tc>
        <w:tc>
          <w:tcPr>
            <w:tcW w:w="3689" w:type="dxa"/>
            <w:gridSpan w:val="4"/>
            <w:shd w:val="clear" w:color="auto" w:fill="auto"/>
            <w:vAlign w:val="center"/>
          </w:tcPr>
          <w:p w14:paraId="1A41A5BD" w14:textId="68DF9363"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imes New Roman" w:eastAsia="Times New Roman" w:hAnsi="Times New Roman" w:cs="Times New Roman"/>
              </w:rPr>
              <w:t xml:space="preserve">  Computer Programming II </w:t>
            </w:r>
          </w:p>
        </w:tc>
        <w:tc>
          <w:tcPr>
            <w:tcW w:w="2525" w:type="dxa"/>
            <w:shd w:val="clear" w:color="auto" w:fill="DBE5F1" w:themeFill="accent1" w:themeFillTint="33"/>
            <w:vAlign w:val="center"/>
          </w:tcPr>
          <w:p w14:paraId="637FF27D" w14:textId="3824376A"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اسم المقرر:</w:t>
            </w:r>
          </w:p>
        </w:tc>
      </w:tr>
      <w:tr w:rsidR="00C95EEB" w:rsidRPr="00376550" w14:paraId="48574035"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4BD1C922"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College:</w:t>
            </w:r>
          </w:p>
        </w:tc>
        <w:tc>
          <w:tcPr>
            <w:tcW w:w="3689" w:type="dxa"/>
            <w:gridSpan w:val="4"/>
            <w:shd w:val="clear" w:color="auto" w:fill="auto"/>
            <w:vAlign w:val="center"/>
          </w:tcPr>
          <w:p w14:paraId="4A1DFAB6" w14:textId="6426214B"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Information Technology</w:t>
            </w:r>
          </w:p>
        </w:tc>
        <w:tc>
          <w:tcPr>
            <w:tcW w:w="2525" w:type="dxa"/>
            <w:shd w:val="clear" w:color="auto" w:fill="DBE5F1" w:themeFill="accent1" w:themeFillTint="33"/>
            <w:vAlign w:val="center"/>
          </w:tcPr>
          <w:p w14:paraId="7B27FE64" w14:textId="77777777"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الكلية: </w:t>
            </w:r>
          </w:p>
        </w:tc>
      </w:tr>
      <w:tr w:rsidR="00C95EEB" w:rsidRPr="00376550" w14:paraId="52DC435D"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56471116"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Department:</w:t>
            </w:r>
          </w:p>
        </w:tc>
        <w:tc>
          <w:tcPr>
            <w:tcW w:w="3689" w:type="dxa"/>
            <w:gridSpan w:val="4"/>
            <w:shd w:val="clear" w:color="auto" w:fill="auto"/>
            <w:vAlign w:val="center"/>
          </w:tcPr>
          <w:p w14:paraId="7F675F0A" w14:textId="25D81C67"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Computer Science</w:t>
            </w:r>
          </w:p>
        </w:tc>
        <w:tc>
          <w:tcPr>
            <w:tcW w:w="2525" w:type="dxa"/>
            <w:shd w:val="clear" w:color="auto" w:fill="DBE5F1" w:themeFill="accent1" w:themeFillTint="33"/>
            <w:vAlign w:val="center"/>
          </w:tcPr>
          <w:p w14:paraId="3BB611F9" w14:textId="77777777"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القسم: </w:t>
            </w:r>
          </w:p>
        </w:tc>
      </w:tr>
      <w:tr w:rsidR="00C95EEB" w:rsidRPr="00376550" w14:paraId="39B75F98"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671132AE"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Academic Program:</w:t>
            </w:r>
          </w:p>
        </w:tc>
        <w:tc>
          <w:tcPr>
            <w:tcW w:w="3689" w:type="dxa"/>
            <w:gridSpan w:val="4"/>
            <w:shd w:val="clear" w:color="auto" w:fill="auto"/>
            <w:vAlign w:val="center"/>
          </w:tcPr>
          <w:p w14:paraId="19D22CA2" w14:textId="6EC6734E"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B.Sc. in Computer Science</w:t>
            </w:r>
          </w:p>
        </w:tc>
        <w:tc>
          <w:tcPr>
            <w:tcW w:w="2525" w:type="dxa"/>
            <w:shd w:val="clear" w:color="auto" w:fill="DBE5F1" w:themeFill="accent1" w:themeFillTint="33"/>
            <w:vAlign w:val="center"/>
          </w:tcPr>
          <w:p w14:paraId="2F06FA26" w14:textId="77777777"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البرنامج</w:t>
            </w:r>
            <w:r w:rsidRPr="00FC2EF6">
              <w:rPr>
                <w:rFonts w:asciiTheme="majorBidi" w:hAnsiTheme="majorBidi" w:cstheme="majorBidi" w:hint="cs"/>
                <w:b/>
                <w:bCs/>
                <w:color w:val="000000" w:themeColor="text1"/>
                <w:rtl/>
              </w:rPr>
              <w:t xml:space="preserve"> الأكاديمي</w:t>
            </w:r>
            <w:r w:rsidRPr="00FC2EF6">
              <w:rPr>
                <w:rFonts w:asciiTheme="majorBidi" w:hAnsiTheme="majorBidi" w:cstheme="majorBidi" w:hint="cs"/>
                <w:b/>
                <w:bCs/>
                <w:color w:val="000000" w:themeColor="text1"/>
                <w:rtl/>
                <w:lang w:bidi="ar-BH"/>
              </w:rPr>
              <w:t xml:space="preserve">: </w:t>
            </w:r>
          </w:p>
        </w:tc>
      </w:tr>
      <w:tr w:rsidR="00C95EEB" w:rsidRPr="00376550" w14:paraId="312B0500"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4ADB1140"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Course Credits:</w:t>
            </w:r>
          </w:p>
        </w:tc>
        <w:tc>
          <w:tcPr>
            <w:tcW w:w="3689" w:type="dxa"/>
            <w:gridSpan w:val="4"/>
            <w:shd w:val="clear" w:color="auto" w:fill="auto"/>
            <w:vAlign w:val="center"/>
          </w:tcPr>
          <w:p w14:paraId="5131A595" w14:textId="4E427A03"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3-2-3</w:t>
            </w:r>
          </w:p>
        </w:tc>
        <w:tc>
          <w:tcPr>
            <w:tcW w:w="2525" w:type="dxa"/>
            <w:shd w:val="clear" w:color="auto" w:fill="DBE5F1" w:themeFill="accent1" w:themeFillTint="33"/>
            <w:vAlign w:val="center"/>
          </w:tcPr>
          <w:p w14:paraId="78AA1D17" w14:textId="77777777"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عدد الساعات المعتمدة: </w:t>
            </w:r>
          </w:p>
        </w:tc>
      </w:tr>
      <w:tr w:rsidR="00C95EEB" w:rsidRPr="00376550" w14:paraId="77788836"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5A6B9E66" w14:textId="74489F20"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Course NQF Level:</w:t>
            </w:r>
          </w:p>
        </w:tc>
        <w:tc>
          <w:tcPr>
            <w:tcW w:w="3689" w:type="dxa"/>
            <w:gridSpan w:val="4"/>
            <w:shd w:val="clear" w:color="auto" w:fill="auto"/>
            <w:vAlign w:val="center"/>
          </w:tcPr>
          <w:p w14:paraId="6DA8A13E" w14:textId="674F9689"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6</w:t>
            </w:r>
          </w:p>
        </w:tc>
        <w:tc>
          <w:tcPr>
            <w:tcW w:w="2525" w:type="dxa"/>
            <w:shd w:val="clear" w:color="auto" w:fill="DBE5F1" w:themeFill="accent1" w:themeFillTint="33"/>
            <w:vAlign w:val="center"/>
          </w:tcPr>
          <w:p w14:paraId="793EC0D4" w14:textId="25F3835D"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مستوى المقرر وفقا للإطار الوطني للمؤهلات: </w:t>
            </w:r>
          </w:p>
        </w:tc>
      </w:tr>
      <w:tr w:rsidR="00C95EEB" w:rsidRPr="00376550" w14:paraId="22F46233"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0F5FFB20" w14:textId="6AA1EAED" w:rsidR="00C95EEB" w:rsidRPr="00FC2EF6" w:rsidRDefault="00C95EEB" w:rsidP="00C95EEB">
            <w:pPr>
              <w:pStyle w:val="ListParagraph"/>
              <w:numPr>
                <w:ilvl w:val="0"/>
                <w:numId w:val="14"/>
              </w:numPr>
              <w:bidi w:val="0"/>
              <w:ind w:left="318"/>
              <w:rPr>
                <w:rFonts w:asciiTheme="majorBidi" w:hAnsiTheme="majorBidi" w:cstheme="majorBidi"/>
                <w:color w:val="000000" w:themeColor="text1"/>
                <w:lang w:bidi="ar-BH"/>
              </w:rPr>
            </w:pPr>
            <w:r>
              <w:rPr>
                <w:rFonts w:asciiTheme="majorBidi" w:hAnsiTheme="majorBidi" w:cstheme="majorBidi"/>
                <w:color w:val="000000" w:themeColor="text1"/>
                <w:lang w:bidi="ar-BH"/>
              </w:rPr>
              <w:t>Notional Hours:</w:t>
            </w:r>
          </w:p>
        </w:tc>
        <w:tc>
          <w:tcPr>
            <w:tcW w:w="3689" w:type="dxa"/>
            <w:gridSpan w:val="4"/>
            <w:shd w:val="clear" w:color="auto" w:fill="auto"/>
            <w:vAlign w:val="center"/>
          </w:tcPr>
          <w:p w14:paraId="7031B9DD" w14:textId="734EF09D"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123</w:t>
            </w:r>
          </w:p>
        </w:tc>
        <w:tc>
          <w:tcPr>
            <w:tcW w:w="2525" w:type="dxa"/>
            <w:shd w:val="clear" w:color="auto" w:fill="DBE5F1" w:themeFill="accent1" w:themeFillTint="33"/>
            <w:vAlign w:val="center"/>
          </w:tcPr>
          <w:p w14:paraId="3EB438D0" w14:textId="3C79D32C"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lang w:bidi="ar-BH"/>
              </w:rPr>
            </w:pPr>
            <w:r>
              <w:rPr>
                <w:rFonts w:asciiTheme="majorBidi" w:hAnsiTheme="majorBidi" w:cstheme="majorBidi" w:hint="cs"/>
                <w:b/>
                <w:bCs/>
                <w:color w:val="000000" w:themeColor="text1"/>
                <w:rtl/>
                <w:lang w:bidi="ar-BH"/>
              </w:rPr>
              <w:t>عدد الساعات الافتراضية:</w:t>
            </w:r>
          </w:p>
        </w:tc>
      </w:tr>
      <w:tr w:rsidR="00C95EEB" w:rsidRPr="00376550" w14:paraId="2506FA46"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660E81EA" w14:textId="2B25AF3E"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NQF Credits:</w:t>
            </w:r>
          </w:p>
        </w:tc>
        <w:tc>
          <w:tcPr>
            <w:tcW w:w="3689" w:type="dxa"/>
            <w:gridSpan w:val="4"/>
            <w:shd w:val="clear" w:color="auto" w:fill="auto"/>
            <w:vAlign w:val="center"/>
          </w:tcPr>
          <w:p w14:paraId="559AE96A" w14:textId="3671B7FD"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12</w:t>
            </w:r>
          </w:p>
        </w:tc>
        <w:tc>
          <w:tcPr>
            <w:tcW w:w="2525" w:type="dxa"/>
            <w:shd w:val="clear" w:color="auto" w:fill="DBE5F1" w:themeFill="accent1" w:themeFillTint="33"/>
            <w:vAlign w:val="center"/>
          </w:tcPr>
          <w:p w14:paraId="32F96791" w14:textId="03402A25"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عدد الساعات المعتمدة للمقرر وفقا للإطار الوطني للمؤهلات: </w:t>
            </w:r>
          </w:p>
        </w:tc>
      </w:tr>
      <w:tr w:rsidR="00C95EEB" w:rsidRPr="00376550" w14:paraId="6E5E21A2"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17BC05AE"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Prerequisite:</w:t>
            </w:r>
          </w:p>
        </w:tc>
        <w:tc>
          <w:tcPr>
            <w:tcW w:w="3689" w:type="dxa"/>
            <w:gridSpan w:val="4"/>
            <w:shd w:val="clear" w:color="auto" w:fill="auto"/>
            <w:vAlign w:val="center"/>
          </w:tcPr>
          <w:p w14:paraId="2332AB2C" w14:textId="43AC2F9D"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ITCS106</w:t>
            </w:r>
          </w:p>
        </w:tc>
        <w:tc>
          <w:tcPr>
            <w:tcW w:w="2525" w:type="dxa"/>
            <w:shd w:val="clear" w:color="auto" w:fill="DBE5F1" w:themeFill="accent1" w:themeFillTint="33"/>
            <w:vAlign w:val="center"/>
          </w:tcPr>
          <w:p w14:paraId="69DD6AFB" w14:textId="236B308A"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المتطلب السابق للمقرر: </w:t>
            </w:r>
          </w:p>
        </w:tc>
      </w:tr>
      <w:tr w:rsidR="00C95EEB" w:rsidRPr="00376550" w14:paraId="46860098"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2C3D26C2"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 xml:space="preserve">Lectures Timing &amp; Location:  </w:t>
            </w:r>
          </w:p>
        </w:tc>
        <w:tc>
          <w:tcPr>
            <w:tcW w:w="3689" w:type="dxa"/>
            <w:gridSpan w:val="4"/>
            <w:shd w:val="clear" w:color="auto" w:fill="auto"/>
            <w:vAlign w:val="center"/>
          </w:tcPr>
          <w:p w14:paraId="4104B153" w14:textId="50575CFA" w:rsidR="00C95EEB" w:rsidRPr="003C1676" w:rsidRDefault="00EF238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MW</w:t>
            </w:r>
            <w:r w:rsidR="003E692F">
              <w:rPr>
                <w:rFonts w:asciiTheme="majorBidi" w:hAnsiTheme="majorBidi" w:cstheme="majorBidi"/>
                <w:lang w:bidi="ar-BH"/>
              </w:rPr>
              <w:t xml:space="preserve"> 1</w:t>
            </w:r>
            <w:r>
              <w:rPr>
                <w:rFonts w:asciiTheme="majorBidi" w:hAnsiTheme="majorBidi" w:cstheme="majorBidi"/>
                <w:lang w:bidi="ar-BH"/>
              </w:rPr>
              <w:t>4</w:t>
            </w:r>
            <w:r w:rsidR="003E692F">
              <w:rPr>
                <w:rFonts w:asciiTheme="majorBidi" w:hAnsiTheme="majorBidi" w:cstheme="majorBidi"/>
                <w:lang w:bidi="ar-BH"/>
              </w:rPr>
              <w:t>:</w:t>
            </w:r>
            <w:r>
              <w:rPr>
                <w:rFonts w:asciiTheme="majorBidi" w:hAnsiTheme="majorBidi" w:cstheme="majorBidi"/>
                <w:lang w:bidi="ar-BH"/>
              </w:rPr>
              <w:t>3</w:t>
            </w:r>
            <w:r w:rsidR="003E692F">
              <w:rPr>
                <w:rFonts w:asciiTheme="majorBidi" w:hAnsiTheme="majorBidi" w:cstheme="majorBidi"/>
                <w:lang w:bidi="ar-BH"/>
              </w:rPr>
              <w:t>0 – 1</w:t>
            </w:r>
            <w:r>
              <w:rPr>
                <w:rFonts w:asciiTheme="majorBidi" w:hAnsiTheme="majorBidi" w:cstheme="majorBidi"/>
                <w:lang w:bidi="ar-BH"/>
              </w:rPr>
              <w:t>5</w:t>
            </w:r>
            <w:r w:rsidR="003E692F">
              <w:rPr>
                <w:rFonts w:asciiTheme="majorBidi" w:hAnsiTheme="majorBidi" w:cstheme="majorBidi"/>
                <w:lang w:bidi="ar-BH"/>
              </w:rPr>
              <w:t>:</w:t>
            </w:r>
            <w:r>
              <w:rPr>
                <w:rFonts w:asciiTheme="majorBidi" w:hAnsiTheme="majorBidi" w:cstheme="majorBidi"/>
                <w:lang w:bidi="ar-BH"/>
              </w:rPr>
              <w:t>4</w:t>
            </w:r>
            <w:r w:rsidR="00017F45">
              <w:rPr>
                <w:rFonts w:asciiTheme="majorBidi" w:hAnsiTheme="majorBidi" w:cstheme="majorBidi"/>
                <w:lang w:bidi="ar-BH"/>
              </w:rPr>
              <w:t>5</w:t>
            </w:r>
          </w:p>
        </w:tc>
        <w:tc>
          <w:tcPr>
            <w:tcW w:w="2525" w:type="dxa"/>
            <w:shd w:val="clear" w:color="auto" w:fill="DBE5F1" w:themeFill="accent1" w:themeFillTint="33"/>
            <w:vAlign w:val="center"/>
          </w:tcPr>
          <w:p w14:paraId="6C13969D" w14:textId="511CA5D4"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وقت المحاضرة ومكانها: </w:t>
            </w:r>
            <w:r w:rsidRPr="00FC2EF6">
              <w:rPr>
                <w:rFonts w:asciiTheme="majorBidi" w:hAnsiTheme="majorBidi" w:cstheme="majorBidi"/>
                <w:b/>
                <w:bCs/>
                <w:color w:val="000000" w:themeColor="text1"/>
                <w:lang w:bidi="ar-BH"/>
              </w:rPr>
              <w:t xml:space="preserve"> </w:t>
            </w:r>
          </w:p>
        </w:tc>
      </w:tr>
      <w:tr w:rsidR="00C95EEB" w:rsidRPr="00376550" w14:paraId="065247D4"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1DD18EED" w14:textId="77777777" w:rsidR="00C95EEB" w:rsidRPr="00FC2EF6"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Genera</w:t>
            </w:r>
            <w:r w:rsidRPr="00EF50AB">
              <w:rPr>
                <w:rFonts w:asciiTheme="majorBidi" w:hAnsiTheme="majorBidi" w:cstheme="majorBidi"/>
                <w:color w:val="000000" w:themeColor="text1"/>
                <w:lang w:bidi="ar-BH"/>
              </w:rPr>
              <w:t>l</w:t>
            </w:r>
            <w:r w:rsidRPr="00FC2EF6">
              <w:rPr>
                <w:rFonts w:asciiTheme="majorBidi" w:hAnsiTheme="majorBidi" w:cstheme="majorBidi"/>
                <w:color w:val="000000" w:themeColor="text1"/>
                <w:lang w:bidi="ar-BH"/>
              </w:rPr>
              <w:t xml:space="preserve"> Mode of Teaching and Learning</w:t>
            </w:r>
          </w:p>
        </w:tc>
        <w:sdt>
          <w:sdtPr>
            <w:rPr>
              <w:rFonts w:asciiTheme="majorBidi" w:hAnsiTheme="majorBidi" w:cstheme="majorBidi"/>
              <w:b/>
              <w:bCs/>
              <w:lang w:bidi="ar-BH"/>
            </w:rPr>
            <w:alias w:val="Choose a mode اختر النمط"/>
            <w:tag w:val="Choose a mode اختر النمط"/>
            <w:id w:val="24292100"/>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tc>
              <w:tcPr>
                <w:tcW w:w="3689" w:type="dxa"/>
                <w:gridSpan w:val="4"/>
                <w:shd w:val="clear" w:color="auto" w:fill="auto"/>
                <w:vAlign w:val="center"/>
              </w:tcPr>
              <w:p w14:paraId="0B64ED6C" w14:textId="301603B6" w:rsidR="00C95EEB" w:rsidRPr="00BB39AC" w:rsidRDefault="00C95EEB"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 xml:space="preserve">Traditional </w:t>
                </w:r>
                <w:r w:rsidRPr="00BB39AC">
                  <w:rPr>
                    <w:rFonts w:asciiTheme="majorBidi" w:hAnsiTheme="majorBidi" w:cstheme="majorBidi"/>
                    <w:rtl/>
                    <w:lang w:bidi="ar-BH"/>
                  </w:rPr>
                  <w:t>تقليدي</w:t>
                </w:r>
              </w:p>
            </w:tc>
          </w:sdtContent>
        </w:sdt>
        <w:tc>
          <w:tcPr>
            <w:tcW w:w="2525" w:type="dxa"/>
            <w:shd w:val="clear" w:color="auto" w:fill="DBE5F1" w:themeFill="accent1" w:themeFillTint="33"/>
            <w:vAlign w:val="center"/>
          </w:tcPr>
          <w:p w14:paraId="39F4FB1D" w14:textId="022E39C5"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lang w:bidi="ar-BH"/>
              </w:rPr>
            </w:pPr>
            <w:r w:rsidRPr="00FC2EF6">
              <w:rPr>
                <w:rFonts w:asciiTheme="majorBidi" w:hAnsiTheme="majorBidi" w:cstheme="majorBidi" w:hint="cs"/>
                <w:b/>
                <w:bCs/>
                <w:color w:val="000000" w:themeColor="text1"/>
                <w:rtl/>
                <w:lang w:bidi="ar-BH"/>
              </w:rPr>
              <w:t>النمط</w:t>
            </w:r>
            <w:r w:rsidRPr="00FC2EF6">
              <w:rPr>
                <w:rFonts w:asciiTheme="majorBidi" w:hAnsiTheme="majorBidi" w:cstheme="majorBidi" w:hint="cs"/>
                <w:b/>
                <w:bCs/>
                <w:color w:val="000000" w:themeColor="text1"/>
                <w:rtl/>
              </w:rPr>
              <w:t xml:space="preserve"> العام للتعليم والتعلّم:</w:t>
            </w:r>
          </w:p>
        </w:tc>
      </w:tr>
      <w:tr w:rsidR="00C95EEB" w:rsidRPr="00376550" w14:paraId="76848D3E"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1D9A3DA6"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lastRenderedPageBreak/>
              <w:t>Course Coordinator:</w:t>
            </w:r>
          </w:p>
        </w:tc>
        <w:tc>
          <w:tcPr>
            <w:tcW w:w="3689" w:type="dxa"/>
            <w:gridSpan w:val="4"/>
            <w:shd w:val="clear" w:color="auto" w:fill="auto"/>
            <w:vAlign w:val="center"/>
          </w:tcPr>
          <w:p w14:paraId="413BD488" w14:textId="032AFFC6"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Dr. Amal Ghanem</w:t>
            </w:r>
          </w:p>
        </w:tc>
        <w:tc>
          <w:tcPr>
            <w:tcW w:w="2525" w:type="dxa"/>
            <w:shd w:val="clear" w:color="auto" w:fill="DBE5F1" w:themeFill="accent1" w:themeFillTint="33"/>
            <w:vAlign w:val="center"/>
          </w:tcPr>
          <w:p w14:paraId="2F554D55" w14:textId="088BA3F1"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منسّق المقرر: </w:t>
            </w:r>
          </w:p>
        </w:tc>
      </w:tr>
      <w:tr w:rsidR="00C95EEB" w:rsidRPr="00376550" w14:paraId="5EEB52A1"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562B7BC8"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Course Instructor:</w:t>
            </w:r>
          </w:p>
        </w:tc>
        <w:tc>
          <w:tcPr>
            <w:tcW w:w="3689" w:type="dxa"/>
            <w:gridSpan w:val="4"/>
            <w:shd w:val="clear" w:color="auto" w:fill="auto"/>
            <w:vAlign w:val="center"/>
          </w:tcPr>
          <w:p w14:paraId="5D389606" w14:textId="6B9874F1" w:rsidR="00C95EEB" w:rsidRPr="00BB39AC" w:rsidRDefault="003E692F"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Ms. Huda Fardan</w:t>
            </w:r>
          </w:p>
        </w:tc>
        <w:tc>
          <w:tcPr>
            <w:tcW w:w="2525" w:type="dxa"/>
            <w:shd w:val="clear" w:color="auto" w:fill="DBE5F1" w:themeFill="accent1" w:themeFillTint="33"/>
            <w:vAlign w:val="center"/>
          </w:tcPr>
          <w:p w14:paraId="5EE0535F" w14:textId="701CFD9C"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مدرّس المقرر: </w:t>
            </w:r>
          </w:p>
        </w:tc>
      </w:tr>
      <w:tr w:rsidR="00C95EEB" w:rsidRPr="00376550" w14:paraId="66BF87F8"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04CDD2A4"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Office Hours and Location:</w:t>
            </w:r>
          </w:p>
        </w:tc>
        <w:tc>
          <w:tcPr>
            <w:tcW w:w="3689" w:type="dxa"/>
            <w:gridSpan w:val="4"/>
            <w:shd w:val="clear" w:color="auto" w:fill="auto"/>
            <w:vAlign w:val="center"/>
          </w:tcPr>
          <w:p w14:paraId="552B38D3" w14:textId="77777777" w:rsidR="00C95EEB" w:rsidRDefault="003E692F"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U 11:00 – 12:00</w:t>
            </w:r>
          </w:p>
          <w:p w14:paraId="7DC715BC" w14:textId="77777777" w:rsidR="003E692F" w:rsidRDefault="003E692F" w:rsidP="003E692F">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M 12:00 – 13:00</w:t>
            </w:r>
          </w:p>
          <w:p w14:paraId="6716A37C" w14:textId="33E8E2B0" w:rsidR="003E692F" w:rsidRPr="00BB39AC" w:rsidRDefault="003E692F" w:rsidP="003E692F">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S40-2067</w:t>
            </w:r>
          </w:p>
        </w:tc>
        <w:tc>
          <w:tcPr>
            <w:tcW w:w="2525" w:type="dxa"/>
            <w:shd w:val="clear" w:color="auto" w:fill="DBE5F1" w:themeFill="accent1" w:themeFillTint="33"/>
            <w:vAlign w:val="center"/>
          </w:tcPr>
          <w:p w14:paraId="6A8AB7F1" w14:textId="27D56FB4"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الساعات المكتبية ومكانها: </w:t>
            </w:r>
          </w:p>
        </w:tc>
      </w:tr>
      <w:tr w:rsidR="00C95EEB" w:rsidRPr="00376550" w14:paraId="5D19389C"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5CD012C1" w14:textId="0AFF2746" w:rsidR="00C95EEB" w:rsidRPr="00FC2EF6"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 xml:space="preserve">Instructor’s Email: </w:t>
            </w:r>
          </w:p>
        </w:tc>
        <w:tc>
          <w:tcPr>
            <w:tcW w:w="3689" w:type="dxa"/>
            <w:gridSpan w:val="4"/>
            <w:shd w:val="clear" w:color="auto" w:fill="auto"/>
            <w:vAlign w:val="center"/>
          </w:tcPr>
          <w:p w14:paraId="356C51E7" w14:textId="61BFCF0F" w:rsidR="00C95EEB" w:rsidRPr="00BB39AC" w:rsidRDefault="003E692F"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Pr>
                <w:rFonts w:asciiTheme="majorBidi" w:hAnsiTheme="majorBidi" w:cstheme="majorBidi"/>
                <w:lang w:bidi="ar-BH"/>
              </w:rPr>
              <w:t>hfardan@uob.edu.bh</w:t>
            </w:r>
          </w:p>
        </w:tc>
        <w:tc>
          <w:tcPr>
            <w:tcW w:w="2525" w:type="dxa"/>
            <w:shd w:val="clear" w:color="auto" w:fill="DBE5F1" w:themeFill="accent1" w:themeFillTint="33"/>
            <w:vAlign w:val="center"/>
          </w:tcPr>
          <w:p w14:paraId="178ED1F4" w14:textId="422B1CDD"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lang w:bidi="ar-BH"/>
              </w:rPr>
            </w:pPr>
            <w:r w:rsidRPr="00FC2EF6">
              <w:rPr>
                <w:rFonts w:asciiTheme="majorBidi" w:hAnsiTheme="majorBidi" w:cstheme="majorBidi" w:hint="cs"/>
                <w:b/>
                <w:bCs/>
                <w:color w:val="000000" w:themeColor="text1"/>
                <w:rtl/>
              </w:rPr>
              <w:t xml:space="preserve">البريد الإلكتروني لمدرّس المقرر: </w:t>
            </w:r>
          </w:p>
        </w:tc>
      </w:tr>
      <w:tr w:rsidR="00C95EEB" w:rsidRPr="00376550" w14:paraId="5E3C9B17" w14:textId="77777777" w:rsidTr="00110CB3">
        <w:trPr>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2B9D90A4" w14:textId="77777777" w:rsidR="00C95EEB" w:rsidRPr="00EF50AB"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Academic Year:</w:t>
            </w:r>
          </w:p>
        </w:tc>
        <w:tc>
          <w:tcPr>
            <w:tcW w:w="3689" w:type="dxa"/>
            <w:gridSpan w:val="4"/>
            <w:shd w:val="clear" w:color="auto" w:fill="auto"/>
            <w:vAlign w:val="center"/>
          </w:tcPr>
          <w:p w14:paraId="56C2A07E" w14:textId="4F17C5E6" w:rsidR="00C95EEB" w:rsidRPr="00BB39AC" w:rsidRDefault="00C95EEB" w:rsidP="00C95EEB">
            <w:pPr>
              <w:bidi w:val="0"/>
              <w:ind w:left="111"/>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BB39AC">
              <w:rPr>
                <w:rFonts w:asciiTheme="majorBidi" w:hAnsiTheme="majorBidi" w:cstheme="majorBidi"/>
                <w:lang w:bidi="ar-BH"/>
              </w:rPr>
              <w:t>202</w:t>
            </w:r>
            <w:r w:rsidR="00E709F3">
              <w:rPr>
                <w:rFonts w:asciiTheme="majorBidi" w:hAnsiTheme="majorBidi" w:cstheme="majorBidi"/>
                <w:lang w:bidi="ar-BH"/>
              </w:rPr>
              <w:t>6</w:t>
            </w:r>
            <w:r w:rsidRPr="00BB39AC">
              <w:rPr>
                <w:rFonts w:asciiTheme="majorBidi" w:hAnsiTheme="majorBidi" w:cstheme="majorBidi"/>
                <w:lang w:bidi="ar-BH"/>
              </w:rPr>
              <w:t>-202</w:t>
            </w:r>
            <w:r w:rsidR="00E709F3">
              <w:rPr>
                <w:rFonts w:asciiTheme="majorBidi" w:hAnsiTheme="majorBidi" w:cstheme="majorBidi"/>
                <w:lang w:bidi="ar-BH"/>
              </w:rPr>
              <w:t>7</w:t>
            </w:r>
          </w:p>
        </w:tc>
        <w:tc>
          <w:tcPr>
            <w:tcW w:w="2525" w:type="dxa"/>
            <w:shd w:val="clear" w:color="auto" w:fill="DBE5F1" w:themeFill="accent1" w:themeFillTint="33"/>
            <w:vAlign w:val="center"/>
          </w:tcPr>
          <w:p w14:paraId="0393F577" w14:textId="77777777" w:rsidR="00C95EEB" w:rsidRPr="00FC2EF6" w:rsidRDefault="00C95EEB" w:rsidP="00C95EE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السنة الأكاديمية: </w:t>
            </w:r>
          </w:p>
        </w:tc>
      </w:tr>
      <w:tr w:rsidR="00C95EEB" w:rsidRPr="00376550" w14:paraId="760BBC12" w14:textId="77777777" w:rsidTr="00110CB3">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696" w:type="dxa"/>
            <w:gridSpan w:val="3"/>
            <w:shd w:val="clear" w:color="auto" w:fill="DBE5F1" w:themeFill="accent1" w:themeFillTint="33"/>
            <w:vAlign w:val="center"/>
          </w:tcPr>
          <w:p w14:paraId="5616986C" w14:textId="77777777" w:rsidR="00C95EEB" w:rsidRPr="00FC2EF6" w:rsidRDefault="00C95EEB" w:rsidP="00C95EE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Semester:</w:t>
            </w:r>
          </w:p>
        </w:tc>
        <w:sdt>
          <w:sdtPr>
            <w:rPr>
              <w:rFonts w:asciiTheme="majorBidi" w:hAnsiTheme="majorBidi" w:cs="Times New Roman"/>
              <w:b/>
              <w:bCs/>
              <w:lang w:bidi="ar-BH"/>
            </w:rPr>
            <w:alias w:val="Choose Semester اختر الفصل "/>
            <w:tag w:val="Choose Semester اختر الفصل "/>
            <w:id w:val="1033686900"/>
            <w:dropDownList>
              <w:listItem w:value="Choose an item."/>
              <w:listItem w:displayText="First Semester الفصل الأول " w:value="First Semester الفصل الأول "/>
              <w:listItem w:displayText="Second Semester الفصل الثاني" w:value="Second Semester الفصل الثاني"/>
              <w:listItem w:displayText="Summer Semester الفصل الصيفي" w:value="Summer Semester الفصل الصيفي"/>
            </w:dropDownList>
          </w:sdtPr>
          <w:sdtContent>
            <w:tc>
              <w:tcPr>
                <w:tcW w:w="3689" w:type="dxa"/>
                <w:gridSpan w:val="4"/>
                <w:shd w:val="clear" w:color="auto" w:fill="auto"/>
                <w:vAlign w:val="center"/>
              </w:tcPr>
              <w:p w14:paraId="3BE2439F" w14:textId="22AC4B85" w:rsidR="00C95EEB" w:rsidRPr="00BB39AC" w:rsidRDefault="00E709F3" w:rsidP="00C95EEB">
                <w:pPr>
                  <w:bidi w:val="0"/>
                  <w:ind w:left="111"/>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r>
                  <w:rPr>
                    <w:rFonts w:asciiTheme="majorBidi" w:hAnsiTheme="majorBidi" w:cs="Times New Roman"/>
                    <w:b/>
                    <w:bCs/>
                    <w:lang w:bidi="ar-BH"/>
                  </w:rPr>
                  <w:t xml:space="preserve">First Semester الفصل الأول </w:t>
                </w:r>
              </w:p>
            </w:tc>
          </w:sdtContent>
        </w:sdt>
        <w:tc>
          <w:tcPr>
            <w:tcW w:w="2525" w:type="dxa"/>
            <w:shd w:val="clear" w:color="auto" w:fill="DBE5F1" w:themeFill="accent1" w:themeFillTint="33"/>
            <w:vAlign w:val="center"/>
          </w:tcPr>
          <w:p w14:paraId="7249032D" w14:textId="77777777" w:rsidR="00C95EEB" w:rsidRPr="00FC2EF6" w:rsidRDefault="00C95EEB" w:rsidP="00C95EEB">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lang w:bidi="ar-BH"/>
              </w:rPr>
            </w:pPr>
            <w:r w:rsidRPr="00FC2EF6">
              <w:rPr>
                <w:rFonts w:asciiTheme="majorBidi" w:hAnsiTheme="majorBidi" w:cstheme="majorBidi" w:hint="cs"/>
                <w:b/>
                <w:bCs/>
                <w:color w:val="000000" w:themeColor="text1"/>
                <w:rtl/>
                <w:lang w:bidi="ar-BH"/>
              </w:rPr>
              <w:t xml:space="preserve">الفصل الدراسي:  </w:t>
            </w:r>
          </w:p>
        </w:tc>
      </w:tr>
      <w:tr w:rsidR="00C512C5" w:rsidRPr="00376550" w14:paraId="669A0E99" w14:textId="77777777" w:rsidTr="00C95EEB">
        <w:trPr>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759F04AA" w14:textId="0B8AC44A" w:rsidR="00C512C5" w:rsidRPr="00C512C5" w:rsidRDefault="00251F5F" w:rsidP="00C512C5">
            <w:pPr>
              <w:pStyle w:val="ListParagraph"/>
              <w:numPr>
                <w:ilvl w:val="0"/>
                <w:numId w:val="14"/>
              </w:numPr>
              <w:bidi w:val="0"/>
              <w:ind w:left="318"/>
              <w:rPr>
                <w:rFonts w:asciiTheme="majorBidi" w:hAnsiTheme="majorBidi" w:cstheme="majorBidi"/>
                <w:color w:val="000000" w:themeColor="text1"/>
                <w:lang w:bidi="ar-BH"/>
              </w:rPr>
            </w:pPr>
            <w:r w:rsidRPr="005A2351">
              <w:rPr>
                <w:rFonts w:asciiTheme="majorBidi" w:hAnsiTheme="majorBidi" w:cstheme="majorBidi"/>
                <w:color w:val="000000" w:themeColor="text1"/>
                <w:lang w:bidi="ar-BH"/>
              </w:rPr>
              <w:t>Changes introduced to the course based on the results of the Course Evaluation Surveys (where applicable):</w:t>
            </w:r>
          </w:p>
        </w:tc>
        <w:tc>
          <w:tcPr>
            <w:tcW w:w="4000" w:type="dxa"/>
            <w:gridSpan w:val="3"/>
            <w:shd w:val="clear" w:color="auto" w:fill="DBE5F1" w:themeFill="accent1" w:themeFillTint="33"/>
            <w:vAlign w:val="center"/>
          </w:tcPr>
          <w:p w14:paraId="7082D7B4" w14:textId="5889D6E8" w:rsidR="00C512C5" w:rsidRPr="00FC2EF6" w:rsidRDefault="00251F5F" w:rsidP="00FB616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tl/>
                <w:lang w:bidi="ar-BH"/>
              </w:rPr>
            </w:pPr>
            <w:r w:rsidRPr="005A2351">
              <w:rPr>
                <w:rFonts w:asciiTheme="majorBidi" w:hAnsiTheme="majorBidi" w:cs="Times New Roman"/>
                <w:b/>
                <w:bCs/>
                <w:color w:val="000000" w:themeColor="text1"/>
                <w:rtl/>
                <w:lang w:bidi="ar-BH"/>
              </w:rPr>
              <w:t>التغييرات التي أُدخلت على المقرر استنادًا إلى نتائج استبانات تقييم المقررات الدراسية (إن وُجدت):</w:t>
            </w:r>
          </w:p>
        </w:tc>
      </w:tr>
      <w:tr w:rsidR="00C512C5" w:rsidRPr="00376550" w14:paraId="5D8A0C5A" w14:textId="77777777" w:rsidTr="00C512C5">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vAlign w:val="center"/>
          </w:tcPr>
          <w:p w14:paraId="5BF83EB2" w14:textId="77777777" w:rsidR="00C512C5" w:rsidRPr="00EE7C93" w:rsidRDefault="00C512C5" w:rsidP="00EE7C93">
            <w:pPr>
              <w:bidi w:val="0"/>
              <w:rPr>
                <w:rFonts w:asciiTheme="majorBidi" w:hAnsiTheme="majorBidi" w:cstheme="majorBidi"/>
                <w:color w:val="000000" w:themeColor="text1"/>
                <w:rtl/>
                <w:lang w:bidi="ar-BH"/>
              </w:rPr>
            </w:pPr>
          </w:p>
        </w:tc>
      </w:tr>
      <w:tr w:rsidR="00067E9A" w:rsidRPr="00376550" w14:paraId="16FE1273" w14:textId="77777777" w:rsidTr="00C95EEB">
        <w:trPr>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3B3AFFF1" w14:textId="77777777" w:rsidR="00376550" w:rsidRPr="00FC2EF6" w:rsidRDefault="00376550" w:rsidP="00EF50AB">
            <w:pPr>
              <w:pStyle w:val="ListParagraph"/>
              <w:numPr>
                <w:ilvl w:val="0"/>
                <w:numId w:val="14"/>
              </w:numPr>
              <w:bidi w:val="0"/>
              <w:ind w:left="318"/>
              <w:rPr>
                <w:rFonts w:asciiTheme="majorBidi" w:hAnsiTheme="majorBidi" w:cstheme="majorBidi"/>
                <w:color w:val="000000" w:themeColor="text1"/>
                <w:lang w:bidi="ar-BH"/>
              </w:rPr>
            </w:pPr>
            <w:r w:rsidRPr="00FC2EF6">
              <w:rPr>
                <w:rFonts w:asciiTheme="majorBidi" w:hAnsiTheme="majorBidi" w:cstheme="majorBidi"/>
                <w:color w:val="000000" w:themeColor="text1"/>
                <w:lang w:bidi="ar-BH"/>
              </w:rPr>
              <w:t>Textbook(s):</w:t>
            </w:r>
          </w:p>
        </w:tc>
        <w:tc>
          <w:tcPr>
            <w:tcW w:w="4000" w:type="dxa"/>
            <w:gridSpan w:val="3"/>
            <w:shd w:val="clear" w:color="auto" w:fill="DBE5F1" w:themeFill="accent1" w:themeFillTint="33"/>
            <w:vAlign w:val="center"/>
          </w:tcPr>
          <w:p w14:paraId="0F64542E" w14:textId="7A12372A" w:rsidR="00376550" w:rsidRPr="00FB616C" w:rsidRDefault="004A5D21" w:rsidP="00FB616C">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ال</w:t>
            </w:r>
            <w:r w:rsidR="00376550" w:rsidRPr="00FC2EF6">
              <w:rPr>
                <w:rFonts w:asciiTheme="majorBidi" w:hAnsiTheme="majorBidi" w:cstheme="majorBidi" w:hint="cs"/>
                <w:b/>
                <w:bCs/>
                <w:color w:val="000000" w:themeColor="text1"/>
                <w:rtl/>
                <w:lang w:bidi="ar-BH"/>
              </w:rPr>
              <w:t xml:space="preserve">كتب </w:t>
            </w:r>
            <w:r w:rsidRPr="00FC2EF6">
              <w:rPr>
                <w:rFonts w:asciiTheme="majorBidi" w:hAnsiTheme="majorBidi" w:cstheme="majorBidi" w:hint="cs"/>
                <w:b/>
                <w:bCs/>
                <w:color w:val="000000" w:themeColor="text1"/>
                <w:rtl/>
                <w:lang w:bidi="ar-BH"/>
              </w:rPr>
              <w:t>الدراسية ل</w:t>
            </w:r>
            <w:r w:rsidR="00376550" w:rsidRPr="00FC2EF6">
              <w:rPr>
                <w:rFonts w:asciiTheme="majorBidi" w:hAnsiTheme="majorBidi" w:cstheme="majorBidi" w:hint="cs"/>
                <w:b/>
                <w:bCs/>
                <w:color w:val="000000" w:themeColor="text1"/>
                <w:rtl/>
                <w:lang w:bidi="ar-BH"/>
              </w:rPr>
              <w:t xml:space="preserve">لمقرر: </w:t>
            </w:r>
          </w:p>
        </w:tc>
      </w:tr>
      <w:tr w:rsidR="00376550" w:rsidRPr="00CB6F12" w14:paraId="763658C6" w14:textId="77777777" w:rsidTr="00110C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2C167FEC" w14:textId="4C2C01E8" w:rsidR="00376550" w:rsidRPr="003C1676" w:rsidRDefault="00C95EEB" w:rsidP="00D95A71">
            <w:pPr>
              <w:pStyle w:val="ListParagraph"/>
              <w:bidi w:val="0"/>
              <w:ind w:left="0"/>
              <w:rPr>
                <w:rFonts w:asciiTheme="majorBidi" w:hAnsiTheme="majorBidi" w:cstheme="majorBidi"/>
                <w:b w:val="0"/>
                <w:bCs w:val="0"/>
                <w:lang w:bidi="ar-BH"/>
              </w:rPr>
            </w:pPr>
            <w:r w:rsidRPr="00C95EEB">
              <w:rPr>
                <w:rFonts w:asciiTheme="majorBidi" w:hAnsiTheme="majorBidi" w:cstheme="majorBidi"/>
                <w:b w:val="0"/>
                <w:bCs w:val="0"/>
                <w:lang w:bidi="ar-BH"/>
              </w:rPr>
              <w:t>Java, An Introduction to Problem Solving and Programming,  8th Edition by Walter Savitch</w:t>
            </w:r>
          </w:p>
        </w:tc>
      </w:tr>
      <w:tr w:rsidR="00067E9A" w:rsidRPr="00376550" w14:paraId="227E08A3" w14:textId="77777777" w:rsidTr="00C95EEB">
        <w:trPr>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1DF88E2E" w14:textId="77777777" w:rsidR="00376550" w:rsidRPr="00376550" w:rsidRDefault="00376550" w:rsidP="00EF50AB">
            <w:pPr>
              <w:pStyle w:val="ListParagraph"/>
              <w:numPr>
                <w:ilvl w:val="0"/>
                <w:numId w:val="14"/>
              </w:numPr>
              <w:bidi w:val="0"/>
              <w:ind w:left="318"/>
              <w:rPr>
                <w:rFonts w:asciiTheme="majorBidi" w:hAnsiTheme="majorBidi" w:cstheme="majorBidi"/>
                <w:b w:val="0"/>
                <w:bCs w:val="0"/>
                <w:lang w:bidi="ar-BH"/>
              </w:rPr>
            </w:pPr>
            <w:r w:rsidRPr="00376550">
              <w:rPr>
                <w:rFonts w:asciiTheme="majorBidi" w:hAnsiTheme="majorBidi" w:cstheme="majorBidi"/>
                <w:lang w:bidi="ar-BH"/>
              </w:rPr>
              <w:t>References:</w:t>
            </w:r>
          </w:p>
        </w:tc>
        <w:tc>
          <w:tcPr>
            <w:tcW w:w="4000" w:type="dxa"/>
            <w:gridSpan w:val="3"/>
            <w:shd w:val="clear" w:color="auto" w:fill="DBE5F1" w:themeFill="accent1" w:themeFillTint="33"/>
            <w:vAlign w:val="center"/>
          </w:tcPr>
          <w:p w14:paraId="58071358" w14:textId="2D0508B2" w:rsidR="00376550" w:rsidRPr="00B061A5" w:rsidRDefault="00376550" w:rsidP="00B061A5">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r w:rsidRPr="00376550">
              <w:rPr>
                <w:rFonts w:asciiTheme="majorBidi" w:hAnsiTheme="majorBidi" w:cstheme="majorBidi" w:hint="cs"/>
                <w:b/>
                <w:bCs/>
                <w:rtl/>
                <w:lang w:bidi="ar-BH"/>
              </w:rPr>
              <w:t>المراجع</w:t>
            </w:r>
            <w:r w:rsidRPr="00376550">
              <w:rPr>
                <w:rFonts w:asciiTheme="majorBidi" w:hAnsiTheme="majorBidi" w:cstheme="majorBidi" w:hint="cs"/>
                <w:rtl/>
                <w:lang w:bidi="ar-BH"/>
              </w:rPr>
              <w:t xml:space="preserve">: </w:t>
            </w:r>
          </w:p>
        </w:tc>
      </w:tr>
      <w:tr w:rsidR="00376550" w:rsidRPr="00CB6F12" w14:paraId="51196D94" w14:textId="77777777" w:rsidTr="00110CB3">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738504E3" w14:textId="41196A51" w:rsidR="00376550" w:rsidRPr="00E9282C" w:rsidRDefault="00376550" w:rsidP="00D95A71">
            <w:pPr>
              <w:tabs>
                <w:tab w:val="left" w:pos="1080"/>
              </w:tabs>
              <w:bidi w:val="0"/>
              <w:rPr>
                <w:rFonts w:asciiTheme="majorBidi" w:hAnsiTheme="majorBidi" w:cstheme="majorBidi"/>
                <w:b w:val="0"/>
                <w:bCs w:val="0"/>
              </w:rPr>
            </w:pPr>
          </w:p>
        </w:tc>
      </w:tr>
      <w:tr w:rsidR="00067E9A" w:rsidRPr="00376550" w14:paraId="36DC6CF8" w14:textId="77777777" w:rsidTr="00C95EEB">
        <w:trPr>
          <w:trHeight w:val="864"/>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578D9D02" w14:textId="360F3B49" w:rsidR="00376550" w:rsidRPr="00FC2EF6" w:rsidRDefault="00376550" w:rsidP="00B061A5">
            <w:pPr>
              <w:pStyle w:val="ListParagraph"/>
              <w:numPr>
                <w:ilvl w:val="0"/>
                <w:numId w:val="14"/>
              </w:numPr>
              <w:bidi w:val="0"/>
              <w:ind w:left="312"/>
              <w:rPr>
                <w:rFonts w:asciiTheme="majorBidi" w:hAnsiTheme="majorBidi" w:cstheme="majorBidi"/>
                <w:b w:val="0"/>
                <w:bCs w:val="0"/>
                <w:color w:val="000000" w:themeColor="text1"/>
                <w:lang w:bidi="ar-BH"/>
              </w:rPr>
            </w:pPr>
            <w:r w:rsidRPr="00FC2EF6">
              <w:rPr>
                <w:rFonts w:asciiTheme="majorBidi" w:hAnsiTheme="majorBidi" w:cstheme="majorBidi"/>
                <w:color w:val="000000" w:themeColor="text1"/>
                <w:lang w:bidi="ar-BH"/>
              </w:rPr>
              <w:t xml:space="preserve">Other </w:t>
            </w:r>
            <w:r w:rsidR="004A24EE" w:rsidRPr="00FC2EF6">
              <w:rPr>
                <w:rFonts w:asciiTheme="majorBidi" w:hAnsiTheme="majorBidi" w:cstheme="majorBidi"/>
                <w:color w:val="000000" w:themeColor="text1"/>
                <w:lang w:bidi="ar-BH"/>
              </w:rPr>
              <w:t xml:space="preserve">Learning Resources Used </w:t>
            </w:r>
            <w:r w:rsidRPr="00FC2EF6">
              <w:rPr>
                <w:rFonts w:asciiTheme="majorBidi" w:hAnsiTheme="majorBidi" w:cstheme="majorBidi"/>
                <w:color w:val="000000" w:themeColor="text1"/>
                <w:lang w:bidi="ar-BH"/>
              </w:rPr>
              <w:t>(e.g. e-</w:t>
            </w:r>
            <w:r w:rsidR="004A24EE" w:rsidRPr="00FC2EF6">
              <w:rPr>
                <w:rFonts w:asciiTheme="majorBidi" w:hAnsiTheme="majorBidi" w:cstheme="majorBidi"/>
                <w:color w:val="000000" w:themeColor="text1"/>
                <w:lang w:bidi="ar-BH"/>
              </w:rPr>
              <w:t>learning</w:t>
            </w:r>
            <w:r w:rsidRPr="00FC2EF6">
              <w:rPr>
                <w:rFonts w:asciiTheme="majorBidi" w:hAnsiTheme="majorBidi" w:cstheme="majorBidi"/>
                <w:color w:val="000000" w:themeColor="text1"/>
                <w:lang w:bidi="ar-BH"/>
              </w:rPr>
              <w:t>, field visits, periodicals, software, etc.):</w:t>
            </w:r>
          </w:p>
        </w:tc>
        <w:tc>
          <w:tcPr>
            <w:tcW w:w="4000" w:type="dxa"/>
            <w:gridSpan w:val="3"/>
            <w:shd w:val="clear" w:color="auto" w:fill="DBE5F1" w:themeFill="accent1" w:themeFillTint="33"/>
            <w:vAlign w:val="center"/>
          </w:tcPr>
          <w:p w14:paraId="6ECD322F" w14:textId="3729C8F8" w:rsidR="00376550" w:rsidRPr="00FC2EF6" w:rsidRDefault="00376550" w:rsidP="00B061A5">
            <w:pPr>
              <w:pStyle w:val="ListParagraph"/>
              <w:numPr>
                <w:ilvl w:val="0"/>
                <w:numId w:val="17"/>
              </w:numPr>
              <w:ind w:left="36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 xml:space="preserve">مصادر </w:t>
            </w:r>
            <w:r w:rsidR="004A5D21" w:rsidRPr="00FC2EF6">
              <w:rPr>
                <w:rFonts w:asciiTheme="majorBidi" w:hAnsiTheme="majorBidi" w:cstheme="majorBidi" w:hint="cs"/>
                <w:b/>
                <w:bCs/>
                <w:color w:val="000000" w:themeColor="text1"/>
                <w:rtl/>
                <w:lang w:bidi="ar-BH"/>
              </w:rPr>
              <w:t>التعلّم ال</w:t>
            </w:r>
            <w:r w:rsidRPr="00FC2EF6">
              <w:rPr>
                <w:rFonts w:asciiTheme="majorBidi" w:hAnsiTheme="majorBidi" w:cstheme="majorBidi" w:hint="cs"/>
                <w:b/>
                <w:bCs/>
                <w:color w:val="000000" w:themeColor="text1"/>
                <w:rtl/>
                <w:lang w:bidi="ar-BH"/>
              </w:rPr>
              <w:t xml:space="preserve">أخرى </w:t>
            </w:r>
            <w:r w:rsidR="004A5D21" w:rsidRPr="00FC2EF6">
              <w:rPr>
                <w:rFonts w:asciiTheme="majorBidi" w:hAnsiTheme="majorBidi" w:cstheme="majorBidi" w:hint="cs"/>
                <w:b/>
                <w:bCs/>
                <w:color w:val="000000" w:themeColor="text1"/>
                <w:rtl/>
                <w:lang w:bidi="ar-BH"/>
              </w:rPr>
              <w:t>(مثال</w:t>
            </w:r>
            <w:r w:rsidRPr="00FC2EF6">
              <w:rPr>
                <w:rFonts w:asciiTheme="majorBidi" w:hAnsiTheme="majorBidi" w:cstheme="majorBidi" w:hint="cs"/>
                <w:b/>
                <w:bCs/>
                <w:color w:val="000000" w:themeColor="text1"/>
                <w:rtl/>
                <w:lang w:bidi="ar-BH"/>
              </w:rPr>
              <w:t>: التعل</w:t>
            </w:r>
            <w:r w:rsidR="004A24EE" w:rsidRPr="00FC2EF6">
              <w:rPr>
                <w:rFonts w:asciiTheme="majorBidi" w:hAnsiTheme="majorBidi" w:cstheme="majorBidi" w:hint="cs"/>
                <w:b/>
                <w:bCs/>
                <w:color w:val="000000" w:themeColor="text1"/>
                <w:rtl/>
                <w:lang w:bidi="ar-BH"/>
              </w:rPr>
              <w:t>ّ</w:t>
            </w:r>
            <w:r w:rsidRPr="00FC2EF6">
              <w:rPr>
                <w:rFonts w:asciiTheme="majorBidi" w:hAnsiTheme="majorBidi" w:cstheme="majorBidi" w:hint="cs"/>
                <w:b/>
                <w:bCs/>
                <w:color w:val="000000" w:themeColor="text1"/>
                <w:rtl/>
                <w:lang w:bidi="ar-BH"/>
              </w:rPr>
              <w:t>م ال</w:t>
            </w:r>
            <w:r w:rsidR="00993076" w:rsidRPr="00FC2EF6">
              <w:rPr>
                <w:rFonts w:asciiTheme="majorBidi" w:hAnsiTheme="majorBidi" w:cstheme="majorBidi" w:hint="cs"/>
                <w:b/>
                <w:bCs/>
                <w:color w:val="000000" w:themeColor="text1"/>
                <w:rtl/>
                <w:lang w:bidi="ar-BH"/>
              </w:rPr>
              <w:t>إ</w:t>
            </w:r>
            <w:r w:rsidRPr="00FC2EF6">
              <w:rPr>
                <w:rFonts w:asciiTheme="majorBidi" w:hAnsiTheme="majorBidi" w:cstheme="majorBidi" w:hint="cs"/>
                <w:b/>
                <w:bCs/>
                <w:color w:val="000000" w:themeColor="text1"/>
                <w:rtl/>
                <w:lang w:bidi="ar-BH"/>
              </w:rPr>
              <w:t>لكتروني،</w:t>
            </w:r>
            <w:r w:rsidRPr="00FC2EF6">
              <w:rPr>
                <w:rFonts w:asciiTheme="majorBidi" w:hAnsiTheme="majorBidi" w:cstheme="majorBidi" w:hint="cs"/>
                <w:color w:val="000000" w:themeColor="text1"/>
                <w:rtl/>
                <w:lang w:bidi="ar-BH"/>
              </w:rPr>
              <w:t xml:space="preserve"> </w:t>
            </w:r>
            <w:r w:rsidRPr="00FC2EF6">
              <w:rPr>
                <w:rFonts w:asciiTheme="majorBidi" w:hAnsiTheme="majorBidi" w:cstheme="majorBidi" w:hint="cs"/>
                <w:b/>
                <w:bCs/>
                <w:color w:val="000000" w:themeColor="text1"/>
                <w:rtl/>
                <w:lang w:bidi="ar-BH"/>
              </w:rPr>
              <w:t>زيارات ميدانية، دور</w:t>
            </w:r>
            <w:r w:rsidR="004A5D21" w:rsidRPr="00FC2EF6">
              <w:rPr>
                <w:rFonts w:asciiTheme="majorBidi" w:hAnsiTheme="majorBidi" w:cstheme="majorBidi" w:hint="cs"/>
                <w:b/>
                <w:bCs/>
                <w:color w:val="000000" w:themeColor="text1"/>
                <w:rtl/>
                <w:lang w:bidi="ar-BH"/>
              </w:rPr>
              <w:t>يا</w:t>
            </w:r>
            <w:r w:rsidRPr="00FC2EF6">
              <w:rPr>
                <w:rFonts w:asciiTheme="majorBidi" w:hAnsiTheme="majorBidi" w:cstheme="majorBidi" w:hint="cs"/>
                <w:b/>
                <w:bCs/>
                <w:color w:val="000000" w:themeColor="text1"/>
                <w:rtl/>
                <w:lang w:bidi="ar-BH"/>
              </w:rPr>
              <w:t xml:space="preserve">ت، </w:t>
            </w:r>
            <w:r w:rsidR="004A5D21" w:rsidRPr="00FC2EF6">
              <w:rPr>
                <w:rFonts w:asciiTheme="majorBidi" w:hAnsiTheme="majorBidi" w:cstheme="majorBidi" w:hint="cs"/>
                <w:b/>
                <w:bCs/>
                <w:color w:val="000000" w:themeColor="text1"/>
                <w:rtl/>
                <w:lang w:bidi="ar-BH"/>
              </w:rPr>
              <w:t>برمجيات</w:t>
            </w:r>
            <w:r w:rsidRPr="00FC2EF6">
              <w:rPr>
                <w:rFonts w:asciiTheme="majorBidi" w:hAnsiTheme="majorBidi" w:cstheme="majorBidi" w:hint="cs"/>
                <w:b/>
                <w:bCs/>
                <w:color w:val="000000" w:themeColor="text1"/>
                <w:rtl/>
                <w:lang w:bidi="ar-BH"/>
              </w:rPr>
              <w:t xml:space="preserve">، </w:t>
            </w:r>
            <w:r w:rsidR="00993076" w:rsidRPr="00FC2EF6">
              <w:rPr>
                <w:rFonts w:asciiTheme="majorBidi" w:hAnsiTheme="majorBidi" w:cstheme="majorBidi" w:hint="cs"/>
                <w:b/>
                <w:bCs/>
                <w:color w:val="000000" w:themeColor="text1"/>
                <w:rtl/>
                <w:lang w:bidi="ar-BH"/>
              </w:rPr>
              <w:t>إ</w:t>
            </w:r>
            <w:r w:rsidRPr="00FC2EF6">
              <w:rPr>
                <w:rFonts w:asciiTheme="majorBidi" w:hAnsiTheme="majorBidi" w:cstheme="majorBidi" w:hint="cs"/>
                <w:b/>
                <w:bCs/>
                <w:color w:val="000000" w:themeColor="text1"/>
                <w:rtl/>
                <w:lang w:bidi="ar-BH"/>
              </w:rPr>
              <w:t>لخ...</w:t>
            </w:r>
            <w:r w:rsidR="004A5D21" w:rsidRPr="00FC2EF6">
              <w:rPr>
                <w:rFonts w:asciiTheme="majorBidi" w:hAnsiTheme="majorBidi" w:cstheme="majorBidi" w:hint="cs"/>
                <w:b/>
                <w:bCs/>
                <w:color w:val="000000" w:themeColor="text1"/>
                <w:rtl/>
                <w:lang w:bidi="ar-BH"/>
              </w:rPr>
              <w:t>.)</w:t>
            </w:r>
            <w:r w:rsidRPr="00FC2EF6">
              <w:rPr>
                <w:rFonts w:asciiTheme="majorBidi" w:hAnsiTheme="majorBidi" w:cstheme="majorBidi" w:hint="cs"/>
                <w:b/>
                <w:bCs/>
                <w:color w:val="000000" w:themeColor="text1"/>
                <w:rtl/>
                <w:lang w:bidi="ar-BH"/>
              </w:rPr>
              <w:t xml:space="preserve"> </w:t>
            </w:r>
          </w:p>
          <w:p w14:paraId="510B3AD2" w14:textId="77777777" w:rsidR="00376550" w:rsidRPr="00FC2EF6" w:rsidRDefault="00376550" w:rsidP="00B061A5">
            <w:pPr>
              <w:bidi w:val="0"/>
              <w:ind w:left="11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bidi="ar-BH"/>
              </w:rPr>
            </w:pPr>
          </w:p>
        </w:tc>
      </w:tr>
      <w:tr w:rsidR="00376550" w:rsidRPr="00CB6F12" w14:paraId="2F14F02C" w14:textId="77777777" w:rsidTr="00110CB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4CDF56E2" w14:textId="5FFEA047" w:rsidR="00376550" w:rsidRPr="00FC2EF6" w:rsidRDefault="00C95EEB" w:rsidP="00D95A71">
            <w:pPr>
              <w:bidi w:val="0"/>
              <w:rPr>
                <w:b w:val="0"/>
                <w:bCs w:val="0"/>
                <w:color w:val="000000" w:themeColor="text1"/>
                <w:rtl/>
              </w:rPr>
            </w:pPr>
            <w:r w:rsidRPr="00C95EEB">
              <w:rPr>
                <w:b w:val="0"/>
                <w:bCs w:val="0"/>
                <w:color w:val="000000" w:themeColor="text1"/>
              </w:rPr>
              <w:t>Blackboard (e-Learning), Java Software</w:t>
            </w:r>
          </w:p>
        </w:tc>
      </w:tr>
      <w:tr w:rsidR="00067E9A" w:rsidRPr="00376550" w14:paraId="4FA4480A" w14:textId="77777777" w:rsidTr="00C95EEB">
        <w:trPr>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514E9A2E" w14:textId="77777777" w:rsidR="00376550" w:rsidRPr="00FC2EF6" w:rsidRDefault="00376550" w:rsidP="00B061A5">
            <w:pPr>
              <w:pStyle w:val="ListParagraph"/>
              <w:numPr>
                <w:ilvl w:val="0"/>
                <w:numId w:val="14"/>
              </w:numPr>
              <w:bidi w:val="0"/>
              <w:ind w:left="312"/>
              <w:rPr>
                <w:rFonts w:asciiTheme="majorBidi" w:hAnsiTheme="majorBidi" w:cstheme="majorBidi"/>
                <w:b w:val="0"/>
                <w:bCs w:val="0"/>
                <w:color w:val="000000" w:themeColor="text1"/>
                <w:lang w:bidi="ar-BH"/>
              </w:rPr>
            </w:pPr>
            <w:r w:rsidRPr="00FC2EF6">
              <w:rPr>
                <w:rFonts w:asciiTheme="majorBidi" w:hAnsiTheme="majorBidi" w:cstheme="majorBidi"/>
                <w:color w:val="000000" w:themeColor="text1"/>
                <w:lang w:bidi="ar-BH"/>
              </w:rPr>
              <w:t xml:space="preserve">Course </w:t>
            </w:r>
            <w:r w:rsidR="00EA35BF" w:rsidRPr="00FC2EF6">
              <w:rPr>
                <w:rFonts w:asciiTheme="majorBidi" w:hAnsiTheme="majorBidi" w:cstheme="majorBidi"/>
                <w:color w:val="000000" w:themeColor="text1"/>
                <w:lang w:bidi="ar-BH"/>
              </w:rPr>
              <w:t>D</w:t>
            </w:r>
            <w:r w:rsidRPr="00FC2EF6">
              <w:rPr>
                <w:rFonts w:asciiTheme="majorBidi" w:hAnsiTheme="majorBidi" w:cstheme="majorBidi"/>
                <w:color w:val="000000" w:themeColor="text1"/>
                <w:lang w:bidi="ar-BH"/>
              </w:rPr>
              <w:t>escription (as published</w:t>
            </w:r>
            <w:r w:rsidR="00411813" w:rsidRPr="00FC2EF6">
              <w:rPr>
                <w:rFonts w:asciiTheme="majorBidi" w:hAnsiTheme="majorBidi" w:cstheme="majorBidi"/>
                <w:color w:val="000000" w:themeColor="text1"/>
                <w:lang w:bidi="ar-BH"/>
              </w:rPr>
              <w:t xml:space="preserve"> in the </w:t>
            </w:r>
            <w:r w:rsidR="00EA35BF" w:rsidRPr="00FC2EF6">
              <w:rPr>
                <w:rFonts w:asciiTheme="majorBidi" w:hAnsiTheme="majorBidi" w:cstheme="majorBidi"/>
                <w:color w:val="000000" w:themeColor="text1"/>
                <w:lang w:bidi="ar-BH"/>
              </w:rPr>
              <w:t>C</w:t>
            </w:r>
            <w:r w:rsidR="00411813" w:rsidRPr="00FC2EF6">
              <w:rPr>
                <w:rFonts w:asciiTheme="majorBidi" w:hAnsiTheme="majorBidi" w:cstheme="majorBidi"/>
                <w:color w:val="000000" w:themeColor="text1"/>
                <w:lang w:bidi="ar-BH"/>
              </w:rPr>
              <w:t xml:space="preserve">ollege </w:t>
            </w:r>
            <w:r w:rsidR="00EA35BF" w:rsidRPr="00FC2EF6">
              <w:rPr>
                <w:rFonts w:asciiTheme="majorBidi" w:hAnsiTheme="majorBidi" w:cstheme="majorBidi"/>
                <w:color w:val="000000" w:themeColor="text1"/>
                <w:lang w:bidi="ar-BH"/>
              </w:rPr>
              <w:t>C</w:t>
            </w:r>
            <w:r w:rsidR="00411813" w:rsidRPr="00FC2EF6">
              <w:rPr>
                <w:rFonts w:asciiTheme="majorBidi" w:hAnsiTheme="majorBidi" w:cstheme="majorBidi"/>
                <w:color w:val="000000" w:themeColor="text1"/>
                <w:lang w:bidi="ar-BH"/>
              </w:rPr>
              <w:t>atalogue</w:t>
            </w:r>
            <w:r w:rsidRPr="00FC2EF6">
              <w:rPr>
                <w:rFonts w:asciiTheme="majorBidi" w:hAnsiTheme="majorBidi" w:cstheme="majorBidi"/>
                <w:color w:val="000000" w:themeColor="text1"/>
                <w:lang w:bidi="ar-BH"/>
              </w:rPr>
              <w:t>):</w:t>
            </w:r>
          </w:p>
        </w:tc>
        <w:tc>
          <w:tcPr>
            <w:tcW w:w="4000" w:type="dxa"/>
            <w:gridSpan w:val="3"/>
            <w:shd w:val="clear" w:color="auto" w:fill="DBE5F1" w:themeFill="accent1" w:themeFillTint="33"/>
            <w:vAlign w:val="center"/>
          </w:tcPr>
          <w:p w14:paraId="4F7DBA84" w14:textId="34D565EA" w:rsidR="00376550" w:rsidRPr="00FC2EF6" w:rsidRDefault="00D24BB3" w:rsidP="00B061A5">
            <w:pPr>
              <w:pStyle w:val="ListParagraph"/>
              <w:numPr>
                <w:ilvl w:val="0"/>
                <w:numId w:val="17"/>
              </w:numPr>
              <w:ind w:left="36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bidi="ar-BH"/>
              </w:rPr>
            </w:pPr>
            <w:r w:rsidRPr="00FC2EF6">
              <w:rPr>
                <w:rFonts w:asciiTheme="majorBidi" w:hAnsiTheme="majorBidi" w:cs="Times New Roman"/>
                <w:b/>
                <w:bCs/>
                <w:color w:val="000000" w:themeColor="text1"/>
                <w:rtl/>
                <w:lang w:bidi="ar-BH"/>
              </w:rPr>
              <w:t>توصيف المقرر</w:t>
            </w:r>
            <w:r w:rsidR="00327AAF" w:rsidRPr="00FC2EF6">
              <w:rPr>
                <w:rFonts w:asciiTheme="majorBidi" w:hAnsiTheme="majorBidi" w:cstheme="majorBidi" w:hint="cs"/>
                <w:b/>
                <w:bCs/>
                <w:color w:val="000000" w:themeColor="text1"/>
                <w:rtl/>
                <w:lang w:bidi="ar-BH"/>
              </w:rPr>
              <w:t xml:space="preserve"> (حسب </w:t>
            </w:r>
            <w:r w:rsidR="00376550" w:rsidRPr="00FC2EF6">
              <w:rPr>
                <w:rFonts w:asciiTheme="majorBidi" w:hAnsiTheme="majorBidi" w:cstheme="majorBidi" w:hint="cs"/>
                <w:b/>
                <w:bCs/>
                <w:color w:val="000000" w:themeColor="text1"/>
                <w:rtl/>
                <w:lang w:bidi="ar-BH"/>
              </w:rPr>
              <w:t xml:space="preserve">ما ورد في دليل </w:t>
            </w:r>
            <w:r w:rsidR="00327AAF" w:rsidRPr="00FC2EF6">
              <w:rPr>
                <w:rFonts w:asciiTheme="majorBidi" w:hAnsiTheme="majorBidi" w:cstheme="majorBidi" w:hint="cs"/>
                <w:b/>
                <w:bCs/>
                <w:color w:val="000000" w:themeColor="text1"/>
                <w:rtl/>
                <w:lang w:bidi="ar-BH"/>
              </w:rPr>
              <w:t>الكلية)</w:t>
            </w:r>
            <w:r w:rsidR="00376550" w:rsidRPr="00FC2EF6">
              <w:rPr>
                <w:rFonts w:asciiTheme="majorBidi" w:hAnsiTheme="majorBidi" w:cstheme="majorBidi" w:hint="cs"/>
                <w:b/>
                <w:bCs/>
                <w:color w:val="000000" w:themeColor="text1"/>
                <w:rtl/>
                <w:lang w:bidi="ar-BH"/>
              </w:rPr>
              <w:t>:</w:t>
            </w:r>
            <w:r w:rsidR="00376550" w:rsidRPr="00FC2EF6">
              <w:rPr>
                <w:rFonts w:asciiTheme="majorBidi" w:hAnsiTheme="majorBidi" w:cstheme="majorBidi" w:hint="cs"/>
                <w:color w:val="000000" w:themeColor="text1"/>
                <w:rtl/>
                <w:lang w:bidi="ar-BH"/>
              </w:rPr>
              <w:t xml:space="preserve"> </w:t>
            </w:r>
          </w:p>
          <w:p w14:paraId="256931B2" w14:textId="77777777" w:rsidR="00376550" w:rsidRPr="00FC2EF6" w:rsidRDefault="00376550" w:rsidP="00B061A5">
            <w:pPr>
              <w:pStyle w:val="ListParagraph"/>
              <w:bidi w:val="0"/>
              <w:ind w:left="471"/>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lang w:bidi="ar-BH"/>
              </w:rPr>
            </w:pPr>
          </w:p>
        </w:tc>
      </w:tr>
      <w:tr w:rsidR="00376550" w:rsidRPr="00CB6F12" w14:paraId="19AA10E4" w14:textId="77777777" w:rsidTr="00110CB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6C6C8152" w14:textId="517FF2E8" w:rsidR="00376550" w:rsidRPr="00FC2EF6" w:rsidRDefault="00C725A1" w:rsidP="003C1676">
            <w:pPr>
              <w:bidi w:val="0"/>
              <w:rPr>
                <w:rFonts w:asciiTheme="majorBidi" w:hAnsiTheme="majorBidi" w:cstheme="majorBidi"/>
                <w:b w:val="0"/>
                <w:bCs w:val="0"/>
                <w:color w:val="000000" w:themeColor="text1"/>
                <w:lang w:bidi="ar-BH"/>
              </w:rPr>
            </w:pPr>
            <w:r w:rsidRPr="00C725A1">
              <w:rPr>
                <w:rFonts w:asciiTheme="majorBidi" w:hAnsiTheme="majorBidi" w:cstheme="majorBidi"/>
                <w:b w:val="0"/>
                <w:bCs w:val="0"/>
                <w:color w:val="000000" w:themeColor="text1"/>
                <w:lang w:bidi="ar-BH"/>
              </w:rPr>
              <w:t>This course covers key concepts of object-oriented programming. Topics include object-oriented design, encapsulation, event handlers, memory management, arrays, exception handlers, searching algorithms, programming applications.</w:t>
            </w:r>
          </w:p>
        </w:tc>
      </w:tr>
      <w:tr w:rsidR="00A33352" w:rsidRPr="00376550" w14:paraId="25517CC1" w14:textId="77777777" w:rsidTr="00C95EEB">
        <w:trPr>
          <w:trHeight w:val="720"/>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2C56B619" w14:textId="77777777" w:rsidR="00ED3BE0" w:rsidRPr="00FC2EF6" w:rsidRDefault="00A33352" w:rsidP="00B061A5">
            <w:pPr>
              <w:pStyle w:val="ListParagraph"/>
              <w:numPr>
                <w:ilvl w:val="0"/>
                <w:numId w:val="14"/>
              </w:numPr>
              <w:bidi w:val="0"/>
              <w:ind w:left="312"/>
              <w:rPr>
                <w:rFonts w:asciiTheme="majorBidi" w:hAnsiTheme="majorBidi" w:cstheme="majorBidi"/>
                <w:b w:val="0"/>
                <w:bCs w:val="0"/>
                <w:color w:val="000000" w:themeColor="text1"/>
                <w:lang w:bidi="ar-BH"/>
              </w:rPr>
            </w:pPr>
            <w:r w:rsidRPr="00FC2EF6">
              <w:rPr>
                <w:rFonts w:asciiTheme="majorBidi" w:hAnsiTheme="majorBidi" w:cstheme="majorBidi"/>
                <w:color w:val="000000" w:themeColor="text1"/>
                <w:lang w:bidi="ar-BH"/>
              </w:rPr>
              <w:t>Course Intended Learning Outcomes</w:t>
            </w:r>
          </w:p>
          <w:p w14:paraId="1594AA90" w14:textId="77777777" w:rsidR="00A33352" w:rsidRPr="00FC2EF6" w:rsidRDefault="00A33352" w:rsidP="00B061A5">
            <w:pPr>
              <w:pStyle w:val="ListParagraph"/>
              <w:bidi w:val="0"/>
              <w:ind w:left="312"/>
              <w:rPr>
                <w:rFonts w:asciiTheme="majorBidi" w:hAnsiTheme="majorBidi" w:cstheme="majorBidi"/>
                <w:b w:val="0"/>
                <w:bCs w:val="0"/>
                <w:color w:val="000000" w:themeColor="text1"/>
                <w:lang w:bidi="ar-BH"/>
              </w:rPr>
            </w:pPr>
            <w:r w:rsidRPr="00FC2EF6">
              <w:rPr>
                <w:rFonts w:asciiTheme="majorBidi" w:hAnsiTheme="majorBidi" w:cstheme="majorBidi"/>
                <w:color w:val="000000" w:themeColor="text1"/>
                <w:lang w:bidi="ar-BH"/>
              </w:rPr>
              <w:t xml:space="preserve"> (</w:t>
            </w:r>
            <w:r w:rsidR="00ED3BE0" w:rsidRPr="00FC2EF6">
              <w:rPr>
                <w:rFonts w:asciiTheme="majorBidi" w:hAnsiTheme="majorBidi" w:cstheme="majorBidi"/>
                <w:color w:val="000000" w:themeColor="text1"/>
                <w:lang w:bidi="ar-BH"/>
              </w:rPr>
              <w:t xml:space="preserve">3 to 5 </w:t>
            </w:r>
            <w:r w:rsidRPr="00FC2EF6">
              <w:rPr>
                <w:rFonts w:asciiTheme="majorBidi" w:hAnsiTheme="majorBidi" w:cstheme="majorBidi"/>
                <w:color w:val="000000" w:themeColor="text1"/>
                <w:lang w:bidi="ar-BH"/>
              </w:rPr>
              <w:t>CILOs):</w:t>
            </w:r>
          </w:p>
        </w:tc>
        <w:tc>
          <w:tcPr>
            <w:tcW w:w="4000" w:type="dxa"/>
            <w:gridSpan w:val="3"/>
            <w:shd w:val="clear" w:color="auto" w:fill="DBE5F1" w:themeFill="accent1" w:themeFillTint="33"/>
            <w:vAlign w:val="center"/>
          </w:tcPr>
          <w:p w14:paraId="036002C0" w14:textId="3960C6B1" w:rsidR="00ED3BE0" w:rsidRPr="00FC2EF6" w:rsidRDefault="00ED3BE0" w:rsidP="00B061A5">
            <w:pPr>
              <w:pStyle w:val="ListParagraph"/>
              <w:numPr>
                <w:ilvl w:val="0"/>
                <w:numId w:val="17"/>
              </w:numPr>
              <w:ind w:left="36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lang w:bidi="ar-BH"/>
              </w:rPr>
              <w:t>مخرجات التعلّم للمقرر (</w:t>
            </w:r>
            <w:r w:rsidRPr="00FC2EF6">
              <w:rPr>
                <w:rFonts w:asciiTheme="majorBidi" w:hAnsiTheme="majorBidi" w:cstheme="majorBidi"/>
                <w:b/>
                <w:bCs/>
                <w:color w:val="000000" w:themeColor="text1"/>
                <w:lang w:bidi="ar-BH"/>
              </w:rPr>
              <w:t>CILOs</w:t>
            </w:r>
            <w:r w:rsidRPr="00FC2EF6">
              <w:rPr>
                <w:rFonts w:asciiTheme="majorBidi" w:hAnsiTheme="majorBidi" w:cstheme="majorBidi" w:hint="cs"/>
                <w:b/>
                <w:bCs/>
                <w:color w:val="000000" w:themeColor="text1"/>
                <w:rtl/>
              </w:rPr>
              <w:t xml:space="preserve">) </w:t>
            </w:r>
          </w:p>
          <w:p w14:paraId="15562837" w14:textId="77777777" w:rsidR="00A33352" w:rsidRPr="00FC2EF6" w:rsidRDefault="00ED3BE0" w:rsidP="00B061A5">
            <w:pPr>
              <w:pStyle w:val="ListParagraph"/>
              <w:ind w:left="36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hint="cs"/>
                <w:b/>
                <w:bCs/>
                <w:color w:val="000000" w:themeColor="text1"/>
                <w:rtl/>
              </w:rPr>
              <w:t xml:space="preserve">(3 إلى 5 مخرجات تعلّمية): </w:t>
            </w:r>
          </w:p>
        </w:tc>
      </w:tr>
      <w:tr w:rsidR="00C95EEB" w:rsidRPr="00376550" w14:paraId="6034CBCE" w14:textId="77777777" w:rsidTr="00110C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24DD7DEE" w14:textId="1FD63369" w:rsidR="00C95EEB" w:rsidRPr="007D2FB5" w:rsidRDefault="00C95EEB" w:rsidP="00C95EEB">
            <w:pPr>
              <w:pStyle w:val="ListParagraph"/>
              <w:numPr>
                <w:ilvl w:val="0"/>
                <w:numId w:val="34"/>
              </w:numPr>
              <w:bidi w:val="0"/>
              <w:ind w:left="323"/>
              <w:rPr>
                <w:rFonts w:asciiTheme="majorBidi" w:hAnsiTheme="majorBidi" w:cstheme="majorBidi"/>
                <w:b w:val="0"/>
                <w:bCs w:val="0"/>
                <w:lang w:bidi="ar-BH"/>
              </w:rPr>
            </w:pPr>
            <w:r>
              <w:rPr>
                <w:b w:val="0"/>
                <w:bCs w:val="0"/>
              </w:rPr>
              <w:t>Define a solution for a given problem of moderate complexity some of which are at the advanced level.</w:t>
            </w:r>
          </w:p>
        </w:tc>
      </w:tr>
      <w:tr w:rsidR="00C95EEB" w:rsidRPr="00376550" w14:paraId="00D0FB79" w14:textId="77777777" w:rsidTr="00110CB3">
        <w:trPr>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7314D234" w14:textId="777F01EE" w:rsidR="00C95EEB" w:rsidRPr="007D2FB5" w:rsidRDefault="00C95EEB" w:rsidP="00C95EEB">
            <w:pPr>
              <w:pStyle w:val="ListParagraph"/>
              <w:numPr>
                <w:ilvl w:val="0"/>
                <w:numId w:val="34"/>
              </w:numPr>
              <w:bidi w:val="0"/>
              <w:ind w:left="323"/>
              <w:rPr>
                <w:rFonts w:asciiTheme="majorBidi" w:hAnsiTheme="majorBidi" w:cstheme="majorBidi"/>
                <w:b w:val="0"/>
                <w:bCs w:val="0"/>
                <w:lang w:bidi="ar-BH"/>
              </w:rPr>
            </w:pPr>
            <w:r>
              <w:rPr>
                <w:b w:val="0"/>
                <w:bCs w:val="0"/>
              </w:rPr>
              <w:t xml:space="preserve">Define programs using classes, methods, objects, and arrays. </w:t>
            </w:r>
          </w:p>
        </w:tc>
      </w:tr>
      <w:tr w:rsidR="00C95EEB" w:rsidRPr="00376550" w14:paraId="3BD8B527" w14:textId="77777777" w:rsidTr="00110CB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396A3DFC" w14:textId="5E7A0FE7" w:rsidR="00C95EEB" w:rsidRPr="007D2FB5" w:rsidRDefault="00C95EEB" w:rsidP="00C95EEB">
            <w:pPr>
              <w:pStyle w:val="ListParagraph"/>
              <w:numPr>
                <w:ilvl w:val="0"/>
                <w:numId w:val="34"/>
              </w:numPr>
              <w:bidi w:val="0"/>
              <w:ind w:left="323"/>
              <w:rPr>
                <w:rFonts w:asciiTheme="majorBidi" w:hAnsiTheme="majorBidi" w:cstheme="majorBidi"/>
                <w:b w:val="0"/>
                <w:bCs w:val="0"/>
                <w:lang w:bidi="ar-BH"/>
              </w:rPr>
            </w:pPr>
            <w:r>
              <w:rPr>
                <w:b w:val="0"/>
                <w:bCs w:val="0"/>
              </w:rPr>
              <w:t xml:space="preserve">Describe GUI programs. </w:t>
            </w:r>
          </w:p>
        </w:tc>
      </w:tr>
      <w:tr w:rsidR="00C95EEB" w:rsidRPr="00376550" w14:paraId="0D6F64E7" w14:textId="77777777" w:rsidTr="00110CB3">
        <w:trPr>
          <w:trHeight w:val="432"/>
        </w:trPr>
        <w:tc>
          <w:tcPr>
            <w:cnfStyle w:val="001000000000" w:firstRow="0" w:lastRow="0" w:firstColumn="1" w:lastColumn="0" w:oddVBand="0" w:evenVBand="0" w:oddHBand="0" w:evenHBand="0" w:firstRowFirstColumn="0" w:firstRowLastColumn="0" w:lastRowFirstColumn="0" w:lastRowLastColumn="0"/>
            <w:tcW w:w="8910" w:type="dxa"/>
            <w:gridSpan w:val="8"/>
            <w:shd w:val="clear" w:color="auto" w:fill="auto"/>
          </w:tcPr>
          <w:p w14:paraId="3D1944C1" w14:textId="0BC10848" w:rsidR="00C95EEB" w:rsidRPr="007D2FB5" w:rsidRDefault="00C95EEB" w:rsidP="00C95EEB">
            <w:pPr>
              <w:pStyle w:val="ListParagraph"/>
              <w:numPr>
                <w:ilvl w:val="0"/>
                <w:numId w:val="34"/>
              </w:numPr>
              <w:bidi w:val="0"/>
              <w:ind w:left="323"/>
              <w:rPr>
                <w:rFonts w:asciiTheme="majorBidi" w:hAnsiTheme="majorBidi" w:cstheme="majorBidi"/>
                <w:b w:val="0"/>
                <w:bCs w:val="0"/>
                <w:lang w:bidi="ar-BH"/>
              </w:rPr>
            </w:pPr>
            <w:r>
              <w:rPr>
                <w:b w:val="0"/>
                <w:bCs w:val="0"/>
              </w:rPr>
              <w:t>Define programs using streams, and File I/O.</w:t>
            </w:r>
          </w:p>
        </w:tc>
      </w:tr>
      <w:tr w:rsidR="004A165C" w:rsidRPr="00376550" w14:paraId="40C945AC" w14:textId="77777777" w:rsidTr="00C95EEB">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445BA437" w14:textId="50B34A51" w:rsidR="004A165C" w:rsidRPr="00376550" w:rsidRDefault="004A165C" w:rsidP="00C23B0F">
            <w:pPr>
              <w:pStyle w:val="ListParagraph"/>
              <w:numPr>
                <w:ilvl w:val="0"/>
                <w:numId w:val="14"/>
              </w:numPr>
              <w:bidi w:val="0"/>
              <w:ind w:left="312"/>
              <w:rPr>
                <w:rFonts w:asciiTheme="majorBidi" w:hAnsiTheme="majorBidi" w:cstheme="majorBidi"/>
                <w:b w:val="0"/>
                <w:bCs w:val="0"/>
                <w:lang w:bidi="ar-BH"/>
              </w:rPr>
            </w:pPr>
            <w:r w:rsidRPr="00A33352">
              <w:rPr>
                <w:rFonts w:asciiTheme="majorBidi" w:hAnsiTheme="majorBidi" w:cstheme="majorBidi"/>
                <w:lang w:bidi="ar-BH"/>
              </w:rPr>
              <w:t xml:space="preserve">Course Assessment </w:t>
            </w:r>
            <w:r w:rsidR="00C77CDE">
              <w:rPr>
                <w:rFonts w:asciiTheme="majorBidi" w:hAnsiTheme="majorBidi" w:cstheme="majorBidi"/>
                <w:lang w:bidi="ar-BH"/>
              </w:rPr>
              <w:t>Percentage</w:t>
            </w:r>
            <w:r w:rsidR="003C1676">
              <w:rPr>
                <w:rFonts w:asciiTheme="majorBidi" w:hAnsiTheme="majorBidi" w:cstheme="majorBidi"/>
                <w:lang w:bidi="ar-BH"/>
              </w:rPr>
              <w:t>s (</w:t>
            </w:r>
            <w:r w:rsidR="004A24EE">
              <w:rPr>
                <w:rFonts w:asciiTheme="majorBidi" w:hAnsiTheme="majorBidi" w:cstheme="majorBidi"/>
                <w:lang w:bidi="ar-BH"/>
              </w:rPr>
              <w:t xml:space="preserve">as </w:t>
            </w:r>
            <w:r w:rsidR="003C1676">
              <w:rPr>
                <w:rFonts w:asciiTheme="majorBidi" w:hAnsiTheme="majorBidi" w:cstheme="majorBidi"/>
                <w:lang w:bidi="ar-BH"/>
              </w:rPr>
              <w:t xml:space="preserve">per Regulations of Study and Examination at the University of Bahrain): </w:t>
            </w:r>
          </w:p>
        </w:tc>
        <w:tc>
          <w:tcPr>
            <w:tcW w:w="4000" w:type="dxa"/>
            <w:gridSpan w:val="3"/>
            <w:shd w:val="clear" w:color="auto" w:fill="DBE5F1" w:themeFill="accent1" w:themeFillTint="33"/>
            <w:vAlign w:val="center"/>
          </w:tcPr>
          <w:p w14:paraId="0AB79B30" w14:textId="1C2262B8" w:rsidR="004A165C" w:rsidRPr="00FC2EF6" w:rsidRDefault="004A165C" w:rsidP="00C23B0F">
            <w:pPr>
              <w:pStyle w:val="ListParagraph"/>
              <w:numPr>
                <w:ilvl w:val="0"/>
                <w:numId w:val="17"/>
              </w:numPr>
              <w:ind w:left="36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lang w:bidi="ar-BH"/>
              </w:rPr>
            </w:pPr>
            <w:r w:rsidRPr="00FC2EF6">
              <w:rPr>
                <w:rFonts w:asciiTheme="majorBidi" w:hAnsiTheme="majorBidi" w:cstheme="majorBidi" w:hint="cs"/>
                <w:b/>
                <w:bCs/>
                <w:color w:val="000000" w:themeColor="text1"/>
                <w:rtl/>
                <w:lang w:bidi="ar-BH"/>
              </w:rPr>
              <w:t xml:space="preserve">أساليب </w:t>
            </w:r>
            <w:r w:rsidR="007624A6" w:rsidRPr="00FC2EF6">
              <w:rPr>
                <w:rFonts w:asciiTheme="majorBidi" w:hAnsiTheme="majorBidi" w:cstheme="majorBidi" w:hint="cs"/>
                <w:b/>
                <w:bCs/>
                <w:color w:val="000000" w:themeColor="text1"/>
                <w:rtl/>
                <w:lang w:bidi="ar-BH"/>
              </w:rPr>
              <w:t>التقييم</w:t>
            </w:r>
            <w:r w:rsidR="007624A6" w:rsidRPr="00FC2EF6">
              <w:rPr>
                <w:rFonts w:asciiTheme="majorBidi" w:hAnsiTheme="majorBidi" w:cstheme="majorBidi" w:hint="cs"/>
                <w:b/>
                <w:bCs/>
                <w:color w:val="000000" w:themeColor="text1"/>
                <w:rtl/>
              </w:rPr>
              <w:t xml:space="preserve"> </w:t>
            </w:r>
            <w:r w:rsidR="00D06504" w:rsidRPr="00FC2EF6">
              <w:rPr>
                <w:rFonts w:asciiTheme="majorBidi" w:hAnsiTheme="majorBidi" w:cstheme="majorBidi" w:hint="cs"/>
                <w:b/>
                <w:bCs/>
                <w:color w:val="000000" w:themeColor="text1"/>
                <w:rtl/>
              </w:rPr>
              <w:t>ونسبها</w:t>
            </w:r>
            <w:r w:rsidR="00DD5A0C" w:rsidRPr="00FC2EF6">
              <w:rPr>
                <w:rFonts w:asciiTheme="majorBidi" w:hAnsiTheme="majorBidi" w:cstheme="majorBidi"/>
                <w:b/>
                <w:bCs/>
                <w:color w:val="000000" w:themeColor="text1"/>
              </w:rPr>
              <w:t xml:space="preserve"> </w:t>
            </w:r>
            <w:r w:rsidR="00DD5A0C" w:rsidRPr="00FC2EF6">
              <w:rPr>
                <w:rFonts w:asciiTheme="majorBidi" w:hAnsiTheme="majorBidi" w:cstheme="majorBidi" w:hint="cs"/>
                <w:b/>
                <w:bCs/>
                <w:color w:val="000000" w:themeColor="text1"/>
                <w:rtl/>
                <w:lang w:bidi="ar-BH"/>
              </w:rPr>
              <w:t>المئوي</w:t>
            </w:r>
            <w:r w:rsidR="003C1676" w:rsidRPr="00FC2EF6">
              <w:rPr>
                <w:rFonts w:asciiTheme="majorBidi" w:hAnsiTheme="majorBidi" w:cstheme="majorBidi" w:hint="cs"/>
                <w:b/>
                <w:bCs/>
                <w:color w:val="000000" w:themeColor="text1"/>
                <w:rtl/>
                <w:lang w:bidi="ar-BH"/>
              </w:rPr>
              <w:t xml:space="preserve">ة (بحسب نظام الدراسة والامتحانات في جامعة البحرين): </w:t>
            </w:r>
          </w:p>
        </w:tc>
      </w:tr>
      <w:tr w:rsidR="004D79E9" w:rsidRPr="00D85ECD" w14:paraId="4E3DE506" w14:textId="77777777" w:rsidTr="00C95EEB">
        <w:trPr>
          <w:trHeight w:val="720"/>
        </w:trPr>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3939B6CE" w14:textId="77777777" w:rsidR="004D79E9" w:rsidRDefault="004D79E9" w:rsidP="004D79E9">
            <w:pPr>
              <w:jc w:val="center"/>
              <w:rPr>
                <w:rFonts w:asciiTheme="majorBidi" w:hAnsiTheme="majorBidi" w:cstheme="majorBidi"/>
                <w:b w:val="0"/>
                <w:bCs w:val="0"/>
                <w:rtl/>
              </w:rPr>
            </w:pPr>
            <w:r>
              <w:rPr>
                <w:rFonts w:asciiTheme="majorBidi" w:hAnsiTheme="majorBidi" w:cstheme="majorBidi"/>
              </w:rPr>
              <w:t>Assessment</w:t>
            </w:r>
          </w:p>
          <w:p w14:paraId="24A2C612" w14:textId="7626CA89" w:rsidR="004D79E9" w:rsidRDefault="004D79E9" w:rsidP="004D79E9">
            <w:pPr>
              <w:bidi w:val="0"/>
              <w:jc w:val="center"/>
              <w:rPr>
                <w:rFonts w:asciiTheme="majorBidi" w:hAnsiTheme="majorBidi" w:cstheme="majorBidi"/>
                <w:i/>
                <w:iCs/>
                <w:color w:val="7F7F7F" w:themeColor="text1" w:themeTint="80"/>
              </w:rPr>
            </w:pPr>
            <w:r w:rsidRPr="00A84722">
              <w:rPr>
                <w:rFonts w:asciiTheme="majorBidi" w:hAnsiTheme="majorBidi" w:cstheme="majorBidi" w:hint="cs"/>
                <w:rtl/>
              </w:rPr>
              <w:t>التقييم</w:t>
            </w:r>
          </w:p>
        </w:tc>
        <w:tc>
          <w:tcPr>
            <w:tcW w:w="1927" w:type="dxa"/>
            <w:shd w:val="clear" w:color="auto" w:fill="auto"/>
            <w:vAlign w:val="center"/>
          </w:tcPr>
          <w:p w14:paraId="7338AEF0" w14:textId="77777777" w:rsidR="004D79E9" w:rsidRDefault="0076460A" w:rsidP="004D79E9">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76460A">
              <w:rPr>
                <w:rFonts w:asciiTheme="majorBidi" w:hAnsiTheme="majorBidi" w:cstheme="majorBidi"/>
                <w:b/>
                <w:bCs/>
              </w:rPr>
              <w:t xml:space="preserve">Type  </w:t>
            </w:r>
          </w:p>
          <w:p w14:paraId="04BC77FD" w14:textId="30E69227" w:rsidR="0076460A" w:rsidRPr="0076460A"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rPr>
            </w:pPr>
            <w:r>
              <w:rPr>
                <w:rFonts w:asciiTheme="majorBidi" w:hAnsiTheme="majorBidi" w:cstheme="majorBidi" w:hint="cs"/>
                <w:b/>
                <w:bCs/>
                <w:rtl/>
              </w:rPr>
              <w:t xml:space="preserve">النوع </w:t>
            </w:r>
          </w:p>
        </w:tc>
        <w:tc>
          <w:tcPr>
            <w:tcW w:w="1034" w:type="dxa"/>
            <w:shd w:val="clear" w:color="auto" w:fill="auto"/>
            <w:vAlign w:val="center"/>
          </w:tcPr>
          <w:p w14:paraId="78A6F59E" w14:textId="77777777" w:rsidR="0076460A" w:rsidRPr="00FC2EF6" w:rsidRDefault="0076460A"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00FC2EF6">
              <w:rPr>
                <w:rFonts w:asciiTheme="majorBidi" w:hAnsiTheme="majorBidi" w:cstheme="majorBidi"/>
                <w:b/>
                <w:bCs/>
                <w:color w:val="000000" w:themeColor="text1"/>
              </w:rPr>
              <w:t>Percentage</w:t>
            </w:r>
          </w:p>
          <w:p w14:paraId="13955D29" w14:textId="3829B87E" w:rsidR="004D79E9" w:rsidRPr="00FC2EF6"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000000" w:themeColor="text1"/>
              </w:rPr>
            </w:pPr>
            <w:r w:rsidRPr="00FC2EF6">
              <w:rPr>
                <w:rFonts w:asciiTheme="majorBidi" w:hAnsiTheme="majorBidi" w:cstheme="majorBidi" w:hint="cs"/>
                <w:b/>
                <w:bCs/>
                <w:color w:val="000000" w:themeColor="text1"/>
                <w:rtl/>
              </w:rPr>
              <w:t>النسبة</w:t>
            </w:r>
          </w:p>
        </w:tc>
        <w:tc>
          <w:tcPr>
            <w:tcW w:w="2966" w:type="dxa"/>
            <w:gridSpan w:val="2"/>
            <w:shd w:val="clear" w:color="auto" w:fill="auto"/>
            <w:vAlign w:val="center"/>
          </w:tcPr>
          <w:p w14:paraId="29FA185F" w14:textId="77777777" w:rsidR="0076460A" w:rsidRPr="0076460A" w:rsidRDefault="0076460A"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76460A">
              <w:rPr>
                <w:rFonts w:asciiTheme="majorBidi" w:hAnsiTheme="majorBidi" w:cstheme="majorBidi"/>
                <w:b/>
                <w:bCs/>
              </w:rPr>
              <w:t>Assessment Date</w:t>
            </w:r>
          </w:p>
          <w:p w14:paraId="08CA26C4" w14:textId="7A85C50E" w:rsidR="004D79E9" w:rsidRPr="0076460A"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76460A">
              <w:rPr>
                <w:rFonts w:asciiTheme="majorBidi" w:hAnsiTheme="majorBidi" w:cs="Times New Roman" w:hint="cs"/>
                <w:b/>
                <w:bCs/>
                <w:rtl/>
              </w:rPr>
              <w:t>تاريخ</w:t>
            </w:r>
            <w:r w:rsidRPr="0076460A">
              <w:rPr>
                <w:rFonts w:asciiTheme="majorBidi" w:hAnsiTheme="majorBidi" w:cs="Times New Roman"/>
                <w:b/>
                <w:bCs/>
                <w:rtl/>
              </w:rPr>
              <w:t xml:space="preserve"> </w:t>
            </w:r>
            <w:r w:rsidRPr="0076460A">
              <w:rPr>
                <w:rFonts w:asciiTheme="majorBidi" w:hAnsiTheme="majorBidi" w:cs="Times New Roman" w:hint="cs"/>
                <w:b/>
                <w:bCs/>
                <w:rtl/>
              </w:rPr>
              <w:t>التقييم</w:t>
            </w:r>
          </w:p>
        </w:tc>
      </w:tr>
      <w:tr w:rsidR="00C95EEB" w:rsidRPr="00D85ECD" w14:paraId="6FDF9A57" w14:textId="77777777" w:rsidTr="00C95EEB">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7661ED94" w14:textId="6DB39757" w:rsidR="00C95EEB" w:rsidRDefault="00C95EEB" w:rsidP="00C95EEB">
            <w:pPr>
              <w:bidi w:val="0"/>
              <w:rPr>
                <w:rFonts w:asciiTheme="majorBidi" w:hAnsiTheme="majorBidi" w:cstheme="majorBidi"/>
                <w:i/>
                <w:iCs/>
                <w:color w:val="7F7F7F" w:themeColor="text1" w:themeTint="80"/>
              </w:rPr>
            </w:pPr>
            <w:r>
              <w:rPr>
                <w:rStyle w:val="Style2"/>
                <w:b w:val="0"/>
                <w:bCs w:val="0"/>
                <w:i/>
                <w:iCs/>
              </w:rPr>
              <w:t>Midterm</w:t>
            </w:r>
          </w:p>
        </w:tc>
        <w:sdt>
          <w:sdtPr>
            <w:rPr>
              <w:rFonts w:asciiTheme="majorBidi" w:hAnsiTheme="majorBidi" w:cstheme="majorBidi"/>
              <w:b/>
              <w:bCs/>
              <w:lang w:bidi="ar-BH"/>
            </w:rPr>
            <w:alias w:val="Choose a type اختر النوع "/>
            <w:tag w:val="Choose a type اختر النوع "/>
            <w:id w:val="475723682"/>
            <w:dropDownList>
              <w:listItem w:value="Choose an item."/>
              <w:listItem w:displayText="Individual فردي" w:value="Individual فردي"/>
              <w:listItem w:displayText="Pair ثنائي" w:value="Pair ثنائي"/>
              <w:listItem w:displayText="Group جماعي" w:value="Group جماعي"/>
            </w:dropDownList>
          </w:sdtPr>
          <w:sdtContent>
            <w:tc>
              <w:tcPr>
                <w:tcW w:w="1927" w:type="dxa"/>
                <w:shd w:val="clear" w:color="auto" w:fill="auto"/>
                <w:vAlign w:val="center"/>
              </w:tcPr>
              <w:p w14:paraId="1C5EEABE" w14:textId="2E65F9B5" w:rsidR="00C95EEB" w:rsidRPr="00493044"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lang w:bidi="ar-BH"/>
                  </w:rPr>
                  <w:t xml:space="preserve">Individual </w:t>
                </w:r>
                <w:r>
                  <w:rPr>
                    <w:rFonts w:asciiTheme="majorBidi" w:hAnsiTheme="majorBidi" w:cstheme="majorBidi"/>
                    <w:rtl/>
                    <w:lang w:bidi="ar-BH"/>
                  </w:rPr>
                  <w:t>فردي</w:t>
                </w:r>
              </w:p>
            </w:tc>
          </w:sdtContent>
        </w:sdt>
        <w:sdt>
          <w:sdtPr>
            <w:rPr>
              <w:rFonts w:asciiTheme="majorBidi" w:hAnsiTheme="majorBidi" w:cstheme="majorBidi"/>
              <w:b/>
              <w:bCs/>
              <w:i/>
              <w:iCs/>
            </w:rPr>
            <w:id w:val="-1595553719"/>
          </w:sdtPr>
          <w:sdtContent>
            <w:tc>
              <w:tcPr>
                <w:tcW w:w="1034" w:type="dxa"/>
                <w:shd w:val="clear" w:color="auto" w:fill="auto"/>
              </w:tcPr>
              <w:p w14:paraId="25E44519" w14:textId="66452639"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25%</w:t>
                </w:r>
              </w:p>
            </w:tc>
          </w:sdtContent>
        </w:sdt>
        <w:sdt>
          <w:sdtPr>
            <w:rPr>
              <w:rFonts w:asciiTheme="majorBidi" w:hAnsiTheme="majorBidi" w:cstheme="majorBidi"/>
              <w:b/>
              <w:bCs/>
              <w:i/>
              <w:iCs/>
            </w:rPr>
            <w:id w:val="-766779745"/>
            <w:date>
              <w:dateFormat w:val="M/d/yyyy"/>
              <w:lid w:val="en-US"/>
              <w:storeMappedDataAs w:val="dateTime"/>
              <w:calendar w:val="gregorian"/>
            </w:date>
          </w:sdtPr>
          <w:sdtContent>
            <w:tc>
              <w:tcPr>
                <w:tcW w:w="2966" w:type="dxa"/>
                <w:gridSpan w:val="2"/>
                <w:shd w:val="clear" w:color="auto" w:fill="auto"/>
                <w:vAlign w:val="center"/>
              </w:tcPr>
              <w:p w14:paraId="0FD16A16" w14:textId="56A42227"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TBA</w:t>
                </w:r>
              </w:p>
            </w:tc>
          </w:sdtContent>
        </w:sdt>
      </w:tr>
      <w:tr w:rsidR="00C95EEB" w:rsidRPr="00D85ECD" w14:paraId="22C01FF2" w14:textId="77777777" w:rsidTr="00C95EEB">
        <w:trPr>
          <w:trHeight w:val="306"/>
        </w:trPr>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35FF5840" w14:textId="4C027A74" w:rsidR="00C95EEB" w:rsidRDefault="00C95EEB" w:rsidP="00C95EEB">
            <w:pPr>
              <w:bidi w:val="0"/>
              <w:rPr>
                <w:rFonts w:asciiTheme="majorBidi" w:hAnsiTheme="majorBidi" w:cstheme="majorBidi"/>
                <w:i/>
                <w:iCs/>
                <w:color w:val="7F7F7F" w:themeColor="text1" w:themeTint="80"/>
              </w:rPr>
            </w:pPr>
            <w:r>
              <w:rPr>
                <w:rStyle w:val="Style2"/>
                <w:b w:val="0"/>
                <w:bCs w:val="0"/>
                <w:i/>
                <w:iCs/>
              </w:rPr>
              <w:t>Lab Assignments</w:t>
            </w:r>
          </w:p>
        </w:tc>
        <w:sdt>
          <w:sdtPr>
            <w:rPr>
              <w:rFonts w:asciiTheme="majorBidi" w:hAnsiTheme="majorBidi" w:cstheme="majorBidi"/>
              <w:lang w:bidi="ar-BH"/>
            </w:rPr>
            <w:alias w:val="Choose a type اختر النوع "/>
            <w:tag w:val="Choose a type اختر النوع "/>
            <w:id w:val="-412165363"/>
            <w:dropDownList>
              <w:listItem w:value="Choose an item."/>
              <w:listItem w:displayText="Individual فردي" w:value="Individual فردي"/>
              <w:listItem w:displayText="Pair ثنائي" w:value="Pair ثنائي"/>
              <w:listItem w:displayText="Group جماعي" w:value="Group جماعي"/>
            </w:dropDownList>
          </w:sdtPr>
          <w:sdtContent>
            <w:tc>
              <w:tcPr>
                <w:tcW w:w="1927" w:type="dxa"/>
                <w:shd w:val="clear" w:color="auto" w:fill="auto"/>
              </w:tcPr>
              <w:p w14:paraId="0FD1761F" w14:textId="7C944997" w:rsidR="00C95EEB" w:rsidRPr="00493044"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lang w:bidi="ar-BH"/>
                  </w:rPr>
                  <w:t xml:space="preserve">Pair </w:t>
                </w:r>
                <w:r>
                  <w:rPr>
                    <w:rFonts w:asciiTheme="majorBidi" w:hAnsiTheme="majorBidi" w:cstheme="majorBidi"/>
                    <w:rtl/>
                    <w:lang w:bidi="ar-BH"/>
                  </w:rPr>
                  <w:t>ثنائي</w:t>
                </w:r>
              </w:p>
            </w:tc>
          </w:sdtContent>
        </w:sdt>
        <w:sdt>
          <w:sdtPr>
            <w:rPr>
              <w:rFonts w:asciiTheme="majorBidi" w:hAnsiTheme="majorBidi" w:cstheme="majorBidi"/>
              <w:i/>
              <w:iCs/>
            </w:rPr>
            <w:id w:val="-585297029"/>
          </w:sdtPr>
          <w:sdtContent>
            <w:tc>
              <w:tcPr>
                <w:tcW w:w="1034" w:type="dxa"/>
                <w:shd w:val="clear" w:color="auto" w:fill="auto"/>
              </w:tcPr>
              <w:p w14:paraId="1FE96798" w14:textId="015E6907" w:rsidR="00C95EEB"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10%</w:t>
                </w:r>
              </w:p>
            </w:tc>
          </w:sdtContent>
        </w:sdt>
        <w:sdt>
          <w:sdtPr>
            <w:rPr>
              <w:rFonts w:asciiTheme="majorBidi" w:hAnsiTheme="majorBidi" w:cstheme="majorBidi"/>
              <w:i/>
              <w:iCs/>
            </w:rPr>
            <w:id w:val="798578989"/>
            <w:date>
              <w:dateFormat w:val="M/d/yyyy"/>
              <w:lid w:val="en-US"/>
              <w:storeMappedDataAs w:val="dateTime"/>
              <w:calendar w:val="gregorian"/>
            </w:date>
          </w:sdtPr>
          <w:sdtContent>
            <w:tc>
              <w:tcPr>
                <w:tcW w:w="2966" w:type="dxa"/>
                <w:gridSpan w:val="2"/>
                <w:shd w:val="clear" w:color="auto" w:fill="auto"/>
              </w:tcPr>
              <w:p w14:paraId="7030FF54" w14:textId="191D4C61" w:rsidR="00C95EEB"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TBA</w:t>
                </w:r>
              </w:p>
            </w:tc>
          </w:sdtContent>
        </w:sdt>
      </w:tr>
      <w:tr w:rsidR="00C95EEB" w:rsidRPr="00D85ECD" w14:paraId="030B4BD4" w14:textId="77777777" w:rsidTr="00C95EEB">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2383597C" w14:textId="71FCCE24" w:rsidR="00C95EEB" w:rsidRDefault="00C95EEB" w:rsidP="00C95EEB">
            <w:pPr>
              <w:bidi w:val="0"/>
              <w:rPr>
                <w:rStyle w:val="Style2"/>
                <w:i/>
                <w:iCs/>
              </w:rPr>
            </w:pPr>
            <w:r>
              <w:rPr>
                <w:rStyle w:val="Style2"/>
                <w:b w:val="0"/>
                <w:bCs w:val="0"/>
                <w:i/>
                <w:iCs/>
              </w:rPr>
              <w:t xml:space="preserve">Two Practical </w:t>
            </w:r>
            <w:r w:rsidR="00BB39AC">
              <w:rPr>
                <w:rStyle w:val="Style2"/>
                <w:b w:val="0"/>
                <w:bCs w:val="0"/>
                <w:i/>
                <w:iCs/>
              </w:rPr>
              <w:t>Quizzes</w:t>
            </w:r>
          </w:p>
          <w:p w14:paraId="60F1D693" w14:textId="77777777" w:rsidR="00C95EEB" w:rsidRDefault="00C95EEB" w:rsidP="00C95EEB">
            <w:pPr>
              <w:bidi w:val="0"/>
              <w:rPr>
                <w:rStyle w:val="Style2"/>
                <w:i/>
                <w:iCs/>
              </w:rPr>
            </w:pPr>
            <w:r>
              <w:rPr>
                <w:rStyle w:val="Style2"/>
                <w:b w:val="0"/>
                <w:bCs w:val="0"/>
                <w:i/>
                <w:iCs/>
              </w:rPr>
              <w:t xml:space="preserve">and </w:t>
            </w:r>
          </w:p>
          <w:p w14:paraId="2B9B9D81" w14:textId="010CBE6C" w:rsidR="00C95EEB" w:rsidRDefault="00C95EEB" w:rsidP="00C95EEB">
            <w:pPr>
              <w:bidi w:val="0"/>
              <w:rPr>
                <w:rFonts w:asciiTheme="majorBidi" w:hAnsiTheme="majorBidi" w:cstheme="majorBidi"/>
                <w:i/>
                <w:iCs/>
                <w:color w:val="7F7F7F" w:themeColor="text1" w:themeTint="80"/>
              </w:rPr>
            </w:pPr>
            <w:r>
              <w:rPr>
                <w:rStyle w:val="Style2"/>
                <w:b w:val="0"/>
                <w:bCs w:val="0"/>
                <w:i/>
                <w:iCs/>
              </w:rPr>
              <w:t>Two Written Quizzes</w:t>
            </w:r>
          </w:p>
        </w:tc>
        <w:sdt>
          <w:sdtPr>
            <w:rPr>
              <w:rFonts w:asciiTheme="majorBidi" w:hAnsiTheme="majorBidi" w:cstheme="majorBidi"/>
              <w:lang w:bidi="ar-BH"/>
            </w:rPr>
            <w:alias w:val="Choose a type اختر النوع "/>
            <w:tag w:val="Choose a type اختر النوع "/>
            <w:id w:val="447199116"/>
            <w:dropDownList>
              <w:listItem w:value="Choose an item."/>
              <w:listItem w:displayText="Individual فردي" w:value="Individual فردي"/>
              <w:listItem w:displayText="Pair ثنائي" w:value="Pair ثنائي"/>
              <w:listItem w:displayText="Group جماعي" w:value="Group جماعي"/>
            </w:dropDownList>
          </w:sdtPr>
          <w:sdtContent>
            <w:tc>
              <w:tcPr>
                <w:tcW w:w="1927" w:type="dxa"/>
                <w:shd w:val="clear" w:color="auto" w:fill="auto"/>
              </w:tcPr>
              <w:p w14:paraId="04DB21E0" w14:textId="45996EC2" w:rsidR="00C95EEB" w:rsidRPr="00493044"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lang w:bidi="ar-BH"/>
                  </w:rPr>
                  <w:t xml:space="preserve">Individual </w:t>
                </w:r>
                <w:r>
                  <w:rPr>
                    <w:rFonts w:asciiTheme="majorBidi" w:hAnsiTheme="majorBidi" w:cstheme="majorBidi"/>
                    <w:rtl/>
                    <w:lang w:bidi="ar-BH"/>
                  </w:rPr>
                  <w:t>فردي</w:t>
                </w:r>
              </w:p>
            </w:tc>
          </w:sdtContent>
        </w:sdt>
        <w:sdt>
          <w:sdtPr>
            <w:rPr>
              <w:rFonts w:asciiTheme="majorBidi" w:hAnsiTheme="majorBidi" w:cstheme="majorBidi"/>
              <w:i/>
              <w:iCs/>
            </w:rPr>
            <w:id w:val="2045088156"/>
          </w:sdtPr>
          <w:sdtContent>
            <w:tc>
              <w:tcPr>
                <w:tcW w:w="1034" w:type="dxa"/>
                <w:shd w:val="clear" w:color="auto" w:fill="auto"/>
              </w:tcPr>
              <w:p w14:paraId="0BF639BB" w14:textId="329591BE"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20%</w:t>
                </w:r>
              </w:p>
            </w:tc>
          </w:sdtContent>
        </w:sdt>
        <w:sdt>
          <w:sdtPr>
            <w:rPr>
              <w:rFonts w:asciiTheme="majorBidi" w:hAnsiTheme="majorBidi" w:cstheme="majorBidi"/>
              <w:i/>
              <w:iCs/>
            </w:rPr>
            <w:id w:val="2024201942"/>
            <w:date>
              <w:dateFormat w:val="M/d/yyyy"/>
              <w:lid w:val="en-US"/>
              <w:storeMappedDataAs w:val="dateTime"/>
              <w:calendar w:val="gregorian"/>
            </w:date>
          </w:sdtPr>
          <w:sdtContent>
            <w:tc>
              <w:tcPr>
                <w:tcW w:w="2966" w:type="dxa"/>
                <w:gridSpan w:val="2"/>
                <w:shd w:val="clear" w:color="auto" w:fill="auto"/>
              </w:tcPr>
              <w:p w14:paraId="3F964614" w14:textId="6B910D35"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TBA</w:t>
                </w:r>
              </w:p>
            </w:tc>
          </w:sdtContent>
        </w:sdt>
      </w:tr>
      <w:tr w:rsidR="00C95EEB" w:rsidRPr="00D85ECD" w14:paraId="44A75F30" w14:textId="77777777" w:rsidTr="00C95EEB">
        <w:trPr>
          <w:trHeight w:val="306"/>
        </w:trPr>
        <w:sdt>
          <w:sdtPr>
            <w:rPr>
              <w:rStyle w:val="Style2"/>
              <w:rFonts w:hint="cs"/>
            </w:rPr>
            <w:id w:val="1598742136"/>
          </w:sdtPr>
          <w:sdtContent>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5E36C532" w14:textId="4ACE49E8" w:rsidR="00C95EEB" w:rsidRDefault="00C95EEB" w:rsidP="00C95EEB">
                <w:pPr>
                  <w:bidi w:val="0"/>
                  <w:rPr>
                    <w:rFonts w:asciiTheme="majorBidi" w:hAnsiTheme="majorBidi" w:cstheme="majorBidi"/>
                    <w:i/>
                    <w:iCs/>
                    <w:color w:val="7F7F7F" w:themeColor="text1" w:themeTint="80"/>
                  </w:rPr>
                </w:pPr>
                <w:r>
                  <w:rPr>
                    <w:rStyle w:val="Style2"/>
                    <w:b w:val="0"/>
                    <w:bCs w:val="0"/>
                  </w:rPr>
                  <w:t>Class Participation and Engagement</w:t>
                </w:r>
              </w:p>
            </w:tc>
          </w:sdtContent>
        </w:sdt>
        <w:tc>
          <w:tcPr>
            <w:tcW w:w="1927" w:type="dxa"/>
            <w:shd w:val="clear" w:color="auto" w:fill="auto"/>
          </w:tcPr>
          <w:sdt>
            <w:sdtPr>
              <w:rPr>
                <w:rFonts w:asciiTheme="majorBidi" w:hAnsiTheme="majorBidi" w:cstheme="majorBidi"/>
                <w:lang w:bidi="ar-BH"/>
              </w:rPr>
              <w:alias w:val="Choose a type اختر النوع "/>
              <w:tag w:val="Choose a type اختر النوع "/>
              <w:id w:val="943672880"/>
              <w:dropDownList>
                <w:listItem w:value="Choose an item."/>
                <w:listItem w:displayText="Individual فردي" w:value="Individual فردي"/>
                <w:listItem w:displayText="Pair ثنائي" w:value="Pair ثنائي"/>
                <w:listItem w:displayText="Group جماعي" w:value="Group جماعي"/>
              </w:dropDownList>
            </w:sdtPr>
            <w:sdtContent>
              <w:p w14:paraId="2DEB2D83" w14:textId="098EE661" w:rsidR="00C95EEB" w:rsidRPr="00493044"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lang w:bidi="ar-BH"/>
                  </w:rPr>
                  <w:t xml:space="preserve">Individual </w:t>
                </w:r>
                <w:r>
                  <w:rPr>
                    <w:rFonts w:asciiTheme="majorBidi" w:hAnsiTheme="majorBidi" w:cstheme="majorBidi"/>
                    <w:rtl/>
                    <w:lang w:bidi="ar-BH"/>
                  </w:rPr>
                  <w:t>فردي</w:t>
                </w:r>
              </w:p>
            </w:sdtContent>
          </w:sdt>
        </w:tc>
        <w:tc>
          <w:tcPr>
            <w:tcW w:w="1034" w:type="dxa"/>
            <w:shd w:val="clear" w:color="auto" w:fill="auto"/>
          </w:tcPr>
          <w:sdt>
            <w:sdtPr>
              <w:rPr>
                <w:rFonts w:asciiTheme="majorBidi" w:hAnsiTheme="majorBidi" w:cstheme="majorBidi"/>
                <w:i/>
                <w:iCs/>
              </w:rPr>
              <w:id w:val="1858291766"/>
            </w:sdtPr>
            <w:sdtContent>
              <w:p w14:paraId="7637F849" w14:textId="1BA1ECE3" w:rsidR="00C95EEB"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5%</w:t>
                </w:r>
              </w:p>
            </w:sdtContent>
          </w:sdt>
        </w:tc>
        <w:sdt>
          <w:sdtPr>
            <w:rPr>
              <w:rFonts w:asciiTheme="majorBidi" w:hAnsiTheme="majorBidi" w:cstheme="majorBidi" w:hint="cs"/>
              <w:i/>
              <w:iCs/>
            </w:rPr>
            <w:id w:val="-759600935"/>
            <w:date>
              <w:dateFormat w:val="M/d/yyyy"/>
              <w:lid w:val="en-US"/>
              <w:storeMappedDataAs w:val="dateTime"/>
              <w:calendar w:val="gregorian"/>
            </w:date>
          </w:sdtPr>
          <w:sdtContent>
            <w:tc>
              <w:tcPr>
                <w:tcW w:w="2966" w:type="dxa"/>
                <w:gridSpan w:val="2"/>
                <w:shd w:val="clear" w:color="auto" w:fill="auto"/>
              </w:tcPr>
              <w:p w14:paraId="6368C055" w14:textId="3B97D763" w:rsidR="00C95EEB"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TBA</w:t>
                </w:r>
              </w:p>
            </w:tc>
          </w:sdtContent>
        </w:sdt>
      </w:tr>
      <w:tr w:rsidR="00C95EEB" w:rsidRPr="00D85ECD" w14:paraId="440CB149" w14:textId="77777777" w:rsidTr="00C95EEB">
        <w:trPr>
          <w:cnfStyle w:val="000000100000" w:firstRow="0" w:lastRow="0" w:firstColumn="0" w:lastColumn="0" w:oddVBand="0" w:evenVBand="0" w:oddHBand="1" w:evenHBand="0" w:firstRowFirstColumn="0" w:firstRowLastColumn="0" w:lastRowFirstColumn="0" w:lastRowLastColumn="0"/>
          <w:trHeight w:val="306"/>
        </w:trPr>
        <w:sdt>
          <w:sdtPr>
            <w:rPr>
              <w:rFonts w:asciiTheme="majorBidi" w:hAnsiTheme="majorBidi" w:cstheme="majorBidi"/>
              <w:i/>
              <w:iCs/>
            </w:rPr>
            <w:id w:val="-2088769062"/>
          </w:sdtPr>
          <w:sdtContent>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2135E965" w14:textId="423C992B" w:rsidR="00C95EEB" w:rsidRDefault="00C95EEB" w:rsidP="00C95EEB">
                <w:pPr>
                  <w:bidi w:val="0"/>
                  <w:rPr>
                    <w:rFonts w:asciiTheme="majorBidi" w:hAnsiTheme="majorBidi" w:cstheme="majorBidi"/>
                    <w:i/>
                    <w:iCs/>
                    <w:color w:val="7F7F7F" w:themeColor="text1" w:themeTint="80"/>
                  </w:rPr>
                </w:pPr>
                <w:r>
                  <w:rPr>
                    <w:rFonts w:asciiTheme="majorBidi" w:hAnsiTheme="majorBidi" w:cstheme="majorBidi"/>
                    <w:b w:val="0"/>
                    <w:bCs w:val="0"/>
                    <w:i/>
                    <w:iCs/>
                  </w:rPr>
                  <w:t xml:space="preserve">Final Exam </w:t>
                </w:r>
              </w:p>
            </w:tc>
          </w:sdtContent>
        </w:sdt>
        <w:sdt>
          <w:sdtPr>
            <w:rPr>
              <w:rFonts w:asciiTheme="majorBidi" w:hAnsiTheme="majorBidi" w:cstheme="majorBidi"/>
              <w:b/>
              <w:bCs/>
              <w:lang w:bidi="ar-BH"/>
            </w:rPr>
            <w:alias w:val="Choose a type اختر النوع "/>
            <w:tag w:val="Choose a type اختر النوع "/>
            <w:id w:val="1161825705"/>
            <w:dropDownList>
              <w:listItem w:value="Choose an item."/>
              <w:listItem w:displayText="Individual فردي" w:value="Individual فردي"/>
              <w:listItem w:displayText="Pair ثنائي" w:value="Pair ثنائي"/>
              <w:listItem w:displayText="Group جماعي" w:value="Group جماعي"/>
            </w:dropDownList>
          </w:sdtPr>
          <w:sdtContent>
            <w:tc>
              <w:tcPr>
                <w:tcW w:w="1927" w:type="dxa"/>
                <w:shd w:val="clear" w:color="auto" w:fill="auto"/>
              </w:tcPr>
              <w:p w14:paraId="3F8FBA5B" w14:textId="29CCEC30"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lang w:bidi="ar-BH"/>
                  </w:rPr>
                  <w:t xml:space="preserve">Individual </w:t>
                </w:r>
                <w:r>
                  <w:rPr>
                    <w:rFonts w:asciiTheme="majorBidi" w:hAnsiTheme="majorBidi" w:cstheme="majorBidi"/>
                    <w:rtl/>
                    <w:lang w:bidi="ar-BH"/>
                  </w:rPr>
                  <w:t>فردي</w:t>
                </w:r>
              </w:p>
            </w:tc>
          </w:sdtContent>
        </w:sdt>
        <w:sdt>
          <w:sdtPr>
            <w:rPr>
              <w:rFonts w:asciiTheme="majorBidi" w:hAnsiTheme="majorBidi" w:cstheme="majorBidi"/>
              <w:b/>
              <w:bCs/>
              <w:i/>
              <w:iCs/>
            </w:rPr>
            <w:id w:val="-669097165"/>
          </w:sdtPr>
          <w:sdtContent>
            <w:tc>
              <w:tcPr>
                <w:tcW w:w="1034" w:type="dxa"/>
                <w:shd w:val="clear" w:color="auto" w:fill="auto"/>
              </w:tcPr>
              <w:p w14:paraId="2C479791" w14:textId="358DBC43"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rPr>
                  <w:t>40%</w:t>
                </w:r>
              </w:p>
            </w:tc>
          </w:sdtContent>
        </w:sdt>
        <w:tc>
          <w:tcPr>
            <w:tcW w:w="2966" w:type="dxa"/>
            <w:gridSpan w:val="2"/>
            <w:shd w:val="clear" w:color="auto" w:fill="auto"/>
            <w:vAlign w:val="center"/>
          </w:tcPr>
          <w:p w14:paraId="63FB8AE7" w14:textId="1C803C1B" w:rsidR="00C95EEB"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7F7F7F" w:themeColor="text1" w:themeTint="80"/>
              </w:rPr>
            </w:pPr>
            <w:r>
              <w:rPr>
                <w:rFonts w:asciiTheme="majorBidi" w:hAnsiTheme="majorBidi" w:cstheme="majorBidi"/>
                <w:i/>
                <w:iCs/>
                <w:color w:val="7F7F7F" w:themeColor="text1" w:themeTint="80"/>
              </w:rPr>
              <w:t>As shown in SIS</w:t>
            </w:r>
          </w:p>
        </w:tc>
      </w:tr>
      <w:tr w:rsidR="0076460A" w:rsidRPr="00D85ECD" w14:paraId="2B602E63" w14:textId="77777777" w:rsidTr="00110CB3">
        <w:trPr>
          <w:trHeight w:val="306"/>
        </w:trPr>
        <w:sdt>
          <w:sdtPr>
            <w:rPr>
              <w:rFonts w:asciiTheme="majorBidi" w:hAnsiTheme="majorBidi" w:cstheme="majorBidi"/>
            </w:rPr>
            <w:id w:val="-1021545491"/>
            <w:placeholder>
              <w:docPart w:val="7A50D58B8C454163BDB30A660BF7CA60"/>
            </w:placeholder>
          </w:sdtPr>
          <w:sdtContent>
            <w:tc>
              <w:tcPr>
                <w:cnfStyle w:val="001000000000" w:firstRow="0" w:lastRow="0" w:firstColumn="1" w:lastColumn="0" w:oddVBand="0" w:evenVBand="0" w:oddHBand="0" w:evenHBand="0" w:firstRowFirstColumn="0" w:firstRowLastColumn="0" w:lastRowFirstColumn="0" w:lastRowLastColumn="0"/>
                <w:tcW w:w="2983" w:type="dxa"/>
                <w:gridSpan w:val="4"/>
                <w:shd w:val="clear" w:color="auto" w:fill="auto"/>
                <w:vAlign w:val="center"/>
              </w:tcPr>
              <w:p w14:paraId="087E0A30" w14:textId="30AD3609" w:rsidR="0076460A" w:rsidRDefault="0076460A" w:rsidP="0076460A">
                <w:pPr>
                  <w:bidi w:val="0"/>
                  <w:rPr>
                    <w:rFonts w:asciiTheme="majorBidi" w:hAnsiTheme="majorBidi" w:cstheme="majorBidi"/>
                    <w:i/>
                    <w:iCs/>
                    <w:color w:val="7F7F7F" w:themeColor="text1" w:themeTint="80"/>
                  </w:rPr>
                </w:pPr>
                <w:r w:rsidRPr="00302833">
                  <w:rPr>
                    <w:rFonts w:asciiTheme="majorBidi" w:hAnsiTheme="majorBidi" w:cstheme="majorBidi"/>
                  </w:rPr>
                  <w:t>Total</w:t>
                </w:r>
              </w:p>
            </w:tc>
          </w:sdtContent>
        </w:sdt>
        <w:sdt>
          <w:sdtPr>
            <w:rPr>
              <w:rFonts w:asciiTheme="majorBidi" w:hAnsiTheme="majorBidi" w:cstheme="majorBidi"/>
              <w:b/>
              <w:bCs/>
            </w:rPr>
            <w:id w:val="1892159099"/>
            <w:placeholder>
              <w:docPart w:val="FD6E1669DD6E42E3AA05FF48DFF8D841"/>
            </w:placeholder>
          </w:sdtPr>
          <w:sdtContent>
            <w:tc>
              <w:tcPr>
                <w:tcW w:w="5927" w:type="dxa"/>
                <w:gridSpan w:val="4"/>
                <w:shd w:val="clear" w:color="auto" w:fill="auto"/>
              </w:tcPr>
              <w:p w14:paraId="1E5B307F" w14:textId="3C513004" w:rsidR="0076460A" w:rsidRDefault="0076460A" w:rsidP="0076460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color w:val="7F7F7F" w:themeColor="text1" w:themeTint="80"/>
                  </w:rPr>
                </w:pPr>
                <w:r w:rsidRPr="00302833">
                  <w:rPr>
                    <w:rFonts w:asciiTheme="majorBidi" w:hAnsiTheme="majorBidi" w:cstheme="majorBidi"/>
                    <w:b/>
                    <w:bCs/>
                  </w:rPr>
                  <w:t>100%</w:t>
                </w:r>
              </w:p>
            </w:tc>
          </w:sdtContent>
        </w:sdt>
      </w:tr>
      <w:tr w:rsidR="00FC2EF6" w:rsidRPr="00FC2EF6" w14:paraId="6133A6B3" w14:textId="77777777" w:rsidTr="00C95EE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3458D435" w14:textId="3A6F8E2A" w:rsidR="0076460A" w:rsidRDefault="0076460A" w:rsidP="00300DCE">
            <w:pPr>
              <w:pStyle w:val="ListParagraph"/>
              <w:numPr>
                <w:ilvl w:val="0"/>
                <w:numId w:val="14"/>
              </w:numPr>
              <w:bidi w:val="0"/>
              <w:ind w:left="312"/>
              <w:rPr>
                <w:rFonts w:asciiTheme="majorBidi" w:hAnsiTheme="majorBidi" w:cstheme="majorBidi"/>
                <w:lang w:bidi="ar-BH"/>
              </w:rPr>
            </w:pPr>
            <w:r w:rsidRPr="00840C69">
              <w:rPr>
                <w:rFonts w:asciiTheme="majorBidi" w:hAnsiTheme="majorBidi" w:cstheme="majorBidi"/>
                <w:lang w:bidi="ar-BH"/>
              </w:rPr>
              <w:t>Description of Topics Covered</w:t>
            </w:r>
          </w:p>
        </w:tc>
        <w:tc>
          <w:tcPr>
            <w:tcW w:w="4000" w:type="dxa"/>
            <w:gridSpan w:val="3"/>
            <w:shd w:val="clear" w:color="auto" w:fill="DBE5F1" w:themeFill="accent1" w:themeFillTint="33"/>
            <w:vAlign w:val="center"/>
          </w:tcPr>
          <w:p w14:paraId="4ED1C9B3" w14:textId="2F6F9673" w:rsidR="0076460A" w:rsidRPr="00FC2EF6" w:rsidRDefault="007624A6" w:rsidP="00300DCE">
            <w:pPr>
              <w:pStyle w:val="ListParagraph"/>
              <w:numPr>
                <w:ilvl w:val="0"/>
                <w:numId w:val="17"/>
              </w:numPr>
              <w:ind w:left="36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lang w:bidi="ar-BH"/>
              </w:rPr>
            </w:pPr>
            <w:r w:rsidRPr="00FC2EF6">
              <w:rPr>
                <w:rFonts w:asciiTheme="majorBidi" w:hAnsiTheme="majorBidi" w:cstheme="majorBidi" w:hint="cs"/>
                <w:b/>
                <w:bCs/>
                <w:color w:val="000000" w:themeColor="text1"/>
                <w:rtl/>
                <w:lang w:bidi="ar-BH"/>
              </w:rPr>
              <w:t>وصف الموضوعات التي ينبغي ت</w:t>
            </w:r>
            <w:r w:rsidR="00085490" w:rsidRPr="00FC2EF6">
              <w:rPr>
                <w:rFonts w:asciiTheme="majorBidi" w:hAnsiTheme="majorBidi" w:cstheme="majorBidi" w:hint="cs"/>
                <w:b/>
                <w:bCs/>
                <w:color w:val="000000" w:themeColor="text1"/>
                <w:rtl/>
                <w:lang w:bidi="ar-BH"/>
              </w:rPr>
              <w:t>ناولها:</w:t>
            </w:r>
          </w:p>
        </w:tc>
      </w:tr>
      <w:tr w:rsidR="0076460A" w:rsidRPr="00376550" w14:paraId="6C6CDAE4" w14:textId="77777777" w:rsidTr="00C95EEB">
        <w:trPr>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763043B0" w14:textId="77777777" w:rsidR="0076460A" w:rsidRPr="005A4D01" w:rsidRDefault="0076460A" w:rsidP="0076460A">
            <w:pPr>
              <w:jc w:val="center"/>
              <w:rPr>
                <w:rFonts w:asciiTheme="majorBidi" w:hAnsiTheme="majorBidi" w:cstheme="majorBidi"/>
                <w:i/>
                <w:iCs/>
                <w:lang w:bidi="ar-BH"/>
              </w:rPr>
            </w:pPr>
            <w:r w:rsidRPr="005A4D01">
              <w:rPr>
                <w:rFonts w:asciiTheme="majorBidi" w:hAnsiTheme="majorBidi" w:cstheme="majorBidi"/>
                <w:i/>
                <w:iCs/>
                <w:lang w:bidi="ar-BH"/>
              </w:rPr>
              <w:t>Topic Title</w:t>
            </w:r>
          </w:p>
          <w:p w14:paraId="34A1A8C1" w14:textId="77777777" w:rsidR="0076460A" w:rsidRPr="005A4D01" w:rsidRDefault="0076460A" w:rsidP="0076460A">
            <w:pPr>
              <w:jc w:val="center"/>
              <w:rPr>
                <w:rFonts w:asciiTheme="majorBidi" w:hAnsiTheme="majorBidi" w:cstheme="majorBidi"/>
                <w:i/>
                <w:iCs/>
                <w:lang w:bidi="ar-BH"/>
              </w:rPr>
            </w:pPr>
            <w:r w:rsidRPr="005A4D01">
              <w:rPr>
                <w:rFonts w:asciiTheme="majorBidi" w:hAnsiTheme="majorBidi" w:cs="Times New Roman"/>
                <w:i/>
                <w:iCs/>
                <w:rtl/>
                <w:lang w:bidi="ar-BH"/>
              </w:rPr>
              <w:t>(</w:t>
            </w:r>
            <w:r w:rsidRPr="005A4D01">
              <w:rPr>
                <w:rFonts w:asciiTheme="majorBidi" w:hAnsiTheme="majorBidi" w:cstheme="majorBidi"/>
                <w:i/>
                <w:iCs/>
                <w:lang w:bidi="ar-BH"/>
              </w:rPr>
              <w:t>e.g. chapter/experiment title</w:t>
            </w:r>
            <w:r w:rsidRPr="005A4D01">
              <w:rPr>
                <w:rFonts w:asciiTheme="majorBidi" w:hAnsiTheme="majorBidi" w:cs="Times New Roman"/>
                <w:i/>
                <w:iCs/>
                <w:rtl/>
                <w:lang w:bidi="ar-BH"/>
              </w:rPr>
              <w:t>)</w:t>
            </w:r>
          </w:p>
          <w:p w14:paraId="0B1DFBDD" w14:textId="38D3CAA8" w:rsidR="0076460A" w:rsidRPr="005A4D01" w:rsidRDefault="0076460A" w:rsidP="0076460A">
            <w:pPr>
              <w:bidi w:val="0"/>
              <w:jc w:val="center"/>
              <w:rPr>
                <w:rFonts w:asciiTheme="majorBidi" w:hAnsiTheme="majorBidi" w:cstheme="majorBidi"/>
                <w:lang w:bidi="ar-BH"/>
              </w:rPr>
            </w:pPr>
            <w:r w:rsidRPr="005A4D01">
              <w:rPr>
                <w:rFonts w:asciiTheme="majorBidi" w:hAnsiTheme="majorBidi" w:cs="Times New Roman" w:hint="cs"/>
                <w:rtl/>
                <w:lang w:bidi="ar-BH"/>
              </w:rPr>
              <w:t>الموضوع</w:t>
            </w:r>
          </w:p>
        </w:tc>
        <w:tc>
          <w:tcPr>
            <w:tcW w:w="4000" w:type="dxa"/>
            <w:gridSpan w:val="3"/>
            <w:shd w:val="clear" w:color="auto" w:fill="auto"/>
            <w:vAlign w:val="center"/>
          </w:tcPr>
          <w:p w14:paraId="31F79AAB" w14:textId="77777777" w:rsidR="0076460A" w:rsidRPr="00276171"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lang w:bidi="ar-BH"/>
              </w:rPr>
            </w:pPr>
            <w:r w:rsidRPr="00276171">
              <w:rPr>
                <w:rFonts w:asciiTheme="majorBidi" w:hAnsiTheme="majorBidi" w:cstheme="majorBidi"/>
                <w:b/>
                <w:bCs/>
                <w:i/>
                <w:iCs/>
                <w:lang w:bidi="ar-BH"/>
              </w:rPr>
              <w:t>Description</w:t>
            </w:r>
          </w:p>
          <w:p w14:paraId="18541315" w14:textId="4D3AB238" w:rsidR="00156AC0" w:rsidRPr="00CC55BD" w:rsidRDefault="0076460A" w:rsidP="00CC55B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276171">
              <w:rPr>
                <w:rFonts w:asciiTheme="majorBidi" w:hAnsiTheme="majorBidi" w:cstheme="majorBidi" w:hint="cs"/>
                <w:b/>
                <w:bCs/>
                <w:rtl/>
                <w:lang w:bidi="ar-BH"/>
              </w:rPr>
              <w:t>التفصيل</w:t>
            </w:r>
          </w:p>
        </w:tc>
      </w:tr>
      <w:tr w:rsidR="00C95EEB" w:rsidRPr="00376550" w14:paraId="64EC3927" w14:textId="77777777" w:rsidTr="00C95EE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5FB6848D" w14:textId="240D5469"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i/>
                <w:iCs/>
                <w:color w:val="000000" w:themeColor="text1"/>
              </w:rPr>
              <w:t>Chapter (6)</w:t>
            </w:r>
          </w:p>
        </w:tc>
        <w:tc>
          <w:tcPr>
            <w:tcW w:w="4000" w:type="dxa"/>
            <w:gridSpan w:val="3"/>
            <w:shd w:val="clear" w:color="auto" w:fill="FFFFFF" w:themeFill="background1"/>
          </w:tcPr>
          <w:p w14:paraId="7807F919" w14:textId="2E6C01C8" w:rsidR="00C95EEB" w:rsidRPr="008E5E38"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Static Variables, Static Methods, Overloading Basics, and Information Hiding</w:t>
            </w:r>
          </w:p>
        </w:tc>
      </w:tr>
      <w:tr w:rsidR="00C95EEB" w:rsidRPr="00376550" w14:paraId="3702F582" w14:textId="77777777" w:rsidTr="00C95EEB">
        <w:trPr>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322EA635" w14:textId="008D33FF"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i/>
                <w:iCs/>
                <w:color w:val="000000" w:themeColor="text1"/>
              </w:rPr>
              <w:t>Chapter (7)</w:t>
            </w:r>
          </w:p>
        </w:tc>
        <w:tc>
          <w:tcPr>
            <w:tcW w:w="4000" w:type="dxa"/>
            <w:gridSpan w:val="3"/>
            <w:shd w:val="clear" w:color="auto" w:fill="FFFFFF" w:themeFill="background1"/>
          </w:tcPr>
          <w:p w14:paraId="42AB0C48" w14:textId="4410650D" w:rsidR="00C95EEB" w:rsidRPr="008E5E38"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Arrays in Classes and Methods, Programming with arrays and classes, searching and Sorting algorithms</w:t>
            </w:r>
          </w:p>
        </w:tc>
      </w:tr>
      <w:tr w:rsidR="00C95EEB" w:rsidRPr="00376550" w14:paraId="2587A12E" w14:textId="77777777" w:rsidTr="00C95EE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66AC9731" w14:textId="44016C08"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i/>
                <w:iCs/>
                <w:color w:val="000000" w:themeColor="text1"/>
              </w:rPr>
              <w:t>Chapter (9)</w:t>
            </w:r>
          </w:p>
        </w:tc>
        <w:tc>
          <w:tcPr>
            <w:tcW w:w="4000" w:type="dxa"/>
            <w:gridSpan w:val="3"/>
            <w:shd w:val="clear" w:color="auto" w:fill="FFFFFF" w:themeFill="background1"/>
          </w:tcPr>
          <w:p w14:paraId="06311F3A" w14:textId="059A38B7" w:rsidR="00C95EEB" w:rsidRPr="008E5E38"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 xml:space="preserve">Basic Exception Handling </w:t>
            </w:r>
          </w:p>
        </w:tc>
      </w:tr>
      <w:tr w:rsidR="00C95EEB" w:rsidRPr="00376550" w14:paraId="1E30AA92" w14:textId="77777777" w:rsidTr="00C95EEB">
        <w:trPr>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1CC6401A" w14:textId="087E74BD"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i/>
                <w:iCs/>
                <w:color w:val="000000" w:themeColor="text1"/>
              </w:rPr>
              <w:t>Chapter (10)</w:t>
            </w:r>
          </w:p>
        </w:tc>
        <w:tc>
          <w:tcPr>
            <w:tcW w:w="4000" w:type="dxa"/>
            <w:gridSpan w:val="3"/>
            <w:shd w:val="clear" w:color="auto" w:fill="FFFFFF" w:themeFill="background1"/>
          </w:tcPr>
          <w:p w14:paraId="7C95E9A0" w14:textId="7651293C" w:rsidR="00C95EEB" w:rsidRPr="008E5E38"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Overview of stream and files, reading from text files and writing into text files.</w:t>
            </w:r>
          </w:p>
        </w:tc>
      </w:tr>
      <w:tr w:rsidR="00C95EEB" w:rsidRPr="00376550" w14:paraId="68D498CA" w14:textId="77777777" w:rsidTr="00C95EE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1E0B92B3" w14:textId="22A7D3F1"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i/>
                <w:iCs/>
                <w:color w:val="000000" w:themeColor="text1"/>
              </w:rPr>
              <w:t>Chapter (11)</w:t>
            </w:r>
          </w:p>
        </w:tc>
        <w:tc>
          <w:tcPr>
            <w:tcW w:w="4000" w:type="dxa"/>
            <w:gridSpan w:val="3"/>
            <w:shd w:val="clear" w:color="auto" w:fill="FFFFFF" w:themeFill="background1"/>
          </w:tcPr>
          <w:p w14:paraId="3D07A1BD" w14:textId="1B7A82D2" w:rsidR="00C95EEB" w:rsidRPr="008E5E38" w:rsidRDefault="00C95EEB" w:rsidP="00C95EEB">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The basics of recursion</w:t>
            </w:r>
          </w:p>
        </w:tc>
      </w:tr>
      <w:tr w:rsidR="00C95EEB" w:rsidRPr="00376550" w14:paraId="50E1C9C4" w14:textId="77777777" w:rsidTr="00C95EEB">
        <w:trPr>
          <w:trHeight w:val="576"/>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51EE4A70" w14:textId="45F96398" w:rsidR="00C95EEB" w:rsidRPr="008E5E38" w:rsidRDefault="00C95EEB" w:rsidP="00C95EEB">
            <w:pPr>
              <w:bidi w:val="0"/>
              <w:rPr>
                <w:rFonts w:asciiTheme="majorBidi" w:hAnsiTheme="majorBidi" w:cstheme="majorBidi"/>
                <w:b w:val="0"/>
                <w:bCs w:val="0"/>
                <w:lang w:bidi="ar-BH"/>
              </w:rPr>
            </w:pPr>
            <w:r>
              <w:rPr>
                <w:rFonts w:ascii="Times New Roman" w:eastAsia="Times New Roman" w:hAnsi="Times New Roman" w:cs="Times New Roman"/>
                <w:color w:val="000000" w:themeColor="text1"/>
              </w:rPr>
              <w:t>Graphical User Interface (</w:t>
            </w:r>
            <w:r>
              <w:rPr>
                <w:rFonts w:ascii="Times New Roman" w:eastAsia="Times New Roman" w:hAnsi="Times New Roman" w:cs="Times New Roman"/>
                <w:i/>
                <w:iCs/>
                <w:color w:val="000000" w:themeColor="text1"/>
              </w:rPr>
              <w:t>GUI)</w:t>
            </w:r>
          </w:p>
        </w:tc>
        <w:tc>
          <w:tcPr>
            <w:tcW w:w="4000" w:type="dxa"/>
            <w:gridSpan w:val="3"/>
            <w:shd w:val="clear" w:color="auto" w:fill="FFFFFF" w:themeFill="background1"/>
          </w:tcPr>
          <w:p w14:paraId="3DAA7F48" w14:textId="0B6E85A1" w:rsidR="00C95EEB" w:rsidRPr="008E5E38" w:rsidRDefault="00C95EEB" w:rsidP="00C95EEB">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imes New Roman" w:eastAsia="Times New Roman" w:hAnsi="Times New Roman" w:cs="Times New Roman"/>
                <w:color w:val="000000" w:themeColor="text1"/>
              </w:rPr>
              <w:t>Develop GUI programs: Buttons, text fields, radio buttons, checkboxes, combo box, images, containers</w:t>
            </w:r>
          </w:p>
        </w:tc>
      </w:tr>
      <w:tr w:rsidR="0076460A" w:rsidRPr="00376550" w14:paraId="1E9ECD3E" w14:textId="77777777" w:rsidTr="00C95EE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6B60BBE0" w14:textId="7BAFE254" w:rsidR="0076460A" w:rsidRPr="006B7547" w:rsidRDefault="0076460A" w:rsidP="00726784">
            <w:pPr>
              <w:pStyle w:val="ListParagraph"/>
              <w:numPr>
                <w:ilvl w:val="0"/>
                <w:numId w:val="14"/>
              </w:numPr>
              <w:bidi w:val="0"/>
              <w:ind w:left="312"/>
              <w:rPr>
                <w:rFonts w:asciiTheme="majorBidi" w:hAnsiTheme="majorBidi" w:cstheme="majorBidi"/>
                <w:lang w:bidi="ar-BH"/>
              </w:rPr>
            </w:pPr>
            <w:r w:rsidRPr="006B7547">
              <w:rPr>
                <w:rFonts w:asciiTheme="majorBidi" w:hAnsiTheme="majorBidi" w:cstheme="majorBidi"/>
                <w:lang w:bidi="ar-BH"/>
              </w:rPr>
              <w:t xml:space="preserve">Weekly Schedule  </w:t>
            </w:r>
          </w:p>
        </w:tc>
        <w:tc>
          <w:tcPr>
            <w:tcW w:w="4000" w:type="dxa"/>
            <w:gridSpan w:val="3"/>
            <w:shd w:val="clear" w:color="auto" w:fill="DBE5F1" w:themeFill="accent1" w:themeFillTint="33"/>
            <w:vAlign w:val="center"/>
          </w:tcPr>
          <w:p w14:paraId="79146620" w14:textId="258ABD62" w:rsidR="0076460A" w:rsidRPr="006B7547" w:rsidRDefault="0076460A" w:rsidP="00726784">
            <w:pPr>
              <w:pStyle w:val="ListParagraph"/>
              <w:numPr>
                <w:ilvl w:val="0"/>
                <w:numId w:val="17"/>
              </w:numPr>
              <w:ind w:left="36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6B7547">
              <w:rPr>
                <w:rFonts w:asciiTheme="majorBidi" w:hAnsiTheme="majorBidi" w:cstheme="majorBidi" w:hint="cs"/>
                <w:b/>
                <w:bCs/>
                <w:rtl/>
                <w:lang w:bidi="ar-BH"/>
              </w:rPr>
              <w:t xml:space="preserve">الجدول الأسبوعي </w:t>
            </w:r>
          </w:p>
        </w:tc>
      </w:tr>
      <w:tr w:rsidR="0076460A" w:rsidRPr="00376550" w14:paraId="4D120169" w14:textId="77777777" w:rsidTr="00C95EEB">
        <w:trPr>
          <w:trHeight w:val="864"/>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D186C6F" w14:textId="77777777" w:rsidR="0076460A" w:rsidRPr="00B1113E" w:rsidRDefault="0076460A" w:rsidP="0076460A">
            <w:pPr>
              <w:bidi w:val="0"/>
              <w:jc w:val="center"/>
              <w:rPr>
                <w:rFonts w:asciiTheme="majorBidi" w:hAnsiTheme="majorBidi" w:cstheme="majorBidi"/>
                <w:lang w:bidi="ar-BH"/>
              </w:rPr>
            </w:pPr>
            <w:r w:rsidRPr="00B1113E">
              <w:rPr>
                <w:rFonts w:asciiTheme="majorBidi" w:hAnsiTheme="majorBidi" w:cstheme="majorBidi"/>
                <w:lang w:bidi="ar-BH"/>
              </w:rPr>
              <w:t>Week</w:t>
            </w:r>
          </w:p>
          <w:p w14:paraId="3BC240F6" w14:textId="33980DE9" w:rsidR="0076460A" w:rsidRPr="006B7547" w:rsidRDefault="0076460A" w:rsidP="0076460A">
            <w:pPr>
              <w:jc w:val="center"/>
              <w:rPr>
                <w:rFonts w:asciiTheme="majorBidi" w:hAnsiTheme="majorBidi" w:cstheme="majorBidi"/>
                <w:b w:val="0"/>
                <w:bCs w:val="0"/>
                <w:rtl/>
                <w:lang w:bidi="ar-BH"/>
              </w:rPr>
            </w:pPr>
            <w:r w:rsidRPr="00B1113E">
              <w:rPr>
                <w:rFonts w:asciiTheme="majorBidi" w:hAnsiTheme="majorBidi" w:cstheme="majorBidi" w:hint="cs"/>
                <w:rtl/>
                <w:lang w:bidi="ar-BH"/>
              </w:rPr>
              <w:t>ال</w:t>
            </w:r>
            <w:r w:rsidR="00993076">
              <w:rPr>
                <w:rFonts w:asciiTheme="majorBidi" w:hAnsiTheme="majorBidi" w:cstheme="majorBidi" w:hint="cs"/>
                <w:rtl/>
                <w:lang w:bidi="ar-BH"/>
              </w:rPr>
              <w:t>أ</w:t>
            </w:r>
            <w:r w:rsidRPr="00B1113E">
              <w:rPr>
                <w:rFonts w:asciiTheme="majorBidi" w:hAnsiTheme="majorBidi" w:cstheme="majorBidi" w:hint="cs"/>
                <w:rtl/>
                <w:lang w:bidi="ar-BH"/>
              </w:rPr>
              <w:t>سبوع</w:t>
            </w:r>
          </w:p>
        </w:tc>
        <w:tc>
          <w:tcPr>
            <w:tcW w:w="1259" w:type="dxa"/>
            <w:shd w:val="clear" w:color="auto" w:fill="auto"/>
            <w:vAlign w:val="center"/>
          </w:tcPr>
          <w:p w14:paraId="0DBFFF64" w14:textId="77777777" w:rsidR="0076460A" w:rsidRPr="00B1113E"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B1113E">
              <w:rPr>
                <w:rFonts w:asciiTheme="majorBidi" w:hAnsiTheme="majorBidi" w:cstheme="majorBidi"/>
                <w:b/>
                <w:bCs/>
                <w:lang w:bidi="ar-BH"/>
              </w:rPr>
              <w:t>Date</w:t>
            </w:r>
          </w:p>
          <w:p w14:paraId="2642EC45" w14:textId="19B56696" w:rsidR="0076460A" w:rsidRPr="006B7547" w:rsidRDefault="0076460A"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B1113E">
              <w:rPr>
                <w:rFonts w:asciiTheme="majorBidi" w:hAnsiTheme="majorBidi" w:cstheme="majorBidi" w:hint="cs"/>
                <w:b/>
                <w:bCs/>
                <w:rtl/>
                <w:lang w:bidi="ar-BH"/>
              </w:rPr>
              <w:t>التاريخ</w:t>
            </w:r>
          </w:p>
        </w:tc>
        <w:tc>
          <w:tcPr>
            <w:tcW w:w="2665" w:type="dxa"/>
            <w:gridSpan w:val="3"/>
            <w:shd w:val="clear" w:color="auto" w:fill="auto"/>
            <w:vAlign w:val="center"/>
          </w:tcPr>
          <w:p w14:paraId="5F2D585D" w14:textId="77777777" w:rsidR="0076460A" w:rsidRPr="00B1113E"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B1113E">
              <w:rPr>
                <w:rFonts w:asciiTheme="majorBidi" w:hAnsiTheme="majorBidi" w:cstheme="majorBidi"/>
                <w:b/>
                <w:bCs/>
                <w:lang w:bidi="ar-BH"/>
              </w:rPr>
              <w:t xml:space="preserve">Topics </w:t>
            </w:r>
            <w:r>
              <w:rPr>
                <w:rFonts w:asciiTheme="majorBidi" w:hAnsiTheme="majorBidi" w:cstheme="majorBidi"/>
                <w:b/>
                <w:bCs/>
                <w:lang w:bidi="ar-BH"/>
              </w:rPr>
              <w:t>C</w:t>
            </w:r>
            <w:r w:rsidRPr="00B1113E">
              <w:rPr>
                <w:rFonts w:asciiTheme="majorBidi" w:hAnsiTheme="majorBidi" w:cstheme="majorBidi"/>
                <w:b/>
                <w:bCs/>
                <w:lang w:bidi="ar-BH"/>
              </w:rPr>
              <w:t>overed</w:t>
            </w:r>
          </w:p>
          <w:p w14:paraId="706EE7CF" w14:textId="121BE620" w:rsidR="0076460A" w:rsidRPr="006B7547" w:rsidRDefault="00D2770C"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FC2EF6">
              <w:rPr>
                <w:rFonts w:asciiTheme="majorBidi" w:hAnsiTheme="majorBidi" w:cstheme="majorBidi" w:hint="cs"/>
                <w:b/>
                <w:bCs/>
                <w:color w:val="000000" w:themeColor="text1"/>
                <w:rtl/>
                <w:lang w:bidi="ar-BH"/>
              </w:rPr>
              <w:t>الموضوعات المتناولة</w:t>
            </w:r>
          </w:p>
        </w:tc>
        <w:tc>
          <w:tcPr>
            <w:tcW w:w="1475" w:type="dxa"/>
            <w:gridSpan w:val="2"/>
            <w:shd w:val="clear" w:color="auto" w:fill="auto"/>
            <w:vAlign w:val="center"/>
          </w:tcPr>
          <w:p w14:paraId="4DE57F27" w14:textId="77777777" w:rsidR="0076460A" w:rsidRPr="00B1113E"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B1113E">
              <w:rPr>
                <w:rFonts w:asciiTheme="majorBidi" w:hAnsiTheme="majorBidi" w:cstheme="majorBidi"/>
                <w:b/>
                <w:bCs/>
                <w:lang w:bidi="ar-BH"/>
              </w:rPr>
              <w:t>CILOs</w:t>
            </w:r>
          </w:p>
          <w:p w14:paraId="69BFDABF" w14:textId="74B087F7" w:rsidR="0076460A" w:rsidRPr="006B7547" w:rsidRDefault="0076460A"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B1113E">
              <w:rPr>
                <w:rFonts w:asciiTheme="majorBidi" w:hAnsiTheme="majorBidi" w:cstheme="majorBidi" w:hint="cs"/>
                <w:b/>
                <w:bCs/>
                <w:rtl/>
                <w:lang w:bidi="ar-BH"/>
              </w:rPr>
              <w:t>مخرجات التعلُم للمقرر (</w:t>
            </w:r>
            <w:r w:rsidRPr="00B1113E">
              <w:rPr>
                <w:rFonts w:asciiTheme="majorBidi" w:hAnsiTheme="majorBidi" w:cstheme="majorBidi"/>
                <w:b/>
                <w:bCs/>
                <w:lang w:bidi="ar-BH"/>
              </w:rPr>
              <w:t>CILOs</w:t>
            </w:r>
            <w:r w:rsidRPr="00B1113E">
              <w:rPr>
                <w:rFonts w:asciiTheme="majorBidi" w:hAnsiTheme="majorBidi" w:cstheme="majorBidi" w:hint="cs"/>
                <w:b/>
                <w:bCs/>
                <w:rtl/>
                <w:lang w:bidi="ar-BH"/>
              </w:rPr>
              <w:t>)</w:t>
            </w:r>
          </w:p>
        </w:tc>
        <w:tc>
          <w:tcPr>
            <w:tcW w:w="2525" w:type="dxa"/>
            <w:shd w:val="clear" w:color="auto" w:fill="auto"/>
            <w:vAlign w:val="center"/>
          </w:tcPr>
          <w:p w14:paraId="1281E505" w14:textId="77777777" w:rsidR="0076460A" w:rsidRPr="006B7547" w:rsidRDefault="0076460A" w:rsidP="0076460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6B7547">
              <w:rPr>
                <w:rFonts w:asciiTheme="majorBidi" w:hAnsiTheme="majorBidi" w:cstheme="majorBidi"/>
                <w:b/>
                <w:bCs/>
                <w:lang w:bidi="ar-BH"/>
              </w:rPr>
              <w:t>Teaching/Assessment Mode and Method</w:t>
            </w:r>
          </w:p>
          <w:p w14:paraId="0022AB4B" w14:textId="1C3BA74B" w:rsidR="0076460A" w:rsidRPr="006B7547" w:rsidRDefault="0076460A" w:rsidP="0076460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6B7547">
              <w:rPr>
                <w:rFonts w:asciiTheme="majorBidi" w:hAnsiTheme="majorBidi" w:cstheme="majorBidi" w:hint="cs"/>
                <w:b/>
                <w:bCs/>
                <w:rtl/>
                <w:lang w:bidi="ar-BH"/>
              </w:rPr>
              <w:t xml:space="preserve">منهجية </w:t>
            </w:r>
            <w:r w:rsidRPr="006B7547">
              <w:rPr>
                <w:rFonts w:asciiTheme="majorBidi" w:hAnsiTheme="majorBidi" w:cstheme="majorBidi" w:hint="cs"/>
                <w:b/>
                <w:bCs/>
                <w:rtl/>
              </w:rPr>
              <w:t xml:space="preserve">ونمط </w:t>
            </w:r>
            <w:r w:rsidRPr="006B7547">
              <w:rPr>
                <w:rFonts w:asciiTheme="majorBidi" w:hAnsiTheme="majorBidi" w:cstheme="majorBidi" w:hint="cs"/>
                <w:b/>
                <w:bCs/>
                <w:rtl/>
                <w:lang w:bidi="ar-BH"/>
              </w:rPr>
              <w:t>التدريس/التقييم</w:t>
            </w:r>
          </w:p>
        </w:tc>
      </w:tr>
      <w:tr w:rsidR="0090536A" w:rsidRPr="00376550" w14:paraId="2D33714A" w14:textId="77777777" w:rsidTr="0090536A">
        <w:trPr>
          <w:cnfStyle w:val="000000100000" w:firstRow="0" w:lastRow="0" w:firstColumn="0" w:lastColumn="0" w:oddVBand="0" w:evenVBand="0" w:oddHBand="1" w:evenHBand="0" w:firstRowFirstColumn="0" w:firstRowLastColumn="0" w:lastRowFirstColumn="0" w:lastRowLastColumn="0"/>
          <w:trHeight w:val="1741"/>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4C5319BD" w14:textId="167ACB7A" w:rsidR="0090536A" w:rsidRPr="006B7547" w:rsidRDefault="0090536A" w:rsidP="0090536A">
            <w:pPr>
              <w:jc w:val="center"/>
              <w:rPr>
                <w:rFonts w:asciiTheme="majorBidi" w:hAnsiTheme="majorBidi" w:cstheme="majorBidi"/>
                <w:rtl/>
                <w:lang w:bidi="ar-BH"/>
              </w:rPr>
            </w:pPr>
            <w:r w:rsidRPr="006B7547">
              <w:rPr>
                <w:rFonts w:asciiTheme="majorBidi" w:hAnsiTheme="majorBidi" w:cstheme="majorBidi"/>
                <w:lang w:bidi="ar-BH"/>
              </w:rPr>
              <w:t>1</w:t>
            </w:r>
          </w:p>
        </w:tc>
        <w:tc>
          <w:tcPr>
            <w:tcW w:w="1259" w:type="dxa"/>
            <w:shd w:val="clear" w:color="auto" w:fill="auto"/>
            <w:vAlign w:val="center"/>
          </w:tcPr>
          <w:p w14:paraId="2B0F5282" w14:textId="2D8F7829"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color w:val="7F7F7F" w:themeColor="text1" w:themeTint="80"/>
                <w:rtl/>
                <w:lang w:bidi="ar-BH"/>
              </w:rPr>
            </w:pPr>
            <w:r w:rsidRPr="0090536A">
              <w:rPr>
                <w:rFonts w:ascii="Calibri" w:hAnsi="Calibri" w:cs="Calibri"/>
                <w:color w:val="000000"/>
              </w:rPr>
              <w:t>13-Sep-2026</w:t>
            </w:r>
          </w:p>
        </w:tc>
        <w:tc>
          <w:tcPr>
            <w:tcW w:w="2665" w:type="dxa"/>
            <w:gridSpan w:val="3"/>
            <w:shd w:val="clear" w:color="auto" w:fill="auto"/>
            <w:vAlign w:val="center"/>
          </w:tcPr>
          <w:p w14:paraId="05305B6E"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color w:val="0000FF"/>
                <w:sz w:val="20"/>
                <w:szCs w:val="20"/>
              </w:rPr>
            </w:pPr>
            <w:r>
              <w:rPr>
                <w:rFonts w:ascii="Calibri" w:hAnsi="Calibri"/>
                <w:color w:val="0000FF"/>
                <w:sz w:val="20"/>
                <w:szCs w:val="20"/>
              </w:rPr>
              <w:t xml:space="preserve">Revision + </w:t>
            </w:r>
          </w:p>
          <w:p w14:paraId="2B303080"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color w:val="0000FF"/>
                <w:sz w:val="20"/>
                <w:szCs w:val="20"/>
              </w:rPr>
            </w:pPr>
            <w:r>
              <w:rPr>
                <w:rFonts w:ascii="Calibri" w:hAnsi="Calibri"/>
                <w:color w:val="0000FF"/>
                <w:sz w:val="20"/>
                <w:szCs w:val="20"/>
              </w:rPr>
              <w:t>Chapter 6 Objects and Methods</w:t>
            </w:r>
          </w:p>
          <w:p w14:paraId="05DD1FD2" w14:textId="72C17869"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6.2-6.3:</w:t>
            </w:r>
            <w:r>
              <w:rPr>
                <w:rFonts w:ascii="Calibri" w:hAnsi="Calibri"/>
                <w:sz w:val="20"/>
                <w:szCs w:val="20"/>
              </w:rPr>
              <w:t xml:space="preserve"> Static variables and static methods, writing methods.</w:t>
            </w:r>
          </w:p>
        </w:tc>
        <w:tc>
          <w:tcPr>
            <w:tcW w:w="1475" w:type="dxa"/>
            <w:gridSpan w:val="2"/>
            <w:shd w:val="clear" w:color="auto" w:fill="auto"/>
            <w:vAlign w:val="center"/>
          </w:tcPr>
          <w:p w14:paraId="0F1A5F8F" w14:textId="2FC3AE26" w:rsidR="0090536A" w:rsidRPr="008E5E38"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color w:val="7F7F7F" w:themeColor="text1" w:themeTint="80"/>
                <w:rtl/>
                <w:lang w:bidi="ar-BH"/>
              </w:rPr>
            </w:pPr>
            <w:r>
              <w:rPr>
                <w:rFonts w:asciiTheme="majorBidi" w:hAnsiTheme="majorBidi" w:cstheme="majorBidi"/>
                <w:i/>
                <w:iCs/>
                <w:color w:val="7F7F7F" w:themeColor="text1" w:themeTint="80"/>
                <w:lang w:bidi="ar-BH"/>
              </w:rPr>
              <w:t>1,2,3</w:t>
            </w:r>
          </w:p>
        </w:tc>
        <w:tc>
          <w:tcPr>
            <w:tcW w:w="2525" w:type="dxa"/>
            <w:shd w:val="clear" w:color="auto" w:fill="auto"/>
          </w:tcPr>
          <w:sdt>
            <w:sdtPr>
              <w:rPr>
                <w:rFonts w:asciiTheme="majorBidi" w:hAnsiTheme="majorBidi" w:cs="Times New Roman"/>
                <w:b/>
                <w:bCs/>
                <w:color w:val="808080" w:themeColor="background1" w:themeShade="80"/>
                <w:lang w:bidi="ar-BH"/>
              </w:rPr>
              <w:alias w:val="Choose a mode اختر النمط"/>
              <w:tag w:val="Choose a mode اختر النمط"/>
              <w:id w:val="298960371"/>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00FCBD61" w14:textId="77777777" w:rsidR="0090536A"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808080" w:themeColor="background1" w:themeShade="80"/>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p w14:paraId="7AF9E6FC" w14:textId="77777777" w:rsidR="0090536A"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808080" w:themeColor="background1" w:themeShade="80"/>
                <w:lang w:bidi="ar-BH"/>
              </w:rPr>
            </w:pPr>
          </w:p>
          <w:p w14:paraId="59FF2B78" w14:textId="638A7F2D" w:rsidR="0090536A" w:rsidRPr="003D39E3"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p>
        </w:tc>
      </w:tr>
      <w:tr w:rsidR="0090536A" w:rsidRPr="00376550" w14:paraId="42748B9E"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7ECC58A8" w14:textId="7FDCC548" w:rsidR="0090536A" w:rsidRPr="006B7547" w:rsidRDefault="0090536A" w:rsidP="0090536A">
            <w:pPr>
              <w:jc w:val="center"/>
              <w:rPr>
                <w:rFonts w:asciiTheme="majorBidi" w:hAnsiTheme="majorBidi" w:cstheme="majorBidi"/>
                <w:rtl/>
                <w:lang w:bidi="ar-BH"/>
              </w:rPr>
            </w:pPr>
            <w:r w:rsidRPr="006B7547">
              <w:rPr>
                <w:rFonts w:asciiTheme="majorBidi" w:hAnsiTheme="majorBidi" w:cstheme="majorBidi"/>
                <w:lang w:bidi="ar-BH"/>
              </w:rPr>
              <w:t>2</w:t>
            </w:r>
          </w:p>
        </w:tc>
        <w:tc>
          <w:tcPr>
            <w:tcW w:w="1259" w:type="dxa"/>
            <w:shd w:val="clear" w:color="auto" w:fill="auto"/>
            <w:vAlign w:val="center"/>
          </w:tcPr>
          <w:p w14:paraId="00722696" w14:textId="740191C9"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20-Sep-2026</w:t>
            </w:r>
          </w:p>
        </w:tc>
        <w:tc>
          <w:tcPr>
            <w:tcW w:w="2665" w:type="dxa"/>
            <w:gridSpan w:val="3"/>
            <w:shd w:val="clear" w:color="auto" w:fill="auto"/>
            <w:vAlign w:val="center"/>
          </w:tcPr>
          <w:p w14:paraId="601F4CF4"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FF"/>
                <w:sz w:val="20"/>
                <w:szCs w:val="20"/>
                <w:rtl/>
              </w:rPr>
            </w:pPr>
            <w:r>
              <w:rPr>
                <w:rFonts w:ascii="Calibri" w:hAnsi="Calibri"/>
                <w:color w:val="0000FF"/>
                <w:sz w:val="20"/>
                <w:szCs w:val="20"/>
              </w:rPr>
              <w:t>Chapter 6 Objects and Methods</w:t>
            </w:r>
          </w:p>
          <w:p w14:paraId="363EFE37" w14:textId="2BD81850"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6.4-6.6:</w:t>
            </w:r>
            <w:r>
              <w:rPr>
                <w:rFonts w:ascii="Calibri" w:hAnsi="Calibri"/>
                <w:sz w:val="20"/>
                <w:szCs w:val="20"/>
              </w:rPr>
              <w:t xml:space="preserve"> Overloading, Information hiding.</w:t>
            </w:r>
          </w:p>
        </w:tc>
        <w:tc>
          <w:tcPr>
            <w:tcW w:w="1475" w:type="dxa"/>
            <w:gridSpan w:val="2"/>
            <w:shd w:val="clear" w:color="auto" w:fill="auto"/>
            <w:vAlign w:val="center"/>
          </w:tcPr>
          <w:p w14:paraId="1C298F94"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i/>
                <w:iCs/>
                <w:sz w:val="20"/>
                <w:szCs w:val="20"/>
                <w:rtl/>
                <w:lang w:bidi="ar-BH"/>
              </w:rPr>
            </w:pPr>
          </w:p>
          <w:p w14:paraId="0175E46E"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i/>
                <w:iCs/>
                <w:sz w:val="20"/>
                <w:szCs w:val="20"/>
                <w:lang w:bidi="ar-BH"/>
              </w:rPr>
            </w:pPr>
          </w:p>
          <w:p w14:paraId="29AB66E3" w14:textId="22C90443"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982149313"/>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298DDD6E" w14:textId="0AC8881D"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522BB0D2"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74C8726" w14:textId="538963AD" w:rsidR="0090536A" w:rsidRPr="006B7547" w:rsidRDefault="0090536A" w:rsidP="0090536A">
            <w:pPr>
              <w:jc w:val="center"/>
              <w:rPr>
                <w:rFonts w:asciiTheme="majorBidi" w:hAnsiTheme="majorBidi" w:cstheme="majorBidi"/>
                <w:rtl/>
                <w:lang w:bidi="ar-BH"/>
              </w:rPr>
            </w:pPr>
            <w:r w:rsidRPr="006B7547">
              <w:rPr>
                <w:rFonts w:asciiTheme="majorBidi" w:hAnsiTheme="majorBidi" w:cstheme="majorBidi"/>
                <w:lang w:bidi="ar-BH"/>
              </w:rPr>
              <w:t>3</w:t>
            </w:r>
          </w:p>
        </w:tc>
        <w:tc>
          <w:tcPr>
            <w:tcW w:w="1259" w:type="dxa"/>
            <w:shd w:val="clear" w:color="auto" w:fill="auto"/>
            <w:vAlign w:val="center"/>
          </w:tcPr>
          <w:p w14:paraId="2DE98EC7" w14:textId="7B42C480"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27-Sep-2026</w:t>
            </w:r>
          </w:p>
        </w:tc>
        <w:tc>
          <w:tcPr>
            <w:tcW w:w="2665" w:type="dxa"/>
            <w:gridSpan w:val="3"/>
            <w:shd w:val="clear" w:color="auto" w:fill="auto"/>
            <w:vAlign w:val="center"/>
          </w:tcPr>
          <w:p w14:paraId="4A1A7B2B"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color w:val="0000FF"/>
                <w:sz w:val="20"/>
                <w:szCs w:val="20"/>
                <w:rtl/>
              </w:rPr>
            </w:pPr>
            <w:r>
              <w:rPr>
                <w:rFonts w:ascii="Calibri" w:hAnsi="Calibri"/>
                <w:color w:val="0000FF"/>
                <w:sz w:val="20"/>
                <w:szCs w:val="20"/>
              </w:rPr>
              <w:t>Chapter 7 Arrays</w:t>
            </w:r>
          </w:p>
          <w:p w14:paraId="74F3EC68"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color w:val="0000FF"/>
                <w:sz w:val="20"/>
                <w:szCs w:val="20"/>
              </w:rPr>
            </w:pPr>
            <w:r>
              <w:rPr>
                <w:rFonts w:ascii="Calibri" w:hAnsi="Calibri"/>
                <w:color w:val="0000FF"/>
                <w:sz w:val="20"/>
                <w:szCs w:val="20"/>
              </w:rPr>
              <w:t xml:space="preserve">7.2-7.3 : </w:t>
            </w:r>
            <w:r>
              <w:rPr>
                <w:rFonts w:ascii="Calibri" w:hAnsi="Calibri"/>
                <w:sz w:val="20"/>
                <w:szCs w:val="20"/>
              </w:rPr>
              <w:t xml:space="preserve">Arrays and Classes </w:t>
            </w:r>
          </w:p>
          <w:p w14:paraId="74173731" w14:textId="73D2FB42"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p>
        </w:tc>
        <w:tc>
          <w:tcPr>
            <w:tcW w:w="1475" w:type="dxa"/>
            <w:gridSpan w:val="2"/>
            <w:shd w:val="clear" w:color="auto" w:fill="auto"/>
            <w:vAlign w:val="center"/>
          </w:tcPr>
          <w:p w14:paraId="39AD36E8" w14:textId="4CC15AC0"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593512053"/>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0C1D1141" w14:textId="50575CF1"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24B7109A"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2B123C9" w14:textId="58C1BBE3" w:rsidR="0090536A" w:rsidRPr="006B7547" w:rsidRDefault="0090536A" w:rsidP="0090536A">
            <w:pPr>
              <w:jc w:val="center"/>
              <w:rPr>
                <w:rFonts w:asciiTheme="majorBidi" w:hAnsiTheme="majorBidi" w:cstheme="majorBidi"/>
                <w:rtl/>
                <w:lang w:bidi="ar-BH"/>
              </w:rPr>
            </w:pPr>
            <w:r w:rsidRPr="006B7547">
              <w:rPr>
                <w:rFonts w:asciiTheme="majorBidi" w:hAnsiTheme="majorBidi" w:cstheme="majorBidi"/>
                <w:lang w:bidi="ar-BH"/>
              </w:rPr>
              <w:t>4</w:t>
            </w:r>
          </w:p>
        </w:tc>
        <w:tc>
          <w:tcPr>
            <w:tcW w:w="1259" w:type="dxa"/>
            <w:shd w:val="clear" w:color="auto" w:fill="auto"/>
            <w:vAlign w:val="center"/>
          </w:tcPr>
          <w:p w14:paraId="70B6C4C3" w14:textId="4B7965B3"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04-Oct-2026</w:t>
            </w:r>
          </w:p>
        </w:tc>
        <w:tc>
          <w:tcPr>
            <w:tcW w:w="2665" w:type="dxa"/>
            <w:gridSpan w:val="3"/>
            <w:shd w:val="clear" w:color="auto" w:fill="auto"/>
            <w:vAlign w:val="center"/>
          </w:tcPr>
          <w:p w14:paraId="42955D3F"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FF"/>
                <w:sz w:val="20"/>
                <w:szCs w:val="20"/>
                <w:rtl/>
              </w:rPr>
            </w:pPr>
            <w:r>
              <w:rPr>
                <w:rFonts w:ascii="Calibri" w:hAnsi="Calibri"/>
                <w:color w:val="0000FF"/>
                <w:sz w:val="20"/>
                <w:szCs w:val="20"/>
              </w:rPr>
              <w:t>Chapter 7 Arrays</w:t>
            </w:r>
          </w:p>
          <w:p w14:paraId="2EA75883" w14:textId="77270F9A"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 xml:space="preserve">7.2-7.3 : </w:t>
            </w:r>
            <w:r>
              <w:rPr>
                <w:rFonts w:ascii="Calibri" w:hAnsi="Calibri"/>
                <w:sz w:val="20"/>
                <w:szCs w:val="20"/>
              </w:rPr>
              <w:t xml:space="preserve">Arrays and Classes </w:t>
            </w:r>
          </w:p>
        </w:tc>
        <w:tc>
          <w:tcPr>
            <w:tcW w:w="1475" w:type="dxa"/>
            <w:gridSpan w:val="2"/>
            <w:shd w:val="clear" w:color="auto" w:fill="auto"/>
            <w:vAlign w:val="center"/>
          </w:tcPr>
          <w:p w14:paraId="64FB742D" w14:textId="308E7F5B"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750538547"/>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712B49B1" w14:textId="764592F3"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3200D299"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9738FBA" w14:textId="1B51DDB7" w:rsidR="0090536A" w:rsidRPr="006B7547" w:rsidRDefault="0090536A" w:rsidP="0090536A">
            <w:pPr>
              <w:jc w:val="center"/>
              <w:rPr>
                <w:rFonts w:asciiTheme="majorBidi" w:hAnsiTheme="majorBidi" w:cstheme="majorBidi"/>
                <w:rtl/>
                <w:lang w:bidi="ar-BH"/>
              </w:rPr>
            </w:pPr>
            <w:r w:rsidRPr="006B7547">
              <w:rPr>
                <w:rFonts w:asciiTheme="majorBidi" w:hAnsiTheme="majorBidi" w:cstheme="majorBidi"/>
                <w:lang w:bidi="ar-BH"/>
              </w:rPr>
              <w:t>5</w:t>
            </w:r>
          </w:p>
        </w:tc>
        <w:tc>
          <w:tcPr>
            <w:tcW w:w="1259" w:type="dxa"/>
            <w:shd w:val="clear" w:color="auto" w:fill="auto"/>
            <w:vAlign w:val="center"/>
          </w:tcPr>
          <w:p w14:paraId="415DC0CA" w14:textId="0B3F5FF8"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11-Oct-2026</w:t>
            </w:r>
          </w:p>
        </w:tc>
        <w:tc>
          <w:tcPr>
            <w:tcW w:w="2665" w:type="dxa"/>
            <w:gridSpan w:val="3"/>
            <w:shd w:val="clear" w:color="auto" w:fill="auto"/>
            <w:vAlign w:val="center"/>
          </w:tcPr>
          <w:p w14:paraId="66236425"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b/>
                <w:bCs/>
                <w:color w:val="0000FF"/>
                <w:sz w:val="20"/>
                <w:szCs w:val="20"/>
                <w:rtl/>
              </w:rPr>
            </w:pPr>
            <w:r>
              <w:rPr>
                <w:rFonts w:ascii="Calibri" w:hAnsi="Calibri"/>
                <w:color w:val="0000FF"/>
                <w:sz w:val="20"/>
                <w:szCs w:val="20"/>
              </w:rPr>
              <w:t>Chapter 7 Arrays</w:t>
            </w:r>
          </w:p>
          <w:p w14:paraId="44B9E6A4" w14:textId="76C5C09F"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 xml:space="preserve">7.2-7.3 : </w:t>
            </w:r>
            <w:r>
              <w:rPr>
                <w:rFonts w:ascii="Calibri" w:hAnsi="Calibri"/>
                <w:sz w:val="20"/>
                <w:szCs w:val="20"/>
              </w:rPr>
              <w:t>Arrays and Classes</w:t>
            </w:r>
          </w:p>
        </w:tc>
        <w:tc>
          <w:tcPr>
            <w:tcW w:w="1475" w:type="dxa"/>
            <w:gridSpan w:val="2"/>
            <w:shd w:val="clear" w:color="auto" w:fill="auto"/>
            <w:vAlign w:val="center"/>
          </w:tcPr>
          <w:p w14:paraId="2AD1F294" w14:textId="1B7B8428"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lang w:bidi="ar-BH"/>
              </w:rPr>
              <w:t>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475077751"/>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1E049CD1" w14:textId="7A58CDE0"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23A63A91"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69EB966E" w14:textId="3B21956F"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6</w:t>
            </w:r>
          </w:p>
        </w:tc>
        <w:tc>
          <w:tcPr>
            <w:tcW w:w="1259" w:type="dxa"/>
            <w:shd w:val="clear" w:color="auto" w:fill="auto"/>
            <w:vAlign w:val="center"/>
          </w:tcPr>
          <w:p w14:paraId="0DF6D8C0" w14:textId="19515BB4"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18-Oct-2026</w:t>
            </w:r>
          </w:p>
        </w:tc>
        <w:tc>
          <w:tcPr>
            <w:tcW w:w="2665" w:type="dxa"/>
            <w:gridSpan w:val="3"/>
            <w:shd w:val="clear" w:color="auto" w:fill="auto"/>
            <w:vAlign w:val="center"/>
          </w:tcPr>
          <w:p w14:paraId="3BDEFCCB"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FF"/>
                <w:sz w:val="20"/>
                <w:szCs w:val="20"/>
                <w:rtl/>
              </w:rPr>
            </w:pPr>
            <w:r>
              <w:rPr>
                <w:rFonts w:ascii="Calibri" w:hAnsi="Calibri"/>
                <w:color w:val="0000FF"/>
                <w:sz w:val="20"/>
                <w:szCs w:val="20"/>
              </w:rPr>
              <w:t xml:space="preserve">7.4 : </w:t>
            </w:r>
            <w:r>
              <w:rPr>
                <w:rFonts w:ascii="Calibri" w:hAnsi="Calibri"/>
                <w:sz w:val="20"/>
                <w:szCs w:val="20"/>
              </w:rPr>
              <w:t>Searching and Sorting</w:t>
            </w:r>
          </w:p>
          <w:p w14:paraId="51E5E89C" w14:textId="637196CE"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p>
        </w:tc>
        <w:tc>
          <w:tcPr>
            <w:tcW w:w="1475" w:type="dxa"/>
            <w:gridSpan w:val="2"/>
            <w:shd w:val="clear" w:color="auto" w:fill="auto"/>
            <w:vAlign w:val="center"/>
          </w:tcPr>
          <w:p w14:paraId="7C197E9C" w14:textId="7494B94E"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609042969"/>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791B33FC" w14:textId="7934D538"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2B8A89E8"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D806811" w14:textId="7CD95209"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7</w:t>
            </w:r>
          </w:p>
        </w:tc>
        <w:tc>
          <w:tcPr>
            <w:tcW w:w="1259" w:type="dxa"/>
            <w:shd w:val="clear" w:color="auto" w:fill="auto"/>
            <w:vAlign w:val="center"/>
          </w:tcPr>
          <w:p w14:paraId="22254F83" w14:textId="6137BB1E"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25-Oct-2026</w:t>
            </w:r>
          </w:p>
        </w:tc>
        <w:tc>
          <w:tcPr>
            <w:tcW w:w="2665" w:type="dxa"/>
            <w:gridSpan w:val="3"/>
            <w:shd w:val="clear" w:color="auto" w:fill="auto"/>
            <w:vAlign w:val="center"/>
          </w:tcPr>
          <w:p w14:paraId="0C680752" w14:textId="7AE4C192"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Graphics Supplements-1</w:t>
            </w:r>
          </w:p>
        </w:tc>
        <w:tc>
          <w:tcPr>
            <w:tcW w:w="1475" w:type="dxa"/>
            <w:gridSpan w:val="2"/>
            <w:shd w:val="clear" w:color="auto" w:fill="auto"/>
            <w:vAlign w:val="center"/>
          </w:tcPr>
          <w:p w14:paraId="0DED8725" w14:textId="34E30489"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i/>
                <w:iCs/>
                <w:sz w:val="20"/>
                <w:szCs w:val="20"/>
                <w:lang w:bidi="ar-BH"/>
              </w:rPr>
              <w:t>1,2,3,4</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856383746"/>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6C664C50" w14:textId="0721903E"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6EFFB071"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1F7871CC" w14:textId="6220DA02"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8</w:t>
            </w:r>
          </w:p>
        </w:tc>
        <w:tc>
          <w:tcPr>
            <w:tcW w:w="1259" w:type="dxa"/>
            <w:shd w:val="clear" w:color="auto" w:fill="auto"/>
            <w:vAlign w:val="center"/>
          </w:tcPr>
          <w:p w14:paraId="6AB2634B" w14:textId="3212469D"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01-Nov-2026</w:t>
            </w:r>
          </w:p>
        </w:tc>
        <w:tc>
          <w:tcPr>
            <w:tcW w:w="2665" w:type="dxa"/>
            <w:gridSpan w:val="3"/>
            <w:shd w:val="clear" w:color="auto" w:fill="auto"/>
            <w:vAlign w:val="center"/>
          </w:tcPr>
          <w:p w14:paraId="58981953" w14:textId="2DA75DBC"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Graphics Supplements-2</w:t>
            </w:r>
          </w:p>
        </w:tc>
        <w:tc>
          <w:tcPr>
            <w:tcW w:w="1475" w:type="dxa"/>
            <w:gridSpan w:val="2"/>
            <w:shd w:val="clear" w:color="auto" w:fill="auto"/>
            <w:vAlign w:val="center"/>
          </w:tcPr>
          <w:p w14:paraId="5E106043" w14:textId="08C3CC84"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1,2,3,4</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979121264"/>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3549E5BF" w14:textId="6DFB8C2E"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74AB5769"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5FEC5DB0" w14:textId="6C454F41"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9</w:t>
            </w:r>
          </w:p>
        </w:tc>
        <w:tc>
          <w:tcPr>
            <w:tcW w:w="1259" w:type="dxa"/>
            <w:shd w:val="clear" w:color="auto" w:fill="auto"/>
            <w:vAlign w:val="center"/>
          </w:tcPr>
          <w:p w14:paraId="09D30447" w14:textId="022BD147"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08-Nov-2026</w:t>
            </w:r>
          </w:p>
        </w:tc>
        <w:tc>
          <w:tcPr>
            <w:tcW w:w="2665" w:type="dxa"/>
            <w:gridSpan w:val="3"/>
            <w:shd w:val="clear" w:color="auto" w:fill="auto"/>
            <w:vAlign w:val="center"/>
          </w:tcPr>
          <w:p w14:paraId="7F57DB60" w14:textId="663DA82F"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Graphics Supplements-3</w:t>
            </w:r>
          </w:p>
        </w:tc>
        <w:tc>
          <w:tcPr>
            <w:tcW w:w="1475" w:type="dxa"/>
            <w:gridSpan w:val="2"/>
            <w:shd w:val="clear" w:color="auto" w:fill="auto"/>
            <w:vAlign w:val="center"/>
          </w:tcPr>
          <w:p w14:paraId="6887EBEE" w14:textId="666A0D6E"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798360341"/>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4173059E" w14:textId="3ADDD726"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5E801578"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21A0BD51" w14:textId="72C48D22"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10</w:t>
            </w:r>
          </w:p>
        </w:tc>
        <w:tc>
          <w:tcPr>
            <w:tcW w:w="1259" w:type="dxa"/>
            <w:shd w:val="clear" w:color="auto" w:fill="auto"/>
            <w:vAlign w:val="center"/>
          </w:tcPr>
          <w:p w14:paraId="2E8B8A18" w14:textId="660834E8"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15-Nov-2026</w:t>
            </w:r>
          </w:p>
        </w:tc>
        <w:tc>
          <w:tcPr>
            <w:tcW w:w="2665" w:type="dxa"/>
            <w:gridSpan w:val="3"/>
            <w:shd w:val="clear" w:color="auto" w:fill="auto"/>
            <w:vAlign w:val="center"/>
          </w:tcPr>
          <w:p w14:paraId="6B93A42B"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FF"/>
                <w:sz w:val="20"/>
                <w:szCs w:val="20"/>
                <w:rtl/>
              </w:rPr>
            </w:pPr>
            <w:r>
              <w:rPr>
                <w:rFonts w:ascii="Calibri" w:hAnsi="Calibri"/>
                <w:color w:val="0000FF"/>
                <w:sz w:val="20"/>
                <w:szCs w:val="20"/>
              </w:rPr>
              <w:t>9 Exception Handling</w:t>
            </w:r>
          </w:p>
          <w:p w14:paraId="1A0DFDE2" w14:textId="77777777" w:rsidR="0090536A" w:rsidRDefault="0090536A" w:rsidP="0090536A">
            <w:pPr>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color w:val="0000FF"/>
                <w:sz w:val="20"/>
                <w:szCs w:val="20"/>
              </w:rPr>
              <w:t xml:space="preserve">9.1: </w:t>
            </w:r>
            <w:r>
              <w:rPr>
                <w:rFonts w:ascii="Calibri" w:hAnsi="Calibri"/>
                <w:sz w:val="20"/>
                <w:szCs w:val="20"/>
              </w:rPr>
              <w:t>Basic exception handling</w:t>
            </w:r>
          </w:p>
          <w:p w14:paraId="25D18F1C"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FF"/>
                <w:sz w:val="20"/>
                <w:szCs w:val="20"/>
              </w:rPr>
            </w:pPr>
          </w:p>
          <w:p w14:paraId="736BEE00"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20"/>
                <w:szCs w:val="20"/>
              </w:rPr>
            </w:pPr>
            <w:r>
              <w:rPr>
                <w:rFonts w:ascii="Calibri" w:hAnsi="Calibri"/>
                <w:color w:val="0000FF"/>
                <w:sz w:val="20"/>
                <w:szCs w:val="20"/>
              </w:rPr>
              <w:t xml:space="preserve">Chapter 10 </w:t>
            </w:r>
            <w:r>
              <w:rPr>
                <w:rFonts w:ascii="Calibri" w:hAnsi="Calibri"/>
                <w:color w:val="000000" w:themeColor="text1"/>
                <w:sz w:val="20"/>
                <w:szCs w:val="20"/>
              </w:rPr>
              <w:t>Streams, File I/O</w:t>
            </w:r>
          </w:p>
          <w:p w14:paraId="0E96651F" w14:textId="77777777" w:rsidR="0090536A" w:rsidRDefault="0090536A" w:rsidP="0090536A">
            <w:pPr>
              <w:bidi w:val="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color w:val="0000FF"/>
                <w:sz w:val="20"/>
                <w:szCs w:val="20"/>
              </w:rPr>
              <w:t>10.1-10.2</w:t>
            </w:r>
            <w:r>
              <w:rPr>
                <w:rFonts w:ascii="Calibri" w:hAnsi="Calibri"/>
                <w:sz w:val="20"/>
                <w:szCs w:val="20"/>
              </w:rPr>
              <w:t xml:space="preserve"> Overview, Text-File I/O </w:t>
            </w:r>
          </w:p>
          <w:p w14:paraId="3A3D8101" w14:textId="6A9A3901"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p>
        </w:tc>
        <w:tc>
          <w:tcPr>
            <w:tcW w:w="1475" w:type="dxa"/>
            <w:gridSpan w:val="2"/>
            <w:shd w:val="clear" w:color="auto" w:fill="auto"/>
            <w:vAlign w:val="center"/>
          </w:tcPr>
          <w:p w14:paraId="648AC560" w14:textId="3AB21820"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472047117"/>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3AC2CEB0" w14:textId="06A12648"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1CE8EFCD"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34645F75" w14:textId="2F4455CE"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11</w:t>
            </w:r>
          </w:p>
        </w:tc>
        <w:tc>
          <w:tcPr>
            <w:tcW w:w="1259" w:type="dxa"/>
            <w:shd w:val="clear" w:color="auto" w:fill="auto"/>
            <w:vAlign w:val="center"/>
          </w:tcPr>
          <w:p w14:paraId="09AEEB7E" w14:textId="63E29740"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22-Nov-2026</w:t>
            </w:r>
          </w:p>
        </w:tc>
        <w:tc>
          <w:tcPr>
            <w:tcW w:w="2665" w:type="dxa"/>
            <w:gridSpan w:val="3"/>
            <w:shd w:val="clear" w:color="auto" w:fill="auto"/>
            <w:vAlign w:val="center"/>
          </w:tcPr>
          <w:p w14:paraId="6F463B38"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sz w:val="20"/>
                <w:szCs w:val="20"/>
                <w:rtl/>
              </w:rPr>
            </w:pPr>
            <w:r>
              <w:rPr>
                <w:rFonts w:ascii="Calibri" w:hAnsi="Calibri"/>
                <w:color w:val="0000FF"/>
                <w:sz w:val="20"/>
                <w:szCs w:val="20"/>
              </w:rPr>
              <w:t xml:space="preserve">Chapter 10 </w:t>
            </w:r>
            <w:r>
              <w:rPr>
                <w:rFonts w:ascii="Calibri" w:hAnsi="Calibri"/>
                <w:sz w:val="20"/>
                <w:szCs w:val="20"/>
              </w:rPr>
              <w:t>Streams, File I/O</w:t>
            </w:r>
          </w:p>
          <w:p w14:paraId="745AD3D8" w14:textId="77777777" w:rsidR="0090536A" w:rsidRDefault="0090536A" w:rsidP="0090536A">
            <w:pPr>
              <w:bidi w:val="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10.3 techniques for any file, test files and arrays.</w:t>
            </w:r>
          </w:p>
          <w:p w14:paraId="168CE80A" w14:textId="51977980"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p>
        </w:tc>
        <w:tc>
          <w:tcPr>
            <w:tcW w:w="1475" w:type="dxa"/>
            <w:gridSpan w:val="2"/>
            <w:shd w:val="clear" w:color="auto" w:fill="auto"/>
            <w:vAlign w:val="center"/>
          </w:tcPr>
          <w:p w14:paraId="36AE8201" w14:textId="5B7DF316"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i/>
                <w:iCs/>
                <w:sz w:val="20"/>
                <w:szCs w:val="20"/>
                <w:lang w:bidi="ar-BH"/>
              </w:rPr>
              <w:t>1,2,3,4</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330962256"/>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5FBE26F2" w14:textId="791747E7"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57CE5FC2"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2D799762" w14:textId="233C6B1F"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12</w:t>
            </w:r>
          </w:p>
        </w:tc>
        <w:tc>
          <w:tcPr>
            <w:tcW w:w="1259" w:type="dxa"/>
            <w:shd w:val="clear" w:color="auto" w:fill="auto"/>
            <w:vAlign w:val="center"/>
          </w:tcPr>
          <w:p w14:paraId="2CB158D4" w14:textId="06D16378"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29-Nov-2026</w:t>
            </w:r>
          </w:p>
        </w:tc>
        <w:tc>
          <w:tcPr>
            <w:tcW w:w="2665" w:type="dxa"/>
            <w:gridSpan w:val="3"/>
            <w:shd w:val="clear" w:color="auto" w:fill="auto"/>
            <w:vAlign w:val="center"/>
          </w:tcPr>
          <w:p w14:paraId="2AA988C5" w14:textId="0D2E6F91"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Calibri" w:hAnsi="Calibri"/>
                <w:color w:val="0000FF"/>
                <w:sz w:val="20"/>
                <w:szCs w:val="20"/>
              </w:rPr>
              <w:t xml:space="preserve">Chapter 11 </w:t>
            </w:r>
            <w:r>
              <w:rPr>
                <w:rFonts w:ascii="Calibri" w:hAnsi="Calibri"/>
                <w:color w:val="000000" w:themeColor="text1"/>
                <w:sz w:val="20"/>
                <w:szCs w:val="20"/>
              </w:rPr>
              <w:t>Recursion</w:t>
            </w:r>
          </w:p>
        </w:tc>
        <w:tc>
          <w:tcPr>
            <w:tcW w:w="1475" w:type="dxa"/>
            <w:gridSpan w:val="2"/>
            <w:shd w:val="clear" w:color="auto" w:fill="auto"/>
            <w:vAlign w:val="center"/>
          </w:tcPr>
          <w:p w14:paraId="44F0B98B" w14:textId="497AD0E3"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438731556"/>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620AEA60" w14:textId="7CABDC88"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392B991B"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2BB6AEA8" w14:textId="589D67EA"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13</w:t>
            </w:r>
          </w:p>
        </w:tc>
        <w:tc>
          <w:tcPr>
            <w:tcW w:w="1259" w:type="dxa"/>
            <w:shd w:val="clear" w:color="auto" w:fill="auto"/>
            <w:vAlign w:val="center"/>
          </w:tcPr>
          <w:p w14:paraId="1A573A1A" w14:textId="29E1B7AE"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06-Dec-2026</w:t>
            </w:r>
          </w:p>
        </w:tc>
        <w:tc>
          <w:tcPr>
            <w:tcW w:w="2665" w:type="dxa"/>
            <w:gridSpan w:val="3"/>
            <w:shd w:val="clear" w:color="auto" w:fill="auto"/>
            <w:vAlign w:val="center"/>
          </w:tcPr>
          <w:p w14:paraId="1F5CAD79" w14:textId="683843F1"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eastAsia="SimSun"/>
                <w:sz w:val="20"/>
                <w:szCs w:val="20"/>
              </w:rPr>
              <w:t>Introduction to Data Structures and Abstract Data Types (ADTs); Composition; inheritance</w:t>
            </w:r>
          </w:p>
        </w:tc>
        <w:tc>
          <w:tcPr>
            <w:tcW w:w="1475" w:type="dxa"/>
            <w:gridSpan w:val="2"/>
            <w:shd w:val="clear" w:color="auto" w:fill="auto"/>
            <w:vAlign w:val="center"/>
          </w:tcPr>
          <w:p w14:paraId="4177AD02" w14:textId="51935C2D"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1722860248"/>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27350C75" w14:textId="56950945"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61B99606" w14:textId="77777777" w:rsidTr="0090536A">
        <w:trPr>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14D53BD8" w14:textId="27BD54F3"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14</w:t>
            </w:r>
          </w:p>
        </w:tc>
        <w:tc>
          <w:tcPr>
            <w:tcW w:w="1259" w:type="dxa"/>
            <w:shd w:val="clear" w:color="auto" w:fill="auto"/>
            <w:vAlign w:val="center"/>
          </w:tcPr>
          <w:p w14:paraId="5365983F" w14:textId="535053D2" w:rsidR="0090536A" w:rsidRPr="0090536A" w:rsidRDefault="0090536A" w:rsidP="0090536A">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13-Dec-2026</w:t>
            </w:r>
          </w:p>
        </w:tc>
        <w:tc>
          <w:tcPr>
            <w:tcW w:w="2665" w:type="dxa"/>
            <w:gridSpan w:val="3"/>
            <w:shd w:val="clear" w:color="auto" w:fill="auto"/>
            <w:vAlign w:val="center"/>
          </w:tcPr>
          <w:p w14:paraId="7B8E8D5D" w14:textId="2E9188DD" w:rsidR="0090536A" w:rsidRPr="006B7547" w:rsidRDefault="0090536A" w:rsidP="0090536A">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eastAsia="SimSun"/>
                <w:sz w:val="20"/>
                <w:szCs w:val="20"/>
                <w:lang w:val="en-AU"/>
              </w:rPr>
              <w:t>Inheritance (cont.), sub-typing, abstract base classes</w:t>
            </w:r>
          </w:p>
        </w:tc>
        <w:tc>
          <w:tcPr>
            <w:tcW w:w="1475" w:type="dxa"/>
            <w:gridSpan w:val="2"/>
            <w:shd w:val="clear" w:color="auto" w:fill="auto"/>
            <w:vAlign w:val="center"/>
          </w:tcPr>
          <w:p w14:paraId="26D218E1" w14:textId="203C563C" w:rsidR="0090536A" w:rsidRPr="006B7547"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i/>
                <w:iCs/>
                <w:sz w:val="20"/>
                <w:szCs w:val="20"/>
                <w:lang w:bidi="ar-BH"/>
              </w:rPr>
              <w:t>1,2,3</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35779600"/>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65113F63" w14:textId="33C50C6F" w:rsidR="0090536A" w:rsidRPr="006C5D99" w:rsidRDefault="0090536A" w:rsidP="0090536A">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0536A" w:rsidRPr="00376550" w14:paraId="2A05A5BF" w14:textId="77777777" w:rsidTr="0090536A">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6" w:type="dxa"/>
            <w:shd w:val="clear" w:color="auto" w:fill="auto"/>
            <w:vAlign w:val="center"/>
          </w:tcPr>
          <w:p w14:paraId="7FA5A9C7" w14:textId="35B45F97" w:rsidR="0090536A" w:rsidRPr="006B7547" w:rsidRDefault="0090536A" w:rsidP="0090536A">
            <w:pPr>
              <w:jc w:val="center"/>
              <w:rPr>
                <w:rFonts w:asciiTheme="majorBidi" w:hAnsiTheme="majorBidi" w:cstheme="majorBidi"/>
                <w:lang w:bidi="ar-BH"/>
              </w:rPr>
            </w:pPr>
            <w:r w:rsidRPr="006B7547">
              <w:rPr>
                <w:rFonts w:asciiTheme="majorBidi" w:hAnsiTheme="majorBidi" w:cstheme="majorBidi"/>
                <w:lang w:bidi="ar-BH"/>
              </w:rPr>
              <w:t>15</w:t>
            </w:r>
          </w:p>
        </w:tc>
        <w:tc>
          <w:tcPr>
            <w:tcW w:w="1259" w:type="dxa"/>
            <w:shd w:val="clear" w:color="auto" w:fill="auto"/>
            <w:vAlign w:val="center"/>
          </w:tcPr>
          <w:p w14:paraId="116F21B2" w14:textId="4BAC6F50" w:rsidR="0090536A" w:rsidRPr="0090536A" w:rsidRDefault="0090536A" w:rsidP="0090536A">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90536A">
              <w:rPr>
                <w:rFonts w:ascii="Calibri" w:hAnsi="Calibri" w:cs="Calibri"/>
                <w:color w:val="000000"/>
              </w:rPr>
              <w:t>20-Dec-2026</w:t>
            </w:r>
          </w:p>
        </w:tc>
        <w:tc>
          <w:tcPr>
            <w:tcW w:w="2665" w:type="dxa"/>
            <w:gridSpan w:val="3"/>
            <w:shd w:val="clear" w:color="auto" w:fill="auto"/>
            <w:vAlign w:val="center"/>
          </w:tcPr>
          <w:p w14:paraId="6F6C5A71" w14:textId="297AC176" w:rsidR="0090536A" w:rsidRPr="006B7547" w:rsidRDefault="0090536A" w:rsidP="0090536A">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eastAsia="SimSun"/>
                <w:sz w:val="20"/>
                <w:szCs w:val="20"/>
                <w:lang w:val="en-AU"/>
              </w:rPr>
              <w:t>Revision</w:t>
            </w:r>
          </w:p>
        </w:tc>
        <w:tc>
          <w:tcPr>
            <w:tcW w:w="1475" w:type="dxa"/>
            <w:gridSpan w:val="2"/>
            <w:shd w:val="clear" w:color="auto" w:fill="auto"/>
            <w:vAlign w:val="center"/>
          </w:tcPr>
          <w:p w14:paraId="2AD68468" w14:textId="655C9C1D" w:rsidR="0090536A" w:rsidRPr="006B7547"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lang w:bidi="ar-BH"/>
              </w:rPr>
              <w:t>1,2,3,4</w:t>
            </w:r>
          </w:p>
        </w:tc>
        <w:tc>
          <w:tcPr>
            <w:tcW w:w="2525" w:type="dxa"/>
            <w:shd w:val="clear" w:color="auto" w:fill="auto"/>
          </w:tcPr>
          <w:sdt>
            <w:sdtPr>
              <w:rPr>
                <w:rFonts w:asciiTheme="majorBidi" w:hAnsiTheme="majorBidi" w:cs="Times New Roman"/>
                <w:color w:val="808080" w:themeColor="background1" w:themeShade="80"/>
                <w:lang w:bidi="ar-BH"/>
              </w:rPr>
              <w:alias w:val="Choose a mode اختر النمط"/>
              <w:tag w:val="Choose a mode اختر النمط"/>
              <w:id w:val="333579850"/>
              <w:dropDownList>
                <w:listItem w:value="Choose an item."/>
                <w:listItem w:displayText="Traditional تقليدي" w:value="Traditional تقليدي"/>
                <w:listItem w:displayText="Blended المدمج" w:value="Blended المدمج"/>
                <w:listItem w:displayText="Hybrid الهجين" w:value="Hybrid الهجين"/>
                <w:listItem w:displayText="Distance: Synchronous عن بعد: المتزامن" w:value="Distance: Synchronous عن بعد: المتزامن"/>
                <w:listItem w:displayText="Distance: Asynchronous عن بعد: غير المتزامن" w:value="Distance: Asynchronous عن بعد: غير المتزامن"/>
              </w:dropDownList>
            </w:sdtPr>
            <w:sdtContent>
              <w:p w14:paraId="02A25E3B" w14:textId="59BF56FB" w:rsidR="0090536A" w:rsidRPr="006C5D99" w:rsidRDefault="0090536A" w:rsidP="0090536A">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Pr>
                    <w:rFonts w:asciiTheme="majorBidi" w:hAnsiTheme="majorBidi" w:cs="Times New Roman"/>
                    <w:color w:val="808080" w:themeColor="background1" w:themeShade="80"/>
                    <w:lang w:bidi="ar-BH"/>
                  </w:rPr>
                  <w:t>Traditional</w:t>
                </w:r>
                <w:r>
                  <w:rPr>
                    <w:rFonts w:asciiTheme="majorBidi" w:hAnsiTheme="majorBidi" w:cs="Times New Roman"/>
                    <w:color w:val="808080" w:themeColor="background1" w:themeShade="80"/>
                    <w:rtl/>
                    <w:lang w:bidi="ar-BH"/>
                  </w:rPr>
                  <w:t xml:space="preserve"> تقليدي</w:t>
                </w:r>
              </w:p>
            </w:sdtContent>
          </w:sdt>
        </w:tc>
      </w:tr>
      <w:tr w:rsidR="0094144B" w:rsidRPr="00376550" w14:paraId="4C23EDF6" w14:textId="77777777" w:rsidTr="00C95EEB">
        <w:trPr>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004DF626" w14:textId="5EE45883" w:rsidR="0094144B" w:rsidRPr="00EC77E7" w:rsidRDefault="0094144B" w:rsidP="00806942">
            <w:pPr>
              <w:pStyle w:val="ListParagraph"/>
              <w:numPr>
                <w:ilvl w:val="0"/>
                <w:numId w:val="14"/>
              </w:numPr>
              <w:bidi w:val="0"/>
              <w:ind w:left="312"/>
              <w:rPr>
                <w:rFonts w:asciiTheme="majorBidi" w:hAnsiTheme="majorBidi" w:cstheme="majorBidi"/>
                <w:rtl/>
                <w:lang w:bidi="ar-BH"/>
              </w:rPr>
            </w:pPr>
            <w:r w:rsidRPr="00EC77E7">
              <w:rPr>
                <w:rFonts w:asciiTheme="majorBidi" w:hAnsiTheme="majorBidi" w:cstheme="majorBidi"/>
                <w:lang w:bidi="ar-BH"/>
              </w:rPr>
              <w:t>Academic Integrity Statement</w:t>
            </w:r>
          </w:p>
        </w:tc>
        <w:tc>
          <w:tcPr>
            <w:tcW w:w="4000" w:type="dxa"/>
            <w:gridSpan w:val="3"/>
            <w:shd w:val="clear" w:color="auto" w:fill="DBE5F1" w:themeFill="accent1" w:themeFillTint="33"/>
            <w:vAlign w:val="center"/>
          </w:tcPr>
          <w:p w14:paraId="27ADA872" w14:textId="79248303" w:rsidR="0094144B" w:rsidRPr="00EC77E7" w:rsidRDefault="0094144B" w:rsidP="00726784">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EC77E7">
              <w:rPr>
                <w:rFonts w:asciiTheme="majorBidi" w:hAnsiTheme="majorBidi" w:cstheme="majorBidi"/>
                <w:b/>
                <w:bCs/>
                <w:rtl/>
                <w:lang w:bidi="ar-BH"/>
              </w:rPr>
              <w:t>بيان النزاهة الأكاديمية</w:t>
            </w:r>
          </w:p>
        </w:tc>
      </w:tr>
      <w:tr w:rsidR="00190A83" w:rsidRPr="00376550" w14:paraId="395D0BD3" w14:textId="77777777" w:rsidTr="00C95EEB">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0FBB72AF" w14:textId="4F95C887" w:rsidR="00190A83" w:rsidRPr="00E9282C" w:rsidRDefault="00190A83" w:rsidP="00190A83">
            <w:pPr>
              <w:bidi w:val="0"/>
              <w:jc w:val="both"/>
              <w:rPr>
                <w:rFonts w:asciiTheme="majorBidi" w:hAnsiTheme="majorBidi" w:cstheme="majorBidi"/>
                <w:b w:val="0"/>
                <w:bCs w:val="0"/>
              </w:rPr>
            </w:pPr>
            <w:r w:rsidRPr="005616F6">
              <w:rPr>
                <w:rFonts w:asciiTheme="majorBidi" w:hAnsiTheme="majorBidi" w:cstheme="majorBidi"/>
                <w:b w:val="0"/>
                <w:bCs w:val="0"/>
              </w:rPr>
              <w:t>Students are to observe the highest level of honesty and academic ethics in pursuit of their academic goals as per UOB Regulations of Student Conduct and Academic Integrity, Anti-plagiarism Policies, and Students’ Rights and Responsibilities Handbook (</w:t>
            </w:r>
            <w:hyperlink r:id="rId11" w:history="1">
              <w:r w:rsidRPr="006B3969">
                <w:rPr>
                  <w:rStyle w:val="Hyperlink"/>
                  <w:rFonts w:asciiTheme="majorBidi" w:hAnsiTheme="majorBidi" w:cstheme="majorBidi"/>
                  <w:b w:val="0"/>
                  <w:bCs w:val="0"/>
                </w:rPr>
                <w:t>available on the Bylaws, Regulations and Policies webpage</w:t>
              </w:r>
            </w:hyperlink>
            <w:r w:rsidRPr="005616F6">
              <w:rPr>
                <w:rFonts w:asciiTheme="majorBidi" w:hAnsiTheme="majorBidi" w:cstheme="majorBidi"/>
                <w:b w:val="0"/>
                <w:bCs w:val="0"/>
              </w:rPr>
              <w:t>). The consequences for cheating, plagiarism, unauthorized collaboration, and other forms of academic dishonesty can be very serious and will be dealt with as per the aforementioned policies and regulations.</w:t>
            </w:r>
          </w:p>
        </w:tc>
        <w:tc>
          <w:tcPr>
            <w:tcW w:w="4000" w:type="dxa"/>
            <w:gridSpan w:val="3"/>
            <w:shd w:val="clear" w:color="auto" w:fill="auto"/>
          </w:tcPr>
          <w:p w14:paraId="0D4F6186" w14:textId="403AB949" w:rsidR="00190A83" w:rsidRPr="00FC477E" w:rsidRDefault="00190A83" w:rsidP="00190A83">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lang w:bidi="ar-BH"/>
              </w:rPr>
            </w:pPr>
            <w:r w:rsidRPr="00D9077A">
              <w:rPr>
                <w:rFonts w:asciiTheme="majorBidi" w:hAnsiTheme="majorBidi" w:cs="Times New Roman"/>
                <w:color w:val="000000" w:themeColor="text1"/>
                <w:rtl/>
                <w:lang w:bidi="ar-BH"/>
              </w:rPr>
              <w:t>يتعيّن على الطلبة الالتزام بأعلى مستويات الصدق والأمانة والأخلاق الأكاديمية في سعيهم لتحقيق أهدافهم الأكاديمية وفقًا للوائح سلوك الطلاب والنزاهة الأكاديمية، وسياسات مكافحة الانتحال، ودليل حقوق الطلبة وواجباتهم، المعمول بها في جامعة البحرين (</w:t>
            </w:r>
            <w:hyperlink r:id="rId12" w:history="1">
              <w:r w:rsidRPr="00973A8A">
                <w:rPr>
                  <w:rStyle w:val="Hyperlink"/>
                  <w:rFonts w:asciiTheme="majorBidi" w:hAnsiTheme="majorBidi" w:cs="Times New Roman"/>
                  <w:rtl/>
                  <w:lang w:bidi="ar-BH"/>
                </w:rPr>
                <w:t>والمتاحة على صفحة اللوائح والأنظمة والسياسات</w:t>
              </w:r>
            </w:hyperlink>
            <w:r w:rsidRPr="00D9077A">
              <w:rPr>
                <w:rFonts w:asciiTheme="majorBidi" w:hAnsiTheme="majorBidi" w:cs="Times New Roman"/>
                <w:color w:val="000000" w:themeColor="text1"/>
                <w:rtl/>
                <w:lang w:bidi="ar-BH"/>
              </w:rPr>
              <w:t>). يمكن لعواقب الغش والسرقة الأدبية والتعاون غير المصرّح به وغيرها من أشكال عدم الأمانة الأكاديمية أن تكون خطيرة للغاية، وسيتم التعامل معها وفقًا للسياسات واللوائح المذكورة آنفًا.</w:t>
            </w:r>
          </w:p>
        </w:tc>
      </w:tr>
      <w:tr w:rsidR="0094144B" w:rsidRPr="00376550" w14:paraId="0D619D84" w14:textId="77777777" w:rsidTr="00C95EEB">
        <w:trPr>
          <w:trHeight w:val="432"/>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DBE5F1" w:themeFill="accent1" w:themeFillTint="33"/>
            <w:vAlign w:val="center"/>
          </w:tcPr>
          <w:p w14:paraId="441B3305" w14:textId="63D616CA" w:rsidR="0094144B" w:rsidRPr="27B17F7B" w:rsidRDefault="0094144B" w:rsidP="00806942">
            <w:pPr>
              <w:pStyle w:val="ListParagraph"/>
              <w:numPr>
                <w:ilvl w:val="0"/>
                <w:numId w:val="14"/>
              </w:numPr>
              <w:bidi w:val="0"/>
              <w:ind w:left="312"/>
              <w:rPr>
                <w:sz w:val="20"/>
                <w:szCs w:val="20"/>
              </w:rPr>
            </w:pPr>
            <w:r w:rsidRPr="00FD0F60">
              <w:rPr>
                <w:rFonts w:asciiTheme="majorBidi" w:hAnsiTheme="majorBidi" w:cstheme="majorBidi"/>
                <w:lang w:bidi="ar-BH"/>
              </w:rPr>
              <w:t>Attendance and Absence Regulations</w:t>
            </w:r>
            <w:r>
              <w:rPr>
                <w:sz w:val="20"/>
                <w:szCs w:val="20"/>
              </w:rPr>
              <w:t xml:space="preserve"> </w:t>
            </w:r>
          </w:p>
        </w:tc>
        <w:tc>
          <w:tcPr>
            <w:tcW w:w="4000" w:type="dxa"/>
            <w:gridSpan w:val="3"/>
            <w:shd w:val="clear" w:color="auto" w:fill="DBE5F1" w:themeFill="accent1" w:themeFillTint="33"/>
            <w:vAlign w:val="center"/>
          </w:tcPr>
          <w:p w14:paraId="62811724" w14:textId="2735319B" w:rsidR="0094144B" w:rsidRPr="0053043C" w:rsidRDefault="0094144B" w:rsidP="00806942">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FD0F60">
              <w:rPr>
                <w:rFonts w:asciiTheme="majorBidi" w:hAnsiTheme="majorBidi" w:cstheme="majorBidi" w:hint="cs"/>
                <w:b/>
                <w:bCs/>
                <w:rtl/>
                <w:lang w:bidi="ar-BH"/>
              </w:rPr>
              <w:t>نظام الحضور والغياب</w:t>
            </w:r>
          </w:p>
        </w:tc>
      </w:tr>
      <w:tr w:rsidR="003A179E" w:rsidRPr="00376550" w14:paraId="60A2BB86" w14:textId="77777777" w:rsidTr="00C95EEB">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910" w:type="dxa"/>
            <w:gridSpan w:val="5"/>
            <w:shd w:val="clear" w:color="auto" w:fill="auto"/>
          </w:tcPr>
          <w:p w14:paraId="17418F4C" w14:textId="61D94A14" w:rsidR="003A179E" w:rsidRPr="00E9282C" w:rsidRDefault="003A179E" w:rsidP="003A179E">
            <w:pPr>
              <w:bidi w:val="0"/>
              <w:jc w:val="both"/>
              <w:rPr>
                <w:rFonts w:asciiTheme="majorBidi" w:hAnsiTheme="majorBidi" w:cstheme="majorBidi"/>
                <w:b w:val="0"/>
                <w:bCs w:val="0"/>
                <w:lang w:bidi="ar-BH"/>
              </w:rPr>
            </w:pPr>
            <w:r w:rsidRPr="002D4BD4">
              <w:rPr>
                <w:rFonts w:asciiTheme="majorBidi" w:hAnsiTheme="majorBidi" w:cstheme="majorBidi"/>
                <w:b w:val="0"/>
                <w:bCs w:val="0"/>
              </w:rPr>
              <w:t>Students are required to adhere to regular attendance for class lectures and practical sessions, as determined by the nature of the course, as per the Regulations of Study and Examination at the University of Bahrain</w:t>
            </w:r>
            <w:r>
              <w:rPr>
                <w:rFonts w:asciiTheme="majorBidi" w:hAnsiTheme="majorBidi" w:cstheme="majorBidi"/>
                <w:b w:val="0"/>
                <w:bCs w:val="0"/>
              </w:rPr>
              <w:t xml:space="preserve">, </w:t>
            </w:r>
            <w:r w:rsidRPr="005616F6">
              <w:rPr>
                <w:rFonts w:asciiTheme="majorBidi" w:hAnsiTheme="majorBidi" w:cstheme="majorBidi"/>
                <w:b w:val="0"/>
                <w:bCs w:val="0"/>
              </w:rPr>
              <w:t>(</w:t>
            </w:r>
            <w:hyperlink r:id="rId13" w:history="1">
              <w:r w:rsidRPr="006B3969">
                <w:rPr>
                  <w:rStyle w:val="Hyperlink"/>
                  <w:rFonts w:asciiTheme="majorBidi" w:hAnsiTheme="majorBidi" w:cstheme="majorBidi"/>
                  <w:b w:val="0"/>
                  <w:bCs w:val="0"/>
                </w:rPr>
                <w:t>available on the Bylaws, Regulations and Policies webpage</w:t>
              </w:r>
            </w:hyperlink>
            <w:r w:rsidRPr="005616F6">
              <w:rPr>
                <w:rFonts w:asciiTheme="majorBidi" w:hAnsiTheme="majorBidi" w:cstheme="majorBidi"/>
                <w:b w:val="0"/>
                <w:bCs w:val="0"/>
              </w:rPr>
              <w:t>).</w:t>
            </w:r>
          </w:p>
        </w:tc>
        <w:tc>
          <w:tcPr>
            <w:tcW w:w="4000" w:type="dxa"/>
            <w:gridSpan w:val="3"/>
            <w:shd w:val="clear" w:color="auto" w:fill="auto"/>
          </w:tcPr>
          <w:p w14:paraId="49230C7C" w14:textId="4236EA99" w:rsidR="003A179E" w:rsidRPr="00EC77E7" w:rsidRDefault="003A179E" w:rsidP="003A179E">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8A400C">
              <w:rPr>
                <w:rFonts w:asciiTheme="majorBidi" w:hAnsiTheme="majorBidi" w:cs="Times New Roman"/>
                <w:color w:val="000000" w:themeColor="text1"/>
                <w:rtl/>
              </w:rPr>
              <w:t>يجب على الطلبة الالتزام بالحضور المنتظم للمحاضرات الصفية والعملية، حسبما تحدده طبيعة المقرر الدراسي، وذلك وفقًا لنظام الدراسة والامتحانات في جامعة البحرين</w:t>
            </w:r>
            <w:r>
              <w:rPr>
                <w:rFonts w:cstheme="majorBidi" w:hint="cs"/>
                <w:rtl/>
              </w:rPr>
              <w:t xml:space="preserve">، </w:t>
            </w:r>
            <w:hyperlink r:id="rId14" w:history="1">
              <w:r w:rsidRPr="00973A8A">
                <w:rPr>
                  <w:rStyle w:val="Hyperlink"/>
                  <w:rFonts w:asciiTheme="majorBidi" w:hAnsiTheme="majorBidi" w:cs="Times New Roman"/>
                  <w:rtl/>
                  <w:lang w:bidi="ar-BH"/>
                </w:rPr>
                <w:t>والمتاح على صفحة اللوائح والأنظمة والسياسات</w:t>
              </w:r>
            </w:hyperlink>
            <w:r>
              <w:rPr>
                <w:rFonts w:hint="cs"/>
                <w:rtl/>
              </w:rPr>
              <w:t xml:space="preserve">. </w:t>
            </w:r>
          </w:p>
        </w:tc>
      </w:tr>
    </w:tbl>
    <w:p w14:paraId="7D539819" w14:textId="36C53BB6" w:rsidR="00C95EEB" w:rsidRDefault="00C95EEB" w:rsidP="00F61255">
      <w:pPr>
        <w:bidi w:val="0"/>
      </w:pPr>
    </w:p>
    <w:tbl>
      <w:tblPr>
        <w:tblStyle w:val="MediumGrid1-Accent1"/>
        <w:tblW w:w="8910" w:type="dxa"/>
        <w:tblInd w:w="-95" w:type="dxa"/>
        <w:tblLayout w:type="fixed"/>
        <w:tblCellMar>
          <w:top w:w="57" w:type="dxa"/>
          <w:bottom w:w="57" w:type="dxa"/>
        </w:tblCellMar>
        <w:tblLook w:val="04A0" w:firstRow="1" w:lastRow="0" w:firstColumn="1" w:lastColumn="0" w:noHBand="0" w:noVBand="1"/>
      </w:tblPr>
      <w:tblGrid>
        <w:gridCol w:w="8910"/>
      </w:tblGrid>
      <w:tr w:rsidR="006469FF" w:rsidRPr="00A33352" w14:paraId="2E6B5028" w14:textId="77777777" w:rsidTr="00110CB3">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8910" w:type="dxa"/>
            <w:tcBorders>
              <w:top w:val="single" w:sz="4" w:space="0" w:color="000000"/>
              <w:left w:val="single" w:sz="4" w:space="0" w:color="000000"/>
              <w:bottom w:val="single" w:sz="4" w:space="0" w:color="000000"/>
              <w:right w:val="single" w:sz="4" w:space="0" w:color="000000"/>
            </w:tcBorders>
            <w:shd w:val="clear" w:color="auto" w:fill="998663"/>
            <w:vAlign w:val="center"/>
          </w:tcPr>
          <w:p w14:paraId="4DC31EAB" w14:textId="5372822A" w:rsidR="006469FF" w:rsidRDefault="00C95EEB">
            <w:pPr>
              <w:shd w:val="clear" w:color="auto" w:fill="998663"/>
              <w:jc w:val="center"/>
              <w:rPr>
                <w:rFonts w:asciiTheme="majorBidi" w:hAnsiTheme="majorBidi" w:cstheme="majorBidi"/>
                <w:color w:val="FFFFFF" w:themeColor="background1"/>
              </w:rPr>
            </w:pPr>
            <w:r>
              <w:br w:type="page"/>
            </w:r>
            <w:r w:rsidR="006469FF">
              <w:rPr>
                <w:rFonts w:asciiTheme="majorBidi" w:hAnsiTheme="majorBidi" w:cstheme="majorBidi" w:hint="cs"/>
                <w:color w:val="FFFFFF" w:themeColor="background1"/>
                <w:rtl/>
              </w:rPr>
              <w:t>ال</w:t>
            </w:r>
            <w:r w:rsidR="006469FF" w:rsidRPr="001149EC">
              <w:rPr>
                <w:rFonts w:asciiTheme="majorBidi" w:hAnsiTheme="majorBidi" w:cstheme="majorBidi"/>
                <w:color w:val="FFFFFF" w:themeColor="background1"/>
                <w:rtl/>
              </w:rPr>
              <w:t xml:space="preserve">قسم </w:t>
            </w:r>
            <w:r w:rsidR="006469FF">
              <w:rPr>
                <w:rFonts w:asciiTheme="majorBidi" w:hAnsiTheme="majorBidi" w:cstheme="majorBidi" w:hint="cs"/>
                <w:color w:val="FFFFFF" w:themeColor="background1"/>
                <w:rtl/>
              </w:rPr>
              <w:t>ال</w:t>
            </w:r>
            <w:r w:rsidR="006469FF" w:rsidRPr="001149EC">
              <w:rPr>
                <w:rFonts w:asciiTheme="majorBidi" w:hAnsiTheme="majorBidi" w:cstheme="majorBidi"/>
                <w:color w:val="FFFFFF" w:themeColor="background1"/>
                <w:rtl/>
              </w:rPr>
              <w:t>خاص بمدر</w:t>
            </w:r>
            <w:r w:rsidR="006469FF" w:rsidRPr="001149EC">
              <w:rPr>
                <w:rFonts w:asciiTheme="majorBidi" w:hAnsiTheme="majorBidi" w:cstheme="majorBidi" w:hint="cs"/>
                <w:color w:val="FFFFFF" w:themeColor="background1"/>
                <w:rtl/>
              </w:rPr>
              <w:t>ّ</w:t>
            </w:r>
            <w:r w:rsidR="006469FF" w:rsidRPr="001149EC">
              <w:rPr>
                <w:rFonts w:asciiTheme="majorBidi" w:hAnsiTheme="majorBidi" w:cstheme="majorBidi"/>
                <w:color w:val="FFFFFF" w:themeColor="background1"/>
                <w:rtl/>
              </w:rPr>
              <w:t>س المقرر والقسم الأكاديمي</w:t>
            </w:r>
          </w:p>
          <w:p w14:paraId="517C7397" w14:textId="77777777" w:rsidR="006469FF" w:rsidRPr="001149EC" w:rsidRDefault="006469FF">
            <w:pPr>
              <w:shd w:val="clear" w:color="auto" w:fill="998663"/>
              <w:jc w:val="center"/>
              <w:rPr>
                <w:rFonts w:asciiTheme="majorBidi" w:hAnsiTheme="majorBidi" w:cstheme="majorBidi"/>
                <w:b w:val="0"/>
                <w:bCs w:val="0"/>
                <w:color w:val="FFFFFF" w:themeColor="background1"/>
                <w:rtl/>
              </w:rPr>
            </w:pPr>
            <w:r w:rsidRPr="001149EC">
              <w:rPr>
                <w:rFonts w:asciiTheme="majorBidi" w:hAnsiTheme="majorBidi" w:cstheme="majorBidi"/>
                <w:color w:val="FFFFFF" w:themeColor="background1"/>
                <w:lang w:bidi="ar-BH"/>
              </w:rPr>
              <w:t>Section Concerning the Course Instructor and Academic Department</w:t>
            </w:r>
          </w:p>
        </w:tc>
      </w:tr>
    </w:tbl>
    <w:p w14:paraId="399C9513" w14:textId="77777777" w:rsidR="006469FF" w:rsidRDefault="006469FF" w:rsidP="006469FF">
      <w:pPr>
        <w:bidi w:val="0"/>
        <w:rPr>
          <w:sz w:val="6"/>
          <w:szCs w:val="6"/>
        </w:rPr>
      </w:pPr>
    </w:p>
    <w:p w14:paraId="5E6F7090" w14:textId="77777777" w:rsidR="00C95EEB" w:rsidRPr="00C07A12" w:rsidRDefault="00C95EEB" w:rsidP="00C95EEB">
      <w:pPr>
        <w:bidi w:val="0"/>
        <w:rPr>
          <w:sz w:val="6"/>
          <w:szCs w:val="6"/>
        </w:rPr>
      </w:pPr>
    </w:p>
    <w:tbl>
      <w:tblPr>
        <w:tblStyle w:val="MediumGrid1-Accent1"/>
        <w:tblW w:w="8910" w:type="dxa"/>
        <w:tblInd w:w="-95" w:type="dxa"/>
        <w:tblBorders>
          <w:top w:val="single" w:sz="4" w:space="0" w:color="1E438E"/>
          <w:left w:val="single" w:sz="4" w:space="0" w:color="1E438E"/>
          <w:bottom w:val="single" w:sz="4" w:space="0" w:color="1E438E"/>
          <w:right w:val="single" w:sz="4" w:space="0" w:color="1E438E"/>
          <w:insideH w:val="single" w:sz="4" w:space="0" w:color="1E438E"/>
          <w:insideV w:val="single" w:sz="4" w:space="0" w:color="1E438E"/>
        </w:tblBorders>
        <w:tblLayout w:type="fixed"/>
        <w:tblLook w:val="04A0" w:firstRow="1" w:lastRow="0" w:firstColumn="1" w:lastColumn="0" w:noHBand="0" w:noVBand="1"/>
      </w:tblPr>
      <w:tblGrid>
        <w:gridCol w:w="546"/>
        <w:gridCol w:w="555"/>
        <w:gridCol w:w="666"/>
        <w:gridCol w:w="435"/>
        <w:gridCol w:w="43"/>
        <w:gridCol w:w="1058"/>
        <w:gridCol w:w="220"/>
        <w:gridCol w:w="882"/>
        <w:gridCol w:w="813"/>
        <w:gridCol w:w="313"/>
        <w:gridCol w:w="944"/>
        <w:gridCol w:w="182"/>
        <w:gridCol w:w="586"/>
        <w:gridCol w:w="540"/>
        <w:gridCol w:w="536"/>
        <w:gridCol w:w="591"/>
      </w:tblGrid>
      <w:tr w:rsidR="0094144B" w:rsidRPr="00A33352" w14:paraId="7B8C350F" w14:textId="77777777" w:rsidTr="0023159D">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27ABF922" w14:textId="62B8D6B2" w:rsidR="0094144B" w:rsidRPr="00376550" w:rsidRDefault="0094144B" w:rsidP="002169A9">
            <w:pPr>
              <w:pStyle w:val="ListParagraph"/>
              <w:numPr>
                <w:ilvl w:val="0"/>
                <w:numId w:val="14"/>
              </w:numPr>
              <w:bidi w:val="0"/>
              <w:ind w:left="312"/>
              <w:rPr>
                <w:rFonts w:asciiTheme="majorBidi" w:hAnsiTheme="majorBidi" w:cstheme="majorBidi"/>
                <w:b w:val="0"/>
                <w:bCs w:val="0"/>
                <w:lang w:bidi="ar-BH"/>
              </w:rPr>
            </w:pPr>
            <w:bookmarkStart w:id="0" w:name="_Hlk153464362"/>
            <w:r>
              <w:rPr>
                <w:rFonts w:asciiTheme="majorBidi" w:hAnsiTheme="majorBidi" w:cstheme="majorBidi"/>
                <w:lang w:bidi="ar-BH"/>
              </w:rPr>
              <w:t>Program Intended Learning Outcomes (</w:t>
            </w:r>
            <w:r w:rsidR="00AF6B02">
              <w:rPr>
                <w:rFonts w:asciiTheme="majorBidi" w:hAnsiTheme="majorBidi" w:cstheme="majorBidi"/>
                <w:lang w:bidi="ar-BH"/>
              </w:rPr>
              <w:t>5</w:t>
            </w:r>
            <w:r>
              <w:rPr>
                <w:rFonts w:asciiTheme="majorBidi" w:hAnsiTheme="majorBidi" w:cstheme="majorBidi"/>
                <w:lang w:bidi="ar-BH"/>
              </w:rPr>
              <w:t>-10 PILOs):</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0B815450" w14:textId="21E3B402" w:rsidR="0094144B" w:rsidRPr="00F53F9D" w:rsidRDefault="0052329B" w:rsidP="002169A9">
            <w:pPr>
              <w:pStyle w:val="ListParagraph"/>
              <w:numPr>
                <w:ilvl w:val="0"/>
                <w:numId w:val="17"/>
              </w:num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lang w:bidi="ar-BH"/>
              </w:rPr>
            </w:pPr>
            <w:r w:rsidRPr="00FC2EF6">
              <w:rPr>
                <w:rFonts w:asciiTheme="majorBidi" w:hAnsiTheme="majorBidi" w:cstheme="majorBidi" w:hint="cs"/>
                <w:color w:val="000000" w:themeColor="text1"/>
                <w:rtl/>
                <w:lang w:bidi="ar-BH"/>
              </w:rPr>
              <w:t>ال</w:t>
            </w:r>
            <w:r w:rsidR="0094144B" w:rsidRPr="00FC2EF6">
              <w:rPr>
                <w:rFonts w:asciiTheme="majorBidi" w:hAnsiTheme="majorBidi" w:cstheme="majorBidi" w:hint="cs"/>
                <w:color w:val="000000" w:themeColor="text1"/>
                <w:rtl/>
                <w:lang w:bidi="ar-BH"/>
              </w:rPr>
              <w:t>مخرجات التعل</w:t>
            </w:r>
            <w:r w:rsidR="00993076" w:rsidRPr="00FC2EF6">
              <w:rPr>
                <w:rFonts w:asciiTheme="majorBidi" w:hAnsiTheme="majorBidi" w:cstheme="majorBidi" w:hint="cs"/>
                <w:color w:val="000000" w:themeColor="text1"/>
                <w:rtl/>
                <w:lang w:bidi="ar-BH"/>
              </w:rPr>
              <w:t>ّ</w:t>
            </w:r>
            <w:r w:rsidR="0094144B" w:rsidRPr="00FC2EF6">
              <w:rPr>
                <w:rFonts w:asciiTheme="majorBidi" w:hAnsiTheme="majorBidi" w:cstheme="majorBidi" w:hint="cs"/>
                <w:color w:val="000000" w:themeColor="text1"/>
                <w:rtl/>
                <w:lang w:bidi="ar-BH"/>
              </w:rPr>
              <w:t>م</w:t>
            </w:r>
            <w:r w:rsidRPr="00FC2EF6">
              <w:rPr>
                <w:rFonts w:asciiTheme="majorBidi" w:hAnsiTheme="majorBidi" w:cstheme="majorBidi" w:hint="cs"/>
                <w:color w:val="000000" w:themeColor="text1"/>
                <w:rtl/>
                <w:lang w:bidi="ar-BH"/>
              </w:rPr>
              <w:t>ية</w:t>
            </w:r>
            <w:r w:rsidR="0094144B" w:rsidRPr="00FC2EF6">
              <w:rPr>
                <w:rFonts w:asciiTheme="majorBidi" w:hAnsiTheme="majorBidi" w:cstheme="majorBidi" w:hint="cs"/>
                <w:color w:val="000000" w:themeColor="text1"/>
                <w:rtl/>
                <w:lang w:bidi="ar-BH"/>
              </w:rPr>
              <w:t xml:space="preserve"> للبرنامج </w:t>
            </w:r>
            <w:r w:rsidR="0094144B" w:rsidRPr="00F53F9D">
              <w:rPr>
                <w:rFonts w:asciiTheme="majorBidi" w:hAnsiTheme="majorBidi" w:cstheme="majorBidi"/>
                <w:rtl/>
                <w:lang w:bidi="ar-BH"/>
              </w:rPr>
              <w:t>(</w:t>
            </w:r>
            <w:r w:rsidR="00AF6B02">
              <w:rPr>
                <w:rFonts w:asciiTheme="majorBidi" w:hAnsiTheme="majorBidi" w:cstheme="majorBidi"/>
                <w:lang w:bidi="ar-BH"/>
              </w:rPr>
              <w:t>5</w:t>
            </w:r>
            <w:r w:rsidR="0094144B" w:rsidRPr="00F53F9D">
              <w:rPr>
                <w:rFonts w:asciiTheme="majorBidi" w:hAnsiTheme="majorBidi" w:cstheme="majorBidi"/>
                <w:lang w:bidi="ar-BH"/>
              </w:rPr>
              <w:t>-10 PILOs</w:t>
            </w:r>
            <w:r w:rsidR="0094144B" w:rsidRPr="00F53F9D">
              <w:rPr>
                <w:rFonts w:asciiTheme="majorBidi" w:hAnsiTheme="majorBidi" w:cstheme="majorBidi"/>
                <w:rtl/>
                <w:lang w:bidi="ar-BH"/>
              </w:rPr>
              <w:t>)</w:t>
            </w:r>
            <w:r w:rsidR="0094144B" w:rsidRPr="00F53F9D">
              <w:rPr>
                <w:rFonts w:asciiTheme="majorBidi" w:hAnsiTheme="majorBidi" w:cstheme="majorBidi" w:hint="cs"/>
                <w:rtl/>
                <w:lang w:bidi="ar-BH"/>
              </w:rPr>
              <w:t xml:space="preserve">: </w:t>
            </w:r>
          </w:p>
        </w:tc>
      </w:tr>
      <w:tr w:rsidR="00C725A1" w:rsidRPr="00A060D3" w14:paraId="25CD2396" w14:textId="77777777" w:rsidTr="008C6E9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42969489" w14:textId="5EF494E8" w:rsidR="00C725A1" w:rsidRPr="00C725A1" w:rsidRDefault="00C725A1" w:rsidP="00C725A1">
            <w:pPr>
              <w:pStyle w:val="ListParagraph"/>
              <w:numPr>
                <w:ilvl w:val="0"/>
                <w:numId w:val="35"/>
              </w:numPr>
              <w:tabs>
                <w:tab w:val="left" w:pos="1650"/>
              </w:tabs>
              <w:bidi w:val="0"/>
              <w:rPr>
                <w:rFonts w:asciiTheme="majorBidi" w:hAnsiTheme="majorBidi" w:cstheme="majorBidi"/>
                <w:rtl/>
              </w:rPr>
            </w:pPr>
            <w:r w:rsidRPr="00C725A1">
              <w:rPr>
                <w:rFonts w:asciiTheme="majorBidi" w:hAnsiTheme="majorBidi" w:cstheme="majorBidi"/>
              </w:rPr>
              <w:t>Analyze a complex computing problem and to apply principles of computing and other relevant disciplines to identify solutions.</w:t>
            </w:r>
          </w:p>
        </w:tc>
      </w:tr>
      <w:tr w:rsidR="00C725A1" w:rsidRPr="00A060D3" w14:paraId="60DFA452" w14:textId="77777777" w:rsidTr="008C6E97">
        <w:trPr>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3FEC21F6" w14:textId="519DD9EA" w:rsidR="00C725A1" w:rsidRPr="00C725A1" w:rsidRDefault="00C725A1" w:rsidP="00C725A1">
            <w:pPr>
              <w:pStyle w:val="ListParagraph"/>
              <w:numPr>
                <w:ilvl w:val="0"/>
                <w:numId w:val="35"/>
              </w:numPr>
              <w:bidi w:val="0"/>
              <w:rPr>
                <w:rFonts w:asciiTheme="majorBidi" w:hAnsiTheme="majorBidi" w:cstheme="majorBidi"/>
                <w:rtl/>
              </w:rPr>
            </w:pPr>
            <w:r w:rsidRPr="00C725A1">
              <w:t>Design, implement, and evaluate a computing-based solution to meet a given set of computing requirements in the context of the program’s discipline.</w:t>
            </w:r>
          </w:p>
        </w:tc>
      </w:tr>
      <w:tr w:rsidR="00C725A1" w:rsidRPr="00A060D3" w14:paraId="32A74013" w14:textId="77777777" w:rsidTr="008C6E9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1545D273" w14:textId="15591200" w:rsidR="00C725A1" w:rsidRPr="00C725A1" w:rsidRDefault="00C725A1" w:rsidP="00C725A1">
            <w:pPr>
              <w:pStyle w:val="ListParagraph"/>
              <w:numPr>
                <w:ilvl w:val="0"/>
                <w:numId w:val="35"/>
              </w:numPr>
              <w:bidi w:val="0"/>
              <w:rPr>
                <w:rFonts w:asciiTheme="majorBidi" w:hAnsiTheme="majorBidi" w:cstheme="majorBidi"/>
                <w:rtl/>
              </w:rPr>
            </w:pPr>
            <w:r w:rsidRPr="00C725A1">
              <w:rPr>
                <w:rFonts w:asciiTheme="majorBidi" w:hAnsiTheme="majorBidi" w:cstheme="majorBidi"/>
              </w:rPr>
              <w:t>Communicate effectively in a variety of professional contexts.</w:t>
            </w:r>
          </w:p>
        </w:tc>
      </w:tr>
      <w:tr w:rsidR="00C725A1" w:rsidRPr="00A060D3" w14:paraId="672A699F" w14:textId="77777777" w:rsidTr="008C6E97">
        <w:trPr>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058C01B6" w14:textId="2D738D2D" w:rsidR="00C725A1" w:rsidRPr="00C725A1" w:rsidRDefault="00C725A1" w:rsidP="00C725A1">
            <w:pPr>
              <w:pStyle w:val="ListParagraph"/>
              <w:numPr>
                <w:ilvl w:val="0"/>
                <w:numId w:val="35"/>
              </w:numPr>
              <w:bidi w:val="0"/>
              <w:rPr>
                <w:rFonts w:asciiTheme="majorBidi" w:hAnsiTheme="majorBidi" w:cstheme="majorBidi"/>
                <w:rtl/>
              </w:rPr>
            </w:pPr>
            <w:r w:rsidRPr="00C725A1">
              <w:t>Recognize professional responsibilities and make informed judgments in computing practice based on legal and ethical principles.</w:t>
            </w:r>
          </w:p>
        </w:tc>
      </w:tr>
      <w:tr w:rsidR="00C725A1" w:rsidRPr="00A060D3" w14:paraId="4F18622C" w14:textId="77777777" w:rsidTr="008C6E97">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72A2154F" w14:textId="618F12C8" w:rsidR="00C725A1" w:rsidRPr="00C725A1" w:rsidRDefault="00C725A1" w:rsidP="00C725A1">
            <w:pPr>
              <w:pStyle w:val="ListParagraph"/>
              <w:numPr>
                <w:ilvl w:val="0"/>
                <w:numId w:val="35"/>
              </w:numPr>
              <w:bidi w:val="0"/>
              <w:rPr>
                <w:rFonts w:asciiTheme="majorBidi" w:hAnsiTheme="majorBidi" w:cstheme="majorBidi"/>
                <w:rtl/>
              </w:rPr>
            </w:pPr>
            <w:r w:rsidRPr="00C725A1">
              <w:t>Function effectively as a member or leader of a team engaged in activities appropriate to the program’s discipline.</w:t>
            </w:r>
          </w:p>
        </w:tc>
      </w:tr>
      <w:tr w:rsidR="00C725A1" w:rsidRPr="00A060D3" w14:paraId="588C9A33" w14:textId="77777777" w:rsidTr="008C6E97">
        <w:trPr>
          <w:trHeight w:val="432"/>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0D2827D4" w14:textId="748F6237" w:rsidR="00C725A1" w:rsidRPr="00C725A1" w:rsidRDefault="00C725A1" w:rsidP="00C725A1">
            <w:pPr>
              <w:pStyle w:val="ListParagraph"/>
              <w:numPr>
                <w:ilvl w:val="0"/>
                <w:numId w:val="35"/>
              </w:numPr>
              <w:bidi w:val="0"/>
              <w:rPr>
                <w:rFonts w:asciiTheme="majorBidi" w:hAnsiTheme="majorBidi" w:cstheme="majorBidi"/>
                <w:rtl/>
              </w:rPr>
            </w:pPr>
            <w:r w:rsidRPr="00C725A1">
              <w:t>Apply computer science theory and software development fundamentals to produce computing-based solutions.</w:t>
            </w:r>
          </w:p>
        </w:tc>
      </w:tr>
      <w:tr w:rsidR="001F0C92" w:rsidRPr="00A060D3" w14:paraId="0DAFB585" w14:textId="77777777" w:rsidTr="0063507B">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3160070F" w14:textId="245E9032" w:rsidR="001F0C92" w:rsidRPr="00345625" w:rsidRDefault="001F0C92" w:rsidP="001F0C92">
            <w:pPr>
              <w:pStyle w:val="ListParagraph"/>
              <w:numPr>
                <w:ilvl w:val="0"/>
                <w:numId w:val="14"/>
              </w:numPr>
              <w:bidi w:val="0"/>
              <w:ind w:left="312"/>
              <w:rPr>
                <w:rFonts w:asciiTheme="majorBidi" w:hAnsiTheme="majorBidi" w:cstheme="majorBidi"/>
                <w:lang w:bidi="ar-BH"/>
              </w:rPr>
            </w:pPr>
            <w:r>
              <w:rPr>
                <w:rFonts w:asciiTheme="majorBidi" w:hAnsiTheme="majorBidi" w:cstheme="majorBidi"/>
                <w:lang w:bidi="ar-BH"/>
              </w:rPr>
              <w:t xml:space="preserve">Mapping the Course to the Sustainable Development Goals (SDGs): </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4BFB95D4" w14:textId="5ACE9DBD" w:rsidR="001F0C92" w:rsidRPr="00FC2EF6" w:rsidRDefault="001F0C92" w:rsidP="001F0C92">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lang w:bidi="ar-BH"/>
              </w:rPr>
            </w:pPr>
            <w:r>
              <w:rPr>
                <w:rFonts w:asciiTheme="majorBidi" w:hAnsiTheme="majorBidi" w:cstheme="majorBidi" w:hint="cs"/>
                <w:b/>
                <w:bCs/>
                <w:rtl/>
                <w:lang w:bidi="ar-BH"/>
              </w:rPr>
              <w:t xml:space="preserve">ربط المقرر بأهداف التنمية المستدامة: </w:t>
            </w:r>
          </w:p>
        </w:tc>
      </w:tr>
      <w:tr w:rsidR="001F0C92" w:rsidRPr="00A060D3" w14:paraId="2F4E0B63" w14:textId="77777777" w:rsidTr="008A757E">
        <w:trPr>
          <w:trHeight w:val="545"/>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auto"/>
            <w:vAlign w:val="center"/>
          </w:tcPr>
          <w:p w14:paraId="74F89E88" w14:textId="438631C1" w:rsidR="001F0C92" w:rsidRPr="001C5520" w:rsidRDefault="001F0C92" w:rsidP="00A45C65">
            <w:pPr>
              <w:bidi w:val="0"/>
              <w:jc w:val="both"/>
              <w:rPr>
                <w:rFonts w:asciiTheme="majorBidi" w:hAnsiTheme="majorBidi" w:cstheme="majorBidi"/>
                <w:lang w:bidi="ar-BH"/>
              </w:rPr>
            </w:pPr>
            <w:r w:rsidRPr="006F5F83">
              <w:rPr>
                <w:rFonts w:asciiTheme="majorBidi" w:hAnsiTheme="majorBidi" w:cstheme="majorBidi"/>
                <w:lang w:bidi="ar-BH"/>
              </w:rPr>
              <w:t xml:space="preserve">Kindly copy the course description and </w:t>
            </w:r>
            <w:r>
              <w:rPr>
                <w:rFonts w:asciiTheme="majorBidi" w:hAnsiTheme="majorBidi" w:cstheme="majorBidi"/>
                <w:lang w:bidi="ar-BH"/>
              </w:rPr>
              <w:t>the Course Intended L</w:t>
            </w:r>
            <w:r w:rsidRPr="006F5F83">
              <w:rPr>
                <w:rFonts w:asciiTheme="majorBidi" w:hAnsiTheme="majorBidi" w:cstheme="majorBidi"/>
                <w:lang w:bidi="ar-BH"/>
              </w:rPr>
              <w:t xml:space="preserve">earning </w:t>
            </w:r>
            <w:r>
              <w:rPr>
                <w:rFonts w:asciiTheme="majorBidi" w:hAnsiTheme="majorBidi" w:cstheme="majorBidi"/>
                <w:lang w:bidi="ar-BH"/>
              </w:rPr>
              <w:t>O</w:t>
            </w:r>
            <w:r w:rsidRPr="006F5F83">
              <w:rPr>
                <w:rFonts w:asciiTheme="majorBidi" w:hAnsiTheme="majorBidi" w:cstheme="majorBidi"/>
                <w:lang w:bidi="ar-BH"/>
              </w:rPr>
              <w:t>utcomes into the following link (</w:t>
            </w:r>
            <w:hyperlink r:id="rId15" w:history="1">
              <w:r w:rsidRPr="00945773">
                <w:rPr>
                  <w:rStyle w:val="Hyperlink"/>
                  <w:rFonts w:asciiTheme="majorBidi" w:hAnsiTheme="majorBidi" w:cstheme="majorBidi"/>
                  <w:lang w:bidi="ar-BH"/>
                </w:rPr>
                <w:t>https://osdg.ai</w:t>
              </w:r>
              <w:r w:rsidRPr="00945773">
                <w:rPr>
                  <w:rStyle w:val="Hyperlink"/>
                  <w:rFonts w:asciiTheme="majorBidi" w:hAnsiTheme="majorBidi" w:cs="Times New Roman"/>
                  <w:rtl/>
                  <w:lang w:bidi="ar-BH"/>
                </w:rPr>
                <w:t>/</w:t>
              </w:r>
            </w:hyperlink>
            <w:r>
              <w:rPr>
                <w:rFonts w:asciiTheme="majorBidi" w:hAnsiTheme="majorBidi" w:cstheme="majorBidi"/>
                <w:lang w:bidi="ar-BH"/>
              </w:rPr>
              <w:t xml:space="preserve">) </w:t>
            </w:r>
            <w:r w:rsidRPr="006F5F83">
              <w:rPr>
                <w:rFonts w:asciiTheme="majorBidi" w:hAnsiTheme="majorBidi" w:cstheme="majorBidi"/>
                <w:lang w:bidi="ar-BH"/>
              </w:rPr>
              <w:t>to determine the Sustainable Development Goals (SDGs) linked to the course</w:t>
            </w:r>
            <w:r>
              <w:rPr>
                <w:rFonts w:asciiTheme="majorBidi" w:hAnsiTheme="majorBidi" w:cstheme="majorBidi"/>
                <w:lang w:bidi="ar-BH"/>
              </w:rPr>
              <w:t xml:space="preserve">: </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auto"/>
            <w:vAlign w:val="center"/>
          </w:tcPr>
          <w:p w14:paraId="00E6BF85" w14:textId="12C4432F" w:rsidR="001F0C92" w:rsidRPr="001C5520" w:rsidRDefault="001F0C92" w:rsidP="00A45C6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Pr>
                <w:rFonts w:asciiTheme="majorBidi" w:hAnsiTheme="majorBidi" w:cstheme="majorBidi" w:hint="cs"/>
                <w:b/>
                <w:bCs/>
                <w:rtl/>
                <w:lang w:bidi="ar-BH"/>
              </w:rPr>
              <w:t>يرجى نسخ وصف المقرر و</w:t>
            </w:r>
            <w:r w:rsidRPr="008424A0">
              <w:rPr>
                <w:rFonts w:asciiTheme="majorBidi" w:hAnsiTheme="majorBidi" w:cs="Times New Roman"/>
                <w:b/>
                <w:bCs/>
                <w:rtl/>
                <w:lang w:bidi="ar-BH"/>
              </w:rPr>
              <w:t>مخرجات التعلّم للمقرر</w:t>
            </w:r>
            <w:r>
              <w:rPr>
                <w:rFonts w:asciiTheme="majorBidi" w:hAnsiTheme="majorBidi" w:cs="Times New Roman" w:hint="cs"/>
                <w:b/>
                <w:bCs/>
                <w:rtl/>
                <w:lang w:bidi="ar-BH"/>
              </w:rPr>
              <w:t xml:space="preserve"> في الرابط </w:t>
            </w:r>
            <w:r w:rsidR="006C058B">
              <w:rPr>
                <w:rFonts w:asciiTheme="majorBidi" w:hAnsiTheme="majorBidi" w:cs="Times New Roman" w:hint="cs"/>
                <w:b/>
                <w:bCs/>
                <w:rtl/>
                <w:lang w:bidi="ar-BH"/>
              </w:rPr>
              <w:t>الآتي</w:t>
            </w:r>
            <w:r>
              <w:rPr>
                <w:rFonts w:asciiTheme="majorBidi" w:hAnsiTheme="majorBidi" w:cs="Times New Roman" w:hint="cs"/>
                <w:b/>
                <w:bCs/>
                <w:rtl/>
                <w:lang w:bidi="ar-BH"/>
              </w:rPr>
              <w:t xml:space="preserve"> (</w:t>
            </w:r>
            <w:hyperlink r:id="rId16" w:history="1">
              <w:r w:rsidRPr="00945773">
                <w:rPr>
                  <w:rStyle w:val="Hyperlink"/>
                  <w:rFonts w:asciiTheme="majorBidi" w:hAnsiTheme="majorBidi" w:cs="Times New Roman"/>
                  <w:b/>
                  <w:bCs/>
                  <w:lang w:bidi="ar-BH"/>
                </w:rPr>
                <w:t>https://osdg.ai/</w:t>
              </w:r>
            </w:hyperlink>
            <w:r>
              <w:rPr>
                <w:rFonts w:asciiTheme="majorBidi" w:hAnsiTheme="majorBidi" w:cs="Times New Roman" w:hint="cs"/>
                <w:b/>
                <w:bCs/>
                <w:rtl/>
                <w:lang w:bidi="ar-BH"/>
              </w:rPr>
              <w:t xml:space="preserve">)، </w:t>
            </w:r>
            <w:r w:rsidRPr="00B47C9E">
              <w:rPr>
                <w:rFonts w:asciiTheme="majorBidi" w:hAnsiTheme="majorBidi" w:cs="Times New Roman"/>
                <w:b/>
                <w:bCs/>
                <w:rtl/>
                <w:lang w:bidi="ar-BH"/>
              </w:rPr>
              <w:t>وذلك لتحديد أهداف التنمية المستدامة المرتبطة بالمقرر</w:t>
            </w:r>
            <w:r>
              <w:rPr>
                <w:rFonts w:asciiTheme="majorBidi" w:hAnsiTheme="majorBidi" w:cs="Times New Roman" w:hint="cs"/>
                <w:b/>
                <w:bCs/>
                <w:rtl/>
                <w:lang w:bidi="ar-BH"/>
              </w:rPr>
              <w:t xml:space="preserve">: </w:t>
            </w:r>
          </w:p>
        </w:tc>
      </w:tr>
      <w:tr w:rsidR="00EC7CD9" w:rsidRPr="00A060D3" w14:paraId="32810EA8" w14:textId="77777777">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101" w:type="dxa"/>
            <w:gridSpan w:val="2"/>
            <w:tcBorders>
              <w:top w:val="single" w:sz="4" w:space="0" w:color="998663"/>
              <w:left w:val="single" w:sz="4" w:space="0" w:color="998663"/>
              <w:bottom w:val="single" w:sz="4" w:space="0" w:color="998663"/>
              <w:right w:val="nil"/>
            </w:tcBorders>
            <w:shd w:val="clear" w:color="auto" w:fill="auto"/>
          </w:tcPr>
          <w:p w14:paraId="00AEB71F" w14:textId="1CDACDF7" w:rsidR="00EC7CD9" w:rsidRDefault="008C6E97" w:rsidP="00EC7CD9">
            <w:pPr>
              <w:bidi w:val="0"/>
              <w:rPr>
                <w:rFonts w:asciiTheme="majorBidi" w:hAnsiTheme="majorBidi" w:cstheme="majorBidi"/>
                <w:b w:val="0"/>
                <w:bCs w:val="0"/>
                <w:sz w:val="20"/>
                <w:szCs w:val="20"/>
              </w:rPr>
            </w:pPr>
            <w:sdt>
              <w:sdtPr>
                <w:rPr>
                  <w:rFonts w:asciiTheme="majorBidi" w:hAnsiTheme="majorBidi" w:cstheme="majorBidi"/>
                  <w:sz w:val="20"/>
                  <w:szCs w:val="20"/>
                  <w:lang w:bidi="ar-BH"/>
                </w:rPr>
                <w:id w:val="520201272"/>
                <w14:checkbox>
                  <w14:checked w14:val="0"/>
                  <w14:checkedState w14:val="2612" w14:font="MS Gothic"/>
                  <w14:uncheckedState w14:val="2610" w14:font="MS Gothic"/>
                </w14:checkbox>
              </w:sdtPr>
              <w:sdtContent>
                <w:r w:rsidR="00AB2694">
                  <w:rPr>
                    <w:rFonts w:ascii="MS Gothic" w:eastAsia="MS Gothic" w:hAnsi="MS Gothic" w:cstheme="majorBidi" w:hint="eastAsia"/>
                    <w:sz w:val="20"/>
                    <w:szCs w:val="20"/>
                    <w:lang w:bidi="ar-BH"/>
                  </w:rPr>
                  <w:t>☐</w:t>
                </w:r>
              </w:sdtContent>
            </w:sdt>
            <w:r w:rsidR="00EC7CD9" w:rsidRPr="009D525F">
              <w:rPr>
                <w:rFonts w:asciiTheme="majorBidi" w:hAnsiTheme="majorBidi" w:cstheme="majorBidi"/>
                <w:sz w:val="20"/>
                <w:szCs w:val="20"/>
                <w:lang w:bidi="ar-BH"/>
              </w:rPr>
              <w:t xml:space="preserve"> 1.</w:t>
            </w:r>
            <w:r w:rsidR="00EC7CD9" w:rsidRPr="009D525F">
              <w:rPr>
                <w:rFonts w:asciiTheme="majorBidi" w:hAnsiTheme="majorBidi" w:cstheme="majorBidi"/>
                <w:sz w:val="20"/>
                <w:szCs w:val="20"/>
              </w:rPr>
              <w:t xml:space="preserve"> </w:t>
            </w:r>
          </w:p>
          <w:p w14:paraId="0315DC63" w14:textId="49B3DBFB" w:rsidR="00EC7CD9" w:rsidRPr="001C5520" w:rsidRDefault="00EC7CD9" w:rsidP="00EC7CD9">
            <w:pPr>
              <w:bidi w:val="0"/>
              <w:rPr>
                <w:rFonts w:asciiTheme="majorBidi" w:hAnsiTheme="majorBidi" w:cstheme="majorBidi"/>
                <w:lang w:bidi="ar-BH"/>
              </w:rPr>
            </w:pPr>
            <w:r w:rsidRPr="009D525F">
              <w:rPr>
                <w:rFonts w:asciiTheme="majorBidi" w:hAnsiTheme="majorBidi" w:cstheme="majorBidi"/>
                <w:sz w:val="20"/>
                <w:szCs w:val="20"/>
                <w:lang w:bidi="ar-BH"/>
              </w:rPr>
              <w:t>No Poverty</w:t>
            </w:r>
          </w:p>
        </w:tc>
        <w:tc>
          <w:tcPr>
            <w:tcW w:w="1101" w:type="dxa"/>
            <w:gridSpan w:val="2"/>
            <w:tcBorders>
              <w:top w:val="single" w:sz="4" w:space="0" w:color="998663"/>
              <w:left w:val="nil"/>
              <w:bottom w:val="single" w:sz="4" w:space="0" w:color="998663"/>
              <w:right w:val="nil"/>
            </w:tcBorders>
            <w:shd w:val="clear" w:color="auto" w:fill="auto"/>
          </w:tcPr>
          <w:p w14:paraId="78B4791C" w14:textId="6A4B69E2"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698361514"/>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2.</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 xml:space="preserve">Zero Hunger </w:t>
            </w:r>
          </w:p>
        </w:tc>
        <w:tc>
          <w:tcPr>
            <w:tcW w:w="1101" w:type="dxa"/>
            <w:gridSpan w:val="2"/>
            <w:tcBorders>
              <w:top w:val="single" w:sz="4" w:space="0" w:color="998663"/>
              <w:left w:val="nil"/>
              <w:bottom w:val="single" w:sz="4" w:space="0" w:color="998663"/>
              <w:right w:val="nil"/>
            </w:tcBorders>
            <w:shd w:val="clear" w:color="auto" w:fill="auto"/>
          </w:tcPr>
          <w:p w14:paraId="3E971B63" w14:textId="4A8034F7"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254750902"/>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3. Good Health and Well-being</w:t>
            </w:r>
          </w:p>
        </w:tc>
        <w:tc>
          <w:tcPr>
            <w:tcW w:w="1102" w:type="dxa"/>
            <w:gridSpan w:val="2"/>
            <w:tcBorders>
              <w:top w:val="single" w:sz="4" w:space="0" w:color="998663"/>
              <w:left w:val="nil"/>
              <w:bottom w:val="single" w:sz="4" w:space="0" w:color="998663"/>
              <w:right w:val="single" w:sz="4" w:space="0" w:color="998663"/>
            </w:tcBorders>
            <w:shd w:val="clear" w:color="auto" w:fill="auto"/>
          </w:tcPr>
          <w:p w14:paraId="5EE09311" w14:textId="62055A70"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BH"/>
              </w:rPr>
            </w:pPr>
            <w:sdt>
              <w:sdtPr>
                <w:rPr>
                  <w:rFonts w:asciiTheme="majorBidi" w:hAnsiTheme="majorBidi" w:cstheme="majorBidi"/>
                  <w:b/>
                  <w:bCs/>
                  <w:sz w:val="20"/>
                  <w:szCs w:val="20"/>
                  <w:lang w:bidi="ar-BH"/>
                </w:rPr>
                <w:id w:val="-255213790"/>
                <w14:checkbox>
                  <w14:checked w14:val="0"/>
                  <w14:checkedState w14:val="2612" w14:font="MS Gothic"/>
                  <w14:uncheckedState w14:val="2610" w14:font="MS Gothic"/>
                </w14:checkbox>
              </w:sdtPr>
              <w:sdtContent>
                <w:r w:rsidR="00C725A1">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4.</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Quality Education</w:t>
            </w:r>
          </w:p>
        </w:tc>
        <w:tc>
          <w:tcPr>
            <w:tcW w:w="1126" w:type="dxa"/>
            <w:gridSpan w:val="2"/>
            <w:tcBorders>
              <w:top w:val="single" w:sz="4" w:space="0" w:color="998663"/>
              <w:left w:val="single" w:sz="4" w:space="0" w:color="998663"/>
              <w:bottom w:val="single" w:sz="4" w:space="0" w:color="998663"/>
              <w:right w:val="nil"/>
            </w:tcBorders>
            <w:shd w:val="clear" w:color="auto" w:fill="auto"/>
          </w:tcPr>
          <w:p w14:paraId="70A88E39"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2005742687"/>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4. </w:t>
            </w:r>
          </w:p>
          <w:p w14:paraId="62957A2E" w14:textId="0D650903"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التعليم الجيد</w:t>
            </w:r>
          </w:p>
        </w:tc>
        <w:tc>
          <w:tcPr>
            <w:tcW w:w="1126" w:type="dxa"/>
            <w:gridSpan w:val="2"/>
            <w:tcBorders>
              <w:top w:val="single" w:sz="4" w:space="0" w:color="998663"/>
              <w:left w:val="nil"/>
              <w:bottom w:val="single" w:sz="4" w:space="0" w:color="998663"/>
              <w:right w:val="nil"/>
            </w:tcBorders>
            <w:shd w:val="clear" w:color="auto" w:fill="auto"/>
          </w:tcPr>
          <w:p w14:paraId="78176591"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773003759"/>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3. </w:t>
            </w:r>
          </w:p>
          <w:p w14:paraId="1B7D1520" w14:textId="34A075B2"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الصحة الجيدة والرفاه</w:t>
            </w:r>
          </w:p>
        </w:tc>
        <w:tc>
          <w:tcPr>
            <w:tcW w:w="1126" w:type="dxa"/>
            <w:gridSpan w:val="2"/>
            <w:tcBorders>
              <w:top w:val="single" w:sz="4" w:space="0" w:color="998663"/>
              <w:left w:val="nil"/>
              <w:bottom w:val="single" w:sz="4" w:space="0" w:color="998663"/>
              <w:right w:val="nil"/>
            </w:tcBorders>
            <w:shd w:val="clear" w:color="auto" w:fill="auto"/>
          </w:tcPr>
          <w:p w14:paraId="28A01B02" w14:textId="0ACFF79F" w:rsidR="00EC7CD9" w:rsidRPr="001C5520"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sdt>
              <w:sdtPr>
                <w:rPr>
                  <w:rFonts w:asciiTheme="majorBidi" w:hAnsiTheme="majorBidi" w:cstheme="majorBidi" w:hint="cs"/>
                  <w:b/>
                  <w:bCs/>
                  <w:sz w:val="20"/>
                  <w:szCs w:val="20"/>
                  <w:rtl/>
                  <w:lang w:bidi="ar-BH"/>
                </w:rPr>
                <w:id w:val="1677458553"/>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2. </w:t>
            </w:r>
            <w:r w:rsidR="00EC7CD9" w:rsidRPr="00411DCA">
              <w:rPr>
                <w:rFonts w:asciiTheme="majorBidi" w:hAnsiTheme="majorBidi" w:cs="Times New Roman"/>
                <w:b/>
                <w:bCs/>
                <w:sz w:val="20"/>
                <w:szCs w:val="20"/>
                <w:rtl/>
                <w:lang w:bidi="ar-BH"/>
              </w:rPr>
              <w:t>القضاء على الجوع</w:t>
            </w:r>
          </w:p>
        </w:tc>
        <w:tc>
          <w:tcPr>
            <w:tcW w:w="1127" w:type="dxa"/>
            <w:gridSpan w:val="2"/>
            <w:tcBorders>
              <w:top w:val="single" w:sz="4" w:space="0" w:color="998663"/>
              <w:left w:val="nil"/>
              <w:bottom w:val="single" w:sz="4" w:space="0" w:color="998663"/>
              <w:right w:val="single" w:sz="4" w:space="0" w:color="998663"/>
            </w:tcBorders>
            <w:shd w:val="clear" w:color="auto" w:fill="auto"/>
          </w:tcPr>
          <w:p w14:paraId="675B4CF3"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803235733"/>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 </w:t>
            </w:r>
          </w:p>
          <w:p w14:paraId="6876D973" w14:textId="34A3FD57"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heme="majorBidi" w:hint="cs"/>
                <w:b/>
                <w:bCs/>
                <w:sz w:val="20"/>
                <w:szCs w:val="20"/>
                <w:rtl/>
                <w:lang w:bidi="ar-BH"/>
              </w:rPr>
              <w:t xml:space="preserve">القضاء على الفقر </w:t>
            </w:r>
          </w:p>
        </w:tc>
      </w:tr>
      <w:tr w:rsidR="00EC7CD9" w:rsidRPr="00A060D3" w14:paraId="04331D3D" w14:textId="77777777">
        <w:trPr>
          <w:trHeight w:val="545"/>
        </w:trPr>
        <w:tc>
          <w:tcPr>
            <w:cnfStyle w:val="001000000000" w:firstRow="0" w:lastRow="0" w:firstColumn="1" w:lastColumn="0" w:oddVBand="0" w:evenVBand="0" w:oddHBand="0" w:evenHBand="0" w:firstRowFirstColumn="0" w:firstRowLastColumn="0" w:lastRowFirstColumn="0" w:lastRowLastColumn="0"/>
            <w:tcW w:w="1101" w:type="dxa"/>
            <w:gridSpan w:val="2"/>
            <w:tcBorders>
              <w:top w:val="single" w:sz="4" w:space="0" w:color="998663"/>
              <w:left w:val="single" w:sz="4" w:space="0" w:color="998663"/>
              <w:bottom w:val="single" w:sz="4" w:space="0" w:color="998663"/>
              <w:right w:val="nil"/>
            </w:tcBorders>
            <w:shd w:val="clear" w:color="auto" w:fill="auto"/>
          </w:tcPr>
          <w:p w14:paraId="123ABE23" w14:textId="14429C3A" w:rsidR="00EC7CD9" w:rsidRDefault="008C6E97" w:rsidP="00EC7CD9">
            <w:pPr>
              <w:bidi w:val="0"/>
              <w:rPr>
                <w:rFonts w:asciiTheme="majorBidi" w:hAnsiTheme="majorBidi" w:cstheme="majorBidi"/>
                <w:b w:val="0"/>
                <w:bCs w:val="0"/>
                <w:sz w:val="20"/>
                <w:szCs w:val="20"/>
                <w:lang w:bidi="ar-BH"/>
              </w:rPr>
            </w:pPr>
            <w:sdt>
              <w:sdtPr>
                <w:rPr>
                  <w:rFonts w:asciiTheme="majorBidi" w:hAnsiTheme="majorBidi" w:cstheme="majorBidi"/>
                  <w:sz w:val="20"/>
                  <w:szCs w:val="20"/>
                  <w:lang w:bidi="ar-BH"/>
                </w:rPr>
                <w:id w:val="68944415"/>
                <w14:checkbox>
                  <w14:checked w14:val="0"/>
                  <w14:checkedState w14:val="2612" w14:font="MS Gothic"/>
                  <w14:uncheckedState w14:val="2610" w14:font="MS Gothic"/>
                </w14:checkbox>
              </w:sdtPr>
              <w:sdtContent>
                <w:r w:rsidR="00AB2694">
                  <w:rPr>
                    <w:rFonts w:ascii="MS Gothic" w:eastAsia="MS Gothic" w:hAnsi="MS Gothic" w:cstheme="majorBidi" w:hint="eastAsia"/>
                    <w:sz w:val="20"/>
                    <w:szCs w:val="20"/>
                    <w:lang w:bidi="ar-BH"/>
                  </w:rPr>
                  <w:t>☐</w:t>
                </w:r>
              </w:sdtContent>
            </w:sdt>
            <w:r w:rsidR="00EC7CD9" w:rsidRPr="009D525F">
              <w:rPr>
                <w:rFonts w:asciiTheme="majorBidi" w:hAnsiTheme="majorBidi" w:cstheme="majorBidi"/>
                <w:sz w:val="20"/>
                <w:szCs w:val="20"/>
                <w:lang w:bidi="ar-BH"/>
              </w:rPr>
              <w:t xml:space="preserve"> 5.</w:t>
            </w:r>
          </w:p>
          <w:p w14:paraId="46606771" w14:textId="729CFBC9" w:rsidR="00EC7CD9" w:rsidRPr="001C5520" w:rsidRDefault="00EC7CD9" w:rsidP="00EC7CD9">
            <w:pPr>
              <w:bidi w:val="0"/>
              <w:rPr>
                <w:rFonts w:asciiTheme="majorBidi" w:hAnsiTheme="majorBidi" w:cstheme="majorBidi"/>
                <w:lang w:bidi="ar-BH"/>
              </w:rPr>
            </w:pPr>
            <w:r w:rsidRPr="009D525F">
              <w:rPr>
                <w:rFonts w:asciiTheme="majorBidi" w:hAnsiTheme="majorBidi" w:cstheme="majorBidi"/>
                <w:sz w:val="20"/>
                <w:szCs w:val="20"/>
                <w:lang w:bidi="ar-BH"/>
              </w:rPr>
              <w:t>Gender Equality</w:t>
            </w:r>
          </w:p>
        </w:tc>
        <w:tc>
          <w:tcPr>
            <w:tcW w:w="1101" w:type="dxa"/>
            <w:gridSpan w:val="2"/>
            <w:tcBorders>
              <w:top w:val="single" w:sz="4" w:space="0" w:color="998663"/>
              <w:left w:val="nil"/>
              <w:bottom w:val="single" w:sz="4" w:space="0" w:color="998663"/>
              <w:right w:val="nil"/>
            </w:tcBorders>
            <w:shd w:val="clear" w:color="auto" w:fill="auto"/>
          </w:tcPr>
          <w:p w14:paraId="7B6D432C" w14:textId="7A606210"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1180192112"/>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6.</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Clean Water and Sanitation</w:t>
            </w:r>
          </w:p>
        </w:tc>
        <w:tc>
          <w:tcPr>
            <w:tcW w:w="1101" w:type="dxa"/>
            <w:gridSpan w:val="2"/>
            <w:tcBorders>
              <w:top w:val="single" w:sz="4" w:space="0" w:color="998663"/>
              <w:left w:val="nil"/>
              <w:bottom w:val="single" w:sz="4" w:space="0" w:color="998663"/>
              <w:right w:val="nil"/>
            </w:tcBorders>
            <w:shd w:val="clear" w:color="auto" w:fill="auto"/>
          </w:tcPr>
          <w:p w14:paraId="29B6E91F" w14:textId="166D6F2A"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1150250741"/>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7.</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Affordable and Clean Energy</w:t>
            </w:r>
          </w:p>
        </w:tc>
        <w:tc>
          <w:tcPr>
            <w:tcW w:w="1102" w:type="dxa"/>
            <w:gridSpan w:val="2"/>
            <w:tcBorders>
              <w:top w:val="single" w:sz="4" w:space="0" w:color="998663"/>
              <w:left w:val="nil"/>
              <w:bottom w:val="single" w:sz="4" w:space="0" w:color="998663"/>
              <w:right w:val="single" w:sz="4" w:space="0" w:color="998663"/>
            </w:tcBorders>
            <w:shd w:val="clear" w:color="auto" w:fill="auto"/>
          </w:tcPr>
          <w:p w14:paraId="691A00BB" w14:textId="0826B96B"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sdt>
              <w:sdtPr>
                <w:rPr>
                  <w:rFonts w:asciiTheme="majorBidi" w:hAnsiTheme="majorBidi" w:cstheme="majorBidi"/>
                  <w:b/>
                  <w:bCs/>
                  <w:sz w:val="20"/>
                  <w:szCs w:val="20"/>
                  <w:lang w:bidi="ar-BH"/>
                </w:rPr>
                <w:id w:val="-1446228668"/>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8.</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Decent Work and Economic Growth</w:t>
            </w:r>
          </w:p>
        </w:tc>
        <w:tc>
          <w:tcPr>
            <w:tcW w:w="1126" w:type="dxa"/>
            <w:gridSpan w:val="2"/>
            <w:tcBorders>
              <w:top w:val="single" w:sz="4" w:space="0" w:color="998663"/>
              <w:left w:val="single" w:sz="4" w:space="0" w:color="998663"/>
              <w:bottom w:val="single" w:sz="4" w:space="0" w:color="998663"/>
              <w:right w:val="nil"/>
            </w:tcBorders>
            <w:shd w:val="clear" w:color="auto" w:fill="auto"/>
          </w:tcPr>
          <w:p w14:paraId="2BABDB32"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563597534"/>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8.</w:t>
            </w:r>
          </w:p>
          <w:p w14:paraId="259B0829" w14:textId="7B04E248"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heme="majorBidi" w:hint="cs"/>
                <w:b/>
                <w:bCs/>
                <w:sz w:val="20"/>
                <w:szCs w:val="20"/>
                <w:rtl/>
                <w:lang w:bidi="ar-BH"/>
              </w:rPr>
              <w:t xml:space="preserve"> </w:t>
            </w:r>
            <w:r w:rsidRPr="00411DCA">
              <w:rPr>
                <w:rFonts w:asciiTheme="majorBidi" w:hAnsiTheme="majorBidi" w:cs="Times New Roman"/>
                <w:b/>
                <w:bCs/>
                <w:sz w:val="20"/>
                <w:szCs w:val="20"/>
                <w:rtl/>
                <w:lang w:bidi="ar-BH"/>
              </w:rPr>
              <w:t>العمل اللائق ونمو الاقتصاد</w:t>
            </w:r>
          </w:p>
        </w:tc>
        <w:tc>
          <w:tcPr>
            <w:tcW w:w="1126" w:type="dxa"/>
            <w:gridSpan w:val="2"/>
            <w:tcBorders>
              <w:top w:val="single" w:sz="4" w:space="0" w:color="998663"/>
              <w:left w:val="nil"/>
              <w:bottom w:val="single" w:sz="4" w:space="0" w:color="998663"/>
              <w:right w:val="nil"/>
            </w:tcBorders>
            <w:shd w:val="clear" w:color="auto" w:fill="auto"/>
          </w:tcPr>
          <w:p w14:paraId="0569CB30"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047611098"/>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7. </w:t>
            </w:r>
          </w:p>
          <w:p w14:paraId="4794DAE5" w14:textId="46A49A9F"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طاقة نظيفة وبأسعار معقولة</w:t>
            </w:r>
          </w:p>
        </w:tc>
        <w:tc>
          <w:tcPr>
            <w:tcW w:w="1126" w:type="dxa"/>
            <w:gridSpan w:val="2"/>
            <w:tcBorders>
              <w:top w:val="single" w:sz="4" w:space="0" w:color="998663"/>
              <w:left w:val="nil"/>
              <w:bottom w:val="single" w:sz="4" w:space="0" w:color="998663"/>
              <w:right w:val="nil"/>
            </w:tcBorders>
            <w:shd w:val="clear" w:color="auto" w:fill="auto"/>
          </w:tcPr>
          <w:p w14:paraId="33CCA9B8"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2004343405"/>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6. </w:t>
            </w:r>
          </w:p>
          <w:p w14:paraId="349E6067" w14:textId="4D97B728"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المياه النظيفة والنظافة الصحية</w:t>
            </w:r>
          </w:p>
        </w:tc>
        <w:tc>
          <w:tcPr>
            <w:tcW w:w="1127" w:type="dxa"/>
            <w:gridSpan w:val="2"/>
            <w:tcBorders>
              <w:top w:val="single" w:sz="4" w:space="0" w:color="998663"/>
              <w:left w:val="nil"/>
              <w:bottom w:val="single" w:sz="4" w:space="0" w:color="998663"/>
              <w:right w:val="single" w:sz="4" w:space="0" w:color="998663"/>
            </w:tcBorders>
            <w:shd w:val="clear" w:color="auto" w:fill="auto"/>
          </w:tcPr>
          <w:p w14:paraId="505A6607"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723017858"/>
                <w14:checkbox>
                  <w14:checked w14:val="0"/>
                  <w14:checkedState w14:val="2612" w14:font="MS Gothic"/>
                  <w14:uncheckedState w14:val="2610" w14:font="MS Gothic"/>
                </w14:checkbox>
              </w:sdtPr>
              <w:sdtContent>
                <w:r w:rsidR="00EC7CD9">
                  <w:rPr>
                    <w:rFonts w:ascii="MS Gothic" w:eastAsia="MS Gothic" w:hAnsi="MS Gothic" w:cstheme="majorBidi" w:hint="eastAsia"/>
                    <w:b/>
                    <w:bCs/>
                    <w:sz w:val="20"/>
                    <w:szCs w:val="20"/>
                    <w:rtl/>
                    <w:lang w:bidi="ar-BH"/>
                  </w:rPr>
                  <w:t>☐</w:t>
                </w:r>
              </w:sdtContent>
            </w:sdt>
            <w:r w:rsidR="00EC7CD9" w:rsidRPr="00411DCA">
              <w:rPr>
                <w:rFonts w:asciiTheme="majorBidi" w:hAnsiTheme="majorBidi" w:cstheme="majorBidi" w:hint="cs"/>
                <w:b/>
                <w:bCs/>
                <w:sz w:val="20"/>
                <w:szCs w:val="20"/>
                <w:rtl/>
                <w:lang w:bidi="ar-BH"/>
              </w:rPr>
              <w:t xml:space="preserve"> 5. </w:t>
            </w:r>
          </w:p>
          <w:p w14:paraId="3AE527C2" w14:textId="3708F4FB"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المساواة بين الجنسين</w:t>
            </w:r>
          </w:p>
        </w:tc>
      </w:tr>
      <w:tr w:rsidR="00EC7CD9" w:rsidRPr="00A060D3" w14:paraId="00AB4761" w14:textId="77777777">
        <w:trPr>
          <w:cnfStyle w:val="000000100000" w:firstRow="0" w:lastRow="0" w:firstColumn="0" w:lastColumn="0" w:oddVBand="0" w:evenVBand="0" w:oddHBand="1" w:evenHBand="0" w:firstRowFirstColumn="0" w:firstRowLastColumn="0" w:lastRowFirstColumn="0" w:lastRowLastColumn="0"/>
          <w:trHeight w:val="545"/>
        </w:trPr>
        <w:tc>
          <w:tcPr>
            <w:cnfStyle w:val="001000000000" w:firstRow="0" w:lastRow="0" w:firstColumn="1" w:lastColumn="0" w:oddVBand="0" w:evenVBand="0" w:oddHBand="0" w:evenHBand="0" w:firstRowFirstColumn="0" w:firstRowLastColumn="0" w:lastRowFirstColumn="0" w:lastRowLastColumn="0"/>
            <w:tcW w:w="1101" w:type="dxa"/>
            <w:gridSpan w:val="2"/>
            <w:tcBorders>
              <w:top w:val="single" w:sz="4" w:space="0" w:color="998663"/>
              <w:left w:val="single" w:sz="4" w:space="0" w:color="998663"/>
              <w:bottom w:val="single" w:sz="4" w:space="0" w:color="998663"/>
              <w:right w:val="nil"/>
            </w:tcBorders>
            <w:shd w:val="clear" w:color="auto" w:fill="auto"/>
          </w:tcPr>
          <w:p w14:paraId="27F7E8C9" w14:textId="1E3905D3" w:rsidR="00EC7CD9" w:rsidRPr="001C5520" w:rsidRDefault="008C6E97" w:rsidP="00EC7CD9">
            <w:pPr>
              <w:bidi w:val="0"/>
              <w:rPr>
                <w:rFonts w:asciiTheme="majorBidi" w:hAnsiTheme="majorBidi" w:cstheme="majorBidi"/>
                <w:lang w:bidi="ar-BH"/>
              </w:rPr>
            </w:pPr>
            <w:sdt>
              <w:sdtPr>
                <w:rPr>
                  <w:rFonts w:asciiTheme="majorBidi" w:hAnsiTheme="majorBidi" w:cstheme="majorBidi"/>
                  <w:sz w:val="20"/>
                  <w:szCs w:val="20"/>
                  <w:lang w:bidi="ar-BH"/>
                </w:rPr>
                <w:id w:val="1680074765"/>
                <w14:checkbox>
                  <w14:checked w14:val="0"/>
                  <w14:checkedState w14:val="2612" w14:font="MS Gothic"/>
                  <w14:uncheckedState w14:val="2610" w14:font="MS Gothic"/>
                </w14:checkbox>
              </w:sdtPr>
              <w:sdtContent>
                <w:r w:rsidR="00AB2694">
                  <w:rPr>
                    <w:rFonts w:ascii="MS Gothic" w:eastAsia="MS Gothic" w:hAnsi="MS Gothic" w:cstheme="majorBidi" w:hint="eastAsia"/>
                    <w:sz w:val="20"/>
                    <w:szCs w:val="20"/>
                    <w:lang w:bidi="ar-BH"/>
                  </w:rPr>
                  <w:t>☐</w:t>
                </w:r>
              </w:sdtContent>
            </w:sdt>
            <w:r w:rsidR="00EC7CD9" w:rsidRPr="009D525F">
              <w:rPr>
                <w:rFonts w:asciiTheme="majorBidi" w:hAnsiTheme="majorBidi" w:cstheme="majorBidi"/>
                <w:sz w:val="20"/>
                <w:szCs w:val="20"/>
                <w:lang w:bidi="ar-BH"/>
              </w:rPr>
              <w:t xml:space="preserve"> 9.</w:t>
            </w:r>
            <w:r w:rsidR="00EC7CD9" w:rsidRPr="009D525F">
              <w:rPr>
                <w:rFonts w:asciiTheme="majorBidi" w:hAnsiTheme="majorBidi" w:cstheme="majorBidi"/>
                <w:sz w:val="20"/>
                <w:szCs w:val="20"/>
              </w:rPr>
              <w:t xml:space="preserve"> </w:t>
            </w:r>
            <w:r w:rsidR="00EC7CD9" w:rsidRPr="009D525F">
              <w:rPr>
                <w:rFonts w:asciiTheme="majorBidi" w:hAnsiTheme="majorBidi" w:cstheme="majorBidi"/>
                <w:sz w:val="20"/>
                <w:szCs w:val="20"/>
                <w:lang w:bidi="ar-BH"/>
              </w:rPr>
              <w:t>Industry, Innovation and Infrastructure</w:t>
            </w:r>
          </w:p>
        </w:tc>
        <w:tc>
          <w:tcPr>
            <w:tcW w:w="1101" w:type="dxa"/>
            <w:gridSpan w:val="2"/>
            <w:tcBorders>
              <w:top w:val="single" w:sz="4" w:space="0" w:color="998663"/>
              <w:left w:val="nil"/>
              <w:bottom w:val="single" w:sz="4" w:space="0" w:color="998663"/>
              <w:right w:val="nil"/>
            </w:tcBorders>
            <w:shd w:val="clear" w:color="auto" w:fill="auto"/>
          </w:tcPr>
          <w:p w14:paraId="6CAA358B" w14:textId="475CC22E"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1420708088"/>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10.</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Reduced Inequalities</w:t>
            </w:r>
          </w:p>
        </w:tc>
        <w:tc>
          <w:tcPr>
            <w:tcW w:w="1101" w:type="dxa"/>
            <w:gridSpan w:val="2"/>
            <w:tcBorders>
              <w:top w:val="single" w:sz="4" w:space="0" w:color="998663"/>
              <w:left w:val="nil"/>
              <w:bottom w:val="single" w:sz="4" w:space="0" w:color="998663"/>
              <w:right w:val="nil"/>
            </w:tcBorders>
            <w:shd w:val="clear" w:color="auto" w:fill="auto"/>
          </w:tcPr>
          <w:p w14:paraId="58D4FD1F" w14:textId="4D631534"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603925157"/>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11.</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Sustainable Cities and Communities</w:t>
            </w:r>
          </w:p>
        </w:tc>
        <w:tc>
          <w:tcPr>
            <w:tcW w:w="1102" w:type="dxa"/>
            <w:gridSpan w:val="2"/>
            <w:tcBorders>
              <w:top w:val="single" w:sz="4" w:space="0" w:color="998663"/>
              <w:left w:val="nil"/>
              <w:bottom w:val="single" w:sz="4" w:space="0" w:color="998663"/>
              <w:right w:val="single" w:sz="4" w:space="0" w:color="998663"/>
            </w:tcBorders>
            <w:shd w:val="clear" w:color="auto" w:fill="auto"/>
          </w:tcPr>
          <w:p w14:paraId="7DFF7031" w14:textId="60F3E8EA" w:rsidR="00EC7CD9" w:rsidRPr="001C5520" w:rsidRDefault="008C6E97" w:rsidP="00EC7CD9">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BH"/>
              </w:rPr>
            </w:pPr>
            <w:sdt>
              <w:sdtPr>
                <w:rPr>
                  <w:rFonts w:asciiTheme="majorBidi" w:hAnsiTheme="majorBidi" w:cstheme="majorBidi"/>
                  <w:b/>
                  <w:bCs/>
                  <w:sz w:val="20"/>
                  <w:szCs w:val="20"/>
                  <w:lang w:bidi="ar-BH"/>
                </w:rPr>
                <w:id w:val="-289048993"/>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12.</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Responsible Consumption and Production</w:t>
            </w:r>
          </w:p>
        </w:tc>
        <w:tc>
          <w:tcPr>
            <w:tcW w:w="1126" w:type="dxa"/>
            <w:gridSpan w:val="2"/>
            <w:tcBorders>
              <w:top w:val="single" w:sz="4" w:space="0" w:color="998663"/>
              <w:left w:val="single" w:sz="4" w:space="0" w:color="998663"/>
              <w:bottom w:val="single" w:sz="4" w:space="0" w:color="998663"/>
              <w:right w:val="nil"/>
            </w:tcBorders>
            <w:shd w:val="clear" w:color="auto" w:fill="auto"/>
          </w:tcPr>
          <w:p w14:paraId="4B7FF126" w14:textId="1232ACE0" w:rsidR="00EC7CD9" w:rsidRPr="001C5520"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sdt>
              <w:sdtPr>
                <w:rPr>
                  <w:rFonts w:asciiTheme="majorBidi" w:hAnsiTheme="majorBidi" w:cstheme="majorBidi" w:hint="cs"/>
                  <w:b/>
                  <w:bCs/>
                  <w:sz w:val="20"/>
                  <w:szCs w:val="20"/>
                  <w:rtl/>
                  <w:lang w:bidi="ar-BH"/>
                </w:rPr>
                <w:id w:val="355940148"/>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12.  </w:t>
            </w:r>
            <w:r w:rsidR="00EC7CD9" w:rsidRPr="00411DCA">
              <w:rPr>
                <w:rFonts w:asciiTheme="majorBidi" w:hAnsiTheme="majorBidi" w:cs="Times New Roman"/>
                <w:b/>
                <w:bCs/>
                <w:sz w:val="20"/>
                <w:szCs w:val="20"/>
                <w:rtl/>
                <w:lang w:bidi="ar-BH"/>
              </w:rPr>
              <w:t>الاستهلاك والإنتاج المسؤولان</w:t>
            </w:r>
          </w:p>
        </w:tc>
        <w:tc>
          <w:tcPr>
            <w:tcW w:w="1126" w:type="dxa"/>
            <w:gridSpan w:val="2"/>
            <w:tcBorders>
              <w:top w:val="single" w:sz="4" w:space="0" w:color="998663"/>
              <w:left w:val="nil"/>
              <w:bottom w:val="single" w:sz="4" w:space="0" w:color="998663"/>
              <w:right w:val="nil"/>
            </w:tcBorders>
            <w:shd w:val="clear" w:color="auto" w:fill="auto"/>
          </w:tcPr>
          <w:p w14:paraId="3D1ED741"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158070816"/>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11. </w:t>
            </w:r>
          </w:p>
          <w:p w14:paraId="065327A2" w14:textId="6334B632"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مدن ومجتمعات محلية مستدامة</w:t>
            </w:r>
          </w:p>
        </w:tc>
        <w:tc>
          <w:tcPr>
            <w:tcW w:w="1126" w:type="dxa"/>
            <w:gridSpan w:val="2"/>
            <w:tcBorders>
              <w:top w:val="single" w:sz="4" w:space="0" w:color="998663"/>
              <w:left w:val="nil"/>
              <w:bottom w:val="single" w:sz="4" w:space="0" w:color="998663"/>
              <w:right w:val="nil"/>
            </w:tcBorders>
            <w:shd w:val="clear" w:color="auto" w:fill="auto"/>
          </w:tcPr>
          <w:p w14:paraId="783E9758"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176465453"/>
                <w14:checkbox>
                  <w14:checked w14:val="0"/>
                  <w14:checkedState w14:val="2612" w14:font="MS Gothic"/>
                  <w14:uncheckedState w14:val="2610" w14:font="MS Gothic"/>
                </w14:checkbox>
              </w:sdtPr>
              <w:sdtContent>
                <w:r w:rsidR="00EC7CD9" w:rsidRPr="00411DCA">
                  <w:rPr>
                    <w:rFonts w:ascii="MS Gothic" w:eastAsia="MS Gothic" w:hAnsi="MS Gothic" w:cstheme="majorBidi" w:hint="eastAsia"/>
                    <w:b/>
                    <w:bCs/>
                    <w:sz w:val="20"/>
                    <w:szCs w:val="20"/>
                    <w:rtl/>
                    <w:lang w:bidi="ar-BH"/>
                  </w:rPr>
                  <w:t>☐</w:t>
                </w:r>
              </w:sdtContent>
            </w:sdt>
            <w:r w:rsidR="00EC7CD9" w:rsidRPr="00411DCA">
              <w:rPr>
                <w:rFonts w:asciiTheme="majorBidi" w:hAnsiTheme="majorBidi" w:cstheme="majorBidi" w:hint="cs"/>
                <w:b/>
                <w:bCs/>
                <w:sz w:val="20"/>
                <w:szCs w:val="20"/>
                <w:rtl/>
                <w:lang w:bidi="ar-BH"/>
              </w:rPr>
              <w:t xml:space="preserve"> 10. </w:t>
            </w:r>
          </w:p>
          <w:p w14:paraId="1440FC7D" w14:textId="77777777" w:rsidR="00EC7CD9"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sz w:val="20"/>
                <w:szCs w:val="20"/>
                <w:lang w:bidi="ar-BH"/>
              </w:rPr>
            </w:pPr>
            <w:r w:rsidRPr="00411DCA">
              <w:rPr>
                <w:rFonts w:asciiTheme="majorBidi" w:hAnsiTheme="majorBidi" w:cs="Times New Roman"/>
                <w:b/>
                <w:bCs/>
                <w:sz w:val="20"/>
                <w:szCs w:val="20"/>
                <w:rtl/>
                <w:lang w:bidi="ar-BH"/>
              </w:rPr>
              <w:t>الحدّ من أوجه عدم المساواة</w:t>
            </w:r>
          </w:p>
          <w:p w14:paraId="3F2429C0" w14:textId="77777777"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p>
        </w:tc>
        <w:tc>
          <w:tcPr>
            <w:tcW w:w="1127" w:type="dxa"/>
            <w:gridSpan w:val="2"/>
            <w:tcBorders>
              <w:top w:val="single" w:sz="4" w:space="0" w:color="998663"/>
              <w:left w:val="nil"/>
              <w:bottom w:val="single" w:sz="4" w:space="0" w:color="998663"/>
              <w:right w:val="single" w:sz="4" w:space="0" w:color="998663"/>
            </w:tcBorders>
            <w:shd w:val="clear" w:color="auto" w:fill="auto"/>
          </w:tcPr>
          <w:p w14:paraId="1C230215" w14:textId="77777777" w:rsidR="00EC7CD9" w:rsidRDefault="008C6E97"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1529013120"/>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9. </w:t>
            </w:r>
          </w:p>
          <w:p w14:paraId="6962718E" w14:textId="06139BBA" w:rsidR="00EC7CD9" w:rsidRPr="001C5520" w:rsidRDefault="00EC7CD9" w:rsidP="00EC7CD9">
            <w:pPr>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الصناعة</w:t>
            </w:r>
            <w:r>
              <w:rPr>
                <w:rFonts w:asciiTheme="majorBidi" w:hAnsiTheme="majorBidi" w:cs="Times New Roman"/>
                <w:b/>
                <w:bCs/>
                <w:sz w:val="20"/>
                <w:szCs w:val="20"/>
                <w:lang w:bidi="ar-BH"/>
              </w:rPr>
              <w:t xml:space="preserve"> </w:t>
            </w:r>
            <w:r w:rsidRPr="00411DCA">
              <w:rPr>
                <w:rFonts w:asciiTheme="majorBidi" w:hAnsiTheme="majorBidi" w:cs="Times New Roman"/>
                <w:b/>
                <w:bCs/>
                <w:sz w:val="20"/>
                <w:szCs w:val="20"/>
                <w:rtl/>
                <w:lang w:bidi="ar-BH"/>
              </w:rPr>
              <w:t>والابتكار والهياكل الأساسية</w:t>
            </w:r>
          </w:p>
        </w:tc>
      </w:tr>
      <w:tr w:rsidR="00EC7CD9" w:rsidRPr="00A060D3" w14:paraId="16FE9B14" w14:textId="77777777">
        <w:trPr>
          <w:trHeight w:val="545"/>
        </w:trPr>
        <w:tc>
          <w:tcPr>
            <w:cnfStyle w:val="001000000000" w:firstRow="0" w:lastRow="0" w:firstColumn="1" w:lastColumn="0" w:oddVBand="0" w:evenVBand="0" w:oddHBand="0" w:evenHBand="0" w:firstRowFirstColumn="0" w:firstRowLastColumn="0" w:lastRowFirstColumn="0" w:lastRowLastColumn="0"/>
            <w:tcW w:w="1101" w:type="dxa"/>
            <w:gridSpan w:val="2"/>
            <w:tcBorders>
              <w:top w:val="single" w:sz="4" w:space="0" w:color="998663"/>
              <w:left w:val="single" w:sz="4" w:space="0" w:color="998663"/>
              <w:bottom w:val="single" w:sz="4" w:space="0" w:color="998663"/>
              <w:right w:val="nil"/>
            </w:tcBorders>
            <w:shd w:val="clear" w:color="auto" w:fill="auto"/>
          </w:tcPr>
          <w:p w14:paraId="034287F5" w14:textId="24639267" w:rsidR="00EC7CD9" w:rsidRPr="001C5520" w:rsidRDefault="008C6E97" w:rsidP="00EC7CD9">
            <w:pPr>
              <w:bidi w:val="0"/>
              <w:rPr>
                <w:rFonts w:asciiTheme="majorBidi" w:hAnsiTheme="majorBidi" w:cstheme="majorBidi"/>
                <w:lang w:bidi="ar-BH"/>
              </w:rPr>
            </w:pPr>
            <w:sdt>
              <w:sdtPr>
                <w:rPr>
                  <w:rFonts w:asciiTheme="majorBidi" w:hAnsiTheme="majorBidi" w:cstheme="majorBidi"/>
                  <w:sz w:val="20"/>
                  <w:szCs w:val="20"/>
                  <w:lang w:bidi="ar-BH"/>
                </w:rPr>
                <w:id w:val="-814326658"/>
                <w14:checkbox>
                  <w14:checked w14:val="0"/>
                  <w14:checkedState w14:val="2612" w14:font="MS Gothic"/>
                  <w14:uncheckedState w14:val="2610" w14:font="MS Gothic"/>
                </w14:checkbox>
              </w:sdtPr>
              <w:sdtContent>
                <w:r w:rsidR="00AB2694">
                  <w:rPr>
                    <w:rFonts w:ascii="MS Gothic" w:eastAsia="MS Gothic" w:hAnsi="MS Gothic" w:cstheme="majorBidi" w:hint="eastAsia"/>
                    <w:sz w:val="20"/>
                    <w:szCs w:val="20"/>
                    <w:lang w:bidi="ar-BH"/>
                  </w:rPr>
                  <w:t>☐</w:t>
                </w:r>
              </w:sdtContent>
            </w:sdt>
            <w:r w:rsidR="00EC7CD9" w:rsidRPr="009D525F">
              <w:rPr>
                <w:rFonts w:asciiTheme="majorBidi" w:hAnsiTheme="majorBidi" w:cstheme="majorBidi"/>
                <w:sz w:val="20"/>
                <w:szCs w:val="20"/>
                <w:lang w:bidi="ar-BH"/>
              </w:rPr>
              <w:t xml:space="preserve"> 13.</w:t>
            </w:r>
            <w:r w:rsidR="00EC7CD9" w:rsidRPr="009D525F">
              <w:rPr>
                <w:rFonts w:asciiTheme="majorBidi" w:hAnsiTheme="majorBidi" w:cstheme="majorBidi"/>
                <w:sz w:val="20"/>
                <w:szCs w:val="20"/>
              </w:rPr>
              <w:t xml:space="preserve"> </w:t>
            </w:r>
            <w:r w:rsidR="00EC7CD9" w:rsidRPr="009D525F">
              <w:rPr>
                <w:rFonts w:asciiTheme="majorBidi" w:hAnsiTheme="majorBidi" w:cstheme="majorBidi"/>
                <w:sz w:val="20"/>
                <w:szCs w:val="20"/>
                <w:lang w:bidi="ar-BH"/>
              </w:rPr>
              <w:t>Climate Action</w:t>
            </w:r>
          </w:p>
        </w:tc>
        <w:tc>
          <w:tcPr>
            <w:tcW w:w="1101" w:type="dxa"/>
            <w:gridSpan w:val="2"/>
            <w:tcBorders>
              <w:top w:val="single" w:sz="4" w:space="0" w:color="998663"/>
              <w:left w:val="nil"/>
              <w:bottom w:val="single" w:sz="4" w:space="0" w:color="998663"/>
              <w:right w:val="nil"/>
            </w:tcBorders>
            <w:shd w:val="clear" w:color="auto" w:fill="auto"/>
          </w:tcPr>
          <w:p w14:paraId="2A666991" w14:textId="005CCCCB"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137078929"/>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14.</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Life Below Water</w:t>
            </w:r>
          </w:p>
        </w:tc>
        <w:tc>
          <w:tcPr>
            <w:tcW w:w="1101" w:type="dxa"/>
            <w:gridSpan w:val="2"/>
            <w:tcBorders>
              <w:top w:val="single" w:sz="4" w:space="0" w:color="998663"/>
              <w:left w:val="nil"/>
              <w:bottom w:val="single" w:sz="4" w:space="0" w:color="998663"/>
              <w:right w:val="nil"/>
            </w:tcBorders>
            <w:shd w:val="clear" w:color="auto" w:fill="auto"/>
          </w:tcPr>
          <w:p w14:paraId="35ECB5EC" w14:textId="2B1BA2F2"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lang w:bidi="ar-BH"/>
              </w:rPr>
            </w:pPr>
            <w:sdt>
              <w:sdtPr>
                <w:rPr>
                  <w:rFonts w:asciiTheme="majorBidi" w:hAnsiTheme="majorBidi" w:cstheme="majorBidi"/>
                  <w:b/>
                  <w:bCs/>
                  <w:sz w:val="20"/>
                  <w:szCs w:val="20"/>
                  <w:lang w:bidi="ar-BH"/>
                </w:rPr>
                <w:id w:val="-1216344202"/>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15.</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Life on Land</w:t>
            </w:r>
          </w:p>
        </w:tc>
        <w:tc>
          <w:tcPr>
            <w:tcW w:w="1102" w:type="dxa"/>
            <w:gridSpan w:val="2"/>
            <w:tcBorders>
              <w:top w:val="single" w:sz="4" w:space="0" w:color="998663"/>
              <w:left w:val="nil"/>
              <w:bottom w:val="single" w:sz="4" w:space="0" w:color="998663"/>
              <w:right w:val="single" w:sz="4" w:space="0" w:color="998663"/>
            </w:tcBorders>
            <w:shd w:val="clear" w:color="auto" w:fill="auto"/>
          </w:tcPr>
          <w:p w14:paraId="550BEBD6" w14:textId="3A9C12D8" w:rsidR="00EC7CD9" w:rsidRPr="001C5520" w:rsidRDefault="008C6E97" w:rsidP="00EC7CD9">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sdt>
              <w:sdtPr>
                <w:rPr>
                  <w:rFonts w:asciiTheme="majorBidi" w:hAnsiTheme="majorBidi" w:cstheme="majorBidi"/>
                  <w:b/>
                  <w:bCs/>
                  <w:sz w:val="20"/>
                  <w:szCs w:val="20"/>
                  <w:lang w:bidi="ar-BH"/>
                </w:rPr>
                <w:id w:val="-1044208156"/>
                <w14:checkbox>
                  <w14:checked w14:val="0"/>
                  <w14:checkedState w14:val="2612" w14:font="MS Gothic"/>
                  <w14:uncheckedState w14:val="2610" w14:font="MS Gothic"/>
                </w14:checkbox>
              </w:sdtPr>
              <w:sdtContent>
                <w:r w:rsidR="00AB2694">
                  <w:rPr>
                    <w:rFonts w:ascii="MS Gothic" w:eastAsia="MS Gothic" w:hAnsi="MS Gothic" w:cstheme="majorBidi" w:hint="eastAsia"/>
                    <w:b/>
                    <w:bCs/>
                    <w:sz w:val="20"/>
                    <w:szCs w:val="20"/>
                    <w:lang w:bidi="ar-BH"/>
                  </w:rPr>
                  <w:t>☐</w:t>
                </w:r>
              </w:sdtContent>
            </w:sdt>
            <w:r w:rsidR="00EC7CD9" w:rsidRPr="009D525F">
              <w:rPr>
                <w:rFonts w:asciiTheme="majorBidi" w:hAnsiTheme="majorBidi" w:cstheme="majorBidi"/>
                <w:b/>
                <w:bCs/>
                <w:sz w:val="20"/>
                <w:szCs w:val="20"/>
                <w:lang w:bidi="ar-BH"/>
              </w:rPr>
              <w:t xml:space="preserve"> 16.</w:t>
            </w:r>
            <w:r w:rsidR="00EC7CD9" w:rsidRPr="009D525F">
              <w:rPr>
                <w:rFonts w:asciiTheme="majorBidi" w:hAnsiTheme="majorBidi" w:cstheme="majorBidi"/>
                <w:b/>
                <w:bCs/>
                <w:sz w:val="20"/>
                <w:szCs w:val="20"/>
              </w:rPr>
              <w:t xml:space="preserve"> </w:t>
            </w:r>
            <w:r w:rsidR="00EC7CD9" w:rsidRPr="009D525F">
              <w:rPr>
                <w:rFonts w:asciiTheme="majorBidi" w:hAnsiTheme="majorBidi" w:cstheme="majorBidi"/>
                <w:b/>
                <w:bCs/>
                <w:sz w:val="20"/>
                <w:szCs w:val="20"/>
                <w:lang w:bidi="ar-BH"/>
              </w:rPr>
              <w:t>Peace, Justice and Strong Institutions</w:t>
            </w:r>
          </w:p>
        </w:tc>
        <w:tc>
          <w:tcPr>
            <w:tcW w:w="1126" w:type="dxa"/>
            <w:gridSpan w:val="2"/>
            <w:tcBorders>
              <w:top w:val="single" w:sz="4" w:space="0" w:color="998663"/>
              <w:left w:val="single" w:sz="4" w:space="0" w:color="998663"/>
              <w:bottom w:val="single" w:sz="4" w:space="0" w:color="998663"/>
              <w:right w:val="nil"/>
            </w:tcBorders>
            <w:shd w:val="clear" w:color="auto" w:fill="auto"/>
          </w:tcPr>
          <w:p w14:paraId="4563470F" w14:textId="3ACD073E" w:rsidR="00EC7CD9" w:rsidRPr="001C5520"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sdt>
              <w:sdtPr>
                <w:rPr>
                  <w:rFonts w:asciiTheme="majorBidi" w:hAnsiTheme="majorBidi" w:cstheme="majorBidi" w:hint="cs"/>
                  <w:b/>
                  <w:bCs/>
                  <w:sz w:val="20"/>
                  <w:szCs w:val="20"/>
                  <w:rtl/>
                  <w:lang w:bidi="ar-BH"/>
                </w:rPr>
                <w:id w:val="1336267578"/>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16.  </w:t>
            </w:r>
            <w:r w:rsidR="00EC7CD9" w:rsidRPr="00411DCA">
              <w:rPr>
                <w:rFonts w:asciiTheme="majorBidi" w:hAnsiTheme="majorBidi" w:cs="Times New Roman"/>
                <w:b/>
                <w:bCs/>
                <w:sz w:val="20"/>
                <w:szCs w:val="20"/>
                <w:rtl/>
                <w:lang w:bidi="ar-BH"/>
              </w:rPr>
              <w:t>السلام والعدل والمؤسسات القوية</w:t>
            </w:r>
          </w:p>
        </w:tc>
        <w:tc>
          <w:tcPr>
            <w:tcW w:w="1126" w:type="dxa"/>
            <w:gridSpan w:val="2"/>
            <w:tcBorders>
              <w:top w:val="single" w:sz="4" w:space="0" w:color="998663"/>
              <w:left w:val="nil"/>
              <w:bottom w:val="single" w:sz="4" w:space="0" w:color="998663"/>
              <w:right w:val="nil"/>
            </w:tcBorders>
            <w:shd w:val="clear" w:color="auto" w:fill="auto"/>
          </w:tcPr>
          <w:p w14:paraId="669BA7A5"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607424584"/>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15.</w:t>
            </w:r>
          </w:p>
          <w:p w14:paraId="0CA9EDE2" w14:textId="7C7B41C6"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الحياة في البرّ</w:t>
            </w:r>
          </w:p>
        </w:tc>
        <w:tc>
          <w:tcPr>
            <w:tcW w:w="1126" w:type="dxa"/>
            <w:gridSpan w:val="2"/>
            <w:tcBorders>
              <w:top w:val="single" w:sz="4" w:space="0" w:color="998663"/>
              <w:left w:val="nil"/>
              <w:bottom w:val="single" w:sz="4" w:space="0" w:color="998663"/>
              <w:right w:val="nil"/>
            </w:tcBorders>
            <w:shd w:val="clear" w:color="auto" w:fill="auto"/>
          </w:tcPr>
          <w:p w14:paraId="6E17AC00" w14:textId="1F974B28" w:rsidR="00EC7CD9" w:rsidRPr="001C5520"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sdt>
              <w:sdtPr>
                <w:rPr>
                  <w:rFonts w:asciiTheme="majorBidi" w:hAnsiTheme="majorBidi" w:cstheme="majorBidi" w:hint="cs"/>
                  <w:b/>
                  <w:bCs/>
                  <w:sz w:val="20"/>
                  <w:szCs w:val="20"/>
                  <w:rtl/>
                  <w:lang w:bidi="ar-BH"/>
                </w:rPr>
                <w:id w:val="-148450962"/>
                <w14:checkbox>
                  <w14:checked w14:val="0"/>
                  <w14:checkedState w14:val="2612" w14:font="MS Gothic"/>
                  <w14:uncheckedState w14:val="2610" w14:font="MS Gothic"/>
                </w14:checkbox>
              </w:sdtPr>
              <w:sdtContent>
                <w:r w:rsidR="00EC7CD9" w:rsidRPr="00411DCA">
                  <w:rPr>
                    <w:rFonts w:ascii="Segoe UI Symbol" w:eastAsia="MS Gothic" w:hAnsi="Segoe UI Symbol" w:cs="Segoe UI Symbol"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14. </w:t>
            </w:r>
            <w:r w:rsidR="00EC7CD9" w:rsidRPr="00411DCA">
              <w:rPr>
                <w:rFonts w:asciiTheme="majorBidi" w:hAnsiTheme="majorBidi" w:cs="Times New Roman"/>
                <w:b/>
                <w:bCs/>
                <w:sz w:val="20"/>
                <w:szCs w:val="20"/>
                <w:rtl/>
                <w:lang w:bidi="ar-BH"/>
              </w:rPr>
              <w:t>الحياة تحت الماء</w:t>
            </w:r>
          </w:p>
        </w:tc>
        <w:tc>
          <w:tcPr>
            <w:tcW w:w="1127" w:type="dxa"/>
            <w:gridSpan w:val="2"/>
            <w:tcBorders>
              <w:top w:val="single" w:sz="4" w:space="0" w:color="998663"/>
              <w:left w:val="nil"/>
              <w:bottom w:val="single" w:sz="4" w:space="0" w:color="998663"/>
              <w:right w:val="single" w:sz="4" w:space="0" w:color="998663"/>
            </w:tcBorders>
            <w:shd w:val="clear" w:color="auto" w:fill="auto"/>
          </w:tcPr>
          <w:p w14:paraId="0A2B0BAF" w14:textId="77777777" w:rsidR="00EC7CD9" w:rsidRDefault="008C6E97"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ar-BH"/>
              </w:rPr>
            </w:pPr>
            <w:sdt>
              <w:sdtPr>
                <w:rPr>
                  <w:rFonts w:asciiTheme="majorBidi" w:hAnsiTheme="majorBidi" w:cstheme="majorBidi" w:hint="cs"/>
                  <w:b/>
                  <w:bCs/>
                  <w:sz w:val="20"/>
                  <w:szCs w:val="20"/>
                  <w:rtl/>
                  <w:lang w:bidi="ar-BH"/>
                </w:rPr>
                <w:id w:val="386231144"/>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13. </w:t>
            </w:r>
          </w:p>
          <w:p w14:paraId="1D2E5EFC" w14:textId="306BFD5C" w:rsidR="00EC7CD9" w:rsidRPr="001C5520" w:rsidRDefault="00EC7CD9" w:rsidP="00EC7CD9">
            <w:p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lang w:bidi="ar-BH"/>
              </w:rPr>
            </w:pPr>
            <w:r w:rsidRPr="00411DCA">
              <w:rPr>
                <w:rFonts w:asciiTheme="majorBidi" w:hAnsiTheme="majorBidi" w:cs="Times New Roman"/>
                <w:b/>
                <w:bCs/>
                <w:sz w:val="20"/>
                <w:szCs w:val="20"/>
                <w:rtl/>
                <w:lang w:bidi="ar-BH"/>
              </w:rPr>
              <w:t>العمل المناخي</w:t>
            </w:r>
          </w:p>
        </w:tc>
      </w:tr>
      <w:tr w:rsidR="00EC7CD9" w:rsidRPr="00A060D3" w14:paraId="74DACA63" w14:textId="77777777" w:rsidTr="006C058B">
        <w:trPr>
          <w:cnfStyle w:val="000000100000" w:firstRow="0" w:lastRow="0" w:firstColumn="0" w:lastColumn="0" w:oddVBand="0" w:evenVBand="0" w:oddHBand="1"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auto"/>
          </w:tcPr>
          <w:p w14:paraId="0C3A0334" w14:textId="50189033" w:rsidR="00EC7CD9" w:rsidRPr="001C5520" w:rsidRDefault="008C6E97" w:rsidP="006C058B">
            <w:pPr>
              <w:bidi w:val="0"/>
              <w:contextualSpacing/>
              <w:rPr>
                <w:rFonts w:asciiTheme="majorBidi" w:hAnsiTheme="majorBidi" w:cstheme="majorBidi"/>
                <w:b w:val="0"/>
                <w:bCs w:val="0"/>
                <w:lang w:bidi="ar-BH"/>
              </w:rPr>
            </w:pPr>
            <w:sdt>
              <w:sdtPr>
                <w:rPr>
                  <w:rFonts w:asciiTheme="majorBidi" w:hAnsiTheme="majorBidi" w:cstheme="majorBidi"/>
                  <w:sz w:val="20"/>
                  <w:szCs w:val="20"/>
                  <w:lang w:bidi="ar-BH"/>
                </w:rPr>
                <w:id w:val="1433164689"/>
                <w14:checkbox>
                  <w14:checked w14:val="0"/>
                  <w14:checkedState w14:val="2612" w14:font="MS Gothic"/>
                  <w14:uncheckedState w14:val="2610" w14:font="MS Gothic"/>
                </w14:checkbox>
              </w:sdtPr>
              <w:sdtContent>
                <w:r w:rsidR="00AB2694">
                  <w:rPr>
                    <w:rFonts w:ascii="MS Gothic" w:eastAsia="MS Gothic" w:hAnsi="MS Gothic" w:cstheme="majorBidi" w:hint="eastAsia"/>
                    <w:sz w:val="20"/>
                    <w:szCs w:val="20"/>
                    <w:lang w:bidi="ar-BH"/>
                  </w:rPr>
                  <w:t>☐</w:t>
                </w:r>
              </w:sdtContent>
            </w:sdt>
            <w:r w:rsidR="00EC7CD9" w:rsidRPr="009D525F">
              <w:rPr>
                <w:rFonts w:asciiTheme="majorBidi" w:hAnsiTheme="majorBidi" w:cstheme="majorBidi"/>
                <w:sz w:val="20"/>
                <w:szCs w:val="20"/>
                <w:lang w:bidi="ar-BH"/>
              </w:rPr>
              <w:t xml:space="preserve"> 17.</w:t>
            </w:r>
            <w:r w:rsidR="00EC7CD9" w:rsidRPr="009D525F">
              <w:rPr>
                <w:rFonts w:asciiTheme="majorBidi" w:hAnsiTheme="majorBidi" w:cstheme="majorBidi"/>
                <w:sz w:val="20"/>
                <w:szCs w:val="20"/>
              </w:rPr>
              <w:t xml:space="preserve"> </w:t>
            </w:r>
            <w:r w:rsidR="00EC7CD9" w:rsidRPr="009D525F">
              <w:rPr>
                <w:rFonts w:asciiTheme="majorBidi" w:hAnsiTheme="majorBidi" w:cstheme="majorBidi"/>
                <w:sz w:val="20"/>
                <w:szCs w:val="20"/>
                <w:lang w:bidi="ar-BH"/>
              </w:rPr>
              <w:t>Partnerships for the Goals</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auto"/>
          </w:tcPr>
          <w:p w14:paraId="3A83FF02" w14:textId="681308D2" w:rsidR="00EC7CD9" w:rsidRPr="001C5520" w:rsidRDefault="008C6E97" w:rsidP="006C058B">
            <w:pPr>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imes New Roman"/>
                <w:b/>
                <w:bCs/>
                <w:color w:val="000000" w:themeColor="text1"/>
                <w:lang w:bidi="ar-BH"/>
              </w:rPr>
            </w:pPr>
            <w:sdt>
              <w:sdtPr>
                <w:rPr>
                  <w:rFonts w:asciiTheme="majorBidi" w:hAnsiTheme="majorBidi" w:cstheme="majorBidi" w:hint="cs"/>
                  <w:b/>
                  <w:bCs/>
                  <w:sz w:val="20"/>
                  <w:szCs w:val="20"/>
                  <w:rtl/>
                  <w:lang w:bidi="ar-BH"/>
                </w:rPr>
                <w:id w:val="-938130015"/>
                <w14:checkbox>
                  <w14:checked w14:val="0"/>
                  <w14:checkedState w14:val="2612" w14:font="MS Gothic"/>
                  <w14:uncheckedState w14:val="2610" w14:font="MS Gothic"/>
                </w14:checkbox>
              </w:sdtPr>
              <w:sdtContent>
                <w:r w:rsidR="00EC7CD9" w:rsidRPr="00411DCA">
                  <w:rPr>
                    <w:rFonts w:ascii="MS Gothic" w:eastAsia="MS Gothic" w:hAnsi="MS Gothic" w:cstheme="majorBidi" w:hint="cs"/>
                    <w:b/>
                    <w:bCs/>
                    <w:sz w:val="20"/>
                    <w:szCs w:val="20"/>
                    <w:rtl/>
                    <w:lang w:bidi="ar-BH"/>
                  </w:rPr>
                  <w:t>☐</w:t>
                </w:r>
              </w:sdtContent>
            </w:sdt>
            <w:r w:rsidR="00EC7CD9" w:rsidRPr="00411DCA">
              <w:rPr>
                <w:rFonts w:asciiTheme="majorBidi" w:hAnsiTheme="majorBidi" w:cstheme="majorBidi" w:hint="cs"/>
                <w:b/>
                <w:bCs/>
                <w:sz w:val="20"/>
                <w:szCs w:val="20"/>
                <w:rtl/>
                <w:lang w:bidi="ar-BH"/>
              </w:rPr>
              <w:t xml:space="preserve"> 17. </w:t>
            </w:r>
            <w:r w:rsidR="00EC7CD9" w:rsidRPr="00411DCA">
              <w:rPr>
                <w:rFonts w:asciiTheme="majorBidi" w:hAnsiTheme="majorBidi" w:cs="Times New Roman"/>
                <w:b/>
                <w:bCs/>
                <w:sz w:val="20"/>
                <w:szCs w:val="20"/>
                <w:rtl/>
                <w:lang w:bidi="ar-BH"/>
              </w:rPr>
              <w:t>عقد الشراكات لتحقيق الأهداف</w:t>
            </w:r>
          </w:p>
        </w:tc>
      </w:tr>
      <w:tr w:rsidR="001F0C92" w:rsidRPr="00A060D3" w14:paraId="15A1C4C7" w14:textId="77777777" w:rsidTr="0063507B">
        <w:trPr>
          <w:trHeight w:val="545"/>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51B7B998" w14:textId="5EC5F583" w:rsidR="001F0C92" w:rsidRPr="00345625" w:rsidRDefault="001F0C92" w:rsidP="001F0C92">
            <w:pPr>
              <w:pStyle w:val="ListParagraph"/>
              <w:numPr>
                <w:ilvl w:val="0"/>
                <w:numId w:val="14"/>
              </w:numPr>
              <w:bidi w:val="0"/>
              <w:ind w:left="312"/>
              <w:rPr>
                <w:rFonts w:asciiTheme="majorBidi" w:hAnsiTheme="majorBidi" w:cstheme="majorBidi"/>
                <w:lang w:bidi="ar-BH"/>
              </w:rPr>
            </w:pPr>
            <w:r w:rsidRPr="00345625">
              <w:rPr>
                <w:rFonts w:asciiTheme="majorBidi" w:hAnsiTheme="majorBidi" w:cstheme="majorBidi"/>
                <w:lang w:bidi="ar-BH"/>
              </w:rPr>
              <w:t xml:space="preserve">NQF Level Descriptors: </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1057DC0E" w14:textId="6B68924E" w:rsidR="001F0C92" w:rsidRPr="00FC2EF6" w:rsidRDefault="001F0C92" w:rsidP="001F0C92">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imes New Roman"/>
                <w:b/>
                <w:bCs/>
                <w:color w:val="000000" w:themeColor="text1"/>
                <w:rtl/>
                <w:lang w:bidi="ar-BH"/>
              </w:rPr>
            </w:pPr>
            <w:r w:rsidRPr="00FC2EF6">
              <w:rPr>
                <w:rFonts w:asciiTheme="majorBidi" w:hAnsiTheme="majorBidi" w:cs="Times New Roman"/>
                <w:b/>
                <w:bCs/>
                <w:color w:val="000000" w:themeColor="text1"/>
                <w:rtl/>
                <w:lang w:bidi="ar-BH"/>
              </w:rPr>
              <w:t>المحددات الوصفية لمستويات الإطار الوطني للمؤهلات</w:t>
            </w:r>
            <w:r w:rsidRPr="00FC2EF6">
              <w:rPr>
                <w:rFonts w:asciiTheme="majorBidi" w:hAnsiTheme="majorBidi" w:cstheme="majorBidi" w:hint="cs"/>
                <w:b/>
                <w:bCs/>
                <w:color w:val="000000" w:themeColor="text1"/>
                <w:rtl/>
                <w:lang w:bidi="ar-BH"/>
              </w:rPr>
              <w:t xml:space="preserve">:  </w:t>
            </w:r>
          </w:p>
        </w:tc>
      </w:tr>
      <w:tr w:rsidR="001F0C92" w:rsidRPr="00A060D3" w14:paraId="14AF55AA" w14:textId="77777777" w:rsidTr="008F465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546"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28D35814" w14:textId="77777777" w:rsidR="001F0C92" w:rsidRPr="002A2404" w:rsidRDefault="001F0C92" w:rsidP="001F0C92">
            <w:pPr>
              <w:bidi w:val="0"/>
              <w:rPr>
                <w:rFonts w:asciiTheme="majorBidi" w:hAnsiTheme="majorBidi" w:cstheme="majorBidi"/>
                <w:b w:val="0"/>
                <w:bCs w:val="0"/>
                <w:lang w:bidi="ar-BH"/>
              </w:rPr>
            </w:pPr>
            <w:r w:rsidRPr="00EB2E5F">
              <w:rPr>
                <w:rFonts w:asciiTheme="majorBidi" w:hAnsiTheme="majorBidi" w:cstheme="majorBidi"/>
                <w:lang w:bidi="ar-BH"/>
              </w:rPr>
              <w:t>K1</w:t>
            </w:r>
          </w:p>
        </w:tc>
        <w:tc>
          <w:tcPr>
            <w:tcW w:w="3859" w:type="dxa"/>
            <w:gridSpan w:val="7"/>
            <w:tcBorders>
              <w:top w:val="single" w:sz="4" w:space="0" w:color="998663"/>
              <w:left w:val="single" w:sz="4" w:space="0" w:color="998663"/>
              <w:bottom w:val="single" w:sz="4" w:space="0" w:color="998663"/>
              <w:right w:val="single" w:sz="4" w:space="0" w:color="998663"/>
            </w:tcBorders>
            <w:shd w:val="clear" w:color="auto" w:fill="auto"/>
          </w:tcPr>
          <w:p w14:paraId="4EE6C9E9" w14:textId="77777777" w:rsidR="001F0C92" w:rsidRPr="002A2404" w:rsidRDefault="001F0C92" w:rsidP="001F0C92">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BH"/>
              </w:rPr>
            </w:pPr>
            <w:r w:rsidRPr="00EB2E5F">
              <w:rPr>
                <w:rFonts w:asciiTheme="majorBidi" w:hAnsiTheme="majorBidi" w:cstheme="majorBidi"/>
                <w:b/>
                <w:bCs/>
                <w:lang w:bidi="ar-BH"/>
              </w:rPr>
              <w:t xml:space="preserve">Knowledge: </w:t>
            </w:r>
            <w:r w:rsidRPr="00EB2E5F">
              <w:rPr>
                <w:rFonts w:asciiTheme="majorBidi" w:hAnsiTheme="majorBidi" w:cstheme="majorBidi"/>
                <w:lang w:bidi="ar-BH"/>
              </w:rPr>
              <w:t>Theoretical Understanding</w:t>
            </w:r>
          </w:p>
        </w:tc>
        <w:tc>
          <w:tcPr>
            <w:tcW w:w="3914" w:type="dxa"/>
            <w:gridSpan w:val="7"/>
            <w:tcBorders>
              <w:top w:val="single" w:sz="4" w:space="0" w:color="998663"/>
              <w:left w:val="single" w:sz="4" w:space="0" w:color="998663"/>
              <w:bottom w:val="single" w:sz="4" w:space="0" w:color="998663"/>
              <w:right w:val="single" w:sz="4" w:space="0" w:color="998663"/>
            </w:tcBorders>
            <w:shd w:val="clear" w:color="auto" w:fill="auto"/>
          </w:tcPr>
          <w:p w14:paraId="06DCD6E6" w14:textId="77777777"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cs="Arial" w:hint="cs"/>
                <w:b/>
                <w:bCs/>
                <w:rtl/>
              </w:rPr>
              <w:t>المعرفة</w:t>
            </w:r>
            <w:r w:rsidRPr="005F7580">
              <w:rPr>
                <w:rFonts w:cs="Arial"/>
                <w:b/>
                <w:bCs/>
                <w:rtl/>
              </w:rPr>
              <w:t>:</w:t>
            </w:r>
            <w:r>
              <w:rPr>
                <w:rFonts w:cs="Arial"/>
                <w:rtl/>
              </w:rPr>
              <w:t xml:space="preserve"> </w:t>
            </w:r>
            <w:r>
              <w:rPr>
                <w:rFonts w:cs="Arial" w:hint="cs"/>
                <w:rtl/>
              </w:rPr>
              <w:t>الفهم</w:t>
            </w:r>
            <w:r>
              <w:rPr>
                <w:rFonts w:cs="Arial"/>
                <w:rtl/>
              </w:rPr>
              <w:t xml:space="preserve"> </w:t>
            </w:r>
            <w:r>
              <w:rPr>
                <w:rFonts w:cs="Arial" w:hint="cs"/>
                <w:rtl/>
              </w:rPr>
              <w:t>النظري</w:t>
            </w:r>
            <w:r>
              <w:rPr>
                <w:rFonts w:cs="Arial"/>
                <w:rtl/>
              </w:rPr>
              <w:t xml:space="preserve"> </w:t>
            </w:r>
          </w:p>
        </w:tc>
        <w:tc>
          <w:tcPr>
            <w:tcW w:w="591"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612CF491" w14:textId="77777777"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asciiTheme="majorBidi" w:hAnsiTheme="majorBidi" w:cstheme="majorBidi"/>
                <w:b/>
                <w:bCs/>
                <w:lang w:bidi="ar-BH"/>
              </w:rPr>
              <w:t>K1</w:t>
            </w:r>
          </w:p>
        </w:tc>
      </w:tr>
      <w:tr w:rsidR="001F0C92" w:rsidRPr="00A060D3" w14:paraId="222FE1D1" w14:textId="77777777" w:rsidTr="0063507B">
        <w:trPr>
          <w:trHeight w:val="545"/>
        </w:trPr>
        <w:tc>
          <w:tcPr>
            <w:cnfStyle w:val="001000000000" w:firstRow="0" w:lastRow="0" w:firstColumn="1" w:lastColumn="0" w:oddVBand="0" w:evenVBand="0" w:oddHBand="0" w:evenHBand="0" w:firstRowFirstColumn="0" w:firstRowLastColumn="0" w:lastRowFirstColumn="0" w:lastRowLastColumn="0"/>
            <w:tcW w:w="546"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25761F52" w14:textId="77777777" w:rsidR="001F0C92" w:rsidRPr="002A2404" w:rsidRDefault="001F0C92" w:rsidP="001F0C92">
            <w:pPr>
              <w:bidi w:val="0"/>
              <w:rPr>
                <w:rFonts w:asciiTheme="majorBidi" w:hAnsiTheme="majorBidi" w:cstheme="majorBidi"/>
                <w:b w:val="0"/>
                <w:bCs w:val="0"/>
                <w:lang w:bidi="ar-BH"/>
              </w:rPr>
            </w:pPr>
            <w:r w:rsidRPr="00EB2E5F">
              <w:rPr>
                <w:rFonts w:asciiTheme="majorBidi" w:hAnsiTheme="majorBidi" w:cstheme="majorBidi"/>
                <w:lang w:bidi="ar-BH"/>
              </w:rPr>
              <w:t>K2</w:t>
            </w:r>
          </w:p>
        </w:tc>
        <w:tc>
          <w:tcPr>
            <w:tcW w:w="3859" w:type="dxa"/>
            <w:gridSpan w:val="7"/>
            <w:tcBorders>
              <w:top w:val="single" w:sz="4" w:space="0" w:color="998663"/>
              <w:left w:val="single" w:sz="4" w:space="0" w:color="998663"/>
              <w:bottom w:val="single" w:sz="4" w:space="0" w:color="998663"/>
              <w:right w:val="single" w:sz="4" w:space="0" w:color="998663"/>
            </w:tcBorders>
            <w:shd w:val="clear" w:color="auto" w:fill="auto"/>
          </w:tcPr>
          <w:p w14:paraId="3F9C47FC" w14:textId="77777777" w:rsidR="001F0C92" w:rsidRPr="002A2404" w:rsidRDefault="001F0C92" w:rsidP="001F0C92">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EB2E5F">
              <w:rPr>
                <w:rFonts w:asciiTheme="majorBidi" w:hAnsiTheme="majorBidi" w:cstheme="majorBidi"/>
                <w:b/>
                <w:bCs/>
                <w:lang w:bidi="ar-BH"/>
              </w:rPr>
              <w:t xml:space="preserve">Knowledge: </w:t>
            </w:r>
            <w:r w:rsidRPr="00EB2E5F">
              <w:rPr>
                <w:rFonts w:asciiTheme="majorBidi" w:hAnsiTheme="majorBidi" w:cstheme="majorBidi"/>
                <w:lang w:bidi="ar-BH"/>
              </w:rPr>
              <w:t>Applied Knowledge</w:t>
            </w:r>
          </w:p>
        </w:tc>
        <w:tc>
          <w:tcPr>
            <w:tcW w:w="3914" w:type="dxa"/>
            <w:gridSpan w:val="7"/>
            <w:tcBorders>
              <w:top w:val="single" w:sz="4" w:space="0" w:color="998663"/>
              <w:left w:val="single" w:sz="4" w:space="0" w:color="998663"/>
              <w:bottom w:val="single" w:sz="4" w:space="0" w:color="998663"/>
              <w:right w:val="single" w:sz="4" w:space="0" w:color="998663"/>
            </w:tcBorders>
            <w:shd w:val="clear" w:color="auto" w:fill="auto"/>
          </w:tcPr>
          <w:p w14:paraId="6982550D" w14:textId="77777777" w:rsidR="001F0C92" w:rsidRPr="002A2404" w:rsidRDefault="001F0C92" w:rsidP="001F0C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5F7580">
              <w:rPr>
                <w:rFonts w:cs="Arial" w:hint="cs"/>
                <w:b/>
                <w:bCs/>
                <w:rtl/>
              </w:rPr>
              <w:t>المعرفة</w:t>
            </w:r>
            <w:r w:rsidRPr="005F7580">
              <w:rPr>
                <w:rFonts w:cs="Arial"/>
                <w:b/>
                <w:bCs/>
                <w:rtl/>
              </w:rPr>
              <w:t>:</w:t>
            </w:r>
            <w:r>
              <w:rPr>
                <w:rFonts w:cs="Arial"/>
                <w:rtl/>
              </w:rPr>
              <w:t xml:space="preserve"> </w:t>
            </w:r>
            <w:r>
              <w:rPr>
                <w:rFonts w:cs="Arial" w:hint="cs"/>
                <w:rtl/>
              </w:rPr>
              <w:t>المعرفة</w:t>
            </w:r>
            <w:r>
              <w:rPr>
                <w:rFonts w:cs="Arial"/>
                <w:rtl/>
              </w:rPr>
              <w:t xml:space="preserve"> </w:t>
            </w:r>
            <w:r>
              <w:rPr>
                <w:rFonts w:cs="Arial" w:hint="cs"/>
                <w:rtl/>
              </w:rPr>
              <w:t>التطبيقية</w:t>
            </w:r>
            <w:r>
              <w:rPr>
                <w:rFonts w:cs="Arial"/>
                <w:rtl/>
              </w:rPr>
              <w:t xml:space="preserve"> </w:t>
            </w:r>
          </w:p>
        </w:tc>
        <w:tc>
          <w:tcPr>
            <w:tcW w:w="591"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4805D101" w14:textId="77777777" w:rsidR="001F0C92" w:rsidRPr="002A2404" w:rsidRDefault="001F0C92" w:rsidP="001F0C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5F7580">
              <w:rPr>
                <w:rFonts w:asciiTheme="majorBidi" w:hAnsiTheme="majorBidi" w:cstheme="majorBidi"/>
                <w:b/>
                <w:bCs/>
                <w:lang w:bidi="ar-BH"/>
              </w:rPr>
              <w:t>K2</w:t>
            </w:r>
          </w:p>
        </w:tc>
      </w:tr>
      <w:tr w:rsidR="001F0C92" w:rsidRPr="00A060D3" w14:paraId="268D0471" w14:textId="77777777" w:rsidTr="0063507B">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546"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21F6C939" w14:textId="77777777" w:rsidR="001F0C92" w:rsidRPr="002A2404" w:rsidRDefault="001F0C92" w:rsidP="001F0C92">
            <w:pPr>
              <w:bidi w:val="0"/>
              <w:rPr>
                <w:rFonts w:asciiTheme="majorBidi" w:hAnsiTheme="majorBidi" w:cstheme="majorBidi"/>
                <w:b w:val="0"/>
                <w:bCs w:val="0"/>
                <w:lang w:bidi="ar-BH"/>
              </w:rPr>
            </w:pPr>
            <w:r>
              <w:rPr>
                <w:rFonts w:asciiTheme="majorBidi" w:hAnsiTheme="majorBidi" w:cstheme="majorBidi"/>
                <w:lang w:bidi="ar-BH"/>
              </w:rPr>
              <w:t>S1</w:t>
            </w:r>
          </w:p>
        </w:tc>
        <w:tc>
          <w:tcPr>
            <w:tcW w:w="3859" w:type="dxa"/>
            <w:gridSpan w:val="7"/>
            <w:tcBorders>
              <w:top w:val="single" w:sz="4" w:space="0" w:color="998663"/>
              <w:left w:val="single" w:sz="4" w:space="0" w:color="998663"/>
              <w:bottom w:val="single" w:sz="4" w:space="0" w:color="998663"/>
              <w:right w:val="single" w:sz="4" w:space="0" w:color="998663"/>
            </w:tcBorders>
            <w:shd w:val="clear" w:color="auto" w:fill="auto"/>
          </w:tcPr>
          <w:p w14:paraId="13924F53" w14:textId="77777777" w:rsidR="001F0C92" w:rsidRPr="002A2404" w:rsidRDefault="001F0C92" w:rsidP="001F0C92">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BH"/>
              </w:rPr>
            </w:pPr>
            <w:r w:rsidRPr="00EB2E5F">
              <w:rPr>
                <w:rFonts w:asciiTheme="majorBidi" w:hAnsiTheme="majorBidi" w:cstheme="majorBidi"/>
                <w:b/>
                <w:bCs/>
                <w:lang w:bidi="ar-BH"/>
              </w:rPr>
              <w:t xml:space="preserve">Skills: </w:t>
            </w:r>
            <w:r w:rsidRPr="00EB2E5F">
              <w:rPr>
                <w:rFonts w:asciiTheme="majorBidi" w:hAnsiTheme="majorBidi" w:cstheme="majorBidi"/>
                <w:lang w:bidi="ar-BH"/>
              </w:rPr>
              <w:t>Generic Problem Solving &amp; Analytical skills</w:t>
            </w:r>
          </w:p>
        </w:tc>
        <w:tc>
          <w:tcPr>
            <w:tcW w:w="3914" w:type="dxa"/>
            <w:gridSpan w:val="7"/>
            <w:tcBorders>
              <w:top w:val="single" w:sz="4" w:space="0" w:color="998663"/>
              <w:left w:val="single" w:sz="4" w:space="0" w:color="998663"/>
              <w:bottom w:val="single" w:sz="4" w:space="0" w:color="998663"/>
              <w:right w:val="single" w:sz="4" w:space="0" w:color="998663"/>
            </w:tcBorders>
            <w:shd w:val="clear" w:color="auto" w:fill="auto"/>
          </w:tcPr>
          <w:p w14:paraId="6EF9DECB" w14:textId="69951F97"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cs="Arial" w:hint="cs"/>
                <w:b/>
                <w:bCs/>
                <w:rtl/>
              </w:rPr>
              <w:t>المهارات</w:t>
            </w:r>
            <w:r w:rsidRPr="005F7580">
              <w:rPr>
                <w:rFonts w:cs="Arial"/>
                <w:b/>
                <w:bCs/>
                <w:rtl/>
              </w:rPr>
              <w:t>:</w:t>
            </w:r>
            <w:r>
              <w:rPr>
                <w:rFonts w:cs="Arial"/>
                <w:rtl/>
              </w:rPr>
              <w:t xml:space="preserve"> </w:t>
            </w:r>
            <w:r>
              <w:rPr>
                <w:rFonts w:cs="Arial" w:hint="cs"/>
                <w:rtl/>
              </w:rPr>
              <w:t>مهارات</w:t>
            </w:r>
            <w:r>
              <w:rPr>
                <w:rFonts w:cs="Arial"/>
                <w:rtl/>
              </w:rPr>
              <w:t xml:space="preserve"> </w:t>
            </w:r>
            <w:r>
              <w:rPr>
                <w:rFonts w:cs="Arial" w:hint="cs"/>
                <w:rtl/>
              </w:rPr>
              <w:t>حلّ</w:t>
            </w:r>
            <w:r>
              <w:rPr>
                <w:rFonts w:cs="Arial"/>
                <w:rtl/>
              </w:rPr>
              <w:t xml:space="preserve"> </w:t>
            </w:r>
            <w:r>
              <w:rPr>
                <w:rFonts w:cs="Arial" w:hint="cs"/>
                <w:rtl/>
              </w:rPr>
              <w:t>المشكلات</w:t>
            </w:r>
            <w:r>
              <w:rPr>
                <w:rFonts w:cs="Arial"/>
                <w:rtl/>
              </w:rPr>
              <w:t xml:space="preserve"> </w:t>
            </w:r>
            <w:r>
              <w:rPr>
                <w:rFonts w:cs="Arial" w:hint="cs"/>
                <w:rtl/>
              </w:rPr>
              <w:t>العامة</w:t>
            </w:r>
            <w:r>
              <w:rPr>
                <w:rFonts w:cs="Arial"/>
                <w:rtl/>
              </w:rPr>
              <w:t xml:space="preserve"> </w:t>
            </w:r>
            <w:r>
              <w:rPr>
                <w:rFonts w:cs="Arial" w:hint="cs"/>
                <w:rtl/>
              </w:rPr>
              <w:t>والمهارات</w:t>
            </w:r>
            <w:r>
              <w:rPr>
                <w:rFonts w:cs="Arial"/>
                <w:rtl/>
              </w:rPr>
              <w:t xml:space="preserve"> </w:t>
            </w:r>
            <w:r>
              <w:rPr>
                <w:rFonts w:cs="Arial" w:hint="cs"/>
                <w:rtl/>
              </w:rPr>
              <w:t>التحليلية</w:t>
            </w:r>
            <w:r>
              <w:rPr>
                <w:rFonts w:cs="Arial"/>
                <w:rtl/>
              </w:rPr>
              <w:t xml:space="preserve"> </w:t>
            </w:r>
          </w:p>
        </w:tc>
        <w:tc>
          <w:tcPr>
            <w:tcW w:w="591"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02E50211" w14:textId="77777777"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asciiTheme="majorBidi" w:hAnsiTheme="majorBidi" w:cstheme="majorBidi"/>
                <w:b/>
                <w:bCs/>
                <w:lang w:bidi="ar-BH"/>
              </w:rPr>
              <w:t>S1</w:t>
            </w:r>
          </w:p>
        </w:tc>
      </w:tr>
      <w:tr w:rsidR="001F0C92" w:rsidRPr="00A060D3" w14:paraId="59C18963" w14:textId="77777777" w:rsidTr="0063507B">
        <w:trPr>
          <w:trHeight w:val="545"/>
        </w:trPr>
        <w:tc>
          <w:tcPr>
            <w:cnfStyle w:val="001000000000" w:firstRow="0" w:lastRow="0" w:firstColumn="1" w:lastColumn="0" w:oddVBand="0" w:evenVBand="0" w:oddHBand="0" w:evenHBand="0" w:firstRowFirstColumn="0" w:firstRowLastColumn="0" w:lastRowFirstColumn="0" w:lastRowLastColumn="0"/>
            <w:tcW w:w="546"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0AF03AB9" w14:textId="77777777" w:rsidR="001F0C92" w:rsidRPr="002A2404" w:rsidRDefault="001F0C92" w:rsidP="001F0C92">
            <w:pPr>
              <w:bidi w:val="0"/>
              <w:rPr>
                <w:rFonts w:asciiTheme="majorBidi" w:hAnsiTheme="majorBidi" w:cstheme="majorBidi"/>
                <w:b w:val="0"/>
                <w:bCs w:val="0"/>
                <w:lang w:bidi="ar-BH"/>
              </w:rPr>
            </w:pPr>
            <w:r>
              <w:rPr>
                <w:rFonts w:asciiTheme="majorBidi" w:hAnsiTheme="majorBidi" w:cstheme="majorBidi"/>
                <w:lang w:bidi="ar-BH"/>
              </w:rPr>
              <w:t>S2</w:t>
            </w:r>
          </w:p>
        </w:tc>
        <w:tc>
          <w:tcPr>
            <w:tcW w:w="3859" w:type="dxa"/>
            <w:gridSpan w:val="7"/>
            <w:tcBorders>
              <w:top w:val="single" w:sz="4" w:space="0" w:color="998663"/>
              <w:left w:val="single" w:sz="4" w:space="0" w:color="998663"/>
              <w:bottom w:val="single" w:sz="4" w:space="0" w:color="998663"/>
              <w:right w:val="single" w:sz="4" w:space="0" w:color="998663"/>
            </w:tcBorders>
            <w:shd w:val="clear" w:color="auto" w:fill="auto"/>
          </w:tcPr>
          <w:p w14:paraId="3D098341" w14:textId="77777777" w:rsidR="001F0C92" w:rsidRPr="002A2404" w:rsidRDefault="001F0C92" w:rsidP="001F0C92">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EB2E5F">
              <w:rPr>
                <w:rFonts w:asciiTheme="majorBidi" w:hAnsiTheme="majorBidi" w:cstheme="majorBidi"/>
                <w:b/>
                <w:bCs/>
                <w:lang w:bidi="ar-BH"/>
              </w:rPr>
              <w:t xml:space="preserve">Skills: </w:t>
            </w:r>
            <w:r w:rsidRPr="00EB2E5F">
              <w:rPr>
                <w:rFonts w:asciiTheme="majorBidi" w:hAnsiTheme="majorBidi" w:cstheme="majorBidi"/>
                <w:lang w:bidi="ar-BH"/>
              </w:rPr>
              <w:t>Communication, ICT, and Numeracy</w:t>
            </w:r>
          </w:p>
        </w:tc>
        <w:tc>
          <w:tcPr>
            <w:tcW w:w="3914" w:type="dxa"/>
            <w:gridSpan w:val="7"/>
            <w:tcBorders>
              <w:top w:val="single" w:sz="4" w:space="0" w:color="998663"/>
              <w:left w:val="single" w:sz="4" w:space="0" w:color="998663"/>
              <w:bottom w:val="single" w:sz="4" w:space="0" w:color="998663"/>
              <w:right w:val="single" w:sz="4" w:space="0" w:color="998663"/>
            </w:tcBorders>
            <w:shd w:val="clear" w:color="auto" w:fill="auto"/>
          </w:tcPr>
          <w:p w14:paraId="30FD295C" w14:textId="315DB432" w:rsidR="001F0C92" w:rsidRPr="002A2404" w:rsidRDefault="001F0C92" w:rsidP="001F0C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5F7580">
              <w:rPr>
                <w:rFonts w:cs="Arial" w:hint="cs"/>
                <w:b/>
                <w:bCs/>
                <w:rtl/>
              </w:rPr>
              <w:t>المهارات</w:t>
            </w:r>
            <w:r w:rsidRPr="005F7580">
              <w:rPr>
                <w:rFonts w:cs="Arial"/>
                <w:b/>
                <w:bCs/>
                <w:rtl/>
              </w:rPr>
              <w:t>:</w:t>
            </w:r>
            <w:r>
              <w:rPr>
                <w:rFonts w:cs="Arial"/>
                <w:rtl/>
              </w:rPr>
              <w:t xml:space="preserve"> </w:t>
            </w:r>
            <w:r>
              <w:rPr>
                <w:rFonts w:cs="Arial" w:hint="cs"/>
                <w:rtl/>
              </w:rPr>
              <w:t>مهارات</w:t>
            </w:r>
            <w:r>
              <w:rPr>
                <w:rFonts w:cs="Arial"/>
                <w:rtl/>
              </w:rPr>
              <w:t xml:space="preserve"> </w:t>
            </w:r>
            <w:r>
              <w:rPr>
                <w:rFonts w:cs="Arial" w:hint="cs"/>
                <w:rtl/>
              </w:rPr>
              <w:t>الاتصال،</w:t>
            </w:r>
            <w:r>
              <w:rPr>
                <w:rFonts w:cs="Arial"/>
                <w:rtl/>
              </w:rPr>
              <w:t xml:space="preserve"> </w:t>
            </w:r>
            <w:r>
              <w:rPr>
                <w:rFonts w:cs="Arial" w:hint="cs"/>
                <w:rtl/>
              </w:rPr>
              <w:t>ومهارات تقنية</w:t>
            </w:r>
            <w:r>
              <w:rPr>
                <w:rFonts w:cs="Arial"/>
                <w:rtl/>
              </w:rPr>
              <w:t xml:space="preserve"> </w:t>
            </w:r>
            <w:r>
              <w:rPr>
                <w:rFonts w:cs="Arial" w:hint="cs"/>
                <w:rtl/>
              </w:rPr>
              <w:t>المعلومات</w:t>
            </w:r>
            <w:r>
              <w:rPr>
                <w:rFonts w:cs="Arial"/>
                <w:rtl/>
              </w:rPr>
              <w:t xml:space="preserve"> </w:t>
            </w:r>
            <w:r>
              <w:rPr>
                <w:rFonts w:cs="Arial" w:hint="cs"/>
                <w:rtl/>
              </w:rPr>
              <w:t>والاتصالات،</w:t>
            </w:r>
            <w:r>
              <w:rPr>
                <w:rFonts w:hint="cs"/>
                <w:rtl/>
              </w:rPr>
              <w:t xml:space="preserve"> </w:t>
            </w:r>
            <w:r>
              <w:rPr>
                <w:rFonts w:cs="Arial" w:hint="cs"/>
                <w:rtl/>
              </w:rPr>
              <w:t>والمهارات</w:t>
            </w:r>
            <w:r>
              <w:rPr>
                <w:rFonts w:cs="Arial"/>
                <w:rtl/>
              </w:rPr>
              <w:t xml:space="preserve"> </w:t>
            </w:r>
            <w:r>
              <w:rPr>
                <w:rFonts w:cs="Arial" w:hint="cs"/>
                <w:rtl/>
              </w:rPr>
              <w:t>العددية</w:t>
            </w:r>
          </w:p>
        </w:tc>
        <w:tc>
          <w:tcPr>
            <w:tcW w:w="591"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7B28729A" w14:textId="77777777" w:rsidR="001F0C92" w:rsidRPr="002A2404" w:rsidRDefault="001F0C92" w:rsidP="001F0C92">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5F7580">
              <w:rPr>
                <w:rFonts w:asciiTheme="majorBidi" w:hAnsiTheme="majorBidi" w:cstheme="majorBidi"/>
                <w:b/>
                <w:bCs/>
                <w:lang w:bidi="ar-BH"/>
              </w:rPr>
              <w:t>S2</w:t>
            </w:r>
          </w:p>
        </w:tc>
      </w:tr>
      <w:tr w:rsidR="001F0C92" w:rsidRPr="00A060D3" w14:paraId="6481B184" w14:textId="77777777" w:rsidTr="0063507B">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546"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70C07626" w14:textId="77777777" w:rsidR="001F0C92" w:rsidRPr="002A2404" w:rsidRDefault="001F0C92" w:rsidP="001F0C92">
            <w:pPr>
              <w:bidi w:val="0"/>
              <w:rPr>
                <w:rFonts w:asciiTheme="majorBidi" w:hAnsiTheme="majorBidi" w:cstheme="majorBidi"/>
                <w:b w:val="0"/>
                <w:bCs w:val="0"/>
                <w:lang w:bidi="ar-BH"/>
              </w:rPr>
            </w:pPr>
            <w:r>
              <w:rPr>
                <w:rFonts w:asciiTheme="majorBidi" w:hAnsiTheme="majorBidi" w:cstheme="majorBidi"/>
                <w:lang w:bidi="ar-BH"/>
              </w:rPr>
              <w:t>C</w:t>
            </w:r>
          </w:p>
        </w:tc>
        <w:tc>
          <w:tcPr>
            <w:tcW w:w="3859" w:type="dxa"/>
            <w:gridSpan w:val="7"/>
            <w:tcBorders>
              <w:top w:val="single" w:sz="4" w:space="0" w:color="998663"/>
              <w:left w:val="single" w:sz="4" w:space="0" w:color="998663"/>
              <w:bottom w:val="single" w:sz="4" w:space="0" w:color="998663"/>
              <w:right w:val="single" w:sz="4" w:space="0" w:color="998663"/>
            </w:tcBorders>
            <w:shd w:val="clear" w:color="auto" w:fill="auto"/>
          </w:tcPr>
          <w:p w14:paraId="2281922F" w14:textId="77777777" w:rsidR="001F0C92" w:rsidRPr="002A2404" w:rsidRDefault="001F0C92" w:rsidP="001F0C92">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ar-BH"/>
              </w:rPr>
            </w:pPr>
            <w:r w:rsidRPr="00EB2E5F">
              <w:rPr>
                <w:rFonts w:asciiTheme="majorBidi" w:hAnsiTheme="majorBidi" w:cstheme="majorBidi"/>
                <w:b/>
                <w:bCs/>
              </w:rPr>
              <w:t>Competence:</w:t>
            </w:r>
            <w:r w:rsidRPr="00EB2E5F">
              <w:rPr>
                <w:rFonts w:asciiTheme="majorBidi" w:hAnsiTheme="majorBidi" w:cstheme="majorBidi"/>
              </w:rPr>
              <w:t xml:space="preserve"> Autonomy, Responsibility &amp; Context</w:t>
            </w:r>
          </w:p>
        </w:tc>
        <w:tc>
          <w:tcPr>
            <w:tcW w:w="3914" w:type="dxa"/>
            <w:gridSpan w:val="7"/>
            <w:tcBorders>
              <w:top w:val="single" w:sz="4" w:space="0" w:color="998663"/>
              <w:left w:val="single" w:sz="4" w:space="0" w:color="998663"/>
              <w:bottom w:val="single" w:sz="4" w:space="0" w:color="998663"/>
              <w:right w:val="single" w:sz="4" w:space="0" w:color="998663"/>
            </w:tcBorders>
            <w:shd w:val="clear" w:color="auto" w:fill="auto"/>
          </w:tcPr>
          <w:p w14:paraId="5FD1CAA5" w14:textId="21E4A343"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cs="Arial" w:hint="cs"/>
                <w:b/>
                <w:bCs/>
                <w:rtl/>
              </w:rPr>
              <w:t>الكفاية</w:t>
            </w:r>
            <w:r w:rsidRPr="005F7580">
              <w:rPr>
                <w:rFonts w:cs="Arial"/>
                <w:b/>
                <w:bCs/>
                <w:rtl/>
              </w:rPr>
              <w:t>:</w:t>
            </w:r>
            <w:r>
              <w:rPr>
                <w:rFonts w:cs="Arial"/>
                <w:rtl/>
              </w:rPr>
              <w:t xml:space="preserve"> </w:t>
            </w:r>
            <w:r>
              <w:rPr>
                <w:rFonts w:cs="Arial" w:hint="cs"/>
                <w:rtl/>
              </w:rPr>
              <w:t>الاستقلالية</w:t>
            </w:r>
            <w:r>
              <w:rPr>
                <w:rFonts w:cs="Arial"/>
                <w:rtl/>
              </w:rPr>
              <w:t xml:space="preserve"> </w:t>
            </w:r>
            <w:r>
              <w:rPr>
                <w:rFonts w:cs="Arial" w:hint="cs"/>
                <w:rtl/>
              </w:rPr>
              <w:t>والمسؤولية</w:t>
            </w:r>
            <w:r>
              <w:rPr>
                <w:rFonts w:cs="Arial" w:hint="cs"/>
                <w:rtl/>
                <w:lang w:bidi="ar-BH"/>
              </w:rPr>
              <w:t xml:space="preserve"> والسياق</w:t>
            </w:r>
          </w:p>
        </w:tc>
        <w:tc>
          <w:tcPr>
            <w:tcW w:w="591" w:type="dxa"/>
            <w:tcBorders>
              <w:top w:val="single" w:sz="4" w:space="0" w:color="998663"/>
              <w:left w:val="single" w:sz="4" w:space="0" w:color="998663"/>
              <w:bottom w:val="single" w:sz="4" w:space="0" w:color="998663"/>
              <w:right w:val="single" w:sz="4" w:space="0" w:color="998663"/>
            </w:tcBorders>
            <w:shd w:val="clear" w:color="auto" w:fill="CAB183"/>
            <w:vAlign w:val="center"/>
          </w:tcPr>
          <w:p w14:paraId="0E581747" w14:textId="77777777" w:rsidR="001F0C92" w:rsidRPr="002A2404" w:rsidRDefault="001F0C92" w:rsidP="001F0C92">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sidRPr="005F7580">
              <w:rPr>
                <w:rFonts w:asciiTheme="majorBidi" w:hAnsiTheme="majorBidi" w:cstheme="majorBidi"/>
                <w:b/>
                <w:bCs/>
                <w:lang w:bidi="ar-BH"/>
              </w:rPr>
              <w:t>C</w:t>
            </w:r>
          </w:p>
        </w:tc>
      </w:tr>
      <w:tr w:rsidR="001F0C92" w:rsidRPr="00A060D3" w14:paraId="29DF7CEC" w14:textId="77777777" w:rsidTr="0063507B">
        <w:trPr>
          <w:trHeight w:val="545"/>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5E841408" w14:textId="77777777" w:rsidR="001F0C92" w:rsidRPr="00EB2E5F" w:rsidRDefault="001F0C92" w:rsidP="001F0C92">
            <w:pPr>
              <w:pStyle w:val="ListParagraph"/>
              <w:numPr>
                <w:ilvl w:val="0"/>
                <w:numId w:val="14"/>
              </w:numPr>
              <w:bidi w:val="0"/>
              <w:ind w:left="312"/>
              <w:rPr>
                <w:rFonts w:asciiTheme="majorBidi" w:hAnsiTheme="majorBidi" w:cstheme="majorBidi"/>
                <w:b w:val="0"/>
                <w:bCs w:val="0"/>
              </w:rPr>
            </w:pPr>
            <w:r>
              <w:rPr>
                <w:rFonts w:asciiTheme="majorBidi" w:hAnsiTheme="majorBidi" w:cstheme="majorBidi"/>
                <w:lang w:bidi="ar-BH"/>
              </w:rPr>
              <w:t xml:space="preserve">Mapping of </w:t>
            </w:r>
            <w:r w:rsidRPr="00854FDA">
              <w:rPr>
                <w:rFonts w:asciiTheme="majorBidi" w:hAnsiTheme="majorBidi" w:cstheme="majorBidi"/>
                <w:lang w:bidi="ar-BH"/>
              </w:rPr>
              <w:t>Course Intended Learning Outcomes (CILOs):</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0C015325" w14:textId="77777777" w:rsidR="001F0C92" w:rsidRPr="002A2404" w:rsidRDefault="001F0C92" w:rsidP="001F0C92">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lang w:bidi="ar-BH"/>
              </w:rPr>
            </w:pPr>
            <w:r w:rsidRPr="002A2404">
              <w:rPr>
                <w:rFonts w:asciiTheme="majorBidi" w:hAnsiTheme="majorBidi" w:cstheme="majorBidi" w:hint="cs"/>
                <w:b/>
                <w:bCs/>
                <w:rtl/>
              </w:rPr>
              <w:t>ربط ال</w:t>
            </w:r>
            <w:r w:rsidRPr="002A2404">
              <w:rPr>
                <w:rFonts w:asciiTheme="majorBidi" w:hAnsiTheme="majorBidi" w:cstheme="majorBidi" w:hint="cs"/>
                <w:b/>
                <w:bCs/>
                <w:rtl/>
                <w:lang w:bidi="ar-BH"/>
              </w:rPr>
              <w:t>مخرجات التعلُمية للمقرر (</w:t>
            </w:r>
            <w:r w:rsidRPr="002A2404">
              <w:rPr>
                <w:rFonts w:asciiTheme="majorBidi" w:hAnsiTheme="majorBidi" w:cstheme="majorBidi"/>
                <w:b/>
                <w:bCs/>
                <w:lang w:bidi="ar-BH"/>
              </w:rPr>
              <w:t>CILOs</w:t>
            </w:r>
            <w:r w:rsidRPr="002A2404">
              <w:rPr>
                <w:rFonts w:asciiTheme="majorBidi" w:hAnsiTheme="majorBidi" w:cstheme="majorBidi" w:hint="cs"/>
                <w:b/>
                <w:bCs/>
                <w:rtl/>
                <w:lang w:bidi="ar-BH"/>
              </w:rPr>
              <w:t>)</w:t>
            </w:r>
            <w:r w:rsidRPr="002A2404">
              <w:rPr>
                <w:rFonts w:asciiTheme="majorBidi" w:hAnsiTheme="majorBidi" w:cstheme="majorBidi"/>
                <w:b/>
                <w:bCs/>
                <w:lang w:bidi="ar-BH"/>
              </w:rPr>
              <w:t>:</w:t>
            </w:r>
          </w:p>
        </w:tc>
      </w:tr>
      <w:tr w:rsidR="001F0C92" w:rsidRPr="00A060D3" w14:paraId="166C5B9E" w14:textId="77777777" w:rsidTr="0023159D">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7DC83256" w14:textId="6C310EB8" w:rsidR="001F0C92" w:rsidRPr="00FC2EF6" w:rsidRDefault="001F0C92" w:rsidP="001F0C92">
            <w:pPr>
              <w:jc w:val="center"/>
              <w:rPr>
                <w:rFonts w:asciiTheme="majorBidi" w:hAnsiTheme="majorBidi" w:cstheme="majorBidi"/>
                <w:b w:val="0"/>
                <w:bCs w:val="0"/>
                <w:color w:val="000000" w:themeColor="text1"/>
                <w:rtl/>
              </w:rPr>
            </w:pPr>
            <w:r w:rsidRPr="00FC2EF6">
              <w:rPr>
                <w:rFonts w:asciiTheme="majorBidi" w:hAnsiTheme="majorBidi" w:cstheme="majorBidi"/>
                <w:color w:val="000000" w:themeColor="text1"/>
              </w:rPr>
              <w:t>CILO Number (from table 2</w:t>
            </w:r>
            <w:r>
              <w:rPr>
                <w:rFonts w:asciiTheme="majorBidi" w:hAnsiTheme="majorBidi" w:cstheme="majorBidi"/>
                <w:color w:val="000000" w:themeColor="text1"/>
              </w:rPr>
              <w:t>3</w:t>
            </w:r>
            <w:r w:rsidRPr="00FC2EF6">
              <w:rPr>
                <w:rFonts w:asciiTheme="majorBidi" w:hAnsiTheme="majorBidi" w:cstheme="majorBidi"/>
                <w:color w:val="000000" w:themeColor="text1"/>
              </w:rPr>
              <w:t>)</w:t>
            </w:r>
          </w:p>
        </w:tc>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vAlign w:val="center"/>
          </w:tcPr>
          <w:p w14:paraId="04400DD3" w14:textId="77777777" w:rsidR="001F0C92" w:rsidRPr="002A2404" w:rsidRDefault="001F0C92" w:rsidP="001F0C9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sidRPr="00854FDA">
              <w:rPr>
                <w:rFonts w:asciiTheme="majorBidi" w:hAnsiTheme="majorBidi" w:cstheme="majorBidi"/>
                <w:b/>
                <w:bCs/>
                <w:lang w:bidi="ar-BH"/>
              </w:rPr>
              <w:t>Mapping to PILOs</w:t>
            </w:r>
          </w:p>
        </w:tc>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p w14:paraId="285EFF71" w14:textId="77777777" w:rsidR="001F0C92" w:rsidRPr="002A2404" w:rsidRDefault="001F0C92" w:rsidP="001F0C9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sidRPr="00854FDA">
              <w:rPr>
                <w:rFonts w:asciiTheme="majorBidi" w:hAnsiTheme="majorBidi" w:cstheme="majorBidi"/>
                <w:b/>
                <w:bCs/>
              </w:rPr>
              <w:t xml:space="preserve">Mapping to </w:t>
            </w:r>
            <w:r w:rsidRPr="00840C69">
              <w:rPr>
                <w:rFonts w:asciiTheme="majorBidi" w:hAnsiTheme="majorBidi" w:cstheme="majorBidi"/>
                <w:b/>
                <w:bCs/>
              </w:rPr>
              <w:t>NQF Level Descriptors</w:t>
            </w:r>
          </w:p>
        </w:tc>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p w14:paraId="5F7A56D5" w14:textId="77777777" w:rsidR="001F0C92" w:rsidRPr="002A2404" w:rsidRDefault="001F0C92" w:rsidP="001F0C9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Pr>
                <w:rFonts w:asciiTheme="majorBidi" w:hAnsiTheme="majorBidi" w:cstheme="majorBidi"/>
                <w:b/>
                <w:bCs/>
              </w:rPr>
              <w:t>NQF Level</w:t>
            </w:r>
          </w:p>
        </w:tc>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73621FD6" w14:textId="4101533D" w:rsidR="001F0C92" w:rsidRPr="00FC2EF6" w:rsidRDefault="001F0C92" w:rsidP="001F0C9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000000" w:themeColor="text1"/>
                <w:rtl/>
              </w:rPr>
            </w:pPr>
            <w:r w:rsidRPr="00FC2EF6">
              <w:rPr>
                <w:rFonts w:asciiTheme="majorBidi" w:hAnsiTheme="majorBidi" w:cstheme="majorBidi"/>
                <w:b/>
                <w:bCs/>
                <w:color w:val="000000" w:themeColor="text1"/>
              </w:rPr>
              <w:t>Mapping to Criteria</w:t>
            </w:r>
            <w:r>
              <w:rPr>
                <w:rFonts w:asciiTheme="majorBidi" w:hAnsiTheme="majorBidi" w:cstheme="majorBidi" w:hint="cs"/>
                <w:b/>
                <w:bCs/>
                <w:color w:val="000000" w:themeColor="text1"/>
                <w:rtl/>
              </w:rPr>
              <w:t xml:space="preserve"> </w:t>
            </w:r>
            <w:r w:rsidRPr="00FC2EF6">
              <w:rPr>
                <w:rFonts w:asciiTheme="majorBidi" w:hAnsiTheme="majorBidi" w:cstheme="majorBidi"/>
                <w:b/>
                <w:bCs/>
                <w:color w:val="000000" w:themeColor="text1"/>
              </w:rPr>
              <w:t>According to Accreditation Body (when different from PILOs)</w:t>
            </w:r>
          </w:p>
        </w:tc>
      </w:tr>
      <w:tr w:rsidR="001F0C92" w:rsidRPr="00A060D3" w14:paraId="727CF169" w14:textId="77777777" w:rsidTr="0023159D">
        <w:trPr>
          <w:trHeight w:val="268"/>
        </w:trPr>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56036E13" w14:textId="77777777" w:rsidR="001F0C92" w:rsidRPr="00FC2EF6" w:rsidRDefault="001F0C92" w:rsidP="001F0C92">
            <w:pPr>
              <w:bidi w:val="0"/>
              <w:jc w:val="center"/>
              <w:rPr>
                <w:rFonts w:asciiTheme="majorBidi" w:hAnsiTheme="majorBidi" w:cstheme="majorBidi"/>
                <w:b w:val="0"/>
                <w:bCs w:val="0"/>
                <w:color w:val="000000" w:themeColor="text1"/>
                <w:rtl/>
              </w:rPr>
            </w:pPr>
            <w:r w:rsidRPr="00FC2EF6">
              <w:rPr>
                <w:rFonts w:asciiTheme="majorBidi" w:hAnsiTheme="majorBidi" w:cstheme="majorBidi" w:hint="cs"/>
                <w:color w:val="000000" w:themeColor="text1"/>
                <w:rtl/>
              </w:rPr>
              <w:t>رقم المخرج التعلّمي</w:t>
            </w:r>
          </w:p>
          <w:p w14:paraId="5CA2B926" w14:textId="14E00E5D" w:rsidR="001F0C92" w:rsidRPr="00FC2EF6" w:rsidRDefault="001F0C92" w:rsidP="001F0C92">
            <w:pPr>
              <w:jc w:val="center"/>
              <w:rPr>
                <w:rFonts w:asciiTheme="majorBidi" w:hAnsiTheme="majorBidi" w:cstheme="majorBidi"/>
                <w:color w:val="000000" w:themeColor="text1"/>
                <w:rtl/>
              </w:rPr>
            </w:pPr>
            <w:r w:rsidRPr="00FC2EF6">
              <w:rPr>
                <w:rFonts w:asciiTheme="majorBidi" w:hAnsiTheme="majorBidi" w:cstheme="majorBidi" w:hint="cs"/>
                <w:color w:val="000000" w:themeColor="text1"/>
                <w:rtl/>
              </w:rPr>
              <w:t xml:space="preserve">(الجدول </w:t>
            </w:r>
            <w:r>
              <w:rPr>
                <w:rFonts w:asciiTheme="majorBidi" w:hAnsiTheme="majorBidi" w:cstheme="majorBidi"/>
                <w:color w:val="000000" w:themeColor="text1"/>
              </w:rPr>
              <w:t>3</w:t>
            </w:r>
            <w:r w:rsidRPr="00FC2EF6">
              <w:rPr>
                <w:rFonts w:asciiTheme="majorBidi" w:hAnsiTheme="majorBidi" w:cstheme="majorBidi" w:hint="cs"/>
                <w:color w:val="000000" w:themeColor="text1"/>
                <w:rtl/>
              </w:rPr>
              <w:t>2)</w:t>
            </w:r>
          </w:p>
        </w:tc>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vAlign w:val="center"/>
          </w:tcPr>
          <w:p w14:paraId="69A5D65F" w14:textId="77777777" w:rsidR="001F0C92" w:rsidRPr="002A240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854FDA">
              <w:rPr>
                <w:rFonts w:asciiTheme="majorBidi" w:hAnsiTheme="majorBidi" w:cs="Times New Roman" w:hint="cs"/>
                <w:b/>
                <w:bCs/>
                <w:rtl/>
                <w:lang w:bidi="ar-BH"/>
              </w:rPr>
              <w:t>الارتباط</w:t>
            </w:r>
            <w:r w:rsidRPr="00854FDA">
              <w:rPr>
                <w:rFonts w:asciiTheme="majorBidi" w:hAnsiTheme="majorBidi" w:cs="Times New Roman"/>
                <w:b/>
                <w:bCs/>
                <w:rtl/>
                <w:lang w:bidi="ar-BH"/>
              </w:rPr>
              <w:t xml:space="preserve"> </w:t>
            </w:r>
            <w:r w:rsidRPr="00854FDA">
              <w:rPr>
                <w:rFonts w:asciiTheme="majorBidi" w:hAnsiTheme="majorBidi" w:cs="Times New Roman" w:hint="cs"/>
                <w:b/>
                <w:bCs/>
                <w:rtl/>
                <w:lang w:bidi="ar-BH"/>
              </w:rPr>
              <w:t>بالمخرجات</w:t>
            </w:r>
            <w:r w:rsidRPr="00854FDA">
              <w:rPr>
                <w:rFonts w:asciiTheme="majorBidi" w:hAnsiTheme="majorBidi" w:cs="Times New Roman"/>
                <w:b/>
                <w:bCs/>
                <w:rtl/>
                <w:lang w:bidi="ar-BH"/>
              </w:rPr>
              <w:t xml:space="preserve"> </w:t>
            </w:r>
            <w:r w:rsidRPr="00854FDA">
              <w:rPr>
                <w:rFonts w:asciiTheme="majorBidi" w:hAnsiTheme="majorBidi" w:cs="Times New Roman" w:hint="cs"/>
                <w:b/>
                <w:bCs/>
                <w:rtl/>
                <w:lang w:bidi="ar-BH"/>
              </w:rPr>
              <w:t>التعلُمية</w:t>
            </w:r>
            <w:r w:rsidRPr="00854FDA">
              <w:rPr>
                <w:rFonts w:asciiTheme="majorBidi" w:hAnsiTheme="majorBidi" w:cs="Times New Roman"/>
                <w:b/>
                <w:bCs/>
                <w:rtl/>
                <w:lang w:bidi="ar-BH"/>
              </w:rPr>
              <w:t xml:space="preserve"> </w:t>
            </w:r>
            <w:r w:rsidRPr="00854FDA">
              <w:rPr>
                <w:rFonts w:asciiTheme="majorBidi" w:hAnsiTheme="majorBidi" w:cs="Times New Roman" w:hint="cs"/>
                <w:b/>
                <w:bCs/>
                <w:rtl/>
                <w:lang w:bidi="ar-BH"/>
              </w:rPr>
              <w:t>للبرنامج</w:t>
            </w:r>
            <w:r w:rsidRPr="00854FDA">
              <w:rPr>
                <w:rFonts w:asciiTheme="majorBidi" w:hAnsiTheme="majorBidi" w:cstheme="majorBidi"/>
                <w:b/>
                <w:bCs/>
                <w:lang w:bidi="ar-BH"/>
              </w:rPr>
              <w:t xml:space="preserve"> (PILOs)</w:t>
            </w:r>
          </w:p>
        </w:tc>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p w14:paraId="1A1DE61D" w14:textId="77777777" w:rsidR="001F0C92" w:rsidRPr="002A240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sidRPr="00854FDA">
              <w:rPr>
                <w:rFonts w:asciiTheme="majorBidi" w:hAnsiTheme="majorBidi" w:cstheme="majorBidi" w:hint="cs"/>
                <w:b/>
                <w:bCs/>
                <w:rtl/>
              </w:rPr>
              <w:t>الارتباط بالمحددات الوصفية لمستويات الإطار الوطني للمؤهلات</w:t>
            </w:r>
          </w:p>
        </w:tc>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p w14:paraId="081193B8" w14:textId="77777777" w:rsidR="001F0C92" w:rsidRPr="002A240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hint="cs"/>
                <w:b/>
                <w:bCs/>
                <w:rtl/>
              </w:rPr>
              <w:t>مستوى الإطار</w:t>
            </w:r>
          </w:p>
        </w:tc>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255CC1A1" w14:textId="6AE32BE4" w:rsidR="001F0C92" w:rsidRPr="00FC2EF6"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tl/>
              </w:rPr>
            </w:pPr>
            <w:r w:rsidRPr="00FC2EF6">
              <w:rPr>
                <w:rFonts w:asciiTheme="majorBidi" w:hAnsiTheme="majorBidi" w:cstheme="majorBidi" w:hint="cs"/>
                <w:b/>
                <w:bCs/>
                <w:color w:val="000000" w:themeColor="text1"/>
                <w:rtl/>
              </w:rPr>
              <w:t>الارتباط بمعايير</w:t>
            </w:r>
            <w:r>
              <w:rPr>
                <w:rFonts w:asciiTheme="majorBidi" w:hAnsiTheme="majorBidi" w:cstheme="majorBidi"/>
                <w:b/>
                <w:bCs/>
                <w:color w:val="000000" w:themeColor="text1"/>
                <w:lang w:bidi="ar-BH"/>
              </w:rPr>
              <w:t xml:space="preserve"> </w:t>
            </w:r>
            <w:r w:rsidRPr="00FC2EF6">
              <w:rPr>
                <w:rFonts w:asciiTheme="majorBidi" w:hAnsiTheme="majorBidi" w:cstheme="majorBidi" w:hint="cs"/>
                <w:b/>
                <w:bCs/>
                <w:color w:val="000000" w:themeColor="text1"/>
                <w:rtl/>
              </w:rPr>
              <w:t>هيئة الاعتماد الدولي (عند اختلاف المعايير عن المخرجات التعلُمية للبرنامج)</w:t>
            </w:r>
          </w:p>
        </w:tc>
      </w:tr>
      <w:tr w:rsidR="00C725A1" w:rsidRPr="00A060D3" w14:paraId="44A1A12A" w14:textId="77777777" w:rsidTr="008C6E97">
        <w:trPr>
          <w:cnfStyle w:val="000000100000" w:firstRow="0" w:lastRow="0" w:firstColumn="0" w:lastColumn="0" w:oddVBand="0" w:evenVBand="0" w:oddHBand="1" w:evenHBand="0" w:firstRowFirstColumn="0" w:firstRowLastColumn="0" w:lastRowFirstColumn="0" w:lastRowLastColumn="0"/>
          <w:trHeight w:val="432"/>
        </w:trPr>
        <w:sdt>
          <w:sdtPr>
            <w:rPr>
              <w:rFonts w:asciiTheme="majorBidi" w:hAnsiTheme="majorBidi" w:cstheme="majorBidi"/>
            </w:rPr>
            <w:id w:val="-936291319"/>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3E4644A0" w14:textId="11A8173A" w:rsidR="00C725A1" w:rsidRPr="002A2404" w:rsidRDefault="00C725A1" w:rsidP="00C725A1">
                <w:pPr>
                  <w:bidi w:val="0"/>
                  <w:jc w:val="center"/>
                  <w:rPr>
                    <w:rFonts w:asciiTheme="majorBidi" w:hAnsiTheme="majorBidi" w:cstheme="majorBidi"/>
                    <w:rtl/>
                  </w:rPr>
                </w:pPr>
                <w:r>
                  <w:rPr>
                    <w:rFonts w:asciiTheme="majorBidi" w:hAnsiTheme="majorBidi" w:cstheme="majorBidi"/>
                    <w:b w:val="0"/>
                    <w:bCs w:val="0"/>
                  </w:rPr>
                  <w:t>1</w:t>
                </w:r>
              </w:p>
            </w:tc>
          </w:sdtContent>
        </w:sd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sdt>
            <w:sdtPr>
              <w:rPr>
                <w:rFonts w:asciiTheme="majorBidi" w:hAnsiTheme="majorBidi" w:cstheme="majorBidi"/>
                <w:b/>
                <w:bCs/>
              </w:rPr>
              <w:id w:val="1120795721"/>
            </w:sdtPr>
            <w:sdtContent>
              <w:p w14:paraId="28C39527" w14:textId="3C24A182" w:rsidR="00C725A1" w:rsidRPr="002A240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2,6</w:t>
                </w:r>
              </w:p>
            </w:sdtContent>
          </w:sdt>
        </w:tc>
        <w:sdt>
          <w:sdtPr>
            <w:rPr>
              <w:rFonts w:asciiTheme="majorBidi" w:hAnsiTheme="majorBidi" w:cstheme="majorBidi"/>
              <w:b/>
              <w:bCs/>
            </w:rPr>
            <w:id w:val="-459257005"/>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723DC9A3" w14:textId="2498AD06" w:rsidR="00C725A1" w:rsidRPr="002A240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K2, S1, S2</w:t>
                </w:r>
              </w:p>
            </w:tc>
          </w:sdtContent>
        </w:sdt>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sdt>
            <w:sdtPr>
              <w:rPr>
                <w:rFonts w:asciiTheme="majorBidi" w:hAnsiTheme="majorBidi" w:cstheme="majorBidi"/>
                <w:b/>
                <w:bCs/>
              </w:rPr>
              <w:id w:val="234373533"/>
            </w:sdtPr>
            <w:sdtContent>
              <w:p w14:paraId="476D7590" w14:textId="7C0915D1" w:rsidR="00C725A1" w:rsidRPr="002A240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6</w:t>
                </w:r>
              </w:p>
            </w:sdtContent>
          </w:sdt>
        </w:tc>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4D43FF30" w14:textId="0396FED2" w:rsidR="00C725A1" w:rsidRPr="002A2404" w:rsidRDefault="00C725A1" w:rsidP="00C725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p>
        </w:tc>
      </w:tr>
      <w:tr w:rsidR="00C725A1" w:rsidRPr="00A060D3" w14:paraId="38EA6226" w14:textId="77777777" w:rsidTr="008C6E97">
        <w:trPr>
          <w:trHeight w:val="432"/>
        </w:trPr>
        <w:sdt>
          <w:sdtPr>
            <w:rPr>
              <w:rFonts w:asciiTheme="majorBidi" w:hAnsiTheme="majorBidi" w:cstheme="majorBidi"/>
            </w:rPr>
            <w:id w:val="1498305099"/>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07B0A21A" w14:textId="56633599" w:rsidR="00C725A1" w:rsidRPr="00547874" w:rsidRDefault="00C725A1" w:rsidP="00C725A1">
                <w:pPr>
                  <w:bidi w:val="0"/>
                  <w:jc w:val="center"/>
                  <w:rPr>
                    <w:rFonts w:asciiTheme="majorBidi" w:hAnsiTheme="majorBidi" w:cstheme="majorBidi"/>
                    <w:b w:val="0"/>
                    <w:bCs w:val="0"/>
                    <w:rtl/>
                  </w:rPr>
                </w:pPr>
                <w:r>
                  <w:rPr>
                    <w:rFonts w:asciiTheme="majorBidi" w:hAnsiTheme="majorBidi" w:cstheme="majorBidi"/>
                    <w:b w:val="0"/>
                    <w:bCs w:val="0"/>
                  </w:rPr>
                  <w:t>2</w:t>
                </w:r>
              </w:p>
            </w:tc>
          </w:sdtContent>
        </w:sdt>
        <w:sdt>
          <w:sdtPr>
            <w:rPr>
              <w:rFonts w:asciiTheme="majorBidi" w:hAnsiTheme="majorBidi" w:cstheme="majorBidi"/>
            </w:rPr>
            <w:id w:val="1567375591"/>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1E476AC2" w14:textId="370C0CC5"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2,6</w:t>
                </w:r>
              </w:p>
            </w:tc>
          </w:sdtContent>
        </w:sdt>
        <w:sdt>
          <w:sdtPr>
            <w:rPr>
              <w:rFonts w:asciiTheme="majorBidi" w:hAnsiTheme="majorBidi" w:cstheme="majorBidi"/>
            </w:rPr>
            <w:id w:val="974802535"/>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34D74781" w14:textId="6452A167"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K2, S1, S2</w:t>
                </w:r>
              </w:p>
            </w:tc>
          </w:sdtContent>
        </w:sdt>
        <w:sdt>
          <w:sdtPr>
            <w:rPr>
              <w:rFonts w:asciiTheme="majorBidi" w:hAnsiTheme="majorBidi" w:cstheme="majorBidi"/>
            </w:rPr>
            <w:id w:val="741606460"/>
          </w:sdtPr>
          <w:sdtContent>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tcPr>
              <w:p w14:paraId="41DEEE17" w14:textId="5106E354"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6</w:t>
                </w:r>
              </w:p>
            </w:tc>
          </w:sdtContent>
        </w:sdt>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2060B41C" w14:textId="5602E097"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p>
        </w:tc>
      </w:tr>
      <w:tr w:rsidR="00C725A1" w:rsidRPr="00A060D3" w14:paraId="594A8BF6" w14:textId="77777777" w:rsidTr="008C6E97">
        <w:trPr>
          <w:cnfStyle w:val="000000100000" w:firstRow="0" w:lastRow="0" w:firstColumn="0" w:lastColumn="0" w:oddVBand="0" w:evenVBand="0" w:oddHBand="1" w:evenHBand="0" w:firstRowFirstColumn="0" w:firstRowLastColumn="0" w:lastRowFirstColumn="0" w:lastRowLastColumn="0"/>
          <w:trHeight w:val="432"/>
        </w:trPr>
        <w:sdt>
          <w:sdtPr>
            <w:rPr>
              <w:rFonts w:asciiTheme="majorBidi" w:hAnsiTheme="majorBidi" w:cstheme="majorBidi"/>
            </w:rPr>
            <w:id w:val="1421370609"/>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tcPr>
              <w:p w14:paraId="12C42CB1" w14:textId="4C7B6E45" w:rsidR="00C725A1" w:rsidRPr="00547874" w:rsidRDefault="00C725A1" w:rsidP="00C725A1">
                <w:pPr>
                  <w:bidi w:val="0"/>
                  <w:jc w:val="center"/>
                  <w:rPr>
                    <w:rFonts w:asciiTheme="majorBidi" w:hAnsiTheme="majorBidi" w:cstheme="majorBidi"/>
                    <w:b w:val="0"/>
                    <w:bCs w:val="0"/>
                    <w:rtl/>
                  </w:rPr>
                </w:pPr>
                <w:r>
                  <w:rPr>
                    <w:rFonts w:asciiTheme="majorBidi" w:hAnsiTheme="majorBidi" w:cstheme="majorBidi"/>
                    <w:b w:val="0"/>
                    <w:bCs w:val="0"/>
                  </w:rPr>
                  <w:t>3</w:t>
                </w:r>
              </w:p>
            </w:tc>
          </w:sdtContent>
        </w:sdt>
        <w:sdt>
          <w:sdtPr>
            <w:rPr>
              <w:rFonts w:asciiTheme="majorBidi" w:hAnsiTheme="majorBidi" w:cstheme="majorBidi"/>
            </w:rPr>
            <w:id w:val="-1106415817"/>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0AF33076" w14:textId="36423990"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2,6</w:t>
                </w:r>
              </w:p>
            </w:tc>
          </w:sdtContent>
        </w:sdt>
        <w:sdt>
          <w:sdtPr>
            <w:rPr>
              <w:rFonts w:asciiTheme="majorBidi" w:hAnsiTheme="majorBidi" w:cstheme="majorBidi"/>
            </w:rPr>
            <w:id w:val="-1471347911"/>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2E96CE26" w14:textId="25A723C1"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K2, S1, S2</w:t>
                </w:r>
              </w:p>
            </w:tc>
          </w:sdtContent>
        </w:sdt>
        <w:sdt>
          <w:sdtPr>
            <w:rPr>
              <w:rFonts w:asciiTheme="majorBidi" w:hAnsiTheme="majorBidi" w:cstheme="majorBidi"/>
            </w:rPr>
            <w:id w:val="1209760896"/>
          </w:sdtPr>
          <w:sdtContent>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tcPr>
              <w:p w14:paraId="6A6F52E1" w14:textId="18135FCF"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r>
                  <w:rPr>
                    <w:rFonts w:asciiTheme="majorBidi" w:hAnsiTheme="majorBidi" w:cstheme="majorBidi"/>
                  </w:rPr>
                  <w:t>6</w:t>
                </w:r>
              </w:p>
            </w:tc>
          </w:sdtContent>
        </w:sdt>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4BCB8217" w14:textId="41AB56A5"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p>
        </w:tc>
      </w:tr>
      <w:tr w:rsidR="00C725A1" w:rsidRPr="00A060D3" w14:paraId="065A8F07" w14:textId="77777777" w:rsidTr="008C6E97">
        <w:trPr>
          <w:trHeight w:val="432"/>
        </w:trPr>
        <w:sdt>
          <w:sdtPr>
            <w:rPr>
              <w:rFonts w:asciiTheme="majorBidi" w:hAnsiTheme="majorBidi" w:cstheme="majorBidi"/>
            </w:rPr>
            <w:id w:val="-1761595856"/>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tcPr>
              <w:p w14:paraId="1BE853E1" w14:textId="0D6EE4FD" w:rsidR="00C725A1" w:rsidRPr="00547874" w:rsidRDefault="00C725A1" w:rsidP="00C725A1">
                <w:pPr>
                  <w:bidi w:val="0"/>
                  <w:jc w:val="center"/>
                  <w:rPr>
                    <w:rFonts w:asciiTheme="majorBidi" w:hAnsiTheme="majorBidi" w:cstheme="majorBidi"/>
                    <w:b w:val="0"/>
                    <w:bCs w:val="0"/>
                    <w:rtl/>
                  </w:rPr>
                </w:pPr>
                <w:r>
                  <w:rPr>
                    <w:rFonts w:asciiTheme="majorBidi" w:hAnsiTheme="majorBidi" w:cstheme="majorBidi"/>
                    <w:b w:val="0"/>
                    <w:bCs w:val="0"/>
                  </w:rPr>
                  <w:t>4</w:t>
                </w:r>
              </w:p>
            </w:tc>
          </w:sdtContent>
        </w:sdt>
        <w:sdt>
          <w:sdtPr>
            <w:rPr>
              <w:rFonts w:asciiTheme="majorBidi" w:hAnsiTheme="majorBidi" w:cstheme="majorBidi"/>
            </w:rPr>
            <w:id w:val="808900012"/>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3AE6ADB7" w14:textId="72536D7D"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2,6</w:t>
                </w:r>
              </w:p>
            </w:tc>
          </w:sdtContent>
        </w:sdt>
        <w:sdt>
          <w:sdtPr>
            <w:rPr>
              <w:rFonts w:asciiTheme="majorBidi" w:hAnsiTheme="majorBidi" w:cstheme="majorBidi"/>
            </w:rPr>
            <w:id w:val="-130566841"/>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3EA30A31" w14:textId="059C3B5E"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K2, S1, S2</w:t>
                </w:r>
              </w:p>
            </w:tc>
          </w:sdtContent>
        </w:sdt>
        <w:sdt>
          <w:sdtPr>
            <w:rPr>
              <w:rFonts w:asciiTheme="majorBidi" w:hAnsiTheme="majorBidi" w:cstheme="majorBidi"/>
            </w:rPr>
            <w:id w:val="494160802"/>
          </w:sdtPr>
          <w:sdtContent>
            <w:tc>
              <w:tcPr>
                <w:tcW w:w="1257" w:type="dxa"/>
                <w:gridSpan w:val="2"/>
                <w:tcBorders>
                  <w:top w:val="single" w:sz="4" w:space="0" w:color="998663"/>
                  <w:left w:val="single" w:sz="4" w:space="0" w:color="998663"/>
                  <w:bottom w:val="single" w:sz="4" w:space="0" w:color="998663"/>
                  <w:right w:val="single" w:sz="4" w:space="0" w:color="998663"/>
                </w:tcBorders>
                <w:shd w:val="clear" w:color="auto" w:fill="auto"/>
              </w:tcPr>
              <w:p w14:paraId="0FCAC2EF" w14:textId="559E2870"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r>
                  <w:rPr>
                    <w:rFonts w:asciiTheme="majorBidi" w:hAnsiTheme="majorBidi" w:cstheme="majorBidi"/>
                  </w:rPr>
                  <w:t>6</w:t>
                </w:r>
              </w:p>
            </w:tc>
          </w:sdtContent>
        </w:sdt>
        <w:tc>
          <w:tcPr>
            <w:tcW w:w="243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70A50916" w14:textId="5831B109"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tl/>
              </w:rPr>
            </w:pPr>
          </w:p>
        </w:tc>
      </w:tr>
      <w:tr w:rsidR="001F0C92" w:rsidRPr="00A060D3" w14:paraId="586DAD3F" w14:textId="77777777" w:rsidTr="004F49C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4AA4B764" w14:textId="2D2F416E" w:rsidR="001F0C92" w:rsidRPr="00547874" w:rsidRDefault="001F0C92" w:rsidP="001F0C92">
            <w:pPr>
              <w:pStyle w:val="ListParagraph"/>
              <w:numPr>
                <w:ilvl w:val="0"/>
                <w:numId w:val="14"/>
              </w:numPr>
              <w:bidi w:val="0"/>
              <w:ind w:left="312"/>
              <w:rPr>
                <w:rFonts w:asciiTheme="majorBidi" w:hAnsiTheme="majorBidi" w:cstheme="majorBidi"/>
              </w:rPr>
            </w:pPr>
            <w:r w:rsidRPr="00736106">
              <w:rPr>
                <w:rFonts w:asciiTheme="majorBidi" w:hAnsiTheme="majorBidi" w:cstheme="majorBidi"/>
                <w:color w:val="000000" w:themeColor="text1"/>
                <w:lang w:bidi="ar-BH"/>
              </w:rPr>
              <w:t>Mapping of Course Assessment</w:t>
            </w:r>
            <w:r w:rsidRPr="00547874">
              <w:rPr>
                <w:rFonts w:asciiTheme="majorBidi" w:hAnsiTheme="majorBidi" w:cstheme="majorBidi"/>
                <w:lang w:bidi="ar-BH"/>
              </w:rPr>
              <w:t xml:space="preserve">: </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2C1C6579" w14:textId="08EDEAB6" w:rsidR="001F0C92" w:rsidRPr="00547874" w:rsidRDefault="001F0C92" w:rsidP="001F0C92">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47874">
              <w:rPr>
                <w:rFonts w:asciiTheme="majorBidi" w:hAnsiTheme="majorBidi" w:cstheme="majorBidi" w:hint="cs"/>
                <w:b/>
                <w:bCs/>
                <w:rtl/>
                <w:lang w:bidi="ar-BH"/>
              </w:rPr>
              <w:t xml:space="preserve">ربط أساليب </w:t>
            </w:r>
            <w:r w:rsidRPr="00736106">
              <w:rPr>
                <w:rFonts w:asciiTheme="majorBidi" w:hAnsiTheme="majorBidi" w:cstheme="majorBidi" w:hint="cs"/>
                <w:b/>
                <w:bCs/>
                <w:color w:val="000000" w:themeColor="text1"/>
                <w:rtl/>
                <w:lang w:bidi="ar-BH"/>
              </w:rPr>
              <w:t>التقييم</w:t>
            </w:r>
            <w:r>
              <w:rPr>
                <w:rFonts w:asciiTheme="majorBidi" w:hAnsiTheme="majorBidi" w:cstheme="majorBidi" w:hint="cs"/>
                <w:b/>
                <w:bCs/>
                <w:rtl/>
              </w:rPr>
              <w:t>:</w:t>
            </w:r>
          </w:p>
        </w:tc>
      </w:tr>
      <w:tr w:rsidR="001F0C92" w:rsidRPr="00A060D3" w14:paraId="480505B3" w14:textId="77777777" w:rsidTr="0023159D">
        <w:trPr>
          <w:trHeight w:val="280"/>
        </w:trPr>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029C1F02" w14:textId="77777777" w:rsidR="001F0C92" w:rsidRPr="00547874" w:rsidRDefault="001F0C92" w:rsidP="001F0C92">
            <w:pPr>
              <w:bidi w:val="0"/>
              <w:jc w:val="center"/>
              <w:rPr>
                <w:rFonts w:asciiTheme="majorBidi" w:hAnsiTheme="majorBidi" w:cstheme="majorBidi"/>
                <w:lang w:bidi="ar-BH"/>
              </w:rPr>
            </w:pPr>
            <w:r w:rsidRPr="00547874">
              <w:rPr>
                <w:rFonts w:asciiTheme="majorBidi" w:hAnsiTheme="majorBidi" w:cstheme="majorBidi"/>
                <w:lang w:bidi="ar-BH"/>
              </w:rPr>
              <w:t>Assessment</w:t>
            </w:r>
          </w:p>
          <w:p w14:paraId="3A5E5064" w14:textId="77777777" w:rsidR="001F0C92" w:rsidRPr="00547874" w:rsidRDefault="001F0C92" w:rsidP="001F0C92">
            <w:pPr>
              <w:jc w:val="center"/>
              <w:rPr>
                <w:rFonts w:asciiTheme="majorBidi" w:hAnsiTheme="majorBidi" w:cstheme="majorBidi"/>
                <w:rtl/>
                <w:lang w:bidi="ar-BH"/>
              </w:rPr>
            </w:pPr>
            <w:r w:rsidRPr="00547874">
              <w:rPr>
                <w:rFonts w:asciiTheme="majorBidi" w:hAnsiTheme="majorBidi" w:cstheme="majorBidi" w:hint="cs"/>
                <w:rtl/>
                <w:lang w:bidi="ar-BH"/>
              </w:rPr>
              <w:t>التقييم</w:t>
            </w:r>
          </w:p>
        </w:tc>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vAlign w:val="center"/>
          </w:tcPr>
          <w:p w14:paraId="4F3EDCCE" w14:textId="2A52021D" w:rsidR="001F0C92" w:rsidRPr="00FC2EF6"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lang w:bidi="ar-BH"/>
              </w:rPr>
            </w:pPr>
            <w:r w:rsidRPr="00FC2EF6">
              <w:rPr>
                <w:rFonts w:asciiTheme="majorBidi" w:hAnsiTheme="majorBidi" w:cstheme="majorBidi"/>
                <w:b/>
                <w:bCs/>
                <w:color w:val="000000" w:themeColor="text1"/>
                <w:lang w:bidi="ar-BH"/>
              </w:rPr>
              <w:t>Formative / Summative</w:t>
            </w:r>
          </w:p>
          <w:p w14:paraId="39A99876" w14:textId="77777777" w:rsidR="001F0C92" w:rsidRPr="0054787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FC2EF6">
              <w:rPr>
                <w:rFonts w:asciiTheme="majorBidi" w:hAnsiTheme="majorBidi" w:cstheme="majorBidi" w:hint="cs"/>
                <w:b/>
                <w:bCs/>
                <w:color w:val="000000" w:themeColor="text1"/>
                <w:rtl/>
              </w:rPr>
              <w:t>تكويني / ختامي</w:t>
            </w:r>
          </w:p>
        </w:tc>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vAlign w:val="center"/>
          </w:tcPr>
          <w:p w14:paraId="3A4AC79A" w14:textId="77777777" w:rsidR="001F0C92" w:rsidRPr="00547874" w:rsidRDefault="001F0C92" w:rsidP="001F0C92">
            <w:pPr>
              <w:tabs>
                <w:tab w:val="left" w:pos="4314"/>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Cs/>
                <w:rtl/>
              </w:rPr>
            </w:pPr>
            <w:r w:rsidRPr="00547874">
              <w:rPr>
                <w:rFonts w:asciiTheme="majorBidi" w:hAnsiTheme="majorBidi" w:cstheme="majorBidi"/>
                <w:b/>
                <w:bCs/>
                <w:iCs/>
              </w:rPr>
              <w:t>Mapped CILO</w:t>
            </w:r>
          </w:p>
          <w:p w14:paraId="61D82587" w14:textId="77777777" w:rsidR="001F0C92" w:rsidRPr="00F53F9D" w:rsidRDefault="001F0C92" w:rsidP="001F0C92">
            <w:pPr>
              <w:tabs>
                <w:tab w:val="left" w:pos="4314"/>
              </w:tabs>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rtl/>
              </w:rPr>
            </w:pPr>
            <w:r w:rsidRPr="00F53F9D">
              <w:rPr>
                <w:rFonts w:asciiTheme="majorBidi" w:hAnsiTheme="majorBidi" w:cstheme="majorBidi" w:hint="cs"/>
                <w:b/>
                <w:bCs/>
                <w:i/>
                <w:rtl/>
              </w:rPr>
              <w:t>الربط بمخرجات التعلّم للمقرر</w:t>
            </w:r>
          </w:p>
          <w:p w14:paraId="3C2489EE" w14:textId="77777777" w:rsidR="001F0C92" w:rsidRPr="0054787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p>
        </w:tc>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vAlign w:val="center"/>
          </w:tcPr>
          <w:p w14:paraId="15D1DB6B" w14:textId="77777777" w:rsidR="001F0C92" w:rsidRPr="00FC2EF6"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00FC2EF6">
              <w:rPr>
                <w:rFonts w:asciiTheme="majorBidi" w:hAnsiTheme="majorBidi" w:cstheme="majorBidi"/>
                <w:b/>
                <w:bCs/>
                <w:color w:val="000000" w:themeColor="text1"/>
              </w:rPr>
              <w:t>Assessment NQF Level Descriptor</w:t>
            </w:r>
          </w:p>
          <w:p w14:paraId="2EDB53F7" w14:textId="4AB71BDD" w:rsidR="001F0C92" w:rsidRPr="00FC2EF6"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60514411">
              <w:rPr>
                <w:rFonts w:asciiTheme="majorBidi" w:hAnsiTheme="majorBidi" w:cstheme="majorBidi"/>
                <w:b/>
                <w:bCs/>
                <w:color w:val="000000" w:themeColor="text1"/>
              </w:rPr>
              <w:t xml:space="preserve">(Refer to table </w:t>
            </w:r>
            <w:r>
              <w:rPr>
                <w:rFonts w:asciiTheme="majorBidi" w:hAnsiTheme="majorBidi" w:cstheme="majorBidi"/>
                <w:b/>
                <w:bCs/>
                <w:color w:val="000000" w:themeColor="text1"/>
              </w:rPr>
              <w:t>30</w:t>
            </w:r>
            <w:r w:rsidRPr="60514411">
              <w:rPr>
                <w:rFonts w:asciiTheme="majorBidi" w:hAnsiTheme="majorBidi" w:cstheme="majorBidi"/>
                <w:b/>
                <w:bCs/>
                <w:color w:val="000000" w:themeColor="text1"/>
              </w:rPr>
              <w:t>)</w:t>
            </w:r>
          </w:p>
          <w:p w14:paraId="2F30F822" w14:textId="74163D95" w:rsidR="001F0C92" w:rsidRPr="00FC2EF6"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000000" w:themeColor="text1"/>
              </w:rPr>
            </w:pPr>
            <w:r w:rsidRPr="00FC2EF6">
              <w:rPr>
                <w:rFonts w:asciiTheme="majorBidi" w:hAnsiTheme="majorBidi" w:cstheme="majorBidi" w:hint="cs"/>
                <w:b/>
                <w:bCs/>
                <w:color w:val="000000" w:themeColor="text1"/>
                <w:rtl/>
              </w:rPr>
              <w:t xml:space="preserve">وصف التقييم بناء على </w:t>
            </w:r>
            <w:r w:rsidRPr="00FC2EF6">
              <w:rPr>
                <w:rFonts w:asciiTheme="majorBidi" w:hAnsiTheme="majorBidi" w:cs="Times New Roman"/>
                <w:b/>
                <w:bCs/>
                <w:color w:val="000000" w:themeColor="text1"/>
                <w:rtl/>
              </w:rPr>
              <w:t>‏‏المحددات الوصفية لمستويات الإطار الوطني ‏للمؤهلات</w:t>
            </w:r>
          </w:p>
          <w:p w14:paraId="04ABFC2F" w14:textId="699A5677" w:rsidR="001F0C92" w:rsidRPr="00547874"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hint="cs"/>
                <w:b/>
                <w:bCs/>
                <w:color w:val="000000" w:themeColor="text1"/>
                <w:rtl/>
              </w:rPr>
              <w:t>(جدول 30)</w:t>
            </w: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54F643A8" w14:textId="14456788" w:rsidR="001F0C92" w:rsidRPr="00FC2EF6"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Cs/>
                <w:color w:val="000000" w:themeColor="text1"/>
              </w:rPr>
            </w:pPr>
            <w:r w:rsidRPr="00FC2EF6">
              <w:rPr>
                <w:rFonts w:asciiTheme="majorBidi" w:hAnsiTheme="majorBidi" w:cstheme="majorBidi"/>
                <w:b/>
                <w:bCs/>
                <w:iCs/>
                <w:color w:val="000000" w:themeColor="text1"/>
              </w:rPr>
              <w:t>NQF Level</w:t>
            </w:r>
          </w:p>
          <w:p w14:paraId="068E60CC" w14:textId="77777777" w:rsidR="001F0C92" w:rsidRPr="00FC2EF6"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color w:val="000000" w:themeColor="text1"/>
              </w:rPr>
            </w:pPr>
            <w:r w:rsidRPr="00FC2EF6">
              <w:rPr>
                <w:rFonts w:asciiTheme="majorBidi" w:hAnsiTheme="majorBidi" w:cs="Times New Roman" w:hint="cs"/>
                <w:b/>
                <w:bCs/>
                <w:i/>
                <w:color w:val="000000" w:themeColor="text1"/>
                <w:rtl/>
              </w:rPr>
              <w:t>مستوى</w:t>
            </w:r>
          </w:p>
          <w:p w14:paraId="1F2420A4" w14:textId="77777777" w:rsidR="001F0C92" w:rsidRPr="00547874" w:rsidRDefault="001F0C92" w:rsidP="001F0C9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sidRPr="00FC2EF6">
              <w:rPr>
                <w:rFonts w:asciiTheme="majorBidi" w:hAnsiTheme="majorBidi" w:cs="Times New Roman" w:hint="cs"/>
                <w:b/>
                <w:bCs/>
                <w:i/>
                <w:color w:val="000000" w:themeColor="text1"/>
                <w:rtl/>
              </w:rPr>
              <w:t>الإطار</w:t>
            </w:r>
          </w:p>
        </w:tc>
      </w:tr>
      <w:tr w:rsidR="00C725A1" w:rsidRPr="00A060D3" w14:paraId="0675F7CA" w14:textId="77777777" w:rsidTr="008C6E97">
        <w:trPr>
          <w:cnfStyle w:val="000000100000" w:firstRow="0" w:lastRow="0" w:firstColumn="0" w:lastColumn="0" w:oddVBand="0" w:evenVBand="0" w:oddHBand="1" w:evenHBand="0" w:firstRowFirstColumn="0" w:firstRowLastColumn="0" w:lastRowFirstColumn="0" w:lastRowLastColumn="0"/>
          <w:trHeight w:val="432"/>
        </w:trPr>
        <w:sdt>
          <w:sdtPr>
            <w:rPr>
              <w:rStyle w:val="Style2"/>
            </w:rPr>
            <w:id w:val="1456683280"/>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03B880DE" w14:textId="7283BCE5" w:rsidR="00C725A1" w:rsidRPr="00547874" w:rsidRDefault="00C725A1" w:rsidP="00C725A1">
                <w:pPr>
                  <w:bidi w:val="0"/>
                  <w:jc w:val="center"/>
                  <w:rPr>
                    <w:rFonts w:asciiTheme="majorBidi" w:hAnsiTheme="majorBidi" w:cstheme="majorBidi"/>
                    <w:b w:val="0"/>
                    <w:bCs w:val="0"/>
                    <w:i/>
                    <w:iCs/>
                    <w:color w:val="7F7F7F" w:themeColor="text1" w:themeTint="80"/>
                    <w:rtl/>
                    <w:lang w:bidi="ar-BH"/>
                  </w:rPr>
                </w:pPr>
                <w:r>
                  <w:rPr>
                    <w:rStyle w:val="Style2"/>
                    <w:b w:val="0"/>
                    <w:bCs w:val="0"/>
                    <w:i/>
                    <w:iCs/>
                  </w:rPr>
                  <w:t xml:space="preserve">Midterm </w:t>
                </w:r>
              </w:p>
            </w:tc>
          </w:sdtContent>
        </w:sdt>
        <w:sdt>
          <w:sdtPr>
            <w:rPr>
              <w:rFonts w:asciiTheme="majorBidi" w:hAnsiTheme="majorBidi" w:cs="Times New Roman"/>
              <w:b/>
              <w:bCs/>
              <w:lang w:bidi="ar-BH"/>
            </w:rPr>
            <w:alias w:val="Choose type اختر النوع "/>
            <w:tag w:val="Choose type اختر النوع"/>
            <w:id w:val="636304337"/>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vAlign w:val="center"/>
              </w:tcPr>
              <w:p w14:paraId="58347A25" w14:textId="70703EBB"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ختامي </w:t>
                </w:r>
                <w:r>
                  <w:rPr>
                    <w:rFonts w:asciiTheme="majorBidi" w:hAnsiTheme="majorBidi" w:cs="Times New Roman"/>
                    <w:lang w:bidi="ar-BH"/>
                  </w:rPr>
                  <w:t>Summative</w:t>
                </w:r>
              </w:p>
            </w:tc>
          </w:sdtContent>
        </w:sdt>
        <w:sdt>
          <w:sdtPr>
            <w:rPr>
              <w:rFonts w:asciiTheme="majorBidi" w:hAnsiTheme="majorBidi" w:cstheme="majorBidi"/>
              <w:b/>
              <w:bCs/>
              <w:i/>
              <w:iCs/>
            </w:rPr>
            <w:id w:val="411059775"/>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703ED1CD" w14:textId="1D236F24" w:rsidR="00C725A1" w:rsidRPr="002829D0"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color w:val="7F7F7F" w:themeColor="text1" w:themeTint="80"/>
                    <w:rtl/>
                    <w:lang w:bidi="ar-BH"/>
                  </w:rPr>
                </w:pPr>
                <w:r>
                  <w:rPr>
                    <w:rFonts w:asciiTheme="majorBidi" w:hAnsiTheme="majorBidi" w:cstheme="majorBidi"/>
                    <w:i/>
                    <w:iCs/>
                  </w:rPr>
                  <w:t>1, 2</w:t>
                </w:r>
              </w:p>
            </w:tc>
          </w:sdtContent>
        </w:sdt>
        <w:sdt>
          <w:sdtPr>
            <w:rPr>
              <w:rFonts w:asciiTheme="majorBidi" w:hAnsiTheme="majorBidi" w:cstheme="majorBidi"/>
              <w:b/>
              <w:bCs/>
            </w:rPr>
            <w:id w:val="1784536311"/>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3503A90C" w14:textId="736B7E6F"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K1, K2, S1</w:t>
                </w:r>
              </w:p>
            </w:tc>
          </w:sdtContent>
        </w:sd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687909B3" w14:textId="7DDE57AA" w:rsidR="00C725A1" w:rsidRPr="002829D0" w:rsidRDefault="008C6E97"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color w:val="7F7F7F" w:themeColor="text1" w:themeTint="80"/>
                <w:rtl/>
                <w:lang w:bidi="ar-BH"/>
              </w:rPr>
            </w:pPr>
            <w:sdt>
              <w:sdtPr>
                <w:rPr>
                  <w:rFonts w:asciiTheme="majorBidi" w:hAnsiTheme="majorBidi" w:cstheme="majorBidi"/>
                </w:rPr>
                <w:id w:val="1213622775"/>
              </w:sdtPr>
              <w:sdtContent>
                <w:r w:rsidR="00C725A1">
                  <w:rPr>
                    <w:rFonts w:asciiTheme="majorBidi" w:hAnsiTheme="majorBidi" w:cstheme="majorBidi"/>
                    <w:i/>
                    <w:iCs/>
                  </w:rPr>
                  <w:t>6</w:t>
                </w:r>
              </w:sdtContent>
            </w:sdt>
          </w:p>
        </w:tc>
      </w:tr>
      <w:tr w:rsidR="00C725A1" w:rsidRPr="00A060D3" w14:paraId="2D995321" w14:textId="77777777" w:rsidTr="008C6E97">
        <w:trPr>
          <w:trHeight w:val="432"/>
        </w:trPr>
        <w:sdt>
          <w:sdtPr>
            <w:rPr>
              <w:rStyle w:val="Style2"/>
            </w:rPr>
            <w:id w:val="1563522820"/>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76AFB91A" w14:textId="107BF84A" w:rsidR="00C725A1" w:rsidRPr="00547874" w:rsidRDefault="00C725A1" w:rsidP="00C725A1">
                <w:pPr>
                  <w:bidi w:val="0"/>
                  <w:jc w:val="center"/>
                  <w:rPr>
                    <w:rFonts w:asciiTheme="majorBidi" w:hAnsiTheme="majorBidi" w:cstheme="majorBidi"/>
                    <w:b w:val="0"/>
                    <w:bCs w:val="0"/>
                    <w:i/>
                    <w:iCs/>
                    <w:color w:val="7F7F7F" w:themeColor="text1" w:themeTint="80"/>
                    <w:rtl/>
                    <w:lang w:bidi="ar-BH"/>
                  </w:rPr>
                </w:pPr>
                <w:r>
                  <w:rPr>
                    <w:rStyle w:val="Style2"/>
                    <w:b w:val="0"/>
                    <w:bCs w:val="0"/>
                    <w:i/>
                    <w:iCs/>
                  </w:rPr>
                  <w:t>Written Quiz</w:t>
                </w:r>
              </w:p>
            </w:tc>
          </w:sdtContent>
        </w:sdt>
        <w:sdt>
          <w:sdtPr>
            <w:rPr>
              <w:rFonts w:asciiTheme="majorBidi" w:hAnsiTheme="majorBidi" w:cs="Times New Roman"/>
              <w:lang w:bidi="ar-BH"/>
            </w:rPr>
            <w:alias w:val="Choose type اختر النوع "/>
            <w:tag w:val="Choose type اختر النوع"/>
            <w:id w:val="-188676279"/>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4E5D078A" w14:textId="7CD7B62E"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ختامي </w:t>
                </w:r>
                <w:r>
                  <w:rPr>
                    <w:rFonts w:asciiTheme="majorBidi" w:hAnsiTheme="majorBidi" w:cs="Times New Roman"/>
                    <w:lang w:bidi="ar-BH"/>
                  </w:rPr>
                  <w:t>Summative</w:t>
                </w:r>
              </w:p>
            </w:tc>
          </w:sdtContent>
        </w:sdt>
        <w:sdt>
          <w:sdtPr>
            <w:rPr>
              <w:rFonts w:asciiTheme="majorBidi" w:hAnsiTheme="majorBidi" w:cstheme="majorBidi"/>
              <w:i/>
              <w:iCs/>
            </w:rPr>
            <w:id w:val="-940759667"/>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61F724F4" w14:textId="7A750F0C"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i/>
                    <w:iCs/>
                  </w:rPr>
                  <w:t>1, 2</w:t>
                </w:r>
              </w:p>
            </w:tc>
          </w:sdtContent>
        </w:sdt>
        <w:sdt>
          <w:sdtPr>
            <w:rPr>
              <w:rFonts w:asciiTheme="majorBidi" w:hAnsiTheme="majorBidi" w:cstheme="majorBidi"/>
            </w:rPr>
            <w:id w:val="512195821"/>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61518D17" w14:textId="77CF47CD"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K1, K2, S1</w:t>
                </w:r>
              </w:p>
            </w:tc>
          </w:sdtContent>
        </w:sd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109E8D24" w14:textId="66027AD5" w:rsidR="00C725A1" w:rsidRPr="002829D0" w:rsidRDefault="008C6E97"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7F7F7F" w:themeColor="text1" w:themeTint="80"/>
                <w:rtl/>
                <w:lang w:bidi="ar-BH"/>
              </w:rPr>
            </w:pPr>
            <w:sdt>
              <w:sdtPr>
                <w:rPr>
                  <w:rFonts w:asciiTheme="majorBidi" w:hAnsiTheme="majorBidi" w:cstheme="majorBidi"/>
                </w:rPr>
                <w:id w:val="1010487348"/>
              </w:sdtPr>
              <w:sdtContent>
                <w:r w:rsidR="00C725A1">
                  <w:rPr>
                    <w:rFonts w:asciiTheme="majorBidi" w:hAnsiTheme="majorBidi" w:cstheme="majorBidi"/>
                    <w:i/>
                    <w:iCs/>
                  </w:rPr>
                  <w:t>6</w:t>
                </w:r>
              </w:sdtContent>
            </w:sdt>
          </w:p>
        </w:tc>
      </w:tr>
      <w:tr w:rsidR="00C725A1" w:rsidRPr="00A060D3" w14:paraId="46682CA7" w14:textId="77777777" w:rsidTr="008C6E97">
        <w:trPr>
          <w:cnfStyle w:val="000000100000" w:firstRow="0" w:lastRow="0" w:firstColumn="0" w:lastColumn="0" w:oddVBand="0" w:evenVBand="0" w:oddHBand="1" w:evenHBand="0" w:firstRowFirstColumn="0" w:firstRowLastColumn="0" w:lastRowFirstColumn="0" w:lastRowLastColumn="0"/>
          <w:trHeight w:val="432"/>
        </w:trPr>
        <w:sdt>
          <w:sdtPr>
            <w:rPr>
              <w:rFonts w:asciiTheme="majorBidi" w:hAnsiTheme="majorBidi" w:cstheme="majorBidi"/>
              <w:i/>
              <w:iCs/>
            </w:rPr>
            <w:id w:val="1785541587"/>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6E16E38A" w14:textId="13A5B97B" w:rsidR="00C725A1" w:rsidRPr="00547874" w:rsidRDefault="00C725A1" w:rsidP="00C725A1">
                <w:pPr>
                  <w:bidi w:val="0"/>
                  <w:jc w:val="center"/>
                  <w:rPr>
                    <w:rFonts w:asciiTheme="majorBidi" w:hAnsiTheme="majorBidi" w:cstheme="majorBidi"/>
                    <w:b w:val="0"/>
                    <w:bCs w:val="0"/>
                    <w:i/>
                    <w:iCs/>
                    <w:color w:val="7F7F7F" w:themeColor="text1" w:themeTint="80"/>
                    <w:rtl/>
                    <w:lang w:bidi="ar-BH"/>
                  </w:rPr>
                </w:pPr>
                <w:r>
                  <w:rPr>
                    <w:rFonts w:asciiTheme="majorBidi" w:hAnsiTheme="majorBidi" w:cstheme="majorBidi"/>
                    <w:b w:val="0"/>
                    <w:bCs w:val="0"/>
                    <w:i/>
                    <w:iCs/>
                  </w:rPr>
                  <w:t>Practical Quizzes</w:t>
                </w:r>
              </w:p>
            </w:tc>
          </w:sdtContent>
        </w:sdt>
        <w:sdt>
          <w:sdtPr>
            <w:rPr>
              <w:rFonts w:asciiTheme="majorBidi" w:hAnsiTheme="majorBidi" w:cs="Times New Roman"/>
              <w:lang w:bidi="ar-BH"/>
            </w:rPr>
            <w:alias w:val="Choose type اختر النوع "/>
            <w:tag w:val="Choose type اختر النوع"/>
            <w:id w:val="-606266894"/>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7F241B11" w14:textId="64A57498"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ختامي </w:t>
                </w:r>
                <w:r>
                  <w:rPr>
                    <w:rFonts w:asciiTheme="majorBidi" w:hAnsiTheme="majorBidi" w:cs="Times New Roman"/>
                    <w:lang w:bidi="ar-BH"/>
                  </w:rPr>
                  <w:t>Summative</w:t>
                </w:r>
              </w:p>
            </w:tc>
          </w:sdtContent>
        </w:sdt>
        <w:sdt>
          <w:sdtPr>
            <w:rPr>
              <w:rFonts w:asciiTheme="majorBidi" w:hAnsiTheme="majorBidi" w:cstheme="majorBidi"/>
            </w:rPr>
            <w:id w:val="1220949968"/>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272F57C9" w14:textId="3A76E893"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i/>
                    <w:iCs/>
                  </w:rPr>
                  <w:t>2,3,4</w:t>
                </w:r>
              </w:p>
            </w:tc>
          </w:sdtContent>
        </w:sdt>
        <w:sdt>
          <w:sdtPr>
            <w:rPr>
              <w:rFonts w:asciiTheme="majorBidi" w:hAnsiTheme="majorBidi" w:cstheme="majorBidi"/>
            </w:rPr>
            <w:id w:val="1638912849"/>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5E477031" w14:textId="7EC524D1"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K2, S1, S2</w:t>
                </w:r>
              </w:p>
            </w:tc>
          </w:sdtContent>
        </w:sd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75A7EE26" w14:textId="6C2268D3" w:rsidR="00C725A1" w:rsidRPr="002829D0" w:rsidRDefault="008C6E97"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i/>
                <w:iCs/>
                <w:color w:val="7F7F7F" w:themeColor="text1" w:themeTint="80"/>
                <w:rtl/>
                <w:lang w:bidi="ar-BH"/>
              </w:rPr>
            </w:pPr>
            <w:sdt>
              <w:sdtPr>
                <w:rPr>
                  <w:rFonts w:asciiTheme="majorBidi" w:hAnsiTheme="majorBidi" w:cstheme="majorBidi"/>
                </w:rPr>
                <w:id w:val="360484640"/>
              </w:sdtPr>
              <w:sdtContent>
                <w:r w:rsidR="00C725A1">
                  <w:rPr>
                    <w:rFonts w:asciiTheme="majorBidi" w:hAnsiTheme="majorBidi" w:cstheme="majorBidi"/>
                    <w:i/>
                    <w:iCs/>
                  </w:rPr>
                  <w:t>6</w:t>
                </w:r>
              </w:sdtContent>
            </w:sdt>
          </w:p>
        </w:tc>
      </w:tr>
      <w:tr w:rsidR="00C725A1" w:rsidRPr="00A060D3" w14:paraId="24F75CED" w14:textId="77777777" w:rsidTr="008C6E97">
        <w:trPr>
          <w:trHeight w:val="432"/>
        </w:trPr>
        <w:sdt>
          <w:sdtPr>
            <w:rPr>
              <w:rFonts w:asciiTheme="majorBidi" w:hAnsiTheme="majorBidi" w:cstheme="majorBidi"/>
              <w:i/>
              <w:iCs/>
            </w:rPr>
            <w:id w:val="-1134953466"/>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2585DE75" w14:textId="7BC5DDCA" w:rsidR="00C725A1" w:rsidRPr="00547874" w:rsidRDefault="00C725A1" w:rsidP="00C725A1">
                <w:pPr>
                  <w:bidi w:val="0"/>
                  <w:jc w:val="center"/>
                  <w:rPr>
                    <w:rFonts w:asciiTheme="majorBidi" w:hAnsiTheme="majorBidi" w:cstheme="majorBidi"/>
                    <w:b w:val="0"/>
                    <w:bCs w:val="0"/>
                    <w:i/>
                    <w:iCs/>
                    <w:color w:val="7F7F7F" w:themeColor="text1" w:themeTint="80"/>
                    <w:rtl/>
                    <w:lang w:bidi="ar-BH"/>
                  </w:rPr>
                </w:pPr>
                <w:r>
                  <w:rPr>
                    <w:rFonts w:asciiTheme="majorBidi" w:hAnsiTheme="majorBidi" w:cstheme="majorBidi"/>
                    <w:b w:val="0"/>
                    <w:bCs w:val="0"/>
                    <w:i/>
                    <w:iCs/>
                  </w:rPr>
                  <w:t>Class Participation and Engagement</w:t>
                </w:r>
              </w:p>
            </w:tc>
          </w:sdtContent>
        </w:sdt>
        <w:sdt>
          <w:sdtPr>
            <w:rPr>
              <w:rFonts w:asciiTheme="majorBidi" w:hAnsiTheme="majorBidi" w:cs="Times New Roman"/>
              <w:lang w:bidi="ar-BH"/>
            </w:rPr>
            <w:alias w:val="Choose type اختر النوع "/>
            <w:tag w:val="Choose type اختر النوع"/>
            <w:id w:val="-633488972"/>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1BB3F58A" w14:textId="0C54D9F7"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تكويني </w:t>
                </w:r>
                <w:r>
                  <w:rPr>
                    <w:rFonts w:asciiTheme="majorBidi" w:hAnsiTheme="majorBidi" w:cs="Times New Roman"/>
                    <w:lang w:bidi="ar-BH"/>
                  </w:rPr>
                  <w:t>Formative</w:t>
                </w:r>
                <w:r>
                  <w:rPr>
                    <w:rFonts w:asciiTheme="majorBidi" w:hAnsiTheme="majorBidi" w:cs="Times New Roman"/>
                    <w:rtl/>
                    <w:lang w:bidi="ar-BH"/>
                  </w:rPr>
                  <w:t xml:space="preserve"> </w:t>
                </w:r>
              </w:p>
            </w:tc>
          </w:sdtContent>
        </w:sdt>
        <w:sdt>
          <w:sdtPr>
            <w:rPr>
              <w:rFonts w:asciiTheme="majorBidi" w:hAnsiTheme="majorBidi" w:cstheme="majorBidi"/>
            </w:rPr>
            <w:id w:val="-1690209535"/>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61DF6A1A" w14:textId="2E3A9799"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1,</w:t>
                </w:r>
                <w:r>
                  <w:rPr>
                    <w:rFonts w:asciiTheme="majorBidi" w:hAnsiTheme="majorBidi" w:cstheme="majorBidi"/>
                    <w:i/>
                    <w:iCs/>
                  </w:rPr>
                  <w:t>2,3,4</w:t>
                </w:r>
              </w:p>
            </w:tc>
          </w:sdtContent>
        </w:sdt>
        <w:sdt>
          <w:sdtPr>
            <w:rPr>
              <w:rFonts w:asciiTheme="majorBidi" w:hAnsiTheme="majorBidi" w:cstheme="majorBidi"/>
            </w:rPr>
            <w:id w:val="1332798162"/>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52F63F69" w14:textId="18D68B45"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K1, K2, S1</w:t>
                </w:r>
              </w:p>
            </w:tc>
          </w:sdtContent>
        </w:sd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4BEB826D" w14:textId="79A9A2DD" w:rsidR="00C725A1" w:rsidRPr="002829D0" w:rsidRDefault="008C6E97"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i/>
                <w:iCs/>
                <w:color w:val="7F7F7F" w:themeColor="text1" w:themeTint="80"/>
                <w:rtl/>
                <w:lang w:bidi="ar-BH"/>
              </w:rPr>
            </w:pPr>
            <w:sdt>
              <w:sdtPr>
                <w:rPr>
                  <w:rFonts w:asciiTheme="majorBidi" w:hAnsiTheme="majorBidi" w:cstheme="majorBidi"/>
                </w:rPr>
                <w:id w:val="1448503750"/>
              </w:sdtPr>
              <w:sdtContent>
                <w:r w:rsidR="00C725A1">
                  <w:rPr>
                    <w:rFonts w:asciiTheme="majorBidi" w:hAnsiTheme="majorBidi" w:cstheme="majorBidi"/>
                    <w:i/>
                    <w:iCs/>
                  </w:rPr>
                  <w:t>6</w:t>
                </w:r>
              </w:sdtContent>
            </w:sdt>
          </w:p>
        </w:tc>
      </w:tr>
      <w:tr w:rsidR="00C725A1" w:rsidRPr="00A060D3" w14:paraId="78946447" w14:textId="77777777" w:rsidTr="008C6E97">
        <w:trPr>
          <w:cnfStyle w:val="000000100000" w:firstRow="0" w:lastRow="0" w:firstColumn="0" w:lastColumn="0" w:oddVBand="0" w:evenVBand="0" w:oddHBand="1" w:evenHBand="0" w:firstRowFirstColumn="0" w:firstRowLastColumn="0" w:lastRowFirstColumn="0" w:lastRowLastColumn="0"/>
          <w:trHeight w:val="432"/>
        </w:trPr>
        <w:sdt>
          <w:sdtPr>
            <w:rPr>
              <w:rFonts w:asciiTheme="majorBidi" w:hAnsiTheme="majorBidi" w:cstheme="majorBidi"/>
              <w:i/>
              <w:iCs/>
            </w:rPr>
            <w:id w:val="968476855"/>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40B4B4F5" w14:textId="7BD9FF74" w:rsidR="00C725A1" w:rsidRPr="00547874" w:rsidRDefault="00C725A1" w:rsidP="00C725A1">
                <w:pPr>
                  <w:bidi w:val="0"/>
                  <w:jc w:val="center"/>
                  <w:rPr>
                    <w:rFonts w:asciiTheme="majorBidi" w:hAnsiTheme="majorBidi" w:cstheme="majorBidi"/>
                    <w:b w:val="0"/>
                    <w:bCs w:val="0"/>
                    <w:rtl/>
                    <w:lang w:bidi="ar-BH"/>
                  </w:rPr>
                </w:pPr>
                <w:r>
                  <w:rPr>
                    <w:rFonts w:asciiTheme="majorBidi" w:hAnsiTheme="majorBidi" w:cstheme="majorBidi"/>
                    <w:b w:val="0"/>
                    <w:bCs w:val="0"/>
                    <w:i/>
                    <w:iCs/>
                  </w:rPr>
                  <w:t>Lab Assignments</w:t>
                </w:r>
              </w:p>
            </w:tc>
          </w:sdtContent>
        </w:sdt>
        <w:sdt>
          <w:sdtPr>
            <w:rPr>
              <w:rFonts w:asciiTheme="majorBidi" w:hAnsiTheme="majorBidi" w:cs="Times New Roman"/>
              <w:lang w:bidi="ar-BH"/>
            </w:rPr>
            <w:alias w:val="Choose type اختر النوع "/>
            <w:tag w:val="Choose type اختر النوع"/>
            <w:id w:val="1796028245"/>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6F8EF211" w14:textId="664467EC"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ختامي </w:t>
                </w:r>
                <w:r>
                  <w:rPr>
                    <w:rFonts w:asciiTheme="majorBidi" w:hAnsiTheme="majorBidi" w:cs="Times New Roman"/>
                    <w:lang w:bidi="ar-BH"/>
                  </w:rPr>
                  <w:t>Summative</w:t>
                </w:r>
              </w:p>
            </w:tc>
          </w:sdtContent>
        </w:sdt>
        <w:sdt>
          <w:sdtPr>
            <w:rPr>
              <w:rFonts w:asciiTheme="majorBidi" w:hAnsiTheme="majorBidi" w:cstheme="majorBidi"/>
            </w:rPr>
            <w:id w:val="93607377"/>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59E978ED" w14:textId="6953C0D8"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i/>
                    <w:iCs/>
                  </w:rPr>
                  <w:t>2,3,4</w:t>
                </w:r>
              </w:p>
            </w:tc>
          </w:sdtContent>
        </w:sdt>
        <w:sdt>
          <w:sdtPr>
            <w:rPr>
              <w:rFonts w:asciiTheme="majorBidi" w:hAnsiTheme="majorBidi" w:cstheme="majorBidi"/>
            </w:rPr>
            <w:id w:val="-2141952021"/>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6CD0F496" w14:textId="4D19FED3" w:rsidR="00C725A1" w:rsidRPr="00547874"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K2, S1, S2</w:t>
                </w:r>
              </w:p>
            </w:tc>
          </w:sdtContent>
        </w:sd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27440C30" w14:textId="7951D51E" w:rsidR="00C725A1" w:rsidRPr="00547874" w:rsidRDefault="008C6E97"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lang w:bidi="ar-BH"/>
              </w:rPr>
            </w:pPr>
            <w:sdt>
              <w:sdtPr>
                <w:rPr>
                  <w:rFonts w:asciiTheme="majorBidi" w:hAnsiTheme="majorBidi" w:cstheme="majorBidi"/>
                </w:rPr>
                <w:id w:val="-984312589"/>
              </w:sdtPr>
              <w:sdtContent>
                <w:r w:rsidR="00C725A1">
                  <w:rPr>
                    <w:rFonts w:asciiTheme="majorBidi" w:hAnsiTheme="majorBidi" w:cstheme="majorBidi"/>
                    <w:i/>
                    <w:iCs/>
                  </w:rPr>
                  <w:t>6</w:t>
                </w:r>
              </w:sdtContent>
            </w:sdt>
          </w:p>
        </w:tc>
      </w:tr>
      <w:tr w:rsidR="00C725A1" w:rsidRPr="00A060D3" w14:paraId="176DC6F2" w14:textId="77777777" w:rsidTr="008C6E97">
        <w:trPr>
          <w:trHeight w:val="432"/>
        </w:trPr>
        <w:sdt>
          <w:sdtPr>
            <w:rPr>
              <w:rFonts w:asciiTheme="majorBidi" w:hAnsiTheme="majorBidi" w:cstheme="majorBidi"/>
              <w:lang w:bidi="ar-BH"/>
            </w:rPr>
            <w:id w:val="-885566997"/>
          </w:sdtPr>
          <w:sdtContent>
            <w:tc>
              <w:tcPr>
                <w:cnfStyle w:val="001000000000" w:firstRow="0" w:lastRow="0" w:firstColumn="1" w:lastColumn="0" w:oddVBand="0" w:evenVBand="0" w:oddHBand="0" w:evenHBand="0" w:firstRowFirstColumn="0" w:firstRowLastColumn="0" w:lastRowFirstColumn="0" w:lastRowLastColumn="0"/>
                <w:tcW w:w="1767" w:type="dxa"/>
                <w:gridSpan w:val="3"/>
                <w:tcBorders>
                  <w:top w:val="single" w:sz="4" w:space="0" w:color="998663"/>
                  <w:left w:val="single" w:sz="4" w:space="0" w:color="998663"/>
                  <w:bottom w:val="single" w:sz="4" w:space="0" w:color="998663"/>
                  <w:right w:val="single" w:sz="4" w:space="0" w:color="998663"/>
                </w:tcBorders>
                <w:shd w:val="clear" w:color="auto" w:fill="auto"/>
              </w:tcPr>
              <w:p w14:paraId="6FD7E5A3" w14:textId="5369D263" w:rsidR="00C725A1" w:rsidRPr="00547874" w:rsidRDefault="00C725A1" w:rsidP="00C725A1">
                <w:pPr>
                  <w:bidi w:val="0"/>
                  <w:jc w:val="center"/>
                  <w:rPr>
                    <w:rFonts w:asciiTheme="majorBidi" w:hAnsiTheme="majorBidi" w:cstheme="majorBidi"/>
                    <w:b w:val="0"/>
                    <w:bCs w:val="0"/>
                    <w:rtl/>
                    <w:lang w:bidi="ar-BH"/>
                  </w:rPr>
                </w:pPr>
                <w:r>
                  <w:rPr>
                    <w:rFonts w:asciiTheme="majorBidi" w:hAnsiTheme="majorBidi" w:cstheme="majorBidi"/>
                    <w:b w:val="0"/>
                    <w:bCs w:val="0"/>
                    <w:lang w:bidi="ar-BH"/>
                  </w:rPr>
                  <w:t>Final Exam</w:t>
                </w:r>
              </w:p>
            </w:tc>
          </w:sdtContent>
        </w:sdt>
        <w:sdt>
          <w:sdtPr>
            <w:rPr>
              <w:rFonts w:asciiTheme="majorBidi" w:hAnsiTheme="majorBidi" w:cs="Times New Roman"/>
              <w:lang w:bidi="ar-BH"/>
            </w:rPr>
            <w:alias w:val="Choose type اختر النوع "/>
            <w:tag w:val="Choose type اختر النوع"/>
            <w:id w:val="-1788355155"/>
            <w:dropDownList>
              <w:listItem w:value="Choose an item."/>
              <w:listItem w:displayText="تكويني Formative " w:value="تكويني Formative "/>
              <w:listItem w:displayText="ختامي Summative" w:value="ختامي Summative"/>
            </w:dropDownList>
          </w:sdtPr>
          <w:sdtContent>
            <w:tc>
              <w:tcPr>
                <w:tcW w:w="1756" w:type="dxa"/>
                <w:gridSpan w:val="4"/>
                <w:tcBorders>
                  <w:top w:val="single" w:sz="4" w:space="0" w:color="998663"/>
                  <w:left w:val="single" w:sz="4" w:space="0" w:color="998663"/>
                  <w:bottom w:val="single" w:sz="4" w:space="0" w:color="998663"/>
                  <w:right w:val="single" w:sz="4" w:space="0" w:color="998663"/>
                </w:tcBorders>
                <w:shd w:val="clear" w:color="auto" w:fill="auto"/>
              </w:tcPr>
              <w:p w14:paraId="48918325" w14:textId="5F79014C"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imes New Roman"/>
                    <w:rtl/>
                    <w:lang w:bidi="ar-BH"/>
                  </w:rPr>
                  <w:t xml:space="preserve">ختامي </w:t>
                </w:r>
                <w:r>
                  <w:rPr>
                    <w:rFonts w:asciiTheme="majorBidi" w:hAnsiTheme="majorBidi" w:cs="Times New Roman"/>
                    <w:lang w:bidi="ar-BH"/>
                  </w:rPr>
                  <w:t>Summative</w:t>
                </w:r>
              </w:p>
            </w:tc>
          </w:sdtContent>
        </w:sdt>
        <w:sdt>
          <w:sdtPr>
            <w:rPr>
              <w:rFonts w:asciiTheme="majorBidi" w:hAnsiTheme="majorBidi" w:cstheme="majorBidi"/>
            </w:rPr>
            <w:id w:val="-1365977993"/>
          </w:sdtPr>
          <w:sdtContent>
            <w:tc>
              <w:tcPr>
                <w:tcW w:w="1695" w:type="dxa"/>
                <w:gridSpan w:val="2"/>
                <w:tcBorders>
                  <w:top w:val="single" w:sz="4" w:space="0" w:color="998663"/>
                  <w:left w:val="single" w:sz="4" w:space="0" w:color="998663"/>
                  <w:bottom w:val="single" w:sz="4" w:space="0" w:color="998663"/>
                  <w:right w:val="single" w:sz="4" w:space="0" w:color="998663"/>
                </w:tcBorders>
                <w:shd w:val="clear" w:color="auto" w:fill="auto"/>
              </w:tcPr>
              <w:p w14:paraId="1160EFB2" w14:textId="40339701"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1,2,3,4</w:t>
                </w:r>
              </w:p>
            </w:tc>
          </w:sdtContent>
        </w:sdt>
        <w:sdt>
          <w:sdtPr>
            <w:rPr>
              <w:rFonts w:asciiTheme="majorBidi" w:hAnsiTheme="majorBidi" w:cstheme="majorBidi"/>
            </w:rPr>
            <w:id w:val="1247233231"/>
          </w:sdtPr>
          <w:sdtContent>
            <w:tc>
              <w:tcPr>
                <w:tcW w:w="2025" w:type="dxa"/>
                <w:gridSpan w:val="4"/>
                <w:tcBorders>
                  <w:top w:val="single" w:sz="4" w:space="0" w:color="998663"/>
                  <w:left w:val="single" w:sz="4" w:space="0" w:color="998663"/>
                  <w:bottom w:val="single" w:sz="4" w:space="0" w:color="998663"/>
                  <w:right w:val="single" w:sz="4" w:space="0" w:color="998663"/>
                </w:tcBorders>
                <w:shd w:val="clear" w:color="auto" w:fill="auto"/>
              </w:tcPr>
              <w:p w14:paraId="4ED83D8E" w14:textId="1634C567"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K1, K2, S1</w:t>
                </w:r>
              </w:p>
            </w:tc>
          </w:sdtContent>
        </w:sdt>
        <w:sdt>
          <w:sdtPr>
            <w:rPr>
              <w:rFonts w:asciiTheme="majorBidi" w:hAnsiTheme="majorBidi" w:cstheme="majorBidi"/>
            </w:rPr>
            <w:id w:val="370650525"/>
          </w:sdtPr>
          <w:sdtContent>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58BE4BC6" w14:textId="0185B133" w:rsidR="00C725A1" w:rsidRPr="00547874"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tl/>
                    <w:lang w:bidi="ar-BH"/>
                  </w:rPr>
                </w:pPr>
                <w:r>
                  <w:rPr>
                    <w:rFonts w:asciiTheme="majorBidi" w:hAnsiTheme="majorBidi" w:cstheme="majorBidi"/>
                  </w:rPr>
                  <w:t>6</w:t>
                </w:r>
              </w:p>
            </w:tc>
          </w:sdtContent>
        </w:sdt>
      </w:tr>
      <w:tr w:rsidR="001F0C92" w:rsidRPr="00A060D3" w14:paraId="5BEE416F" w14:textId="77777777" w:rsidTr="00AD1E28">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49659763" w14:textId="77777777" w:rsidR="001F0C92" w:rsidRPr="00C45C59" w:rsidRDefault="001F0C92" w:rsidP="001F0C92">
            <w:pPr>
              <w:pStyle w:val="ListParagraph"/>
              <w:numPr>
                <w:ilvl w:val="0"/>
                <w:numId w:val="14"/>
              </w:numPr>
              <w:bidi w:val="0"/>
              <w:ind w:left="312"/>
              <w:rPr>
                <w:rFonts w:asciiTheme="majorBidi" w:hAnsiTheme="majorBidi" w:cstheme="majorBidi"/>
                <w:b w:val="0"/>
                <w:bCs w:val="0"/>
              </w:rPr>
            </w:pPr>
            <w:r w:rsidRPr="00CE6174">
              <w:rPr>
                <w:rFonts w:asciiTheme="majorBidi" w:eastAsia="Times New Roman" w:hAnsiTheme="majorBidi" w:cstheme="majorBidi"/>
                <w:lang w:bidi="ar-BH"/>
              </w:rPr>
              <w:br w:type="page"/>
            </w:r>
            <w:r w:rsidRPr="00CE6174">
              <w:rPr>
                <w:rFonts w:asciiTheme="majorBidi" w:eastAsia="Times New Roman" w:hAnsiTheme="majorBidi" w:cstheme="majorBidi"/>
                <w:lang w:bidi="ar-BH"/>
              </w:rPr>
              <w:br w:type="page"/>
            </w:r>
            <w:r w:rsidRPr="00CE6174">
              <w:rPr>
                <w:rFonts w:asciiTheme="majorBidi" w:hAnsiTheme="majorBidi" w:cstheme="majorBidi"/>
                <w:iCs/>
              </w:rPr>
              <w:t>Allocation</w:t>
            </w:r>
            <w:r w:rsidRPr="00CE6174">
              <w:rPr>
                <w:rFonts w:asciiTheme="majorBidi" w:eastAsia="Calibri" w:hAnsiTheme="majorBidi" w:cstheme="majorBidi"/>
              </w:rPr>
              <w:t xml:space="preserve"> of NQF Credit</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CAB183"/>
            <w:vAlign w:val="center"/>
          </w:tcPr>
          <w:p w14:paraId="596D94B1" w14:textId="77777777" w:rsidR="001F0C92" w:rsidRPr="0081691E" w:rsidRDefault="001F0C92" w:rsidP="001F0C92">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tl/>
              </w:rPr>
            </w:pPr>
            <w:r w:rsidRPr="0081691E">
              <w:rPr>
                <w:rFonts w:asciiTheme="majorBidi" w:hAnsiTheme="majorBidi" w:cstheme="majorBidi" w:hint="cs"/>
                <w:b/>
                <w:bCs/>
                <w:rtl/>
                <w:lang w:bidi="ar-BH"/>
              </w:rPr>
              <w:t>تحديد</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الساعات</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المعتمدة</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في</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الإطار</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الوطني</w:t>
            </w:r>
            <w:r w:rsidRPr="0081691E">
              <w:rPr>
                <w:rFonts w:asciiTheme="majorBidi" w:hAnsiTheme="majorBidi" w:cstheme="majorBidi"/>
                <w:b/>
                <w:bCs/>
                <w:rtl/>
                <w:lang w:bidi="ar-BH"/>
              </w:rPr>
              <w:t xml:space="preserve"> </w:t>
            </w:r>
            <w:r w:rsidRPr="0081691E">
              <w:rPr>
                <w:rFonts w:asciiTheme="majorBidi" w:hAnsiTheme="majorBidi" w:cstheme="majorBidi" w:hint="cs"/>
                <w:b/>
                <w:bCs/>
                <w:rtl/>
                <w:lang w:bidi="ar-BH"/>
              </w:rPr>
              <w:t>للمؤهل</w:t>
            </w:r>
            <w:r>
              <w:rPr>
                <w:rFonts w:asciiTheme="majorBidi" w:hAnsiTheme="majorBidi" w:cstheme="majorBidi" w:hint="cs"/>
                <w:b/>
                <w:bCs/>
                <w:rtl/>
              </w:rPr>
              <w:t>ات</w:t>
            </w:r>
          </w:p>
        </w:tc>
      </w:tr>
      <w:tr w:rsidR="001F0C92" w:rsidRPr="00A060D3" w14:paraId="3082EB0C" w14:textId="77777777" w:rsidTr="00AD1E28">
        <w:trPr>
          <w:trHeight w:val="72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5E51382F" w14:textId="77777777" w:rsidR="001F0C92" w:rsidRPr="0081691E" w:rsidRDefault="001F0C92" w:rsidP="001F0C92">
            <w:pPr>
              <w:bidi w:val="0"/>
              <w:spacing w:before="60" w:after="120"/>
              <w:jc w:val="center"/>
              <w:rPr>
                <w:rFonts w:asciiTheme="majorBidi" w:eastAsia="Calibri" w:hAnsiTheme="majorBidi" w:cstheme="majorBidi"/>
                <w:b w:val="0"/>
                <w:bCs w:val="0"/>
                <w:rtl/>
              </w:rPr>
            </w:pPr>
            <w:r w:rsidRPr="0081691E">
              <w:rPr>
                <w:rFonts w:asciiTheme="majorBidi" w:eastAsia="Calibri" w:hAnsiTheme="majorBidi" w:cstheme="majorBidi"/>
              </w:rPr>
              <w:t>Learning Activity</w:t>
            </w:r>
          </w:p>
          <w:p w14:paraId="6CE53C63" w14:textId="77777777" w:rsidR="001F0C92" w:rsidRPr="0081691E" w:rsidRDefault="001F0C92" w:rsidP="001F0C92">
            <w:pPr>
              <w:bidi w:val="0"/>
              <w:jc w:val="center"/>
              <w:rPr>
                <w:rFonts w:asciiTheme="majorBidi" w:hAnsiTheme="majorBidi" w:cstheme="majorBidi"/>
              </w:rPr>
            </w:pPr>
            <w:r w:rsidRPr="0081691E">
              <w:rPr>
                <w:rFonts w:asciiTheme="majorBidi" w:eastAsia="Calibri" w:hAnsiTheme="majorBidi" w:cs="Times New Roman" w:hint="cs"/>
                <w:rtl/>
              </w:rPr>
              <w:t>النشاط</w:t>
            </w:r>
            <w:r w:rsidRPr="0081691E">
              <w:rPr>
                <w:rFonts w:asciiTheme="majorBidi" w:eastAsia="Calibri" w:hAnsiTheme="majorBidi" w:cs="Times New Roman"/>
                <w:rtl/>
              </w:rPr>
              <w:t xml:space="preserve"> </w:t>
            </w:r>
            <w:r w:rsidRPr="0081691E">
              <w:rPr>
                <w:rFonts w:asciiTheme="majorBidi" w:eastAsia="Calibri" w:hAnsiTheme="majorBidi" w:cs="Times New Roman" w:hint="cs"/>
                <w:rtl/>
              </w:rPr>
              <w:t>التعليمي</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314A8F96" w14:textId="77777777" w:rsidR="001F0C92" w:rsidRPr="0081691E" w:rsidRDefault="001F0C92" w:rsidP="001F0C92">
            <w:pPr>
              <w:bidi w:val="0"/>
              <w:spacing w:before="60" w:after="120"/>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rtl/>
              </w:rPr>
            </w:pPr>
            <w:r w:rsidRPr="0081691E">
              <w:rPr>
                <w:rFonts w:asciiTheme="majorBidi" w:eastAsia="Calibri" w:hAnsiTheme="majorBidi" w:cstheme="majorBidi"/>
                <w:b/>
                <w:bCs/>
              </w:rPr>
              <w:t>Activity Duration</w:t>
            </w:r>
          </w:p>
          <w:p w14:paraId="14733D72" w14:textId="77777777" w:rsidR="001F0C92" w:rsidRPr="0081691E"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1691E">
              <w:rPr>
                <w:rFonts w:asciiTheme="majorBidi" w:eastAsia="Calibri" w:hAnsiTheme="majorBidi" w:cstheme="majorBidi" w:hint="cs"/>
                <w:b/>
                <w:bCs/>
                <w:rtl/>
              </w:rPr>
              <w:t>مدة النشاط</w:t>
            </w: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vAlign w:val="center"/>
          </w:tcPr>
          <w:p w14:paraId="2408EAA0" w14:textId="77777777" w:rsidR="001F0C92" w:rsidRPr="0081691E" w:rsidRDefault="001F0C92" w:rsidP="001F0C92">
            <w:pPr>
              <w:bidi w:val="0"/>
              <w:spacing w:before="60" w:after="120"/>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rtl/>
              </w:rPr>
            </w:pPr>
            <w:r w:rsidRPr="0081691E">
              <w:rPr>
                <w:rFonts w:asciiTheme="majorBidi" w:eastAsia="Calibri" w:hAnsiTheme="majorBidi" w:cstheme="majorBidi"/>
                <w:b/>
                <w:bCs/>
              </w:rPr>
              <w:t>Frequency</w:t>
            </w:r>
          </w:p>
          <w:p w14:paraId="051DB60C" w14:textId="77777777" w:rsidR="001F0C92" w:rsidRPr="0081691E"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1691E">
              <w:rPr>
                <w:rFonts w:asciiTheme="majorBidi" w:eastAsia="Calibri" w:hAnsiTheme="majorBidi" w:cstheme="majorBidi" w:hint="cs"/>
                <w:b/>
                <w:bCs/>
                <w:rtl/>
              </w:rPr>
              <w:t>التكرار</w:t>
            </w: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vAlign w:val="center"/>
          </w:tcPr>
          <w:p w14:paraId="5FDDAD7E" w14:textId="77777777" w:rsidR="001F0C92" w:rsidRPr="0081691E" w:rsidRDefault="001F0C92" w:rsidP="001F0C92">
            <w:pPr>
              <w:bidi w:val="0"/>
              <w:spacing w:before="60" w:after="120"/>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rtl/>
              </w:rPr>
            </w:pPr>
            <w:r w:rsidRPr="0081691E">
              <w:rPr>
                <w:rFonts w:asciiTheme="majorBidi" w:eastAsia="Calibri" w:hAnsiTheme="majorBidi" w:cstheme="majorBidi"/>
                <w:b/>
                <w:bCs/>
              </w:rPr>
              <w:t>Notional Hours</w:t>
            </w:r>
          </w:p>
          <w:p w14:paraId="5655B162" w14:textId="77777777" w:rsidR="001F0C92" w:rsidRPr="0081691E"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81691E">
              <w:rPr>
                <w:rFonts w:asciiTheme="majorBidi" w:eastAsia="Calibri" w:hAnsiTheme="majorBidi" w:cstheme="majorBidi" w:hint="cs"/>
                <w:b/>
                <w:bCs/>
                <w:rtl/>
              </w:rPr>
              <w:t>الساعات الافتراضية</w:t>
            </w:r>
          </w:p>
        </w:tc>
      </w:tr>
      <w:tr w:rsidR="00C725A1" w:rsidRPr="00A060D3" w14:paraId="52871C35"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297FFB29" w14:textId="77777777" w:rsidR="00C725A1" w:rsidRDefault="00C725A1" w:rsidP="00C725A1">
            <w:pPr>
              <w:bidi w:val="0"/>
              <w:jc w:val="center"/>
              <w:rPr>
                <w:rFonts w:asciiTheme="majorBidi" w:eastAsia="Calibri" w:hAnsiTheme="majorBidi" w:cstheme="majorBidi"/>
                <w:b w:val="0"/>
                <w:bCs w:val="0"/>
              </w:rPr>
            </w:pPr>
            <w:r w:rsidRPr="0081691E">
              <w:rPr>
                <w:rFonts w:asciiTheme="majorBidi" w:eastAsia="Calibri" w:hAnsiTheme="majorBidi" w:cstheme="majorBidi"/>
              </w:rPr>
              <w:t>Lessons / Lectures / Seminars</w:t>
            </w:r>
          </w:p>
          <w:p w14:paraId="2DD31888" w14:textId="77777777" w:rsidR="00C725A1" w:rsidRPr="00D470B8" w:rsidRDefault="00C725A1" w:rsidP="00C725A1">
            <w:pPr>
              <w:jc w:val="center"/>
              <w:rPr>
                <w:rFonts w:ascii="Simplified Arabic" w:eastAsia="Times New Roman" w:hAnsi="Simplified Arabic" w:cs="Simplified Arabic"/>
                <w:sz w:val="24"/>
                <w:szCs w:val="24"/>
                <w:lang w:bidi="ar-BH"/>
              </w:rPr>
            </w:pPr>
            <w:r>
              <w:rPr>
                <w:rFonts w:ascii="Simplified Arabic" w:eastAsia="Times New Roman" w:hAnsi="Simplified Arabic" w:cs="Simplified Arabic"/>
                <w:sz w:val="24"/>
                <w:szCs w:val="24"/>
                <w:rtl/>
                <w:lang w:eastAsia="en-GB" w:bidi="ar-BH"/>
              </w:rPr>
              <w:t xml:space="preserve">الدروس/ المحاضرات/ الندوات </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12B49DED" w14:textId="77777777" w:rsidR="00C725A1" w:rsidRDefault="00C725A1" w:rsidP="00C725A1">
            <w:pPr>
              <w:bidi w:val="0"/>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Pr>
              <w:t>Total lectures duration per week: 3 hours</w:t>
            </w:r>
          </w:p>
          <w:p w14:paraId="139F56E4" w14:textId="361B3975" w:rsidR="00C725A1" w:rsidRPr="00C45C59" w:rsidRDefault="00C725A1" w:rsidP="00C725A1">
            <w:pPr>
              <w:bidi w:val="0"/>
              <w:spacing w:before="60" w:after="12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eastAsia="Calibri" w:hAnsiTheme="majorBidi" w:cstheme="majorBidi"/>
                <w:i/>
                <w:iCs/>
                <w:sz w:val="20"/>
                <w:szCs w:val="20"/>
              </w:rPr>
              <w:t xml:space="preserve"> </w:t>
            </w:r>
            <w:r>
              <w:rPr>
                <w:rFonts w:asciiTheme="majorBidi" w:eastAsia="Calibri" w:hAnsiTheme="majorBidi" w:cstheme="majorBidi"/>
                <w:i/>
                <w:iCs/>
                <w:sz w:val="20"/>
                <w:szCs w:val="20"/>
                <w:rtl/>
              </w:rPr>
              <w:t>مجموع ساعات المحاضرات في الاسبوع: 3 ساعات</w:t>
            </w: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10727BAF" w14:textId="77777777" w:rsidR="00C725A1" w:rsidRDefault="00C725A1" w:rsidP="00C725A1">
            <w:pPr>
              <w:bidi w:val="0"/>
              <w:spacing w:before="60" w:after="120"/>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Pr>
              <w:t xml:space="preserve">Number of weeks of actual lectures (from table 25) =14 </w:t>
            </w:r>
          </w:p>
          <w:p w14:paraId="12FF9336" w14:textId="77777777" w:rsidR="00C725A1" w:rsidRDefault="00C725A1" w:rsidP="00C725A1">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imes New Roman"/>
                <w:i/>
                <w:iCs/>
                <w:sz w:val="20"/>
                <w:szCs w:val="20"/>
                <w:rtl/>
              </w:rPr>
              <w:t xml:space="preserve">عدد أسابيع المحاضرات الفعلية </w:t>
            </w:r>
            <w:r>
              <w:rPr>
                <w:rFonts w:asciiTheme="majorBidi" w:eastAsia="Calibri" w:hAnsiTheme="majorBidi" w:cstheme="majorBidi"/>
                <w:i/>
                <w:iCs/>
                <w:sz w:val="20"/>
                <w:szCs w:val="20"/>
                <w:rtl/>
              </w:rPr>
              <w:t xml:space="preserve">(من جدول رقم </w:t>
            </w:r>
            <w:r>
              <w:rPr>
                <w:rFonts w:asciiTheme="majorBidi" w:eastAsia="Calibri" w:hAnsiTheme="majorBidi" w:cstheme="majorBidi"/>
                <w:i/>
                <w:iCs/>
                <w:sz w:val="20"/>
                <w:szCs w:val="20"/>
              </w:rPr>
              <w:t>25</w:t>
            </w:r>
            <w:r>
              <w:rPr>
                <w:rFonts w:asciiTheme="majorBidi" w:eastAsia="Calibri" w:hAnsiTheme="majorBidi" w:cstheme="majorBidi"/>
                <w:i/>
                <w:iCs/>
                <w:sz w:val="20"/>
                <w:szCs w:val="20"/>
                <w:rtl/>
              </w:rPr>
              <w:t xml:space="preserve">) = </w:t>
            </w:r>
            <w:r>
              <w:rPr>
                <w:rFonts w:asciiTheme="majorBidi" w:eastAsia="Calibri" w:hAnsiTheme="majorBidi" w:cstheme="majorBidi"/>
                <w:i/>
                <w:iCs/>
                <w:sz w:val="20"/>
                <w:szCs w:val="20"/>
              </w:rPr>
              <w:t>14</w:t>
            </w:r>
          </w:p>
          <w:p w14:paraId="71BF3FA7" w14:textId="77777777" w:rsidR="00C725A1" w:rsidRDefault="00C725A1" w:rsidP="00C725A1">
            <w:pP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Pr>
            </w:pPr>
          </w:p>
          <w:p w14:paraId="3D56D3E5" w14:textId="50F9DCFB" w:rsidR="00C725A1" w:rsidRPr="00C45C59" w:rsidRDefault="00C725A1" w:rsidP="00C725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eastAsia="Calibri" w:hAnsiTheme="majorBidi" w:cstheme="majorBidi"/>
                <w:i/>
                <w:iCs/>
                <w:sz w:val="20"/>
                <w:szCs w:val="20"/>
              </w:rPr>
              <w:t xml:space="preserve">3X14 – 2.5 (supervised assessment) = 40 </w:t>
            </w: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6D7C3EEE" w14:textId="2CCB8AA4" w:rsidR="00C725A1" w:rsidRPr="00400FA4" w:rsidRDefault="00C725A1" w:rsidP="00C725A1">
            <w:pPr>
              <w:bidi w:val="0"/>
              <w:spacing w:before="60" w:after="120"/>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color w:val="7F7F7F" w:themeColor="text1" w:themeTint="80"/>
                <w:sz w:val="20"/>
                <w:szCs w:val="20"/>
              </w:rPr>
            </w:pPr>
            <w:r>
              <w:rPr>
                <w:rFonts w:asciiTheme="majorBidi" w:eastAsia="Calibri" w:hAnsiTheme="majorBidi" w:cstheme="majorBidi"/>
                <w:i/>
                <w:iCs/>
                <w:sz w:val="20"/>
                <w:szCs w:val="20"/>
              </w:rPr>
              <w:t>3 X 14 – 2.5 (Supervised Assessment)= 39.5</w:t>
            </w:r>
          </w:p>
        </w:tc>
      </w:tr>
      <w:tr w:rsidR="00C725A1" w:rsidRPr="00A060D3" w14:paraId="10D7CE42" w14:textId="77777777" w:rsidTr="0023159D">
        <w:trPr>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2451FEE3" w14:textId="77777777" w:rsidR="00C725A1" w:rsidRDefault="00C725A1" w:rsidP="00C725A1">
            <w:pPr>
              <w:bidi w:val="0"/>
              <w:jc w:val="center"/>
              <w:rPr>
                <w:rFonts w:asciiTheme="majorBidi" w:eastAsia="Calibri" w:hAnsiTheme="majorBidi" w:cstheme="majorBidi"/>
                <w:b w:val="0"/>
                <w:bCs w:val="0"/>
              </w:rPr>
            </w:pPr>
            <w:r w:rsidRPr="0081691E">
              <w:rPr>
                <w:rFonts w:asciiTheme="majorBidi" w:eastAsia="Calibri" w:hAnsiTheme="majorBidi" w:cstheme="majorBidi"/>
              </w:rPr>
              <w:t xml:space="preserve">Tutorial  </w:t>
            </w:r>
          </w:p>
          <w:p w14:paraId="78AC17F0" w14:textId="77777777" w:rsidR="00C725A1" w:rsidRPr="00D470B8" w:rsidRDefault="00C725A1" w:rsidP="00C725A1">
            <w:pPr>
              <w:jc w:val="center"/>
              <w:rPr>
                <w:rFonts w:ascii="Simplified Arabic" w:eastAsia="Times New Roman" w:hAnsi="Simplified Arabic" w:cs="Simplified Arabic"/>
                <w:sz w:val="24"/>
                <w:szCs w:val="24"/>
                <w:lang w:bidi="ar-BH"/>
              </w:rPr>
            </w:pPr>
            <w:r>
              <w:rPr>
                <w:rFonts w:ascii="Simplified Arabic" w:eastAsia="Times New Roman" w:hAnsi="Simplified Arabic" w:cs="Simplified Arabic"/>
                <w:sz w:val="24"/>
                <w:szCs w:val="24"/>
                <w:rtl/>
                <w:lang w:eastAsia="en-GB" w:bidi="ar-BH"/>
              </w:rPr>
              <w:t>حصص التقوية</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7D1F4B58" w14:textId="606D49D3" w:rsidR="00C725A1" w:rsidRPr="00C45C59"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349A643C" w14:textId="70D3108B" w:rsidR="00C725A1" w:rsidRPr="00C45C59"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22040F9D" w14:textId="59763A75" w:rsidR="00C725A1" w:rsidRPr="00C45C59"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725A1" w:rsidRPr="00A060D3" w14:paraId="31586D8A"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421073BF" w14:textId="77777777" w:rsidR="00C725A1" w:rsidRDefault="00C725A1" w:rsidP="00C725A1">
            <w:pPr>
              <w:bidi w:val="0"/>
              <w:jc w:val="center"/>
              <w:rPr>
                <w:rFonts w:asciiTheme="majorBidi" w:eastAsia="Calibri" w:hAnsiTheme="majorBidi" w:cstheme="majorBidi"/>
                <w:b w:val="0"/>
                <w:bCs w:val="0"/>
              </w:rPr>
            </w:pPr>
            <w:r w:rsidRPr="0081691E">
              <w:rPr>
                <w:rFonts w:asciiTheme="majorBidi" w:eastAsia="Calibri" w:hAnsiTheme="majorBidi" w:cstheme="majorBidi"/>
              </w:rPr>
              <w:t>Practical / Laboratory</w:t>
            </w:r>
          </w:p>
          <w:p w14:paraId="0C3541F4" w14:textId="77777777" w:rsidR="00C725A1" w:rsidRPr="0081691E" w:rsidRDefault="00C725A1" w:rsidP="00C725A1">
            <w:pPr>
              <w:bidi w:val="0"/>
              <w:jc w:val="center"/>
              <w:rPr>
                <w:rFonts w:asciiTheme="majorBidi" w:hAnsiTheme="majorBidi" w:cstheme="majorBidi"/>
              </w:rPr>
            </w:pPr>
            <w:r w:rsidRPr="00D470B8">
              <w:rPr>
                <w:rFonts w:asciiTheme="majorBidi" w:eastAsia="Calibri" w:hAnsiTheme="majorBidi" w:cs="Times New Roman" w:hint="cs"/>
                <w:rtl/>
              </w:rPr>
              <w:t>عملي</w:t>
            </w:r>
            <w:r w:rsidRPr="00D470B8">
              <w:rPr>
                <w:rFonts w:asciiTheme="majorBidi" w:eastAsia="Calibri" w:hAnsiTheme="majorBidi" w:cs="Times New Roman"/>
                <w:rtl/>
              </w:rPr>
              <w:t xml:space="preserve">/ </w:t>
            </w:r>
            <w:r w:rsidRPr="00D470B8">
              <w:rPr>
                <w:rFonts w:asciiTheme="majorBidi" w:eastAsia="Calibri" w:hAnsiTheme="majorBidi" w:cs="Times New Roman" w:hint="cs"/>
                <w:rtl/>
              </w:rPr>
              <w:t>مختبر</w:t>
            </w:r>
            <w:r w:rsidRPr="00D470B8">
              <w:rPr>
                <w:rFonts w:asciiTheme="majorBidi" w:eastAsia="Calibri" w:hAnsiTheme="majorBidi" w:cstheme="majorBidi"/>
              </w:rPr>
              <w:t xml:space="preserve"> </w:t>
            </w:r>
            <w:r w:rsidRPr="0081691E">
              <w:rPr>
                <w:rFonts w:asciiTheme="majorBidi" w:eastAsia="Calibri" w:hAnsiTheme="majorBidi" w:cstheme="majorBidi"/>
              </w:rPr>
              <w:t xml:space="preserve">         </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722FDFC4" w14:textId="7099577F" w:rsidR="00C725A1" w:rsidRPr="00F76484" w:rsidRDefault="00C725A1" w:rsidP="00C725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6A6A6" w:themeColor="background1" w:themeShade="A6"/>
                <w:rtl/>
                <w:lang w:val="en-AU"/>
              </w:rPr>
            </w:pP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31A84FE6" w14:textId="347B4C89" w:rsidR="00C725A1" w:rsidRPr="003E388E" w:rsidRDefault="00C725A1" w:rsidP="00C725A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210E0166" w14:textId="550C71CA" w:rsidR="00C725A1" w:rsidRPr="00C45C59"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C725A1" w:rsidRPr="00A060D3" w14:paraId="196ED9CF" w14:textId="77777777" w:rsidTr="0023159D">
        <w:trPr>
          <w:trHeight w:val="52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286F058D" w14:textId="77777777" w:rsidR="00C725A1" w:rsidRPr="00FC2EF6" w:rsidRDefault="00C725A1" w:rsidP="00C725A1">
            <w:pPr>
              <w:bidi w:val="0"/>
              <w:jc w:val="center"/>
              <w:rPr>
                <w:rFonts w:asciiTheme="majorBidi" w:eastAsia="Calibri" w:hAnsiTheme="majorBidi" w:cstheme="majorBidi"/>
                <w:b w:val="0"/>
                <w:bCs w:val="0"/>
                <w:color w:val="000000" w:themeColor="text1"/>
              </w:rPr>
            </w:pPr>
            <w:r w:rsidRPr="00FC2EF6">
              <w:rPr>
                <w:rFonts w:asciiTheme="majorBidi" w:eastAsia="Calibri" w:hAnsiTheme="majorBidi" w:cstheme="majorBidi"/>
                <w:color w:val="000000" w:themeColor="text1"/>
              </w:rPr>
              <w:t>Supervised Assessment</w:t>
            </w:r>
          </w:p>
          <w:p w14:paraId="4634B176" w14:textId="269F32A9" w:rsidR="00C725A1" w:rsidRPr="00FC2EF6" w:rsidRDefault="00C725A1" w:rsidP="00C725A1">
            <w:pPr>
              <w:bidi w:val="0"/>
              <w:jc w:val="center"/>
              <w:rPr>
                <w:rFonts w:asciiTheme="majorBidi" w:hAnsiTheme="majorBidi" w:cstheme="majorBidi"/>
                <w:color w:val="000000" w:themeColor="text1"/>
              </w:rPr>
            </w:pPr>
            <w:r w:rsidRPr="00FC2EF6">
              <w:rPr>
                <w:rFonts w:asciiTheme="majorBidi" w:eastAsia="Calibri" w:hAnsiTheme="majorBidi" w:cstheme="majorBidi" w:hint="cs"/>
                <w:color w:val="000000" w:themeColor="text1"/>
                <w:rtl/>
              </w:rPr>
              <w:t>التقييم الموجّه</w:t>
            </w:r>
            <w:r w:rsidRPr="00FC2EF6">
              <w:rPr>
                <w:rFonts w:asciiTheme="majorBidi" w:eastAsia="Calibri" w:hAnsiTheme="majorBidi" w:cstheme="majorBidi"/>
                <w:color w:val="000000" w:themeColor="text1"/>
              </w:rPr>
              <w:t xml:space="preserve">                                   </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6C10937D" w14:textId="77777777" w:rsidR="00C725A1" w:rsidRDefault="00C725A1" w:rsidP="00C725A1">
            <w:pPr>
              <w:bidi w:val="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Pr>
              <w:t xml:space="preserve">Total duration of supervised assessment per semester </w:t>
            </w:r>
          </w:p>
          <w:p w14:paraId="52F71FEA" w14:textId="77777777" w:rsidR="00C725A1" w:rsidRDefault="00C725A1" w:rsidP="00C725A1">
            <w:pPr>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tl/>
              </w:rPr>
              <w:t xml:space="preserve">عدد ساعات التقييم الموجّه في الفصل الدراسي </w:t>
            </w:r>
          </w:p>
          <w:p w14:paraId="6D90376F" w14:textId="77777777" w:rsidR="00C725A1"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tl/>
              </w:rPr>
            </w:pPr>
            <w:r>
              <w:rPr>
                <w:rFonts w:asciiTheme="majorBidi" w:eastAsia="Calibri" w:hAnsiTheme="majorBidi" w:cstheme="majorBidi"/>
                <w:i/>
                <w:iCs/>
                <w:sz w:val="20"/>
                <w:szCs w:val="20"/>
              </w:rPr>
              <w:t>Midterm = 1&amp;30  hour</w:t>
            </w:r>
          </w:p>
          <w:p w14:paraId="50AB9EF3" w14:textId="77777777" w:rsidR="00C725A1"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Pr>
              <w:t>Final Exam = 2 hours</w:t>
            </w:r>
          </w:p>
          <w:p w14:paraId="08846F83" w14:textId="62FDB368" w:rsidR="00C725A1" w:rsidRPr="00F76484"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color w:val="7F7F7F" w:themeColor="text1" w:themeTint="80"/>
                <w:sz w:val="20"/>
                <w:szCs w:val="20"/>
              </w:rPr>
            </w:pPr>
            <w:r>
              <w:rPr>
                <w:rFonts w:asciiTheme="majorBidi" w:eastAsia="Calibri" w:hAnsiTheme="majorBidi" w:cstheme="majorBidi"/>
                <w:i/>
                <w:iCs/>
                <w:sz w:val="20"/>
                <w:szCs w:val="20"/>
              </w:rPr>
              <w:t>Two Written Quizzes = 1 hour</w:t>
            </w: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42148EDF" w14:textId="77777777" w:rsidR="00C725A1"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Pr>
              <w:t xml:space="preserve">Frequency of supervised assessments per semester </w:t>
            </w:r>
          </w:p>
          <w:p w14:paraId="29B9D755" w14:textId="77777777" w:rsidR="00C725A1"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0"/>
                <w:szCs w:val="20"/>
              </w:rPr>
            </w:pPr>
            <w:r>
              <w:rPr>
                <w:rFonts w:asciiTheme="majorBidi" w:eastAsia="Calibri" w:hAnsiTheme="majorBidi" w:cstheme="majorBidi"/>
                <w:i/>
                <w:iCs/>
                <w:sz w:val="20"/>
                <w:szCs w:val="20"/>
                <w:rtl/>
              </w:rPr>
              <w:t>عدد مرات تكرار التقييم الموجّه في الفصل الدراسي</w:t>
            </w:r>
          </w:p>
          <w:p w14:paraId="598694F2" w14:textId="77777777" w:rsidR="00C725A1" w:rsidRDefault="00C725A1" w:rsidP="00C725A1">
            <w:pPr>
              <w:bidi w:val="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p w14:paraId="1B0CE32E" w14:textId="77777777" w:rsidR="00C725A1" w:rsidRDefault="00C725A1" w:rsidP="00C725A1">
            <w:pPr>
              <w:bidi w:val="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4"/>
                <w:szCs w:val="24"/>
              </w:rPr>
            </w:pPr>
            <w:r>
              <w:rPr>
                <w:rFonts w:asciiTheme="majorBidi" w:eastAsia="Calibri" w:hAnsiTheme="majorBidi" w:cstheme="majorBidi"/>
                <w:i/>
                <w:iCs/>
                <w:sz w:val="20"/>
                <w:szCs w:val="20"/>
              </w:rPr>
              <w:t>Midterm =1.5</w:t>
            </w:r>
          </w:p>
          <w:p w14:paraId="58741854" w14:textId="77777777" w:rsidR="00C725A1" w:rsidRDefault="00C725A1" w:rsidP="00C725A1">
            <w:pPr>
              <w:bidi w:val="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sz w:val="20"/>
                <w:szCs w:val="20"/>
                <w:rtl/>
              </w:rPr>
            </w:pPr>
            <w:r>
              <w:rPr>
                <w:rFonts w:asciiTheme="majorBidi" w:eastAsia="Calibri" w:hAnsiTheme="majorBidi" w:cstheme="majorBidi"/>
                <w:i/>
                <w:iCs/>
                <w:sz w:val="20"/>
                <w:szCs w:val="20"/>
              </w:rPr>
              <w:t>Final Exam = 1</w:t>
            </w:r>
          </w:p>
          <w:p w14:paraId="75C2BDC0" w14:textId="78D62654" w:rsidR="00C725A1" w:rsidRPr="008F09F5" w:rsidRDefault="00C725A1" w:rsidP="00C725A1">
            <w:pPr>
              <w:bidi w:val="0"/>
              <w:spacing w:before="60" w:after="120"/>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0"/>
                <w:szCs w:val="20"/>
              </w:rPr>
            </w:pPr>
            <w:r>
              <w:rPr>
                <w:rFonts w:asciiTheme="majorBidi" w:eastAsia="Calibri" w:hAnsiTheme="majorBidi" w:cstheme="majorBidi"/>
                <w:i/>
                <w:iCs/>
                <w:sz w:val="20"/>
                <w:szCs w:val="20"/>
              </w:rPr>
              <w:t>Two Written Quizzes = 1 hour</w:t>
            </w: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4A896039" w14:textId="77777777" w:rsidR="00C725A1" w:rsidRDefault="00C725A1" w:rsidP="00C725A1">
            <w:pPr>
              <w:bidi w:val="0"/>
              <w:spacing w:before="60" w:after="120"/>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b/>
                <w:bCs/>
                <w:i/>
                <w:iCs/>
                <w:sz w:val="20"/>
                <w:szCs w:val="20"/>
              </w:rPr>
            </w:pPr>
            <w:r>
              <w:rPr>
                <w:rFonts w:asciiTheme="majorBidi" w:eastAsia="Calibri" w:hAnsiTheme="majorBidi" w:cstheme="majorBidi"/>
                <w:i/>
                <w:iCs/>
                <w:sz w:val="20"/>
                <w:szCs w:val="20"/>
              </w:rPr>
              <w:t>(1.5X1) + (2X1) + (1X1)= 4.5</w:t>
            </w:r>
          </w:p>
          <w:p w14:paraId="6C1C6C2D" w14:textId="77777777" w:rsidR="00C725A1" w:rsidRPr="00C45C59" w:rsidRDefault="00C725A1" w:rsidP="00C725A1">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C725A1" w:rsidRPr="00A060D3" w14:paraId="50DD9254"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4CA69D8F" w14:textId="77777777" w:rsidR="00C725A1" w:rsidRPr="00FC2EF6" w:rsidRDefault="00C725A1" w:rsidP="00C725A1">
            <w:pPr>
              <w:bidi w:val="0"/>
              <w:jc w:val="center"/>
              <w:rPr>
                <w:rFonts w:asciiTheme="majorBidi" w:eastAsia="Calibri" w:hAnsiTheme="majorBidi" w:cstheme="majorBidi"/>
                <w:b w:val="0"/>
                <w:bCs w:val="0"/>
                <w:color w:val="000000" w:themeColor="text1"/>
                <w:rtl/>
              </w:rPr>
            </w:pPr>
            <w:r w:rsidRPr="00FC2EF6">
              <w:rPr>
                <w:rFonts w:asciiTheme="majorBidi" w:eastAsia="Calibri" w:hAnsiTheme="majorBidi" w:cstheme="majorBidi"/>
                <w:color w:val="000000" w:themeColor="text1"/>
              </w:rPr>
              <w:t>Student Centered Learning / Independent Learning</w:t>
            </w:r>
          </w:p>
          <w:p w14:paraId="2EF75C1B" w14:textId="0EC2EB42" w:rsidR="00C725A1" w:rsidRPr="00FC2EF6" w:rsidRDefault="00C725A1" w:rsidP="00C725A1">
            <w:pPr>
              <w:bidi w:val="0"/>
              <w:jc w:val="center"/>
              <w:rPr>
                <w:rFonts w:asciiTheme="majorBidi" w:hAnsiTheme="majorBidi" w:cstheme="majorBidi"/>
                <w:color w:val="000000" w:themeColor="text1"/>
              </w:rPr>
            </w:pPr>
            <w:r w:rsidRPr="00FC2EF6">
              <w:rPr>
                <w:rFonts w:asciiTheme="majorBidi" w:eastAsia="Calibri" w:hAnsiTheme="majorBidi" w:cs="Times New Roman"/>
                <w:color w:val="000000" w:themeColor="text1"/>
                <w:rtl/>
              </w:rPr>
              <w:t>التعلم المتمركز حول الطالب</w:t>
            </w:r>
            <w:r w:rsidRPr="00FC2EF6">
              <w:rPr>
                <w:rFonts w:asciiTheme="majorBidi" w:eastAsia="Calibri" w:hAnsiTheme="majorBidi" w:cs="Times New Roman" w:hint="cs"/>
                <w:color w:val="000000" w:themeColor="text1"/>
                <w:rtl/>
              </w:rPr>
              <w:t>/ التعلّم المستقل</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2FDA87C6" w14:textId="77777777" w:rsidR="00C725A1" w:rsidRDefault="00C725A1" w:rsidP="00C725A1">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1"/>
                <w:szCs w:val="21"/>
                <w:lang w:val="en-AU"/>
              </w:rPr>
            </w:pPr>
            <w:r>
              <w:rPr>
                <w:rFonts w:asciiTheme="majorBidi" w:hAnsiTheme="majorBidi" w:cstheme="majorBidi"/>
                <w:i/>
                <w:iCs/>
                <w:sz w:val="21"/>
                <w:szCs w:val="21"/>
              </w:rPr>
              <w:t xml:space="preserve">As per the </w:t>
            </w:r>
            <w:r>
              <w:rPr>
                <w:rFonts w:asciiTheme="majorBidi" w:hAnsiTheme="majorBidi" w:cstheme="majorBidi"/>
                <w:i/>
                <w:iCs/>
                <w:sz w:val="21"/>
                <w:szCs w:val="21"/>
                <w:lang w:val="en-AU"/>
              </w:rPr>
              <w:t>Assigning Credit Hours to Courses policy.</w:t>
            </w:r>
          </w:p>
          <w:p w14:paraId="6D9790EB" w14:textId="77777777" w:rsidR="00C725A1" w:rsidRDefault="00C725A1" w:rsidP="00C725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sz w:val="21"/>
                <w:szCs w:val="21"/>
                <w:lang w:val="en-AU"/>
              </w:rPr>
            </w:pPr>
            <w:r>
              <w:rPr>
                <w:rFonts w:asciiTheme="majorBidi" w:hAnsiTheme="majorBidi" w:cstheme="majorBidi"/>
                <w:i/>
                <w:iCs/>
                <w:sz w:val="21"/>
                <w:szCs w:val="21"/>
                <w:rtl/>
                <w:lang w:val="en-AU"/>
              </w:rPr>
              <w:t>بحسب سياسة تحديد الساعات المعتمدة للمقررات الدراسية</w:t>
            </w:r>
          </w:p>
          <w:p w14:paraId="62953386" w14:textId="6A9F66FA" w:rsidR="00C725A1" w:rsidRPr="000E47B7" w:rsidRDefault="00C725A1" w:rsidP="00C725A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color w:val="A6A6A6" w:themeColor="background1" w:themeShade="A6"/>
                <w:rtl/>
              </w:rPr>
            </w:pPr>
            <w:r>
              <w:rPr>
                <w:rFonts w:asciiTheme="majorBidi" w:hAnsiTheme="majorBidi" w:cstheme="majorBidi"/>
                <w:i/>
                <w:iCs/>
                <w:sz w:val="21"/>
                <w:szCs w:val="21"/>
                <w:lang w:val="en-AU"/>
              </w:rPr>
              <w:t>3 Lecture hours X 2 =</w:t>
            </w: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003E7C56" w14:textId="77777777" w:rsidR="00C725A1" w:rsidRDefault="00C725A1" w:rsidP="00C725A1">
            <w:pPr>
              <w:bidi w:val="0"/>
              <w:spacing w:before="60" w:after="120"/>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tl/>
              </w:rPr>
            </w:pPr>
            <w:r>
              <w:rPr>
                <w:rFonts w:asciiTheme="majorBidi" w:eastAsia="Calibri" w:hAnsiTheme="majorBidi" w:cstheme="majorBidi"/>
                <w:i/>
                <w:iCs/>
                <w:sz w:val="20"/>
                <w:szCs w:val="20"/>
              </w:rPr>
              <w:t>Frequency of independent learning hours per semester= 14</w:t>
            </w:r>
          </w:p>
          <w:p w14:paraId="783497DA" w14:textId="77777777" w:rsidR="00C725A1" w:rsidRDefault="00C725A1" w:rsidP="00C725A1">
            <w:pPr>
              <w:spacing w:before="60" w:after="120"/>
              <w:jc w:val="right"/>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sz w:val="20"/>
                <w:szCs w:val="20"/>
              </w:rPr>
            </w:pPr>
            <w:r>
              <w:rPr>
                <w:rFonts w:asciiTheme="majorBidi" w:eastAsia="Calibri" w:hAnsiTheme="majorBidi" w:cstheme="majorBidi"/>
                <w:i/>
                <w:iCs/>
                <w:sz w:val="20"/>
                <w:szCs w:val="20"/>
                <w:rtl/>
              </w:rPr>
              <w:t>عدد تكرار ساعات التعلم المستقل في الفصل الدراسي =</w:t>
            </w:r>
            <w:r>
              <w:rPr>
                <w:rFonts w:asciiTheme="majorBidi" w:eastAsia="Calibri" w:hAnsiTheme="majorBidi" w:cstheme="majorBidi"/>
                <w:i/>
                <w:iCs/>
                <w:sz w:val="20"/>
                <w:szCs w:val="20"/>
              </w:rPr>
              <w:t>14</w:t>
            </w:r>
            <w:r>
              <w:rPr>
                <w:rFonts w:asciiTheme="majorBidi" w:eastAsia="Calibri" w:hAnsiTheme="majorBidi" w:cstheme="majorBidi"/>
                <w:i/>
                <w:iCs/>
                <w:sz w:val="20"/>
                <w:szCs w:val="20"/>
                <w:rtl/>
              </w:rPr>
              <w:t xml:space="preserve"> </w:t>
            </w:r>
          </w:p>
          <w:p w14:paraId="10E692F8" w14:textId="24A4D1F9" w:rsidR="00C725A1" w:rsidRPr="000E47B7" w:rsidRDefault="00C725A1" w:rsidP="00C725A1">
            <w:pPr>
              <w:bidi w:val="0"/>
              <w:spacing w:before="60" w:after="120"/>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color w:val="7F7F7F" w:themeColor="text1" w:themeTint="80"/>
                <w:sz w:val="20"/>
                <w:szCs w:val="20"/>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78A0EE29" w14:textId="1CB03BA9" w:rsidR="00C725A1" w:rsidRPr="00C45C59"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eastAsia="Calibri" w:hAnsiTheme="majorBidi" w:cstheme="majorBidi"/>
                <w:i/>
                <w:iCs/>
                <w:sz w:val="20"/>
                <w:szCs w:val="20"/>
              </w:rPr>
              <w:t>39.5 * 2 = 79</w:t>
            </w:r>
          </w:p>
        </w:tc>
      </w:tr>
      <w:tr w:rsidR="001F0C92" w:rsidRPr="00A060D3" w14:paraId="6FC9316D" w14:textId="77777777" w:rsidTr="0023159D">
        <w:trPr>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5F438F09" w14:textId="74E57010" w:rsidR="001F0C92" w:rsidRDefault="001F0C92" w:rsidP="001F0C92">
            <w:pPr>
              <w:bidi w:val="0"/>
              <w:jc w:val="center"/>
              <w:rPr>
                <w:rFonts w:asciiTheme="majorBidi" w:eastAsia="Calibri" w:hAnsiTheme="majorBidi" w:cstheme="majorBidi"/>
                <w:b w:val="0"/>
                <w:bCs w:val="0"/>
                <w:rtl/>
              </w:rPr>
            </w:pPr>
            <w:r w:rsidRPr="0081691E">
              <w:rPr>
                <w:rFonts w:asciiTheme="majorBidi" w:eastAsia="Calibri" w:hAnsiTheme="majorBidi" w:cstheme="majorBidi"/>
              </w:rPr>
              <w:t>Work based Learning</w:t>
            </w:r>
          </w:p>
          <w:p w14:paraId="3DD32309" w14:textId="0B6B735B" w:rsidR="001F0C92" w:rsidRPr="0081691E" w:rsidRDefault="001F0C92" w:rsidP="001F0C92">
            <w:pPr>
              <w:bidi w:val="0"/>
              <w:jc w:val="center"/>
              <w:rPr>
                <w:rFonts w:asciiTheme="majorBidi" w:hAnsiTheme="majorBidi" w:cstheme="majorBidi"/>
              </w:rPr>
            </w:pPr>
            <w:r>
              <w:rPr>
                <w:rFonts w:asciiTheme="majorBidi" w:eastAsia="Calibri" w:hAnsiTheme="majorBidi" w:cstheme="majorBidi" w:hint="cs"/>
                <w:rtl/>
              </w:rPr>
              <w:t xml:space="preserve">التعلّم القائم على عمل </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67F3F725" w14:textId="52877185" w:rsidR="001F0C92" w:rsidRPr="00C45C59"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155D2F58" w14:textId="3487AD39" w:rsidR="001F0C92" w:rsidRPr="00C45C59" w:rsidRDefault="001F0C92" w:rsidP="001F0C92">
            <w:pPr>
              <w:spacing w:before="60" w:after="12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32EE01D6" w14:textId="16A56D7B" w:rsidR="001F0C92" w:rsidRPr="00C45C59" w:rsidRDefault="001F0C92"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1F0C92" w:rsidRPr="00A060D3" w14:paraId="09721671"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45" w:type="dxa"/>
            <w:gridSpan w:val="5"/>
            <w:tcBorders>
              <w:top w:val="single" w:sz="4" w:space="0" w:color="998663"/>
              <w:left w:val="single" w:sz="4" w:space="0" w:color="998663"/>
              <w:bottom w:val="single" w:sz="4" w:space="0" w:color="998663"/>
              <w:right w:val="single" w:sz="4" w:space="0" w:color="998663"/>
            </w:tcBorders>
            <w:shd w:val="clear" w:color="auto" w:fill="auto"/>
          </w:tcPr>
          <w:p w14:paraId="147A15C4" w14:textId="77777777" w:rsidR="001F0C92" w:rsidRDefault="001F0C92" w:rsidP="001F0C92">
            <w:pPr>
              <w:bidi w:val="0"/>
              <w:jc w:val="center"/>
              <w:rPr>
                <w:rFonts w:asciiTheme="majorBidi" w:eastAsia="Calibri" w:hAnsiTheme="majorBidi" w:cstheme="majorBidi"/>
                <w:b w:val="0"/>
                <w:bCs w:val="0"/>
                <w:i/>
                <w:iCs/>
                <w:rtl/>
              </w:rPr>
            </w:pPr>
            <w:r w:rsidRPr="0081691E">
              <w:rPr>
                <w:rFonts w:asciiTheme="majorBidi" w:eastAsia="Calibri" w:hAnsiTheme="majorBidi" w:cstheme="majorBidi"/>
              </w:rPr>
              <w:t xml:space="preserve">Other </w:t>
            </w:r>
            <w:r w:rsidRPr="0081691E">
              <w:rPr>
                <w:rFonts w:asciiTheme="majorBidi" w:eastAsia="Calibri" w:hAnsiTheme="majorBidi" w:cstheme="majorBidi"/>
                <w:i/>
                <w:iCs/>
              </w:rPr>
              <w:t>(specify)</w:t>
            </w:r>
          </w:p>
          <w:p w14:paraId="2AA1BAB9" w14:textId="77777777" w:rsidR="001F0C92" w:rsidRPr="00B07A92" w:rsidRDefault="001F0C92" w:rsidP="001F0C92">
            <w:pPr>
              <w:bidi w:val="0"/>
              <w:jc w:val="center"/>
              <w:rPr>
                <w:rFonts w:asciiTheme="majorBidi" w:hAnsiTheme="majorBidi" w:cstheme="majorBidi"/>
              </w:rPr>
            </w:pPr>
            <w:r w:rsidRPr="00F53F9D">
              <w:rPr>
                <w:rFonts w:asciiTheme="majorBidi" w:eastAsia="Calibri" w:hAnsiTheme="majorBidi" w:cstheme="majorBidi" w:hint="cs"/>
                <w:rtl/>
              </w:rPr>
              <w:t xml:space="preserve">أخرى </w:t>
            </w:r>
            <w:r w:rsidRPr="00B07A92">
              <w:rPr>
                <w:rFonts w:asciiTheme="majorBidi" w:eastAsia="Calibri" w:hAnsiTheme="majorBidi" w:cstheme="majorBidi" w:hint="cs"/>
                <w:i/>
                <w:iCs/>
                <w:rtl/>
              </w:rPr>
              <w:t>(يرجى ذكرها)</w:t>
            </w:r>
          </w:p>
        </w:tc>
        <w:tc>
          <w:tcPr>
            <w:tcW w:w="2160" w:type="dxa"/>
            <w:gridSpan w:val="3"/>
            <w:tcBorders>
              <w:top w:val="single" w:sz="4" w:space="0" w:color="998663"/>
              <w:left w:val="single" w:sz="4" w:space="0" w:color="998663"/>
              <w:bottom w:val="single" w:sz="4" w:space="0" w:color="998663"/>
              <w:right w:val="single" w:sz="4" w:space="0" w:color="998663"/>
            </w:tcBorders>
            <w:shd w:val="clear" w:color="auto" w:fill="auto"/>
          </w:tcPr>
          <w:p w14:paraId="19851FBB" w14:textId="5F6E88E8" w:rsidR="001F0C92" w:rsidRPr="00C45C59" w:rsidRDefault="001F0C92" w:rsidP="001F0C9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2838" w:type="dxa"/>
            <w:gridSpan w:val="5"/>
            <w:tcBorders>
              <w:top w:val="single" w:sz="4" w:space="0" w:color="998663"/>
              <w:left w:val="single" w:sz="4" w:space="0" w:color="998663"/>
              <w:bottom w:val="single" w:sz="4" w:space="0" w:color="998663"/>
              <w:right w:val="single" w:sz="4" w:space="0" w:color="998663"/>
            </w:tcBorders>
            <w:shd w:val="clear" w:color="auto" w:fill="auto"/>
          </w:tcPr>
          <w:p w14:paraId="231EF837" w14:textId="62F1559E" w:rsidR="001F0C92" w:rsidRPr="00C45C59" w:rsidRDefault="001F0C92" w:rsidP="001F0C9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7625210E" w14:textId="37B62D37" w:rsidR="001F0C92" w:rsidRPr="00C45C59" w:rsidRDefault="001F0C92" w:rsidP="001F0C92">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1F0C92" w:rsidRPr="00A060D3" w14:paraId="2C3E460E" w14:textId="77777777" w:rsidTr="0023159D">
        <w:trPr>
          <w:trHeight w:val="280"/>
        </w:trPr>
        <w:tc>
          <w:tcPr>
            <w:cnfStyle w:val="001000000000" w:firstRow="0" w:lastRow="0" w:firstColumn="1" w:lastColumn="0" w:oddVBand="0" w:evenVBand="0" w:oddHBand="0" w:evenHBand="0" w:firstRowFirstColumn="0" w:firstRowLastColumn="0" w:lastRowFirstColumn="0" w:lastRowLastColumn="0"/>
            <w:tcW w:w="7243" w:type="dxa"/>
            <w:gridSpan w:val="13"/>
            <w:tcBorders>
              <w:top w:val="single" w:sz="4" w:space="0" w:color="998663"/>
              <w:left w:val="single" w:sz="4" w:space="0" w:color="998663"/>
              <w:bottom w:val="single" w:sz="4" w:space="0" w:color="998663"/>
              <w:right w:val="single" w:sz="4" w:space="0" w:color="998663"/>
            </w:tcBorders>
            <w:shd w:val="clear" w:color="auto" w:fill="auto"/>
            <w:vAlign w:val="center"/>
          </w:tcPr>
          <w:p w14:paraId="78D3A65E" w14:textId="5AB6F26A" w:rsidR="001F0C92" w:rsidRPr="00D470B8" w:rsidRDefault="001F0C92" w:rsidP="001F0C92">
            <w:pPr>
              <w:bidi w:val="0"/>
              <w:rPr>
                <w:rFonts w:asciiTheme="majorBidi" w:eastAsia="Calibri" w:hAnsiTheme="majorBidi" w:cstheme="majorBidi"/>
                <w:b w:val="0"/>
                <w:bCs w:val="0"/>
                <w:rtl/>
              </w:rPr>
            </w:pPr>
            <w:r w:rsidRPr="00D470B8">
              <w:rPr>
                <w:rFonts w:asciiTheme="majorBidi" w:eastAsia="Calibri" w:hAnsiTheme="majorBidi" w:cstheme="majorBidi"/>
              </w:rPr>
              <w:t xml:space="preserve">Total </w:t>
            </w:r>
            <w:r w:rsidRPr="00D470B8">
              <w:rPr>
                <w:rFonts w:asciiTheme="majorBidi" w:eastAsia="Calibri" w:hAnsiTheme="majorBidi" w:cstheme="majorBidi"/>
                <w:sz w:val="24"/>
                <w:szCs w:val="24"/>
              </w:rPr>
              <w:t>Notional</w:t>
            </w:r>
            <w:r w:rsidRPr="00D470B8">
              <w:rPr>
                <w:rFonts w:asciiTheme="majorBidi" w:eastAsia="Calibri" w:hAnsiTheme="majorBidi" w:cstheme="majorBidi"/>
              </w:rPr>
              <w:t xml:space="preserve"> Hours:</w:t>
            </w:r>
          </w:p>
          <w:p w14:paraId="6AA262A0" w14:textId="77777777" w:rsidR="001F0C92" w:rsidRPr="00C45C59" w:rsidRDefault="001F0C92" w:rsidP="001F0C92">
            <w:pPr>
              <w:bidi w:val="0"/>
              <w:rPr>
                <w:rFonts w:asciiTheme="majorBidi" w:hAnsiTheme="majorBidi" w:cstheme="majorBidi"/>
              </w:rPr>
            </w:pPr>
            <w:r w:rsidRPr="00D470B8">
              <w:rPr>
                <w:rFonts w:asciiTheme="majorBidi" w:eastAsia="Calibri" w:hAnsiTheme="majorBidi" w:cstheme="majorBidi" w:hint="cs"/>
                <w:rtl/>
              </w:rPr>
              <w:t>مجموع الساعات الافتراضية</w:t>
            </w: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72AE8557" w14:textId="1F45F409" w:rsidR="001F0C92" w:rsidRPr="00C31CF1" w:rsidRDefault="00C725A1" w:rsidP="001F0C92">
            <w:pPr>
              <w:bidi w:val="0"/>
              <w:jc w:val="cente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i/>
                <w:iCs/>
                <w:color w:val="7F7F7F" w:themeColor="text1" w:themeTint="80"/>
                <w:sz w:val="20"/>
                <w:szCs w:val="20"/>
              </w:rPr>
            </w:pPr>
            <w:r>
              <w:rPr>
                <w:rFonts w:asciiTheme="majorBidi" w:eastAsia="Calibri" w:hAnsiTheme="majorBidi" w:cstheme="majorBidi"/>
                <w:i/>
                <w:iCs/>
                <w:color w:val="7F7F7F" w:themeColor="text1" w:themeTint="80"/>
                <w:sz w:val="20"/>
                <w:szCs w:val="20"/>
              </w:rPr>
              <w:t>123</w:t>
            </w:r>
          </w:p>
        </w:tc>
      </w:tr>
      <w:tr w:rsidR="001F0C92" w:rsidRPr="00A060D3" w14:paraId="332E51E5"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7243" w:type="dxa"/>
            <w:gridSpan w:val="13"/>
            <w:tcBorders>
              <w:top w:val="single" w:sz="4" w:space="0" w:color="998663"/>
              <w:left w:val="single" w:sz="4" w:space="0" w:color="998663"/>
              <w:bottom w:val="single" w:sz="4" w:space="0" w:color="998663"/>
              <w:right w:val="single" w:sz="4" w:space="0" w:color="998663"/>
            </w:tcBorders>
            <w:shd w:val="clear" w:color="auto" w:fill="auto"/>
          </w:tcPr>
          <w:p w14:paraId="6C124CD8" w14:textId="77777777" w:rsidR="001F0C92" w:rsidRDefault="001F0C92" w:rsidP="001F0C92">
            <w:pPr>
              <w:bidi w:val="0"/>
              <w:rPr>
                <w:rFonts w:asciiTheme="majorBidi" w:eastAsia="Calibri" w:hAnsiTheme="majorBidi" w:cstheme="majorBidi"/>
                <w:b w:val="0"/>
                <w:bCs w:val="0"/>
                <w:i/>
                <w:iCs/>
                <w:rtl/>
              </w:rPr>
            </w:pPr>
            <w:r w:rsidRPr="0081691E">
              <w:rPr>
                <w:rFonts w:asciiTheme="majorBidi" w:eastAsia="Calibri" w:hAnsiTheme="majorBidi" w:cstheme="majorBidi"/>
              </w:rPr>
              <w:t xml:space="preserve">NQF Credit </w:t>
            </w:r>
            <w:r w:rsidRPr="0081691E">
              <w:rPr>
                <w:rFonts w:asciiTheme="majorBidi" w:eastAsia="Calibri" w:hAnsiTheme="majorBidi" w:cstheme="majorBidi"/>
                <w:i/>
                <w:iCs/>
              </w:rPr>
              <w:t>(divide notional hours by 10)</w:t>
            </w:r>
          </w:p>
          <w:p w14:paraId="151AD86F" w14:textId="77777777" w:rsidR="001F0C92" w:rsidRPr="00D470B8" w:rsidRDefault="001F0C92" w:rsidP="001F0C92">
            <w:pPr>
              <w:bidi w:val="0"/>
              <w:rPr>
                <w:rFonts w:asciiTheme="majorBidi" w:eastAsia="Times New Roman" w:hAnsiTheme="majorBidi" w:cstheme="majorBidi"/>
                <w:lang w:bidi="ar-BH"/>
              </w:rPr>
            </w:pPr>
            <w:r w:rsidRPr="00D470B8">
              <w:rPr>
                <w:rFonts w:asciiTheme="majorBidi" w:eastAsia="Times New Roman" w:hAnsiTheme="majorBidi" w:cstheme="majorBidi"/>
                <w:rtl/>
                <w:lang w:eastAsia="en-GB" w:bidi="ar-BH"/>
              </w:rPr>
              <w:t xml:space="preserve">الساعات المعتمدة في الإطار الوطني للمؤهلات </w:t>
            </w:r>
            <w:r w:rsidRPr="00F53F9D">
              <w:rPr>
                <w:rFonts w:asciiTheme="majorBidi" w:eastAsia="Times New Roman" w:hAnsiTheme="majorBidi" w:cstheme="majorBidi"/>
                <w:i/>
                <w:iCs/>
                <w:rtl/>
                <w:lang w:eastAsia="en-GB" w:bidi="ar-BH"/>
              </w:rPr>
              <w:t>(اقسم مجموع الساعات الافتراضية على 10)</w:t>
            </w:r>
          </w:p>
          <w:p w14:paraId="41EDC568" w14:textId="77777777" w:rsidR="001F0C92" w:rsidRDefault="001F0C92" w:rsidP="001F0C92">
            <w:pPr>
              <w:bidi w:val="0"/>
              <w:rPr>
                <w:rFonts w:asciiTheme="majorBidi" w:eastAsia="Calibri" w:hAnsiTheme="majorBidi" w:cstheme="majorBidi"/>
                <w:b w:val="0"/>
                <w:bCs w:val="0"/>
                <w:i/>
                <w:iCs/>
                <w:rtl/>
              </w:rPr>
            </w:pPr>
          </w:p>
          <w:p w14:paraId="59BB11A1" w14:textId="77777777" w:rsidR="001F0C92" w:rsidRPr="000073FA" w:rsidRDefault="001F0C92" w:rsidP="001F0C92">
            <w:pPr>
              <w:bidi w:val="0"/>
              <w:rPr>
                <w:rFonts w:asciiTheme="majorBidi" w:eastAsia="Calibri" w:hAnsiTheme="majorBidi" w:cstheme="majorBidi"/>
                <w:sz w:val="20"/>
                <w:szCs w:val="20"/>
              </w:rPr>
            </w:pPr>
          </w:p>
        </w:tc>
        <w:tc>
          <w:tcPr>
            <w:tcW w:w="1667" w:type="dxa"/>
            <w:gridSpan w:val="3"/>
            <w:tcBorders>
              <w:top w:val="single" w:sz="4" w:space="0" w:color="998663"/>
              <w:left w:val="single" w:sz="4" w:space="0" w:color="998663"/>
              <w:bottom w:val="single" w:sz="4" w:space="0" w:color="998663"/>
              <w:right w:val="single" w:sz="4" w:space="0" w:color="998663"/>
            </w:tcBorders>
            <w:shd w:val="clear" w:color="auto" w:fill="auto"/>
          </w:tcPr>
          <w:p w14:paraId="2893BE20" w14:textId="77777777" w:rsidR="001F0C92" w:rsidRDefault="00C725A1" w:rsidP="001F0C92">
            <w:pPr>
              <w:bidi w:val="0"/>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i/>
                <w:iCs/>
                <w:color w:val="7F7F7F" w:themeColor="text1" w:themeTint="80"/>
                <w:sz w:val="20"/>
                <w:szCs w:val="20"/>
              </w:rPr>
            </w:pPr>
            <w:r>
              <w:rPr>
                <w:rFonts w:asciiTheme="majorBidi" w:eastAsia="Calibri" w:hAnsiTheme="majorBidi" w:cstheme="majorBidi"/>
                <w:i/>
                <w:iCs/>
                <w:color w:val="7F7F7F" w:themeColor="text1" w:themeTint="80"/>
                <w:sz w:val="20"/>
                <w:szCs w:val="20"/>
              </w:rPr>
              <w:t>12</w:t>
            </w:r>
          </w:p>
          <w:p w14:paraId="78A02813" w14:textId="316F9D84" w:rsidR="00C725A1" w:rsidRPr="00C45C59" w:rsidRDefault="00C725A1" w:rsidP="00C725A1">
            <w:pPr>
              <w:bidi w:val="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tl/>
              </w:rPr>
            </w:pPr>
          </w:p>
        </w:tc>
      </w:tr>
      <w:tr w:rsidR="001F0C92" w:rsidRPr="00A060D3" w14:paraId="41AF9FF7" w14:textId="77777777" w:rsidTr="0023159D">
        <w:trPr>
          <w:trHeight w:val="280"/>
        </w:trPr>
        <w:tc>
          <w:tcPr>
            <w:cnfStyle w:val="001000000000" w:firstRow="0" w:lastRow="0" w:firstColumn="1" w:lastColumn="0" w:oddVBand="0" w:evenVBand="0" w:oddHBand="0" w:evenHBand="0" w:firstRowFirstColumn="0" w:firstRowLastColumn="0" w:lastRowFirstColumn="0" w:lastRowLastColumn="0"/>
            <w:tcW w:w="4405" w:type="dxa"/>
            <w:gridSpan w:val="8"/>
            <w:tcBorders>
              <w:top w:val="single" w:sz="4" w:space="0" w:color="998663"/>
              <w:left w:val="single" w:sz="4" w:space="0" w:color="998663"/>
              <w:bottom w:val="single" w:sz="4" w:space="0" w:color="998663"/>
              <w:right w:val="single" w:sz="4" w:space="0" w:color="998663"/>
            </w:tcBorders>
            <w:shd w:val="clear" w:color="auto" w:fill="auto"/>
          </w:tcPr>
          <w:p w14:paraId="130894BD" w14:textId="77777777" w:rsidR="001F0C92" w:rsidRDefault="001F0C92" w:rsidP="001F0C92">
            <w:pPr>
              <w:bidi w:val="0"/>
              <w:rPr>
                <w:rFonts w:asciiTheme="majorBidi" w:eastAsia="Calibri" w:hAnsiTheme="majorBidi" w:cstheme="majorBidi"/>
              </w:rPr>
            </w:pPr>
            <w:r>
              <w:rPr>
                <w:rFonts w:asciiTheme="majorBidi" w:eastAsia="Calibri" w:hAnsiTheme="majorBidi" w:cstheme="majorBidi"/>
              </w:rPr>
              <w:t>Notes if any:</w:t>
            </w:r>
          </w:p>
        </w:tc>
        <w:tc>
          <w:tcPr>
            <w:tcW w:w="4505" w:type="dxa"/>
            <w:gridSpan w:val="8"/>
            <w:tcBorders>
              <w:top w:val="single" w:sz="4" w:space="0" w:color="998663"/>
              <w:left w:val="single" w:sz="4" w:space="0" w:color="998663"/>
              <w:bottom w:val="single" w:sz="4" w:space="0" w:color="998663"/>
              <w:right w:val="single" w:sz="4" w:space="0" w:color="998663"/>
            </w:tcBorders>
            <w:shd w:val="clear" w:color="auto" w:fill="auto"/>
          </w:tcPr>
          <w:p w14:paraId="4B3EC245" w14:textId="6D121940" w:rsidR="001F0C92" w:rsidRPr="00D470B8" w:rsidRDefault="001F0C92" w:rsidP="001F0C92">
            <w:pPr>
              <w:bidi w:val="0"/>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eastAsia="Calibri" w:hAnsiTheme="majorBidi" w:cstheme="majorBidi" w:hint="cs"/>
                <w:b/>
                <w:bCs/>
                <w:rtl/>
              </w:rPr>
              <w:t>ملحوظات</w:t>
            </w:r>
            <w:r w:rsidRPr="00D470B8">
              <w:rPr>
                <w:rFonts w:asciiTheme="majorBidi" w:eastAsia="Calibri" w:hAnsiTheme="majorBidi" w:cstheme="majorBidi" w:hint="cs"/>
                <w:b/>
                <w:bCs/>
                <w:rtl/>
              </w:rPr>
              <w:t xml:space="preserve"> إن وجدت: </w:t>
            </w:r>
            <w:r w:rsidRPr="00D470B8">
              <w:rPr>
                <w:rFonts w:asciiTheme="majorBidi" w:eastAsia="Calibri" w:hAnsiTheme="majorBidi" w:cstheme="majorBidi"/>
                <w:b/>
                <w:bCs/>
              </w:rPr>
              <w:t xml:space="preserve"> </w:t>
            </w:r>
          </w:p>
        </w:tc>
      </w:tr>
      <w:tr w:rsidR="001F0C92" w:rsidRPr="00A060D3" w14:paraId="40DEA0FE" w14:textId="77777777" w:rsidTr="0023159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910" w:type="dxa"/>
            <w:gridSpan w:val="16"/>
            <w:tcBorders>
              <w:top w:val="single" w:sz="4" w:space="0" w:color="998663"/>
              <w:left w:val="single" w:sz="4" w:space="0" w:color="998663"/>
              <w:bottom w:val="single" w:sz="4" w:space="0" w:color="998663"/>
              <w:right w:val="single" w:sz="4" w:space="0" w:color="998663"/>
            </w:tcBorders>
            <w:shd w:val="clear" w:color="auto" w:fill="auto"/>
          </w:tcPr>
          <w:p w14:paraId="0998AAD7" w14:textId="59048532" w:rsidR="001F0C92" w:rsidRPr="00D470B8" w:rsidRDefault="001F0C92" w:rsidP="001F0C92">
            <w:pPr>
              <w:bidi w:val="0"/>
              <w:rPr>
                <w:rFonts w:asciiTheme="majorBidi" w:hAnsiTheme="majorBidi" w:cstheme="majorBidi"/>
                <w:b w:val="0"/>
                <w:bCs w:val="0"/>
              </w:rPr>
            </w:pPr>
          </w:p>
        </w:tc>
      </w:tr>
    </w:tbl>
    <w:p w14:paraId="6C93A1AF" w14:textId="77777777" w:rsidR="00E539AD" w:rsidRDefault="00E539AD" w:rsidP="00E539AD">
      <w:pPr>
        <w:bidi w:val="0"/>
      </w:pPr>
    </w:p>
    <w:tbl>
      <w:tblPr>
        <w:tblStyle w:val="MediumGrid1-Accent1"/>
        <w:tblW w:w="89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2929"/>
        <w:gridCol w:w="3035"/>
      </w:tblGrid>
      <w:tr w:rsidR="0002329C" w:rsidRPr="00A060D3" w14:paraId="37C75A3B" w14:textId="77777777" w:rsidTr="00F52878">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910" w:type="dxa"/>
            <w:gridSpan w:val="3"/>
            <w:shd w:val="clear" w:color="auto" w:fill="auto"/>
          </w:tcPr>
          <w:p w14:paraId="37D31487" w14:textId="77777777" w:rsidR="0002329C" w:rsidRPr="0081691E" w:rsidRDefault="0002329C" w:rsidP="0002329C">
            <w:pPr>
              <w:jc w:val="right"/>
              <w:rPr>
                <w:rFonts w:asciiTheme="majorBidi" w:hAnsiTheme="majorBidi" w:cstheme="majorBidi"/>
              </w:rPr>
            </w:pPr>
            <w:r w:rsidRPr="0081691E">
              <w:rPr>
                <w:rFonts w:asciiTheme="majorBidi" w:eastAsia="Calibri" w:hAnsiTheme="majorBidi" w:cstheme="majorBidi"/>
              </w:rPr>
              <w:t xml:space="preserve">For more information about the allocation process, kindly refer to: </w:t>
            </w:r>
          </w:p>
        </w:tc>
      </w:tr>
      <w:tr w:rsidR="0002329C" w:rsidRPr="00A060D3" w14:paraId="1368D1B9" w14:textId="77777777" w:rsidTr="00F5287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910" w:type="dxa"/>
            <w:gridSpan w:val="3"/>
            <w:shd w:val="clear" w:color="auto" w:fill="auto"/>
          </w:tcPr>
          <w:p w14:paraId="75DD6571" w14:textId="2CE935C9" w:rsidR="0002329C" w:rsidRPr="0037238C" w:rsidRDefault="0037238C" w:rsidP="0002329C">
            <w:pPr>
              <w:bidi w:val="0"/>
              <w:spacing w:before="60" w:after="120"/>
              <w:rPr>
                <w:rStyle w:val="Hyperlink"/>
                <w:rFonts w:asciiTheme="majorBidi" w:eastAsia="Calibri" w:hAnsiTheme="majorBidi" w:cstheme="majorBidi"/>
                <w:b w:val="0"/>
                <w:bCs w:val="0"/>
                <w:sz w:val="20"/>
                <w:szCs w:val="20"/>
              </w:rPr>
            </w:pPr>
            <w:r>
              <w:rPr>
                <w:rFonts w:asciiTheme="majorBidi" w:eastAsia="Calibri" w:hAnsiTheme="majorBidi" w:cstheme="majorBidi"/>
                <w:sz w:val="20"/>
                <w:szCs w:val="20"/>
              </w:rPr>
              <w:fldChar w:fldCharType="begin"/>
            </w:r>
            <w:r>
              <w:rPr>
                <w:rFonts w:asciiTheme="majorBidi" w:eastAsia="Calibri" w:hAnsiTheme="majorBidi" w:cstheme="majorBidi"/>
                <w:b w:val="0"/>
                <w:bCs w:val="0"/>
                <w:sz w:val="20"/>
                <w:szCs w:val="20"/>
              </w:rPr>
              <w:instrText xml:space="preserve">HYPERLINK </w:instrText>
            </w:r>
            <w:r>
              <w:rPr>
                <w:rFonts w:asciiTheme="majorBidi" w:eastAsia="Calibri" w:hAnsiTheme="majorBidi" w:cstheme="majorBidi"/>
                <w:sz w:val="20"/>
                <w:szCs w:val="20"/>
              </w:rPr>
              <w:instrText>"https://www.bqa.gov.bh/wp-content/uploads/2024/10/NQF-Handbook-2024.pdf"</w:instrText>
            </w:r>
            <w:r>
              <w:rPr>
                <w:rFonts w:asciiTheme="majorBidi" w:eastAsia="Calibri" w:hAnsiTheme="majorBidi" w:cstheme="majorBidi"/>
                <w:sz w:val="20"/>
                <w:szCs w:val="20"/>
              </w:rPr>
              <w:fldChar w:fldCharType="separate"/>
            </w:r>
            <w:r w:rsidR="0002329C" w:rsidRPr="0037238C">
              <w:rPr>
                <w:rStyle w:val="Hyperlink"/>
                <w:rFonts w:asciiTheme="majorBidi" w:eastAsia="Calibri" w:hAnsiTheme="majorBidi" w:cstheme="majorBidi"/>
                <w:b w:val="0"/>
                <w:bCs w:val="0"/>
                <w:sz w:val="20"/>
                <w:szCs w:val="20"/>
              </w:rPr>
              <w:t>NQF Handbook</w:t>
            </w:r>
          </w:p>
          <w:p w14:paraId="4989A25A" w14:textId="797D49C2" w:rsidR="0002329C" w:rsidRPr="000073FA" w:rsidRDefault="0037238C" w:rsidP="0002329C">
            <w:pPr>
              <w:tabs>
                <w:tab w:val="left" w:pos="3396"/>
              </w:tabs>
              <w:bidi w:val="0"/>
              <w:spacing w:before="60" w:after="120"/>
              <w:rPr>
                <w:rFonts w:asciiTheme="majorBidi" w:eastAsia="Calibri" w:hAnsiTheme="majorBidi" w:cstheme="majorBidi"/>
                <w:sz w:val="20"/>
                <w:szCs w:val="20"/>
              </w:rPr>
            </w:pPr>
            <w:r>
              <w:rPr>
                <w:rFonts w:asciiTheme="majorBidi" w:eastAsia="Calibri" w:hAnsiTheme="majorBidi" w:cstheme="majorBidi"/>
                <w:sz w:val="20"/>
                <w:szCs w:val="20"/>
              </w:rPr>
              <w:fldChar w:fldCharType="end"/>
            </w:r>
            <w:hyperlink r:id="rId17" w:history="1">
              <w:r w:rsidR="0002329C" w:rsidRPr="00601329">
                <w:rPr>
                  <w:rStyle w:val="Hyperlink"/>
                  <w:rFonts w:asciiTheme="majorBidi" w:eastAsia="Calibri" w:hAnsiTheme="majorBidi" w:cstheme="majorBidi"/>
                  <w:b w:val="0"/>
                  <w:bCs w:val="0"/>
                  <w:sz w:val="20"/>
                  <w:szCs w:val="20"/>
                </w:rPr>
                <w:t>NQF General Policies</w:t>
              </w:r>
            </w:hyperlink>
            <w:r w:rsidR="0002329C" w:rsidRPr="000073FA">
              <w:rPr>
                <w:rFonts w:asciiTheme="majorBidi" w:eastAsia="Calibri" w:hAnsiTheme="majorBidi" w:cstheme="majorBidi"/>
                <w:b w:val="0"/>
                <w:bCs w:val="0"/>
                <w:sz w:val="20"/>
                <w:szCs w:val="20"/>
              </w:rPr>
              <w:t xml:space="preserve"> </w:t>
            </w:r>
            <w:r w:rsidR="0002329C">
              <w:rPr>
                <w:rFonts w:asciiTheme="majorBidi" w:eastAsia="Calibri" w:hAnsiTheme="majorBidi" w:cstheme="majorBidi"/>
                <w:b w:val="0"/>
                <w:bCs w:val="0"/>
                <w:sz w:val="20"/>
                <w:szCs w:val="20"/>
              </w:rPr>
              <w:tab/>
            </w:r>
          </w:p>
          <w:p w14:paraId="60155741" w14:textId="77777777" w:rsidR="0002329C" w:rsidRDefault="008C6E97" w:rsidP="00657E9D">
            <w:pPr>
              <w:tabs>
                <w:tab w:val="left" w:pos="3396"/>
              </w:tabs>
              <w:bidi w:val="0"/>
              <w:spacing w:before="60" w:after="120"/>
              <w:rPr>
                <w:rFonts w:asciiTheme="majorBidi" w:eastAsia="Calibri" w:hAnsiTheme="majorBidi" w:cstheme="majorBidi"/>
                <w:color w:val="3333FF"/>
                <w:sz w:val="20"/>
                <w:szCs w:val="20"/>
                <w:rtl/>
              </w:rPr>
            </w:pPr>
            <w:hyperlink r:id="rId18" w:history="1">
              <w:r w:rsidR="0002329C" w:rsidRPr="00FC2EF6">
                <w:rPr>
                  <w:rStyle w:val="Hyperlink"/>
                  <w:rFonts w:asciiTheme="majorBidi" w:eastAsia="Calibri" w:hAnsiTheme="majorBidi" w:cstheme="majorBidi"/>
                  <w:b w:val="0"/>
                  <w:bCs w:val="0"/>
                  <w:color w:val="3333FF"/>
                  <w:sz w:val="20"/>
                  <w:szCs w:val="20"/>
                </w:rPr>
                <w:t xml:space="preserve">NQF Capacity Building </w:t>
              </w:r>
              <w:r w:rsidR="0002329C" w:rsidRPr="00657E9D">
                <w:rPr>
                  <w:rStyle w:val="Hyperlink"/>
                  <w:rFonts w:asciiTheme="majorBidi" w:eastAsia="Calibri" w:hAnsiTheme="majorBidi" w:cstheme="majorBidi"/>
                  <w:b w:val="0"/>
                  <w:bCs w:val="0"/>
                  <w:sz w:val="20"/>
                  <w:szCs w:val="20"/>
                </w:rPr>
                <w:t>Course</w:t>
              </w:r>
            </w:hyperlink>
            <w:r w:rsidR="0002329C" w:rsidRPr="00FC2EF6">
              <w:rPr>
                <w:rFonts w:asciiTheme="majorBidi" w:eastAsia="Calibri" w:hAnsiTheme="majorBidi" w:cstheme="majorBidi"/>
                <w:b w:val="0"/>
                <w:bCs w:val="0"/>
                <w:color w:val="3333FF"/>
                <w:sz w:val="20"/>
                <w:szCs w:val="20"/>
              </w:rPr>
              <w:t xml:space="preserve"> </w:t>
            </w:r>
          </w:p>
          <w:p w14:paraId="40262BBD" w14:textId="4FE83820" w:rsidR="007C0C34" w:rsidRPr="00FC2EF6" w:rsidRDefault="008C6E97" w:rsidP="007C0C34">
            <w:pPr>
              <w:bidi w:val="0"/>
              <w:rPr>
                <w:rFonts w:asciiTheme="majorBidi" w:hAnsiTheme="majorBidi" w:cstheme="majorBidi"/>
                <w:color w:val="3333FF"/>
              </w:rPr>
            </w:pPr>
            <w:hyperlink r:id="rId19" w:history="1">
              <w:r w:rsidR="00657E9D" w:rsidRPr="0010144B">
                <w:rPr>
                  <w:rStyle w:val="Hyperlink"/>
                  <w:rFonts w:ascii="Times New Roman" w:hAnsi="Times New Roman" w:cs="Times New Roman"/>
                  <w:b w:val="0"/>
                  <w:bCs w:val="0"/>
                  <w:sz w:val="20"/>
                  <w:szCs w:val="20"/>
                </w:rPr>
                <w:t xml:space="preserve">Assigning Credit Hours to </w:t>
              </w:r>
              <w:r w:rsidR="00657E9D" w:rsidRPr="0010144B">
                <w:rPr>
                  <w:rStyle w:val="Hyperlink"/>
                  <w:rFonts w:asciiTheme="majorBidi" w:eastAsia="Calibri" w:hAnsiTheme="majorBidi" w:cstheme="majorBidi"/>
                  <w:b w:val="0"/>
                  <w:bCs w:val="0"/>
                  <w:sz w:val="20"/>
                  <w:szCs w:val="20"/>
                </w:rPr>
                <w:t>Courses</w:t>
              </w:r>
            </w:hyperlink>
          </w:p>
        </w:tc>
      </w:tr>
      <w:tr w:rsidR="0002329C" w:rsidRPr="00A060D3" w14:paraId="06AE294D" w14:textId="77777777" w:rsidTr="00F52878">
        <w:trPr>
          <w:trHeight w:val="280"/>
        </w:trPr>
        <w:tc>
          <w:tcPr>
            <w:cnfStyle w:val="001000000000" w:firstRow="0" w:lastRow="0" w:firstColumn="1" w:lastColumn="0" w:oddVBand="0" w:evenVBand="0" w:oddHBand="0" w:evenHBand="0" w:firstRowFirstColumn="0" w:firstRowLastColumn="0" w:lastRowFirstColumn="0" w:lastRowLastColumn="0"/>
            <w:tcW w:w="8910" w:type="dxa"/>
            <w:gridSpan w:val="3"/>
            <w:shd w:val="clear" w:color="auto" w:fill="auto"/>
          </w:tcPr>
          <w:p w14:paraId="37425470" w14:textId="77777777" w:rsidR="0002329C" w:rsidRPr="0081691E" w:rsidRDefault="0002329C" w:rsidP="0002329C">
            <w:pPr>
              <w:bidi w:val="0"/>
              <w:jc w:val="right"/>
              <w:rPr>
                <w:rFonts w:asciiTheme="majorBidi" w:hAnsiTheme="majorBidi" w:cstheme="majorBidi"/>
              </w:rPr>
            </w:pPr>
            <w:r w:rsidRPr="0081691E">
              <w:rPr>
                <w:rFonts w:asciiTheme="majorBidi" w:eastAsia="Calibri" w:hAnsiTheme="majorBidi" w:cstheme="majorBidi" w:hint="cs"/>
                <w:rtl/>
              </w:rPr>
              <w:t>للمزيد من المعلومات حول تحديد الساعات يرجى الرجوع إلى:</w:t>
            </w:r>
          </w:p>
        </w:tc>
      </w:tr>
      <w:tr w:rsidR="0002329C" w:rsidRPr="0081691E" w14:paraId="14FA0BBE" w14:textId="77777777" w:rsidTr="00F5287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910" w:type="dxa"/>
            <w:gridSpan w:val="3"/>
            <w:shd w:val="clear" w:color="auto" w:fill="auto"/>
          </w:tcPr>
          <w:p w14:paraId="627335EE" w14:textId="34D0BE1E" w:rsidR="0002329C" w:rsidRPr="002B3432" w:rsidRDefault="002B3432" w:rsidP="0002329C">
            <w:pPr>
              <w:spacing w:before="60" w:after="120"/>
              <w:rPr>
                <w:rStyle w:val="Hyperlink"/>
                <w:rFonts w:asciiTheme="majorBidi" w:eastAsia="Calibri" w:hAnsiTheme="majorBidi" w:cstheme="majorBidi"/>
                <w:b w:val="0"/>
                <w:bCs w:val="0"/>
                <w:sz w:val="20"/>
                <w:szCs w:val="20"/>
              </w:rPr>
            </w:pPr>
            <w:r>
              <w:rPr>
                <w:rFonts w:asciiTheme="majorBidi" w:eastAsia="Calibri" w:hAnsiTheme="majorBidi" w:cstheme="majorBidi"/>
                <w:sz w:val="20"/>
                <w:szCs w:val="20"/>
                <w:rtl/>
              </w:rPr>
              <w:fldChar w:fldCharType="begin"/>
            </w:r>
            <w:r>
              <w:rPr>
                <w:rFonts w:asciiTheme="majorBidi" w:eastAsia="Calibri" w:hAnsiTheme="majorBidi" w:cstheme="majorBidi" w:hint="cs"/>
                <w:b w:val="0"/>
                <w:bCs w:val="0"/>
                <w:sz w:val="20"/>
                <w:szCs w:val="20"/>
              </w:rPr>
              <w:instrText>HYPERLINK</w:instrText>
            </w:r>
            <w:r>
              <w:rPr>
                <w:rFonts w:asciiTheme="majorBidi" w:eastAsia="Calibri" w:hAnsiTheme="majorBidi" w:cstheme="majorBidi" w:hint="cs"/>
                <w:b w:val="0"/>
                <w:bCs w:val="0"/>
                <w:sz w:val="20"/>
                <w:szCs w:val="20"/>
                <w:rtl/>
              </w:rPr>
              <w:instrText xml:space="preserve"> "</w:instrText>
            </w:r>
            <w:r>
              <w:rPr>
                <w:rFonts w:asciiTheme="majorBidi" w:eastAsia="Calibri" w:hAnsiTheme="majorBidi" w:cstheme="majorBidi" w:hint="cs"/>
                <w:b w:val="0"/>
                <w:bCs w:val="0"/>
                <w:sz w:val="20"/>
                <w:szCs w:val="20"/>
              </w:rPr>
              <w:instrText>https://www.bqa.gov.bh/wp-content/uploads/2024/10/%D8%AF%D9%84%D9%8A%D9%84-%D8%A7%D9%84%D8%A5%D8%B7%D8%A7%D8%B1-%D8%A7%D9%84%D9%88%D8%B7%D9%86%D9%8A-%D9%84%D9%84%D9%85%D8%A4%D9%87%D9%84%D8%A7%D8%AA.pdf</w:instrText>
            </w:r>
            <w:r>
              <w:rPr>
                <w:rFonts w:asciiTheme="majorBidi" w:eastAsia="Calibri" w:hAnsiTheme="majorBidi" w:cstheme="majorBidi" w:hint="cs"/>
                <w:b w:val="0"/>
                <w:bCs w:val="0"/>
                <w:sz w:val="20"/>
                <w:szCs w:val="20"/>
                <w:rtl/>
              </w:rPr>
              <w:instrText>"</w:instrText>
            </w:r>
            <w:r>
              <w:rPr>
                <w:rFonts w:asciiTheme="majorBidi" w:eastAsia="Calibri" w:hAnsiTheme="majorBidi" w:cstheme="majorBidi"/>
                <w:sz w:val="20"/>
                <w:szCs w:val="20"/>
                <w:rtl/>
              </w:rPr>
              <w:fldChar w:fldCharType="separate"/>
            </w:r>
            <w:r w:rsidR="0002329C" w:rsidRPr="002B3432">
              <w:rPr>
                <w:rStyle w:val="Hyperlink"/>
                <w:rFonts w:asciiTheme="majorBidi" w:eastAsia="Calibri" w:hAnsiTheme="majorBidi" w:cstheme="majorBidi" w:hint="cs"/>
                <w:b w:val="0"/>
                <w:bCs w:val="0"/>
                <w:sz w:val="20"/>
                <w:szCs w:val="20"/>
                <w:rtl/>
              </w:rPr>
              <w:t>دليل الإطار الوطني للمؤهلات</w:t>
            </w:r>
          </w:p>
          <w:p w14:paraId="3AF93C0F" w14:textId="40B0F383" w:rsidR="0002329C" w:rsidRPr="00B00B29" w:rsidRDefault="002B3432" w:rsidP="0002329C">
            <w:pPr>
              <w:spacing w:before="60" w:after="120"/>
              <w:rPr>
                <w:rStyle w:val="Hyperlink"/>
                <w:b w:val="0"/>
                <w:bCs w:val="0"/>
                <w:rtl/>
              </w:rPr>
            </w:pPr>
            <w:r>
              <w:rPr>
                <w:rFonts w:asciiTheme="majorBidi" w:eastAsia="Calibri" w:hAnsiTheme="majorBidi" w:cstheme="majorBidi"/>
                <w:sz w:val="20"/>
                <w:szCs w:val="20"/>
                <w:rtl/>
              </w:rPr>
              <w:fldChar w:fldCharType="end"/>
            </w:r>
            <w:r w:rsidR="00B00B29">
              <w:rPr>
                <w:rFonts w:asciiTheme="majorBidi" w:eastAsia="Calibri" w:hAnsiTheme="majorBidi" w:cstheme="majorBidi"/>
                <w:sz w:val="20"/>
                <w:szCs w:val="20"/>
                <w:rtl/>
              </w:rPr>
              <w:fldChar w:fldCharType="begin"/>
            </w:r>
            <w:r w:rsidR="00B00B29">
              <w:rPr>
                <w:rFonts w:asciiTheme="majorBidi" w:eastAsia="Calibri" w:hAnsiTheme="majorBidi" w:cstheme="majorBidi" w:hint="cs"/>
                <w:b w:val="0"/>
                <w:bCs w:val="0"/>
                <w:sz w:val="20"/>
                <w:szCs w:val="20"/>
              </w:rPr>
              <w:instrText>HYPERLINK</w:instrText>
            </w:r>
            <w:r w:rsidR="00B00B29">
              <w:rPr>
                <w:rFonts w:asciiTheme="majorBidi" w:eastAsia="Calibri" w:hAnsiTheme="majorBidi" w:cstheme="majorBidi" w:hint="cs"/>
                <w:b w:val="0"/>
                <w:bCs w:val="0"/>
                <w:sz w:val="20"/>
                <w:szCs w:val="20"/>
                <w:rtl/>
              </w:rPr>
              <w:instrText xml:space="preserve"> "</w:instrText>
            </w:r>
            <w:r w:rsidR="00B00B29">
              <w:rPr>
                <w:rFonts w:asciiTheme="majorBidi" w:eastAsia="Calibri" w:hAnsiTheme="majorBidi" w:cstheme="majorBidi" w:hint="cs"/>
                <w:b w:val="0"/>
                <w:bCs w:val="0"/>
                <w:sz w:val="20"/>
                <w:szCs w:val="20"/>
              </w:rPr>
              <w:instrText>https://www.bqa.gov.bh/wp-content/uploads/2024/10/%D8%A7%D9%84%D8%B3%D9%8A%D8%A7%D8%B3%D8%A7%D8%AA-%D8%A7%D9%84%D8%B9%D8%A7%D9%85%D8%A9-%D9%84%D9%84%D8%A5%D8%B7%D8%A7%D8%B1.pdf</w:instrText>
            </w:r>
            <w:r w:rsidR="00B00B29">
              <w:rPr>
                <w:rFonts w:asciiTheme="majorBidi" w:eastAsia="Calibri" w:hAnsiTheme="majorBidi" w:cstheme="majorBidi" w:hint="cs"/>
                <w:b w:val="0"/>
                <w:bCs w:val="0"/>
                <w:sz w:val="20"/>
                <w:szCs w:val="20"/>
                <w:rtl/>
              </w:rPr>
              <w:instrText>"</w:instrText>
            </w:r>
            <w:r w:rsidR="00B00B29">
              <w:rPr>
                <w:rFonts w:asciiTheme="majorBidi" w:eastAsia="Calibri" w:hAnsiTheme="majorBidi" w:cstheme="majorBidi"/>
                <w:sz w:val="20"/>
                <w:szCs w:val="20"/>
                <w:rtl/>
              </w:rPr>
              <w:fldChar w:fldCharType="separate"/>
            </w:r>
            <w:r w:rsidR="0002329C" w:rsidRPr="00B00B29">
              <w:rPr>
                <w:rStyle w:val="Hyperlink"/>
                <w:rFonts w:asciiTheme="majorBidi" w:eastAsia="Calibri" w:hAnsiTheme="majorBidi" w:cstheme="majorBidi" w:hint="cs"/>
                <w:b w:val="0"/>
                <w:bCs w:val="0"/>
                <w:sz w:val="20"/>
                <w:szCs w:val="20"/>
                <w:rtl/>
              </w:rPr>
              <w:t>السياسات العامة للإطار الوطني للمؤهلات</w:t>
            </w:r>
          </w:p>
          <w:p w14:paraId="4F5C33B0" w14:textId="34F96836" w:rsidR="0002329C" w:rsidRDefault="00B00B29" w:rsidP="0002329C">
            <w:pPr>
              <w:bidi w:val="0"/>
              <w:jc w:val="right"/>
              <w:rPr>
                <w:rStyle w:val="Hyperlink"/>
                <w:rFonts w:asciiTheme="majorBidi" w:eastAsia="Calibri" w:hAnsiTheme="majorBidi" w:cstheme="majorBidi"/>
                <w:b w:val="0"/>
                <w:bCs w:val="0"/>
                <w:sz w:val="20"/>
                <w:szCs w:val="20"/>
                <w:rtl/>
              </w:rPr>
            </w:pPr>
            <w:r>
              <w:rPr>
                <w:rFonts w:asciiTheme="majorBidi" w:eastAsia="Calibri" w:hAnsiTheme="majorBidi" w:cstheme="majorBidi"/>
                <w:sz w:val="20"/>
                <w:szCs w:val="20"/>
                <w:rtl/>
              </w:rPr>
              <w:fldChar w:fldCharType="end"/>
            </w:r>
            <w:hyperlink r:id="rId20" w:history="1">
              <w:r w:rsidR="0002329C" w:rsidRPr="0081691E">
                <w:rPr>
                  <w:rStyle w:val="Hyperlink"/>
                  <w:rFonts w:asciiTheme="majorBidi" w:eastAsia="Calibri" w:hAnsiTheme="majorBidi" w:cstheme="majorBidi" w:hint="cs"/>
                  <w:b w:val="0"/>
                  <w:bCs w:val="0"/>
                  <w:sz w:val="20"/>
                  <w:szCs w:val="20"/>
                  <w:rtl/>
                </w:rPr>
                <w:t>دورة بناء القدرات للإطار الوطني للمؤهلات</w:t>
              </w:r>
            </w:hyperlink>
          </w:p>
          <w:p w14:paraId="78E8C5D2" w14:textId="30AA1C91" w:rsidR="00657E9D" w:rsidRPr="00F53F9D" w:rsidRDefault="008C6E97" w:rsidP="003F59DA">
            <w:pPr>
              <w:spacing w:before="60" w:after="120"/>
              <w:rPr>
                <w:rStyle w:val="Hyperlink"/>
                <w:rtl/>
              </w:rPr>
            </w:pPr>
            <w:hyperlink r:id="rId21" w:history="1">
              <w:r w:rsidR="003F59DA" w:rsidRPr="00136465">
                <w:rPr>
                  <w:rStyle w:val="Hyperlink"/>
                  <w:rFonts w:ascii="Calibri" w:eastAsia="Calibri" w:hAnsi="Calibri" w:cs="Arial" w:hint="cs"/>
                  <w:b w:val="0"/>
                  <w:bCs w:val="0"/>
                  <w:sz w:val="20"/>
                  <w:szCs w:val="20"/>
                  <w:rtl/>
                </w:rPr>
                <w:t xml:space="preserve">سياسة تحديد الساعات </w:t>
              </w:r>
              <w:r w:rsidR="003F59DA" w:rsidRPr="003F59DA">
                <w:rPr>
                  <w:rStyle w:val="Hyperlink"/>
                  <w:rFonts w:asciiTheme="majorBidi" w:eastAsia="Calibri" w:hAnsiTheme="majorBidi" w:cstheme="majorBidi" w:hint="cs"/>
                  <w:b w:val="0"/>
                  <w:bCs w:val="0"/>
                  <w:sz w:val="20"/>
                  <w:szCs w:val="20"/>
                  <w:rtl/>
                </w:rPr>
                <w:t>المعتمدة</w:t>
              </w:r>
              <w:r w:rsidR="003F59DA" w:rsidRPr="00136465">
                <w:rPr>
                  <w:rStyle w:val="Hyperlink"/>
                  <w:rFonts w:ascii="Calibri" w:eastAsia="Calibri" w:hAnsi="Calibri" w:cs="Arial" w:hint="cs"/>
                  <w:b w:val="0"/>
                  <w:bCs w:val="0"/>
                  <w:sz w:val="20"/>
                  <w:szCs w:val="20"/>
                  <w:rtl/>
                </w:rPr>
                <w:t xml:space="preserve"> للمقررات الدراسية</w:t>
              </w:r>
            </w:hyperlink>
          </w:p>
        </w:tc>
      </w:tr>
      <w:tr w:rsidR="0002329C" w:rsidRPr="0081691E" w14:paraId="632D4DD6" w14:textId="77777777" w:rsidTr="00F52878">
        <w:trPr>
          <w:trHeight w:val="280"/>
        </w:trPr>
        <w:tc>
          <w:tcPr>
            <w:cnfStyle w:val="001000000000" w:firstRow="0" w:lastRow="0" w:firstColumn="1" w:lastColumn="0" w:oddVBand="0" w:evenVBand="0" w:oddHBand="0" w:evenHBand="0" w:firstRowFirstColumn="0" w:firstRowLastColumn="0" w:lastRowFirstColumn="0" w:lastRowLastColumn="0"/>
            <w:tcW w:w="2946" w:type="dxa"/>
            <w:shd w:val="clear" w:color="auto" w:fill="auto"/>
          </w:tcPr>
          <w:p w14:paraId="57A134A4" w14:textId="77777777" w:rsidR="0002329C" w:rsidRPr="0081691E" w:rsidRDefault="0002329C" w:rsidP="0002329C">
            <w:pPr>
              <w:bidi w:val="0"/>
              <w:spacing w:before="60" w:after="120"/>
              <w:rPr>
                <w:b w:val="0"/>
                <w:bCs w:val="0"/>
              </w:rPr>
            </w:pPr>
            <w:r w:rsidRPr="00A060D3">
              <w:rPr>
                <w:rFonts w:asciiTheme="majorBidi" w:hAnsiTheme="majorBidi" w:cstheme="majorBidi"/>
                <w:szCs w:val="24"/>
              </w:rPr>
              <w:t xml:space="preserve">Prepared by: </w:t>
            </w:r>
          </w:p>
        </w:tc>
        <w:tc>
          <w:tcPr>
            <w:tcW w:w="2929" w:type="dxa"/>
            <w:shd w:val="clear" w:color="auto" w:fill="auto"/>
          </w:tcPr>
          <w:p w14:paraId="5E6D4F64" w14:textId="1B765602" w:rsidR="0002329C" w:rsidRPr="00E9282C" w:rsidRDefault="00C725A1" w:rsidP="0002329C">
            <w:pPr>
              <w:bidi w:val="0"/>
              <w:spacing w:before="60" w:after="120"/>
              <w:jc w:val="center"/>
              <w:cnfStyle w:val="000000000000" w:firstRow="0" w:lastRow="0" w:firstColumn="0" w:lastColumn="0" w:oddVBand="0" w:evenVBand="0" w:oddHBand="0" w:evenHBand="0" w:firstRowFirstColumn="0" w:firstRowLastColumn="0" w:lastRowFirstColumn="0" w:lastRowLastColumn="0"/>
              <w:rPr>
                <w:b/>
                <w:bCs/>
              </w:rPr>
            </w:pPr>
            <w:r>
              <w:rPr>
                <w:b/>
                <w:bCs/>
              </w:rPr>
              <w:t>Dr. Amal</w:t>
            </w:r>
          </w:p>
        </w:tc>
        <w:tc>
          <w:tcPr>
            <w:tcW w:w="3035" w:type="dxa"/>
            <w:shd w:val="clear" w:color="auto" w:fill="auto"/>
          </w:tcPr>
          <w:p w14:paraId="228BAB09" w14:textId="3517F244" w:rsidR="0002329C" w:rsidRPr="00D470B8" w:rsidRDefault="0002329C" w:rsidP="0002329C">
            <w:pPr>
              <w:spacing w:before="60" w:after="120"/>
              <w:cnfStyle w:val="000000000000" w:firstRow="0" w:lastRow="0" w:firstColumn="0" w:lastColumn="0" w:oddVBand="0" w:evenVBand="0" w:oddHBand="0" w:evenHBand="0" w:firstRowFirstColumn="0" w:firstRowLastColumn="0" w:lastRowFirstColumn="0" w:lastRowLastColumn="0"/>
              <w:rPr>
                <w:b/>
                <w:bCs/>
              </w:rPr>
            </w:pPr>
            <w:r>
              <w:rPr>
                <w:rFonts w:asciiTheme="majorBidi" w:hAnsiTheme="majorBidi" w:cstheme="majorBidi" w:hint="cs"/>
                <w:b/>
                <w:bCs/>
                <w:rtl/>
                <w:lang w:bidi="ar-BH"/>
              </w:rPr>
              <w:t>أُعدّتْ</w:t>
            </w:r>
            <w:r w:rsidRPr="00D470B8">
              <w:rPr>
                <w:rFonts w:asciiTheme="majorBidi" w:hAnsiTheme="majorBidi" w:cstheme="majorBidi" w:hint="cs"/>
                <w:b/>
                <w:bCs/>
                <w:rtl/>
                <w:lang w:bidi="ar-BH"/>
              </w:rPr>
              <w:t xml:space="preserve"> من قبل:</w:t>
            </w:r>
          </w:p>
        </w:tc>
      </w:tr>
      <w:tr w:rsidR="0002329C" w:rsidRPr="0081691E" w14:paraId="4C0DA799" w14:textId="77777777" w:rsidTr="00F5287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946" w:type="dxa"/>
            <w:shd w:val="clear" w:color="auto" w:fill="auto"/>
          </w:tcPr>
          <w:p w14:paraId="5C0FF537" w14:textId="77777777" w:rsidR="0002329C" w:rsidRPr="00A060D3" w:rsidRDefault="0002329C" w:rsidP="0002329C">
            <w:pPr>
              <w:bidi w:val="0"/>
              <w:spacing w:before="60" w:after="120"/>
              <w:rPr>
                <w:rFonts w:asciiTheme="majorBidi" w:hAnsiTheme="majorBidi" w:cstheme="majorBidi"/>
                <w:szCs w:val="24"/>
              </w:rPr>
            </w:pPr>
            <w:r w:rsidRPr="00A060D3">
              <w:rPr>
                <w:rFonts w:asciiTheme="majorBidi" w:hAnsiTheme="majorBidi" w:cstheme="majorBidi"/>
                <w:szCs w:val="24"/>
              </w:rPr>
              <w:t xml:space="preserve">Date: </w:t>
            </w:r>
          </w:p>
        </w:tc>
        <w:tc>
          <w:tcPr>
            <w:tcW w:w="2929" w:type="dxa"/>
            <w:shd w:val="clear" w:color="auto" w:fill="auto"/>
          </w:tcPr>
          <w:p w14:paraId="6B3F1D17" w14:textId="1C7511DB" w:rsidR="0002329C" w:rsidRPr="00E9282C" w:rsidRDefault="0090536A" w:rsidP="0002329C">
            <w:pPr>
              <w:bidi w:val="0"/>
              <w:spacing w:before="60" w:after="120"/>
              <w:cnfStyle w:val="000000100000" w:firstRow="0" w:lastRow="0" w:firstColumn="0" w:lastColumn="0" w:oddVBand="0" w:evenVBand="0" w:oddHBand="1" w:evenHBand="0" w:firstRowFirstColumn="0" w:firstRowLastColumn="0" w:lastRowFirstColumn="0" w:lastRowLastColumn="0"/>
              <w:rPr>
                <w:b/>
                <w:bCs/>
              </w:rPr>
            </w:pPr>
            <w:r>
              <w:rPr>
                <w:b/>
                <w:bCs/>
              </w:rPr>
              <w:t>Sept</w:t>
            </w:r>
            <w:r w:rsidR="00C725A1">
              <w:rPr>
                <w:b/>
                <w:bCs/>
              </w:rPr>
              <w:t xml:space="preserve"> 2026</w:t>
            </w:r>
          </w:p>
        </w:tc>
        <w:tc>
          <w:tcPr>
            <w:tcW w:w="3035" w:type="dxa"/>
            <w:shd w:val="clear" w:color="auto" w:fill="auto"/>
          </w:tcPr>
          <w:p w14:paraId="6F4BDA96" w14:textId="77777777" w:rsidR="0002329C" w:rsidRPr="0081691E" w:rsidRDefault="0002329C" w:rsidP="0002329C">
            <w:pPr>
              <w:spacing w:before="60" w:after="120"/>
              <w:cnfStyle w:val="000000100000" w:firstRow="0" w:lastRow="0" w:firstColumn="0" w:lastColumn="0" w:oddVBand="0" w:evenVBand="0" w:oddHBand="1" w:evenHBand="0" w:firstRowFirstColumn="0" w:firstRowLastColumn="0" w:lastRowFirstColumn="0" w:lastRowLastColumn="0"/>
            </w:pPr>
            <w:r w:rsidRPr="004E5865">
              <w:rPr>
                <w:rFonts w:asciiTheme="majorBidi" w:hAnsiTheme="majorBidi" w:cstheme="majorBidi" w:hint="cs"/>
                <w:b/>
                <w:bCs/>
                <w:rtl/>
                <w:lang w:bidi="ar-BH"/>
              </w:rPr>
              <w:t>تاريخ الإعداد:</w:t>
            </w:r>
          </w:p>
        </w:tc>
      </w:tr>
      <w:tr w:rsidR="0002329C" w:rsidRPr="0081691E" w14:paraId="17CD0522" w14:textId="77777777" w:rsidTr="00F52878">
        <w:trPr>
          <w:trHeight w:val="280"/>
        </w:trPr>
        <w:tc>
          <w:tcPr>
            <w:cnfStyle w:val="001000000000" w:firstRow="0" w:lastRow="0" w:firstColumn="1" w:lastColumn="0" w:oddVBand="0" w:evenVBand="0" w:oddHBand="0" w:evenHBand="0" w:firstRowFirstColumn="0" w:firstRowLastColumn="0" w:lastRowFirstColumn="0" w:lastRowLastColumn="0"/>
            <w:tcW w:w="2946" w:type="dxa"/>
            <w:shd w:val="clear" w:color="auto" w:fill="auto"/>
          </w:tcPr>
          <w:p w14:paraId="42E38335" w14:textId="77777777" w:rsidR="0002329C" w:rsidRPr="00A060D3" w:rsidRDefault="0002329C" w:rsidP="0002329C">
            <w:pPr>
              <w:bidi w:val="0"/>
              <w:spacing w:before="60" w:after="120"/>
              <w:rPr>
                <w:rFonts w:asciiTheme="majorBidi" w:hAnsiTheme="majorBidi" w:cstheme="majorBidi"/>
                <w:szCs w:val="24"/>
              </w:rPr>
            </w:pPr>
            <w:r>
              <w:rPr>
                <w:rFonts w:asciiTheme="majorBidi" w:hAnsiTheme="majorBidi" w:cstheme="majorBidi"/>
                <w:szCs w:val="24"/>
              </w:rPr>
              <w:t xml:space="preserve">Updated by: </w:t>
            </w:r>
          </w:p>
        </w:tc>
        <w:tc>
          <w:tcPr>
            <w:tcW w:w="2929" w:type="dxa"/>
            <w:shd w:val="clear" w:color="auto" w:fill="auto"/>
          </w:tcPr>
          <w:p w14:paraId="2D2D4DF0" w14:textId="24EA90CF" w:rsidR="0002329C" w:rsidRPr="00E9282C" w:rsidRDefault="0002329C" w:rsidP="0002329C">
            <w:pPr>
              <w:bidi w:val="0"/>
              <w:spacing w:before="60" w:after="120"/>
              <w:cnfStyle w:val="000000000000" w:firstRow="0" w:lastRow="0" w:firstColumn="0" w:lastColumn="0" w:oddVBand="0" w:evenVBand="0" w:oddHBand="0" w:evenHBand="0" w:firstRowFirstColumn="0" w:firstRowLastColumn="0" w:lastRowFirstColumn="0" w:lastRowLastColumn="0"/>
              <w:rPr>
                <w:b/>
                <w:bCs/>
              </w:rPr>
            </w:pPr>
          </w:p>
        </w:tc>
        <w:tc>
          <w:tcPr>
            <w:tcW w:w="3035" w:type="dxa"/>
            <w:shd w:val="clear" w:color="auto" w:fill="auto"/>
          </w:tcPr>
          <w:p w14:paraId="3E13C72E" w14:textId="68025472" w:rsidR="0002329C" w:rsidRPr="0081691E" w:rsidRDefault="0002329C" w:rsidP="0002329C">
            <w:pPr>
              <w:spacing w:before="60" w:after="120"/>
              <w:cnfStyle w:val="000000000000" w:firstRow="0" w:lastRow="0" w:firstColumn="0" w:lastColumn="0" w:oddVBand="0" w:evenVBand="0" w:oddHBand="0" w:evenHBand="0" w:firstRowFirstColumn="0" w:firstRowLastColumn="0" w:lastRowFirstColumn="0" w:lastRowLastColumn="0"/>
            </w:pPr>
            <w:r>
              <w:rPr>
                <w:rFonts w:asciiTheme="majorBidi" w:hAnsiTheme="majorBidi" w:cstheme="majorBidi" w:hint="cs"/>
                <w:b/>
                <w:bCs/>
                <w:rtl/>
                <w:lang w:bidi="ar-BH"/>
              </w:rPr>
              <w:t xml:space="preserve">حُدِّثتْ من قبل: </w:t>
            </w:r>
          </w:p>
        </w:tc>
      </w:tr>
      <w:tr w:rsidR="0002329C" w:rsidRPr="0081691E" w14:paraId="369F330B" w14:textId="77777777" w:rsidTr="00F52878">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946" w:type="dxa"/>
            <w:shd w:val="clear" w:color="auto" w:fill="auto"/>
          </w:tcPr>
          <w:p w14:paraId="2F4A9F87" w14:textId="77777777" w:rsidR="0002329C" w:rsidRDefault="0002329C" w:rsidP="0002329C">
            <w:pPr>
              <w:bidi w:val="0"/>
              <w:spacing w:before="60" w:after="120"/>
              <w:rPr>
                <w:rFonts w:asciiTheme="majorBidi" w:hAnsiTheme="majorBidi" w:cstheme="majorBidi"/>
                <w:szCs w:val="24"/>
              </w:rPr>
            </w:pPr>
            <w:r>
              <w:rPr>
                <w:rFonts w:asciiTheme="majorBidi" w:hAnsiTheme="majorBidi" w:cstheme="majorBidi"/>
                <w:szCs w:val="24"/>
              </w:rPr>
              <w:t xml:space="preserve">Reviewed by: </w:t>
            </w:r>
          </w:p>
        </w:tc>
        <w:tc>
          <w:tcPr>
            <w:tcW w:w="2929" w:type="dxa"/>
            <w:shd w:val="clear" w:color="auto" w:fill="auto"/>
          </w:tcPr>
          <w:p w14:paraId="5CD6BE08" w14:textId="0FEC056B" w:rsidR="0002329C" w:rsidRPr="00E9282C" w:rsidRDefault="0002329C" w:rsidP="0002329C">
            <w:pPr>
              <w:bidi w:val="0"/>
              <w:spacing w:before="60" w:after="120"/>
              <w:cnfStyle w:val="000000100000" w:firstRow="0" w:lastRow="0" w:firstColumn="0" w:lastColumn="0" w:oddVBand="0" w:evenVBand="0" w:oddHBand="1" w:evenHBand="0" w:firstRowFirstColumn="0" w:firstRowLastColumn="0" w:lastRowFirstColumn="0" w:lastRowLastColumn="0"/>
              <w:rPr>
                <w:b/>
                <w:bCs/>
              </w:rPr>
            </w:pPr>
          </w:p>
        </w:tc>
        <w:tc>
          <w:tcPr>
            <w:tcW w:w="3035" w:type="dxa"/>
            <w:shd w:val="clear" w:color="auto" w:fill="auto"/>
          </w:tcPr>
          <w:p w14:paraId="35451764" w14:textId="0B64B148" w:rsidR="0002329C" w:rsidRPr="0081691E" w:rsidRDefault="0002329C" w:rsidP="0002329C">
            <w:pPr>
              <w:spacing w:before="60" w:after="120"/>
              <w:cnfStyle w:val="000000100000" w:firstRow="0" w:lastRow="0" w:firstColumn="0" w:lastColumn="0" w:oddVBand="0" w:evenVBand="0" w:oddHBand="1" w:evenHBand="0" w:firstRowFirstColumn="0" w:firstRowLastColumn="0" w:lastRowFirstColumn="0" w:lastRowLastColumn="0"/>
            </w:pPr>
            <w:r>
              <w:rPr>
                <w:rFonts w:asciiTheme="majorBidi" w:hAnsiTheme="majorBidi" w:cstheme="majorBidi" w:hint="cs"/>
                <w:b/>
                <w:bCs/>
                <w:rtl/>
              </w:rPr>
              <w:t xml:space="preserve">روجعت من قبل: </w:t>
            </w:r>
          </w:p>
        </w:tc>
      </w:tr>
      <w:tr w:rsidR="0002329C" w:rsidRPr="0081691E" w14:paraId="2DA8C808" w14:textId="77777777" w:rsidTr="00F52878">
        <w:trPr>
          <w:trHeight w:val="280"/>
        </w:trPr>
        <w:tc>
          <w:tcPr>
            <w:cnfStyle w:val="001000000000" w:firstRow="0" w:lastRow="0" w:firstColumn="1" w:lastColumn="0" w:oddVBand="0" w:evenVBand="0" w:oddHBand="0" w:evenHBand="0" w:firstRowFirstColumn="0" w:firstRowLastColumn="0" w:lastRowFirstColumn="0" w:lastRowLastColumn="0"/>
            <w:tcW w:w="2946" w:type="dxa"/>
            <w:shd w:val="clear" w:color="auto" w:fill="auto"/>
          </w:tcPr>
          <w:p w14:paraId="1475ED10" w14:textId="762A303C" w:rsidR="0002329C" w:rsidRDefault="0002329C" w:rsidP="0002329C">
            <w:pPr>
              <w:bidi w:val="0"/>
              <w:spacing w:before="60" w:after="120"/>
              <w:rPr>
                <w:rFonts w:asciiTheme="majorBidi" w:hAnsiTheme="majorBidi" w:cstheme="majorBidi"/>
                <w:szCs w:val="24"/>
              </w:rPr>
            </w:pPr>
            <w:r w:rsidRPr="00302833">
              <w:rPr>
                <w:rFonts w:asciiTheme="majorBidi" w:hAnsiTheme="majorBidi" w:cstheme="majorBidi"/>
                <w:szCs w:val="24"/>
              </w:rPr>
              <w:t>Approved by Department Council on:</w:t>
            </w:r>
            <w:r w:rsidRPr="00302833">
              <w:rPr>
                <w:rFonts w:asciiTheme="majorBidi" w:hAnsiTheme="majorBidi" w:cstheme="majorBidi"/>
                <w:b w:val="0"/>
                <w:bCs w:val="0"/>
                <w:szCs w:val="24"/>
              </w:rPr>
              <w:t xml:space="preserve"> [</w:t>
            </w:r>
            <w:sdt>
              <w:sdtPr>
                <w:rPr>
                  <w:rFonts w:asciiTheme="majorBidi" w:hAnsiTheme="majorBidi" w:cstheme="majorBidi"/>
                  <w:szCs w:val="24"/>
                </w:rPr>
                <w:id w:val="-1986770162"/>
                <w:placeholder>
                  <w:docPart w:val="D5697FFB393AF24F816A3C180B073D5B"/>
                </w:placeholder>
                <w:showingPlcHdr/>
                <w:date w:fullDate="2024-02-11T00:00:00Z">
                  <w:dateFormat w:val="M/d/yyyy"/>
                  <w:lid w:val="en-US"/>
                  <w:storeMappedDataAs w:val="dateTime"/>
                  <w:calendar w:val="gregorian"/>
                </w:date>
              </w:sdtPr>
              <w:sdtContent>
                <w:r w:rsidRPr="00D470B8">
                  <w:rPr>
                    <w:rStyle w:val="PlaceholderText"/>
                    <w:b w:val="0"/>
                    <w:bCs w:val="0"/>
                  </w:rPr>
                  <w:t>Click or tap to enter a date.</w:t>
                </w:r>
              </w:sdtContent>
            </w:sdt>
            <w:r w:rsidRPr="00302833">
              <w:rPr>
                <w:rFonts w:asciiTheme="majorBidi" w:hAnsiTheme="majorBidi" w:cstheme="majorBidi"/>
                <w:b w:val="0"/>
                <w:bCs w:val="0"/>
                <w:szCs w:val="24"/>
              </w:rPr>
              <w:t xml:space="preserve">], </w:t>
            </w:r>
            <w:r w:rsidRPr="00302833">
              <w:rPr>
                <w:rFonts w:asciiTheme="majorBidi" w:hAnsiTheme="majorBidi" w:cstheme="majorBidi"/>
                <w:szCs w:val="24"/>
              </w:rPr>
              <w:t>Meeting no.</w:t>
            </w:r>
            <w:r w:rsidRPr="00302833">
              <w:rPr>
                <w:rFonts w:asciiTheme="majorBidi" w:hAnsiTheme="majorBidi" w:cstheme="majorBidi"/>
                <w:b w:val="0"/>
                <w:bCs w:val="0"/>
                <w:szCs w:val="24"/>
              </w:rPr>
              <w:t xml:space="preserve"> [ ] </w:t>
            </w:r>
            <w:r w:rsidRPr="00302833">
              <w:rPr>
                <w:rFonts w:asciiTheme="majorBidi" w:hAnsiTheme="majorBidi" w:cstheme="majorBidi"/>
                <w:szCs w:val="24"/>
              </w:rPr>
              <w:t>for the academic year</w:t>
            </w:r>
            <w:r w:rsidRPr="00302833">
              <w:rPr>
                <w:rFonts w:asciiTheme="majorBidi" w:hAnsiTheme="majorBidi" w:cstheme="majorBidi"/>
                <w:b w:val="0"/>
                <w:bCs w:val="0"/>
                <w:szCs w:val="24"/>
              </w:rPr>
              <w:t xml:space="preserve"> [  ]</w:t>
            </w:r>
          </w:p>
        </w:tc>
        <w:tc>
          <w:tcPr>
            <w:tcW w:w="2929" w:type="dxa"/>
            <w:shd w:val="clear" w:color="auto" w:fill="auto"/>
          </w:tcPr>
          <w:p w14:paraId="0B143DE8" w14:textId="77777777" w:rsidR="0002329C" w:rsidRPr="0081691E" w:rsidRDefault="0002329C" w:rsidP="0002329C">
            <w:pPr>
              <w:spacing w:before="60" w:after="120"/>
              <w:cnfStyle w:val="000000000000" w:firstRow="0" w:lastRow="0" w:firstColumn="0" w:lastColumn="0" w:oddVBand="0" w:evenVBand="0" w:oddHBand="0" w:evenHBand="0" w:firstRowFirstColumn="0" w:firstRowLastColumn="0" w:lastRowFirstColumn="0" w:lastRowLastColumn="0"/>
              <w:rPr>
                <w:b/>
                <w:bCs/>
              </w:rPr>
            </w:pPr>
          </w:p>
        </w:tc>
        <w:tc>
          <w:tcPr>
            <w:tcW w:w="3035" w:type="dxa"/>
            <w:shd w:val="clear" w:color="auto" w:fill="auto"/>
          </w:tcPr>
          <w:p w14:paraId="22979E83" w14:textId="49AE9E74" w:rsidR="0002329C" w:rsidRPr="0081691E" w:rsidRDefault="0002329C" w:rsidP="0002329C">
            <w:pPr>
              <w:spacing w:before="60" w:after="120"/>
              <w:cnfStyle w:val="000000000000" w:firstRow="0" w:lastRow="0" w:firstColumn="0" w:lastColumn="0" w:oddVBand="0" w:evenVBand="0" w:oddHBand="0" w:evenHBand="0" w:firstRowFirstColumn="0" w:firstRowLastColumn="0" w:lastRowFirstColumn="0" w:lastRowLastColumn="0"/>
            </w:pPr>
            <w:r>
              <w:rPr>
                <w:rFonts w:asciiTheme="majorBidi" w:hAnsiTheme="majorBidi" w:cstheme="majorBidi" w:hint="cs"/>
                <w:b/>
                <w:bCs/>
                <w:rtl/>
              </w:rPr>
              <w:t>اُعتمدِتْ الاستمارة من قبل مجلس القسم بتاريخ: [</w:t>
            </w:r>
            <w:sdt>
              <w:sdtPr>
                <w:rPr>
                  <w:rFonts w:asciiTheme="majorBidi" w:hAnsiTheme="majorBidi" w:cstheme="majorBidi" w:hint="cs"/>
                  <w:rtl/>
                </w:rPr>
                <w:alias w:val="Date"/>
                <w:tag w:val="Date"/>
                <w:id w:val="1096516501"/>
                <w:placeholder>
                  <w:docPart w:val="A0F535519394C545AFB26854FB48B7D6"/>
                </w:placeholder>
                <w:showingPlcHdr/>
                <w:date>
                  <w:dateFormat w:val="M/d/yyyy"/>
                  <w:lid w:val="en-US"/>
                  <w:storeMappedDataAs w:val="dateTime"/>
                  <w:calendar w:val="gregorian"/>
                </w:date>
              </w:sdtPr>
              <w:sdtContent>
                <w:r w:rsidRPr="00D470B8">
                  <w:rPr>
                    <w:rStyle w:val="PlaceholderText"/>
                  </w:rPr>
                  <w:t>Click or tap to enter a date.</w:t>
                </w:r>
              </w:sdtContent>
            </w:sdt>
            <w:r>
              <w:rPr>
                <w:rFonts w:asciiTheme="majorBidi" w:hAnsiTheme="majorBidi" w:cstheme="majorBidi" w:hint="cs"/>
                <w:b/>
                <w:bCs/>
                <w:rtl/>
              </w:rPr>
              <w:t>]، رقم الاجتماع [    ]  للسنة الأكاديمية [    ]</w:t>
            </w:r>
          </w:p>
        </w:tc>
      </w:tr>
      <w:bookmarkEnd w:id="0"/>
    </w:tbl>
    <w:p w14:paraId="257F377C" w14:textId="77777777" w:rsidR="00ED3BE0" w:rsidRDefault="00ED3BE0" w:rsidP="00ED3BE0">
      <w:pPr>
        <w:bidi w:val="0"/>
        <w:rPr>
          <w:rFonts w:asciiTheme="majorBidi" w:hAnsiTheme="majorBidi" w:cstheme="majorBidi"/>
        </w:rPr>
      </w:pPr>
    </w:p>
    <w:p w14:paraId="1C8062D8" w14:textId="77777777" w:rsidR="00ED3BE0" w:rsidRDefault="00ED3BE0" w:rsidP="00ED3BE0">
      <w:pPr>
        <w:bidi w:val="0"/>
        <w:rPr>
          <w:rFonts w:asciiTheme="majorBidi" w:hAnsiTheme="majorBidi" w:cstheme="majorBidi"/>
        </w:rPr>
      </w:pPr>
    </w:p>
    <w:p w14:paraId="045CC74C" w14:textId="77777777" w:rsidR="006F212B" w:rsidRDefault="006F212B" w:rsidP="006F212B">
      <w:pPr>
        <w:bidi w:val="0"/>
        <w:rPr>
          <w:rFonts w:asciiTheme="majorBidi" w:hAnsiTheme="majorBidi" w:cstheme="majorBidi"/>
        </w:rPr>
      </w:pPr>
    </w:p>
    <w:p w14:paraId="717B4FA8" w14:textId="77777777" w:rsidR="00257E47" w:rsidRDefault="00257E47" w:rsidP="002352D4">
      <w:pPr>
        <w:bidi w:val="0"/>
        <w:rPr>
          <w:rFonts w:asciiTheme="majorBidi" w:hAnsiTheme="majorBidi" w:cstheme="majorBidi"/>
          <w:szCs w:val="24"/>
        </w:rPr>
      </w:pPr>
    </w:p>
    <w:p w14:paraId="23FB12B1" w14:textId="77777777" w:rsidR="00EA762F" w:rsidRPr="00EA762F" w:rsidRDefault="00EA762F" w:rsidP="00EA762F">
      <w:pPr>
        <w:bidi w:val="0"/>
        <w:rPr>
          <w:rFonts w:asciiTheme="majorBidi" w:hAnsiTheme="majorBidi" w:cstheme="majorBidi"/>
          <w:szCs w:val="24"/>
        </w:rPr>
      </w:pPr>
    </w:p>
    <w:p w14:paraId="5CBFA9A8" w14:textId="77777777" w:rsidR="00EA762F" w:rsidRPr="00EA762F" w:rsidRDefault="00EA762F" w:rsidP="00EA762F">
      <w:pPr>
        <w:bidi w:val="0"/>
        <w:rPr>
          <w:rFonts w:asciiTheme="majorBidi" w:hAnsiTheme="majorBidi" w:cstheme="majorBidi"/>
          <w:szCs w:val="24"/>
        </w:rPr>
      </w:pPr>
    </w:p>
    <w:p w14:paraId="07DDC7C5" w14:textId="77777777" w:rsidR="00EA762F" w:rsidRPr="00EA762F" w:rsidRDefault="00EA762F" w:rsidP="00EA762F">
      <w:pPr>
        <w:bidi w:val="0"/>
        <w:rPr>
          <w:rFonts w:asciiTheme="majorBidi" w:hAnsiTheme="majorBidi" w:cstheme="majorBidi"/>
          <w:szCs w:val="24"/>
        </w:rPr>
      </w:pPr>
    </w:p>
    <w:p w14:paraId="2276CE2F" w14:textId="77777777" w:rsidR="00EA762F" w:rsidRPr="00EA762F" w:rsidRDefault="00EA762F" w:rsidP="00EA762F">
      <w:pPr>
        <w:bidi w:val="0"/>
        <w:rPr>
          <w:rFonts w:asciiTheme="majorBidi" w:hAnsiTheme="majorBidi" w:cstheme="majorBidi"/>
          <w:szCs w:val="24"/>
        </w:rPr>
      </w:pPr>
    </w:p>
    <w:p w14:paraId="59B9D60B" w14:textId="77777777" w:rsidR="00EA762F" w:rsidRPr="00EA762F" w:rsidRDefault="00EA762F" w:rsidP="00EA762F">
      <w:pPr>
        <w:bidi w:val="0"/>
        <w:rPr>
          <w:rFonts w:asciiTheme="majorBidi" w:hAnsiTheme="majorBidi" w:cstheme="majorBidi"/>
          <w:szCs w:val="24"/>
        </w:rPr>
      </w:pPr>
    </w:p>
    <w:p w14:paraId="6A3CDDDB" w14:textId="77777777" w:rsidR="00EA762F" w:rsidRPr="00EA762F" w:rsidRDefault="00EA762F" w:rsidP="00EA762F">
      <w:pPr>
        <w:bidi w:val="0"/>
        <w:rPr>
          <w:rFonts w:asciiTheme="majorBidi" w:hAnsiTheme="majorBidi" w:cstheme="majorBidi"/>
          <w:szCs w:val="24"/>
        </w:rPr>
      </w:pPr>
    </w:p>
    <w:p w14:paraId="7FD969C6" w14:textId="77777777" w:rsidR="00EA762F" w:rsidRPr="00EA762F" w:rsidRDefault="00EA762F" w:rsidP="00EA762F">
      <w:pPr>
        <w:bidi w:val="0"/>
        <w:rPr>
          <w:rFonts w:asciiTheme="majorBidi" w:hAnsiTheme="majorBidi" w:cstheme="majorBidi"/>
          <w:szCs w:val="24"/>
        </w:rPr>
      </w:pPr>
    </w:p>
    <w:p w14:paraId="07F17285" w14:textId="77777777" w:rsidR="00EA762F" w:rsidRPr="00EA762F" w:rsidRDefault="00EA762F" w:rsidP="00EA762F">
      <w:pPr>
        <w:bidi w:val="0"/>
        <w:rPr>
          <w:rFonts w:asciiTheme="majorBidi" w:hAnsiTheme="majorBidi" w:cstheme="majorBidi"/>
          <w:szCs w:val="24"/>
        </w:rPr>
      </w:pPr>
    </w:p>
    <w:p w14:paraId="6650133B" w14:textId="2DF19265" w:rsidR="00EA762F" w:rsidRPr="00EA762F" w:rsidRDefault="00EA762F" w:rsidP="00EA762F">
      <w:pPr>
        <w:tabs>
          <w:tab w:val="left" w:pos="2186"/>
        </w:tabs>
        <w:bidi w:val="0"/>
        <w:rPr>
          <w:rFonts w:asciiTheme="majorBidi" w:hAnsiTheme="majorBidi" w:cstheme="majorBidi"/>
          <w:szCs w:val="24"/>
        </w:rPr>
      </w:pPr>
    </w:p>
    <w:sectPr w:rsidR="00EA762F" w:rsidRPr="00EA762F" w:rsidSect="004D57F4">
      <w:headerReference w:type="default" r:id="rId22"/>
      <w:footerReference w:type="default" r:id="rId23"/>
      <w:headerReference w:type="first" r:id="rId24"/>
      <w:footerReference w:type="first" r:id="rId25"/>
      <w:pgSz w:w="11906" w:h="16838"/>
      <w:pgMar w:top="1542"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03B760" w14:textId="77777777" w:rsidR="00F53689" w:rsidRDefault="00F53689" w:rsidP="008D60A3">
      <w:pPr>
        <w:pStyle w:val="ListParagraph"/>
        <w:spacing w:after="0" w:line="240" w:lineRule="auto"/>
      </w:pPr>
      <w:r>
        <w:separator/>
      </w:r>
    </w:p>
  </w:endnote>
  <w:endnote w:type="continuationSeparator" w:id="0">
    <w:p w14:paraId="2A2D9D6D" w14:textId="77777777" w:rsidR="00F53689" w:rsidRDefault="00F53689" w:rsidP="008D60A3">
      <w:pPr>
        <w:pStyle w:val="ListParagraph"/>
        <w:spacing w:after="0" w:line="240" w:lineRule="auto"/>
      </w:pPr>
      <w:r>
        <w:continuationSeparator/>
      </w:r>
    </w:p>
  </w:endnote>
  <w:endnote w:type="continuationNotice" w:id="1">
    <w:p w14:paraId="3534ABD6" w14:textId="77777777" w:rsidR="00F53689" w:rsidRDefault="00F536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77"/>
      <w:gridCol w:w="7429"/>
    </w:tblGrid>
    <w:tr w:rsidR="008C6E97" w14:paraId="30DDC0B5" w14:textId="77777777" w:rsidTr="00454F94">
      <w:trPr>
        <w:trHeight w:val="313"/>
      </w:trPr>
      <w:tc>
        <w:tcPr>
          <w:tcW w:w="918" w:type="dxa"/>
        </w:tcPr>
        <w:p w14:paraId="5C36E20F" w14:textId="77777777" w:rsidR="008C6E97" w:rsidRDefault="008C6E97" w:rsidP="008D60A3">
          <w:pPr>
            <w:pStyle w:val="Footer"/>
            <w:bidi w:val="0"/>
            <w:jc w:val="right"/>
            <w:rPr>
              <w:b/>
              <w:color w:val="4F81BD" w:themeColor="accent1"/>
              <w:sz w:val="32"/>
              <w:szCs w:val="32"/>
            </w:rPr>
          </w:pPr>
          <w:r w:rsidRPr="00736106">
            <w:rPr>
              <w:color w:val="000000" w:themeColor="text1"/>
            </w:rPr>
            <w:fldChar w:fldCharType="begin"/>
          </w:r>
          <w:r w:rsidRPr="00736106">
            <w:rPr>
              <w:color w:val="000000" w:themeColor="text1"/>
            </w:rPr>
            <w:instrText xml:space="preserve"> PAGE   \* MERGEFORMAT </w:instrText>
          </w:r>
          <w:r w:rsidRPr="00736106">
            <w:rPr>
              <w:color w:val="000000" w:themeColor="text1"/>
            </w:rPr>
            <w:fldChar w:fldCharType="separate"/>
          </w:r>
          <w:r w:rsidRPr="00736106">
            <w:rPr>
              <w:b/>
              <w:noProof/>
              <w:color w:val="000000" w:themeColor="text1"/>
              <w:sz w:val="32"/>
              <w:szCs w:val="32"/>
            </w:rPr>
            <w:t>3</w:t>
          </w:r>
          <w:r w:rsidRPr="00736106">
            <w:rPr>
              <w:color w:val="000000" w:themeColor="text1"/>
            </w:rPr>
            <w:fldChar w:fldCharType="end"/>
          </w:r>
        </w:p>
      </w:tc>
      <w:tc>
        <w:tcPr>
          <w:tcW w:w="7938" w:type="dxa"/>
        </w:tcPr>
        <w:p w14:paraId="408B48B8" w14:textId="7E723C85" w:rsidR="008C6E97" w:rsidRPr="00454F94" w:rsidRDefault="008C6E97" w:rsidP="00C35DCD">
          <w:pPr>
            <w:pStyle w:val="Footer"/>
            <w:bidi w:val="0"/>
            <w:rPr>
              <w:rFonts w:asciiTheme="majorBidi" w:hAnsiTheme="majorBidi" w:cstheme="majorBidi"/>
              <w:sz w:val="20"/>
              <w:szCs w:val="20"/>
              <w:lang w:bidi="ar-BH"/>
            </w:rPr>
          </w:pPr>
          <w:r w:rsidRPr="00454F94">
            <w:rPr>
              <w:rFonts w:asciiTheme="majorBidi" w:hAnsiTheme="majorBidi" w:cstheme="majorBidi"/>
              <w:sz w:val="20"/>
              <w:szCs w:val="20"/>
              <w:lang w:bidi="ar-BH"/>
            </w:rPr>
            <w:t>University of Bahrain – Quality Assurance&amp; Accreditation Center – Academic Course Specification Form</w:t>
          </w:r>
        </w:p>
        <w:p w14:paraId="3A718A91" w14:textId="2ECD4270" w:rsidR="008C6E97" w:rsidRPr="00454F94" w:rsidRDefault="008C6E97" w:rsidP="00AF5B7E">
          <w:pPr>
            <w:pStyle w:val="Footer"/>
            <w:bidi w:val="0"/>
            <w:rPr>
              <w:rFonts w:asciiTheme="majorBidi" w:hAnsiTheme="majorBidi" w:cstheme="majorBidi"/>
              <w:sz w:val="20"/>
              <w:szCs w:val="20"/>
              <w:lang w:bidi="ar-BH"/>
            </w:rPr>
          </w:pPr>
          <w:r>
            <w:rPr>
              <w:rFonts w:asciiTheme="majorBidi" w:hAnsiTheme="majorBidi" w:cstheme="majorBidi"/>
              <w:sz w:val="20"/>
              <w:szCs w:val="20"/>
              <w:lang w:bidi="ar-BH"/>
            </w:rPr>
            <w:t>December</w:t>
          </w:r>
          <w:r w:rsidRPr="00BA3C64">
            <w:rPr>
              <w:rFonts w:asciiTheme="majorBidi" w:hAnsiTheme="majorBidi" w:cstheme="majorBidi"/>
              <w:sz w:val="20"/>
              <w:szCs w:val="20"/>
              <w:lang w:bidi="ar-BH"/>
            </w:rPr>
            <w:t xml:space="preserve"> 202</w:t>
          </w:r>
          <w:r>
            <w:rPr>
              <w:rFonts w:asciiTheme="majorBidi" w:hAnsiTheme="majorBidi" w:cstheme="majorBidi"/>
              <w:sz w:val="20"/>
              <w:szCs w:val="20"/>
              <w:lang w:bidi="ar-BH"/>
            </w:rPr>
            <w:t>5</w:t>
          </w:r>
        </w:p>
      </w:tc>
    </w:tr>
  </w:tbl>
  <w:p w14:paraId="4636A609" w14:textId="77777777" w:rsidR="008C6E97" w:rsidRDefault="008C6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28"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82"/>
      <w:gridCol w:w="7471"/>
    </w:tblGrid>
    <w:tr w:rsidR="008C6E97" w14:paraId="3A7F999E" w14:textId="77777777" w:rsidTr="00510FA2">
      <w:trPr>
        <w:trHeight w:val="408"/>
      </w:trPr>
      <w:tc>
        <w:tcPr>
          <w:tcW w:w="882" w:type="dxa"/>
        </w:tcPr>
        <w:p w14:paraId="4D5A9973" w14:textId="77777777" w:rsidR="008C6E97" w:rsidRPr="00FC2EF6" w:rsidRDefault="008C6E97">
          <w:pPr>
            <w:pStyle w:val="Footer"/>
            <w:bidi w:val="0"/>
            <w:jc w:val="right"/>
            <w:rPr>
              <w:b/>
              <w:color w:val="000000" w:themeColor="text1"/>
              <w:sz w:val="32"/>
              <w:szCs w:val="32"/>
            </w:rPr>
          </w:pPr>
          <w:r w:rsidRPr="00FC2EF6">
            <w:rPr>
              <w:color w:val="000000" w:themeColor="text1"/>
            </w:rPr>
            <w:fldChar w:fldCharType="begin"/>
          </w:r>
          <w:r w:rsidRPr="00FC2EF6">
            <w:rPr>
              <w:color w:val="000000" w:themeColor="text1"/>
            </w:rPr>
            <w:instrText xml:space="preserve"> PAGE   \* MERGEFORMAT </w:instrText>
          </w:r>
          <w:r w:rsidRPr="00FC2EF6">
            <w:rPr>
              <w:color w:val="000000" w:themeColor="text1"/>
            </w:rPr>
            <w:fldChar w:fldCharType="separate"/>
          </w:r>
          <w:r w:rsidRPr="00FC2EF6">
            <w:rPr>
              <w:b/>
              <w:noProof/>
              <w:color w:val="000000" w:themeColor="text1"/>
              <w:sz w:val="32"/>
              <w:szCs w:val="32"/>
            </w:rPr>
            <w:t>1</w:t>
          </w:r>
          <w:r w:rsidRPr="00FC2EF6">
            <w:rPr>
              <w:b/>
              <w:noProof/>
              <w:color w:val="000000" w:themeColor="text1"/>
              <w:sz w:val="32"/>
              <w:szCs w:val="32"/>
            </w:rPr>
            <w:fldChar w:fldCharType="end"/>
          </w:r>
        </w:p>
        <w:p w14:paraId="27BDAEAA" w14:textId="77777777" w:rsidR="008C6E97" w:rsidRPr="005C0E3F" w:rsidRDefault="008C6E97" w:rsidP="005C0E3F"/>
        <w:p w14:paraId="32E27A16" w14:textId="77777777" w:rsidR="008C6E97" w:rsidRPr="005C0E3F" w:rsidRDefault="008C6E97" w:rsidP="005C0E3F"/>
      </w:tc>
      <w:tc>
        <w:tcPr>
          <w:tcW w:w="7471" w:type="dxa"/>
        </w:tcPr>
        <w:p w14:paraId="35727F06" w14:textId="16AB5BD9" w:rsidR="008C6E97" w:rsidRPr="00BA3C64" w:rsidRDefault="008C6E97" w:rsidP="001F15B7">
          <w:pPr>
            <w:pStyle w:val="Footer"/>
            <w:jc w:val="right"/>
            <w:rPr>
              <w:rFonts w:asciiTheme="majorBidi" w:hAnsiTheme="majorBidi" w:cstheme="majorBidi"/>
              <w:sz w:val="20"/>
              <w:szCs w:val="20"/>
              <w:lang w:bidi="ar-BH"/>
            </w:rPr>
          </w:pPr>
          <w:r w:rsidRPr="00BA3C64">
            <w:rPr>
              <w:rFonts w:asciiTheme="majorBidi" w:hAnsiTheme="majorBidi" w:cstheme="majorBidi"/>
              <w:sz w:val="20"/>
              <w:szCs w:val="20"/>
              <w:lang w:bidi="ar-BH"/>
            </w:rPr>
            <w:t>University of Bahrain – Quality Assurance&amp; Accreditation Center -</w:t>
          </w:r>
          <w:r>
            <w:rPr>
              <w:rFonts w:asciiTheme="majorBidi" w:hAnsiTheme="majorBidi" w:cstheme="majorBidi"/>
              <w:sz w:val="20"/>
              <w:szCs w:val="20"/>
              <w:lang w:bidi="ar-BH"/>
            </w:rPr>
            <w:t xml:space="preserve"> Academic</w:t>
          </w:r>
          <w:r w:rsidRPr="00BA3C64">
            <w:rPr>
              <w:rFonts w:asciiTheme="majorBidi" w:hAnsiTheme="majorBidi" w:cstheme="majorBidi"/>
              <w:sz w:val="20"/>
              <w:szCs w:val="20"/>
              <w:lang w:bidi="ar-BH"/>
            </w:rPr>
            <w:t xml:space="preserve"> Course </w:t>
          </w:r>
          <w:r>
            <w:rPr>
              <w:rFonts w:asciiTheme="majorBidi" w:hAnsiTheme="majorBidi" w:cstheme="majorBidi"/>
              <w:sz w:val="20"/>
              <w:szCs w:val="20"/>
              <w:lang w:bidi="ar-BH"/>
            </w:rPr>
            <w:t>Specification</w:t>
          </w:r>
          <w:r w:rsidRPr="00BA3C64">
            <w:rPr>
              <w:rFonts w:asciiTheme="majorBidi" w:hAnsiTheme="majorBidi" w:cstheme="majorBidi"/>
              <w:sz w:val="20"/>
              <w:szCs w:val="20"/>
              <w:lang w:bidi="ar-BH"/>
            </w:rPr>
            <w:t xml:space="preserve"> For</w:t>
          </w:r>
          <w:r>
            <w:rPr>
              <w:rFonts w:asciiTheme="majorBidi" w:hAnsiTheme="majorBidi" w:cstheme="majorBidi"/>
              <w:sz w:val="20"/>
              <w:szCs w:val="20"/>
              <w:lang w:bidi="ar-BH"/>
            </w:rPr>
            <w:t>m</w:t>
          </w:r>
        </w:p>
        <w:p w14:paraId="762F9F98" w14:textId="77777777" w:rsidR="008C6E97" w:rsidRDefault="008C6E97" w:rsidP="001F15B7">
          <w:pPr>
            <w:pStyle w:val="Footer"/>
            <w:jc w:val="right"/>
            <w:rPr>
              <w:rFonts w:asciiTheme="majorBidi" w:hAnsiTheme="majorBidi" w:cstheme="majorBidi"/>
              <w:sz w:val="20"/>
              <w:szCs w:val="20"/>
              <w:lang w:bidi="ar-BH"/>
            </w:rPr>
          </w:pPr>
          <w:r w:rsidRPr="00AF5B7E">
            <w:rPr>
              <w:rFonts w:asciiTheme="majorBidi" w:hAnsiTheme="majorBidi" w:cstheme="majorBidi"/>
              <w:sz w:val="20"/>
              <w:szCs w:val="20"/>
              <w:lang w:bidi="ar-BH"/>
            </w:rPr>
            <w:t>December 2025</w:t>
          </w:r>
        </w:p>
        <w:p w14:paraId="592B5D0D" w14:textId="77777777" w:rsidR="008C6E97" w:rsidRDefault="008C6E97" w:rsidP="001F15B7">
          <w:pPr>
            <w:pStyle w:val="Footer"/>
            <w:jc w:val="right"/>
            <w:rPr>
              <w:rFonts w:asciiTheme="majorBidi" w:hAnsiTheme="majorBidi" w:cstheme="majorBidi"/>
              <w:sz w:val="20"/>
              <w:szCs w:val="20"/>
              <w:lang w:bidi="ar-BH"/>
            </w:rPr>
          </w:pPr>
        </w:p>
        <w:p w14:paraId="163577E1" w14:textId="1C0A7B5D" w:rsidR="008C6E97" w:rsidRPr="001F15B7" w:rsidRDefault="008C6E97" w:rsidP="001F15B7">
          <w:pPr>
            <w:pStyle w:val="Footer"/>
            <w:jc w:val="right"/>
            <w:rPr>
              <w:rFonts w:asciiTheme="majorBidi" w:hAnsiTheme="majorBidi" w:cstheme="majorBidi"/>
              <w:sz w:val="20"/>
              <w:szCs w:val="20"/>
              <w:lang w:bidi="ar-BH"/>
            </w:rPr>
          </w:pPr>
          <w:r w:rsidRPr="001F15B7">
            <w:rPr>
              <w:rFonts w:asciiTheme="majorBidi" w:hAnsiTheme="majorBidi" w:cstheme="majorBidi"/>
              <w:sz w:val="20"/>
              <w:szCs w:val="20"/>
              <w:lang w:bidi="ar-BH"/>
            </w:rPr>
            <w:t>Changing any elements of the form is strictly prohibited.</w:t>
          </w:r>
        </w:p>
        <w:p w14:paraId="047FEBA4" w14:textId="1933A6B7" w:rsidR="008C6E97" w:rsidRPr="001F15B7" w:rsidRDefault="008C6E97" w:rsidP="001F15B7">
          <w:pPr>
            <w:pStyle w:val="Footer"/>
            <w:jc w:val="right"/>
            <w:rPr>
              <w:rFonts w:asciiTheme="majorBidi" w:hAnsiTheme="majorBidi" w:cstheme="majorBidi"/>
              <w:sz w:val="20"/>
              <w:szCs w:val="20"/>
              <w:lang w:bidi="ar-BH"/>
            </w:rPr>
          </w:pPr>
          <w:r w:rsidRPr="001F15B7">
            <w:rPr>
              <w:rFonts w:asciiTheme="majorBidi" w:hAnsiTheme="majorBidi" w:cstheme="majorBidi" w:hint="cs"/>
              <w:sz w:val="20"/>
              <w:szCs w:val="20"/>
              <w:rtl/>
              <w:lang w:bidi="ar-BH"/>
            </w:rPr>
            <w:t>يرجى عدم تغيير أي عنصر من عناصر الاستمارة</w:t>
          </w:r>
          <w:r w:rsidRPr="001F15B7">
            <w:rPr>
              <w:rFonts w:asciiTheme="majorBidi" w:hAnsiTheme="majorBidi" w:cstheme="majorBidi"/>
              <w:sz w:val="20"/>
              <w:szCs w:val="20"/>
              <w:lang w:bidi="ar-BH"/>
            </w:rPr>
            <w:t xml:space="preserve">  </w:t>
          </w:r>
        </w:p>
      </w:tc>
    </w:tr>
  </w:tbl>
  <w:p w14:paraId="2A6F9A04" w14:textId="7C7B721D" w:rsidR="008C6E97" w:rsidRPr="007C3FD3" w:rsidRDefault="008C6E97" w:rsidP="002D0C08">
    <w:pPr>
      <w:pStyle w:val="Footer"/>
      <w:jc w:val="right"/>
      <w:rPr>
        <w:rFonts w:ascii="Times New Roman" w:hAnsi="Times New Roman" w:cs="Times New Roman"/>
        <w:sz w:val="18"/>
        <w:szCs w:val="18"/>
      </w:rPr>
    </w:pPr>
    <w:r w:rsidRPr="002D0C08">
      <w:rPr>
        <w:rFonts w:ascii="Times New Roman" w:hAnsi="Times New Roman" w:cs="Times New Roman"/>
        <w:sz w:val="18"/>
        <w:szCs w:val="18"/>
      </w:rPr>
      <w:t>UOB-CODD-T-008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718094" w14:textId="77777777" w:rsidR="00F53689" w:rsidRDefault="00F53689" w:rsidP="008D60A3">
      <w:pPr>
        <w:pStyle w:val="ListParagraph"/>
        <w:spacing w:after="0" w:line="240" w:lineRule="auto"/>
      </w:pPr>
      <w:r>
        <w:separator/>
      </w:r>
    </w:p>
  </w:footnote>
  <w:footnote w:type="continuationSeparator" w:id="0">
    <w:p w14:paraId="79FAC62A" w14:textId="77777777" w:rsidR="00F53689" w:rsidRDefault="00F53689" w:rsidP="008D60A3">
      <w:pPr>
        <w:pStyle w:val="ListParagraph"/>
        <w:spacing w:after="0" w:line="240" w:lineRule="auto"/>
      </w:pPr>
      <w:r>
        <w:continuationSeparator/>
      </w:r>
    </w:p>
  </w:footnote>
  <w:footnote w:type="continuationNotice" w:id="1">
    <w:p w14:paraId="7278B40F" w14:textId="77777777" w:rsidR="00F53689" w:rsidRDefault="00F536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2765"/>
      <w:gridCol w:w="2765"/>
      <w:gridCol w:w="2765"/>
    </w:tblGrid>
    <w:tr w:rsidR="008C6E97" w14:paraId="702C874E" w14:textId="77777777" w:rsidTr="60F6ED7A">
      <w:trPr>
        <w:trHeight w:val="300"/>
      </w:trPr>
      <w:tc>
        <w:tcPr>
          <w:tcW w:w="2765" w:type="dxa"/>
        </w:tcPr>
        <w:p w14:paraId="19EAFEDB" w14:textId="3C4250AB" w:rsidR="008C6E97" w:rsidRDefault="008C6E97" w:rsidP="60F6ED7A">
          <w:pPr>
            <w:pStyle w:val="Header"/>
            <w:bidi w:val="0"/>
            <w:ind w:left="-115"/>
          </w:pPr>
        </w:p>
      </w:tc>
      <w:tc>
        <w:tcPr>
          <w:tcW w:w="2765" w:type="dxa"/>
        </w:tcPr>
        <w:p w14:paraId="70CC7E62" w14:textId="407EE79A" w:rsidR="008C6E97" w:rsidRDefault="008C6E97" w:rsidP="60F6ED7A">
          <w:pPr>
            <w:pStyle w:val="Header"/>
            <w:bidi w:val="0"/>
            <w:jc w:val="center"/>
          </w:pPr>
        </w:p>
      </w:tc>
      <w:tc>
        <w:tcPr>
          <w:tcW w:w="2765" w:type="dxa"/>
        </w:tcPr>
        <w:p w14:paraId="3B694EEA" w14:textId="66F986A5" w:rsidR="008C6E97" w:rsidRDefault="008C6E97" w:rsidP="60F6ED7A">
          <w:pPr>
            <w:pStyle w:val="Header"/>
            <w:bidi w:val="0"/>
            <w:ind w:right="-115"/>
            <w:jc w:val="right"/>
          </w:pPr>
        </w:p>
      </w:tc>
    </w:tr>
  </w:tbl>
  <w:p w14:paraId="023EC2B3" w14:textId="67BFE5B0" w:rsidR="008C6E97" w:rsidRDefault="008C6E97" w:rsidP="60F6ED7A">
    <w:pPr>
      <w:pStyle w:val="Header"/>
      <w:bidi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6F87C1" w14:textId="77777777" w:rsidR="008C6E97" w:rsidRPr="00C01879" w:rsidRDefault="008C6E97" w:rsidP="00883D09">
    <w:pPr>
      <w:bidi w:val="0"/>
      <w:spacing w:line="240" w:lineRule="auto"/>
      <w:jc w:val="center"/>
      <w:rPr>
        <w:rFonts w:asciiTheme="majorBidi" w:hAnsiTheme="majorBidi" w:cstheme="majorBidi"/>
        <w:b/>
        <w:bCs/>
        <w:sz w:val="26"/>
        <w:szCs w:val="26"/>
        <w:lang w:bidi="ar-BH"/>
      </w:rPr>
    </w:pPr>
    <w:r>
      <w:rPr>
        <w:rFonts w:asciiTheme="majorBidi" w:hAnsiTheme="majorBidi" w:cstheme="majorBidi" w:hint="cs"/>
        <w:b/>
        <w:bCs/>
        <w:sz w:val="26"/>
        <w:szCs w:val="26"/>
        <w:rtl/>
        <w:lang w:bidi="ar-BH"/>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9"/>
      <w:gridCol w:w="4990"/>
      <w:gridCol w:w="1907"/>
    </w:tblGrid>
    <w:tr w:rsidR="008C6E97" w14:paraId="5B0C75E8" w14:textId="77777777" w:rsidTr="00DD191A">
      <w:trPr>
        <w:trHeight w:val="1430"/>
      </w:trPr>
      <w:tc>
        <w:tcPr>
          <w:tcW w:w="1458" w:type="dxa"/>
          <w:vAlign w:val="center"/>
        </w:tcPr>
        <w:p w14:paraId="31B7D6A6" w14:textId="77777777" w:rsidR="008C6E97" w:rsidRDefault="008C6E97" w:rsidP="00C732C7">
          <w:pPr>
            <w:bidi w:val="0"/>
            <w:rPr>
              <w:b/>
              <w:bCs/>
              <w:sz w:val="26"/>
              <w:szCs w:val="26"/>
              <w:lang w:bidi="ar-BH"/>
            </w:rPr>
          </w:pPr>
        </w:p>
      </w:tc>
      <w:tc>
        <w:tcPr>
          <w:tcW w:w="5130" w:type="dxa"/>
          <w:vAlign w:val="center"/>
        </w:tcPr>
        <w:p w14:paraId="74B2687B" w14:textId="77777777" w:rsidR="008C6E97" w:rsidRPr="00FC2FDE" w:rsidRDefault="008C6E97" w:rsidP="00C732C7">
          <w:pPr>
            <w:bidi w:val="0"/>
            <w:jc w:val="center"/>
            <w:rPr>
              <w:rFonts w:asciiTheme="majorBidi" w:hAnsiTheme="majorBidi" w:cstheme="majorBidi"/>
              <w:b/>
              <w:bCs/>
              <w:sz w:val="28"/>
              <w:szCs w:val="28"/>
              <w:rtl/>
              <w:lang w:bidi="ar-BH"/>
            </w:rPr>
          </w:pPr>
          <w:r w:rsidRPr="00FC2FDE">
            <w:rPr>
              <w:rFonts w:asciiTheme="majorBidi" w:hAnsiTheme="majorBidi" w:cstheme="majorBidi" w:hint="cs"/>
              <w:b/>
              <w:bCs/>
              <w:sz w:val="28"/>
              <w:szCs w:val="28"/>
              <w:rtl/>
              <w:lang w:bidi="ar-BH"/>
            </w:rPr>
            <w:t xml:space="preserve">جامعة البحرين </w:t>
          </w:r>
        </w:p>
        <w:p w14:paraId="7B5F3024" w14:textId="77777777" w:rsidR="008C6E97" w:rsidRPr="00FC2FDE" w:rsidRDefault="008C6E97" w:rsidP="00C732C7">
          <w:pPr>
            <w:bidi w:val="0"/>
            <w:jc w:val="center"/>
            <w:rPr>
              <w:rFonts w:asciiTheme="majorBidi" w:hAnsiTheme="majorBidi" w:cstheme="majorBidi"/>
              <w:b/>
              <w:bCs/>
              <w:sz w:val="28"/>
              <w:szCs w:val="28"/>
              <w:lang w:bidi="ar-BH"/>
            </w:rPr>
          </w:pPr>
          <w:r w:rsidRPr="00FC2FDE">
            <w:rPr>
              <w:rFonts w:asciiTheme="majorBidi" w:hAnsiTheme="majorBidi" w:cstheme="majorBidi"/>
              <w:b/>
              <w:bCs/>
              <w:sz w:val="28"/>
              <w:szCs w:val="28"/>
              <w:lang w:bidi="ar-BH"/>
            </w:rPr>
            <w:t>University of Bahrain</w:t>
          </w:r>
        </w:p>
        <w:p w14:paraId="0DC6BFDB" w14:textId="77777777" w:rsidR="008C6E97" w:rsidRPr="00A060D3" w:rsidRDefault="008C6E97" w:rsidP="00C732C7">
          <w:pPr>
            <w:bidi w:val="0"/>
            <w:jc w:val="center"/>
            <w:rPr>
              <w:rFonts w:asciiTheme="majorBidi" w:hAnsiTheme="majorBidi" w:cstheme="majorBidi"/>
              <w:b/>
              <w:bCs/>
              <w:sz w:val="32"/>
              <w:szCs w:val="32"/>
              <w:lang w:bidi="ar-BH"/>
            </w:rPr>
          </w:pPr>
          <w:r>
            <w:rPr>
              <w:rFonts w:asciiTheme="majorBidi" w:hAnsiTheme="majorBidi" w:cstheme="majorBidi" w:hint="cs"/>
              <w:b/>
              <w:bCs/>
              <w:sz w:val="24"/>
              <w:szCs w:val="24"/>
              <w:rtl/>
              <w:lang w:bidi="ar-BH"/>
            </w:rPr>
            <w:t>مركز ضمان الجودة والاعتماد الأكاديمي</w:t>
          </w:r>
        </w:p>
        <w:p w14:paraId="1CBAE1E5" w14:textId="77777777" w:rsidR="008C6E97" w:rsidRPr="00A060D3" w:rsidRDefault="008C6E97" w:rsidP="00C732C7">
          <w:pPr>
            <w:bidi w:val="0"/>
            <w:jc w:val="center"/>
            <w:rPr>
              <w:rFonts w:asciiTheme="majorBidi" w:hAnsiTheme="majorBidi" w:cstheme="majorBidi"/>
              <w:b/>
              <w:bCs/>
              <w:sz w:val="24"/>
              <w:szCs w:val="24"/>
              <w:lang w:bidi="ar-BH"/>
            </w:rPr>
          </w:pPr>
          <w:r w:rsidRPr="00A060D3">
            <w:rPr>
              <w:rFonts w:asciiTheme="majorBidi" w:hAnsiTheme="majorBidi" w:cstheme="majorBidi"/>
              <w:b/>
              <w:bCs/>
              <w:sz w:val="24"/>
              <w:szCs w:val="24"/>
              <w:lang w:bidi="ar-BH"/>
            </w:rPr>
            <w:t>Quality Assurance and Accreditation Center</w:t>
          </w:r>
        </w:p>
      </w:tc>
      <w:tc>
        <w:tcPr>
          <w:tcW w:w="1934" w:type="dxa"/>
        </w:tcPr>
        <w:p w14:paraId="4878BD8C" w14:textId="77777777" w:rsidR="008C6E97" w:rsidRDefault="008C6E97" w:rsidP="00C732C7">
          <w:pPr>
            <w:bidi w:val="0"/>
            <w:rPr>
              <w:b/>
              <w:bCs/>
              <w:sz w:val="26"/>
              <w:szCs w:val="26"/>
              <w:lang w:bidi="ar-BH"/>
            </w:rPr>
          </w:pPr>
          <w:r>
            <w:rPr>
              <w:b/>
              <w:bCs/>
              <w:noProof/>
              <w:sz w:val="26"/>
              <w:szCs w:val="26"/>
              <w:lang w:val="en-GB" w:eastAsia="en-GB"/>
            </w:rPr>
            <w:drawing>
              <wp:anchor distT="0" distB="0" distL="114300" distR="114300" simplePos="0" relativeHeight="251658240" behindDoc="1" locked="0" layoutInCell="1" allowOverlap="1" wp14:anchorId="3CAF957F" wp14:editId="370705F9">
                <wp:simplePos x="0" y="0"/>
                <wp:positionH relativeFrom="column">
                  <wp:posOffset>174625</wp:posOffset>
                </wp:positionH>
                <wp:positionV relativeFrom="paragraph">
                  <wp:posOffset>85090</wp:posOffset>
                </wp:positionV>
                <wp:extent cx="655320" cy="74485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320" cy="744855"/>
                        </a:xfrm>
                        <a:prstGeom prst="rect">
                          <a:avLst/>
                        </a:prstGeom>
                      </pic:spPr>
                    </pic:pic>
                  </a:graphicData>
                </a:graphic>
                <wp14:sizeRelH relativeFrom="margin">
                  <wp14:pctWidth>0</wp14:pctWidth>
                </wp14:sizeRelH>
                <wp14:sizeRelV relativeFrom="margin">
                  <wp14:pctHeight>0</wp14:pctHeight>
                </wp14:sizeRelV>
              </wp:anchor>
            </w:drawing>
          </w:r>
        </w:p>
      </w:tc>
    </w:tr>
  </w:tbl>
  <w:p w14:paraId="08141B27" w14:textId="77777777" w:rsidR="008C6E97" w:rsidRPr="00DC61BB" w:rsidRDefault="008C6E97" w:rsidP="00C732C7">
    <w:pPr>
      <w:bidi w:val="0"/>
      <w:spacing w:line="240" w:lineRule="auto"/>
      <w:rPr>
        <w:b/>
        <w:bCs/>
        <w:sz w:val="2"/>
        <w:szCs w:val="2"/>
        <w:lang w:bidi="ar-BH"/>
      </w:rPr>
    </w:pPr>
  </w:p>
  <w:p w14:paraId="066260CB" w14:textId="77777777" w:rsidR="008C6E97" w:rsidRDefault="008C6E97" w:rsidP="00C732C7">
    <w:pPr>
      <w:pBdr>
        <w:top w:val="single" w:sz="6" w:space="1" w:color="auto"/>
        <w:bottom w:val="single" w:sz="6" w:space="1" w:color="auto"/>
      </w:pBdr>
      <w:bidi w:val="0"/>
      <w:spacing w:line="240" w:lineRule="auto"/>
      <w:jc w:val="center"/>
      <w:rPr>
        <w:rFonts w:asciiTheme="majorBidi" w:hAnsiTheme="majorBidi" w:cstheme="majorBidi"/>
        <w:b/>
        <w:bCs/>
        <w:sz w:val="26"/>
        <w:szCs w:val="26"/>
        <w:lang w:bidi="ar-BH"/>
      </w:rPr>
    </w:pPr>
    <w:r>
      <w:rPr>
        <w:rFonts w:asciiTheme="majorBidi" w:hAnsiTheme="majorBidi" w:cstheme="majorBidi"/>
        <w:b/>
        <w:bCs/>
        <w:sz w:val="26"/>
        <w:szCs w:val="26"/>
        <w:lang w:bidi="ar-BH"/>
      </w:rPr>
      <w:t xml:space="preserve">Academic </w:t>
    </w:r>
    <w:r w:rsidRPr="00C01879">
      <w:rPr>
        <w:rFonts w:asciiTheme="majorBidi" w:hAnsiTheme="majorBidi" w:cstheme="majorBidi"/>
        <w:b/>
        <w:bCs/>
        <w:sz w:val="26"/>
        <w:szCs w:val="26"/>
        <w:lang w:bidi="ar-BH"/>
      </w:rPr>
      <w:t xml:space="preserve">Course </w:t>
    </w:r>
    <w:r>
      <w:rPr>
        <w:rFonts w:asciiTheme="majorBidi" w:hAnsiTheme="majorBidi" w:cstheme="majorBidi"/>
        <w:b/>
        <w:bCs/>
        <w:sz w:val="26"/>
        <w:szCs w:val="26"/>
        <w:lang w:bidi="ar-BH"/>
      </w:rPr>
      <w:t>Specification</w:t>
    </w:r>
    <w:r w:rsidRPr="00C01879">
      <w:rPr>
        <w:rFonts w:asciiTheme="majorBidi" w:hAnsiTheme="majorBidi" w:cstheme="majorBidi"/>
        <w:b/>
        <w:bCs/>
        <w:sz w:val="26"/>
        <w:szCs w:val="26"/>
        <w:lang w:bidi="ar-BH"/>
      </w:rPr>
      <w:t xml:space="preserve"> Form</w:t>
    </w:r>
  </w:p>
  <w:p w14:paraId="0727F303" w14:textId="77777777" w:rsidR="008C6E97" w:rsidRPr="00C01879" w:rsidRDefault="008C6E97" w:rsidP="00EF336C">
    <w:pPr>
      <w:pBdr>
        <w:top w:val="single" w:sz="6" w:space="1" w:color="auto"/>
        <w:bottom w:val="single" w:sz="6" w:space="1" w:color="auto"/>
      </w:pBdr>
      <w:bidi w:val="0"/>
      <w:spacing w:line="240" w:lineRule="auto"/>
      <w:jc w:val="center"/>
      <w:rPr>
        <w:rFonts w:asciiTheme="majorBidi" w:hAnsiTheme="majorBidi" w:cstheme="majorBidi"/>
        <w:b/>
        <w:bCs/>
        <w:sz w:val="26"/>
        <w:szCs w:val="26"/>
        <w:lang w:bidi="ar-BH"/>
      </w:rPr>
    </w:pPr>
    <w:r>
      <w:rPr>
        <w:rFonts w:asciiTheme="majorBidi" w:hAnsiTheme="majorBidi" w:cstheme="majorBidi" w:hint="cs"/>
        <w:b/>
        <w:bCs/>
        <w:sz w:val="26"/>
        <w:szCs w:val="26"/>
        <w:rtl/>
        <w:lang w:bidi="ar-BH"/>
      </w:rPr>
      <w:t>استمارة توصيف المقرر الأكاديمي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65E5F"/>
    <w:multiLevelType w:val="hybridMultilevel"/>
    <w:tmpl w:val="BF1291A4"/>
    <w:lvl w:ilvl="0" w:tplc="AFD4E09E">
      <w:start w:val="1"/>
      <w:numFmt w:val="decimal"/>
      <w:lvlText w:val="%1."/>
      <w:lvlJc w:val="left"/>
      <w:pPr>
        <w:ind w:left="471" w:hanging="360"/>
      </w:pPr>
      <w:rPr>
        <w:rFonts w:asciiTheme="majorBidi" w:hAnsiTheme="majorBidi" w:cstheme="majorBidi" w:hint="default"/>
        <w:b/>
        <w:bCs/>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BA5A72"/>
    <w:multiLevelType w:val="hybridMultilevel"/>
    <w:tmpl w:val="028AAAD4"/>
    <w:lvl w:ilvl="0" w:tplc="204A0966">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113289"/>
    <w:multiLevelType w:val="hybridMultilevel"/>
    <w:tmpl w:val="646AB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4C0B76"/>
    <w:multiLevelType w:val="hybridMultilevel"/>
    <w:tmpl w:val="C0EC9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D5D9A"/>
    <w:multiLevelType w:val="hybridMultilevel"/>
    <w:tmpl w:val="1E5ABB2C"/>
    <w:lvl w:ilvl="0" w:tplc="1EB451E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C70097"/>
    <w:multiLevelType w:val="hybridMultilevel"/>
    <w:tmpl w:val="93E2C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CA2EAE"/>
    <w:multiLevelType w:val="hybridMultilevel"/>
    <w:tmpl w:val="DC926488"/>
    <w:lvl w:ilvl="0" w:tplc="0D7CC7D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E25AC3"/>
    <w:multiLevelType w:val="hybridMultilevel"/>
    <w:tmpl w:val="D9BCA510"/>
    <w:lvl w:ilvl="0" w:tplc="B5B0D5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8D1411"/>
    <w:multiLevelType w:val="hybridMultilevel"/>
    <w:tmpl w:val="9F9CA2F2"/>
    <w:lvl w:ilvl="0" w:tplc="B01E213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5230CF"/>
    <w:multiLevelType w:val="hybridMultilevel"/>
    <w:tmpl w:val="7E40BD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6D93E17"/>
    <w:multiLevelType w:val="hybridMultilevel"/>
    <w:tmpl w:val="7D0465FC"/>
    <w:lvl w:ilvl="0" w:tplc="5E20543E">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326B79"/>
    <w:multiLevelType w:val="hybridMultilevel"/>
    <w:tmpl w:val="886E7490"/>
    <w:lvl w:ilvl="0" w:tplc="3FB09DD8">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14242"/>
    <w:multiLevelType w:val="hybridMultilevel"/>
    <w:tmpl w:val="A0824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3B28A4"/>
    <w:multiLevelType w:val="hybridMultilevel"/>
    <w:tmpl w:val="9260FD18"/>
    <w:lvl w:ilvl="0" w:tplc="CB68E82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3E3596"/>
    <w:multiLevelType w:val="hybridMultilevel"/>
    <w:tmpl w:val="6CFC860A"/>
    <w:lvl w:ilvl="0" w:tplc="CB68E82C">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9D170D7"/>
    <w:multiLevelType w:val="hybridMultilevel"/>
    <w:tmpl w:val="835A9D1C"/>
    <w:lvl w:ilvl="0" w:tplc="E206BA8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A7E99"/>
    <w:multiLevelType w:val="hybridMultilevel"/>
    <w:tmpl w:val="1F80C2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CA5137"/>
    <w:multiLevelType w:val="hybridMultilevel"/>
    <w:tmpl w:val="C44880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ECE51DB"/>
    <w:multiLevelType w:val="hybridMultilevel"/>
    <w:tmpl w:val="1390EE5A"/>
    <w:lvl w:ilvl="0" w:tplc="FFFFFFFF">
      <w:start w:val="1"/>
      <w:numFmt w:val="decimal"/>
      <w:lvlText w:val="%1."/>
      <w:lvlJc w:val="left"/>
      <w:pPr>
        <w:ind w:left="471"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F0474A4"/>
    <w:multiLevelType w:val="hybridMultilevel"/>
    <w:tmpl w:val="F4DC1E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F30726A"/>
    <w:multiLevelType w:val="hybridMultilevel"/>
    <w:tmpl w:val="4684A1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2634199"/>
    <w:multiLevelType w:val="hybridMultilevel"/>
    <w:tmpl w:val="8550B620"/>
    <w:lvl w:ilvl="0" w:tplc="CB68E82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F63FE3"/>
    <w:multiLevelType w:val="hybridMultilevel"/>
    <w:tmpl w:val="46C67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1D7B7D"/>
    <w:multiLevelType w:val="hybridMultilevel"/>
    <w:tmpl w:val="1E5ABB2C"/>
    <w:lvl w:ilvl="0" w:tplc="1EB451E6">
      <w:start w:val="1"/>
      <w:numFmt w:val="decimal"/>
      <w:lvlText w:val="%1."/>
      <w:lvlJc w:val="left"/>
      <w:pPr>
        <w:ind w:left="-1800" w:hanging="360"/>
      </w:pPr>
      <w:rPr>
        <w:rFonts w:hint="default"/>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4" w15:restartNumberingAfterBreak="0">
    <w:nsid w:val="34F01280"/>
    <w:multiLevelType w:val="hybridMultilevel"/>
    <w:tmpl w:val="BB0AEE9E"/>
    <w:lvl w:ilvl="0" w:tplc="0409000F">
      <w:start w:val="1"/>
      <w:numFmt w:val="decimal"/>
      <w:lvlText w:val="%1."/>
      <w:lvlJc w:val="left"/>
      <w:pPr>
        <w:ind w:left="831" w:hanging="360"/>
      </w:pPr>
    </w:lvl>
    <w:lvl w:ilvl="1" w:tplc="04090019">
      <w:start w:val="1"/>
      <w:numFmt w:val="lowerLetter"/>
      <w:lvlText w:val="%2."/>
      <w:lvlJc w:val="left"/>
      <w:pPr>
        <w:ind w:left="1551" w:hanging="360"/>
      </w:p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25" w15:restartNumberingAfterBreak="0">
    <w:nsid w:val="35577B3C"/>
    <w:multiLevelType w:val="hybridMultilevel"/>
    <w:tmpl w:val="74B02062"/>
    <w:lvl w:ilvl="0" w:tplc="9CEC945E">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6" w15:restartNumberingAfterBreak="0">
    <w:nsid w:val="37AE3C08"/>
    <w:multiLevelType w:val="hybridMultilevel"/>
    <w:tmpl w:val="1390EE5A"/>
    <w:lvl w:ilvl="0" w:tplc="FFFFFFFF">
      <w:start w:val="1"/>
      <w:numFmt w:val="decimal"/>
      <w:lvlText w:val="%1."/>
      <w:lvlJc w:val="left"/>
      <w:pPr>
        <w:ind w:left="471"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BE4683B"/>
    <w:multiLevelType w:val="hybridMultilevel"/>
    <w:tmpl w:val="9F949F5A"/>
    <w:lvl w:ilvl="0" w:tplc="26423890">
      <w:start w:val="1"/>
      <w:numFmt w:val="decimal"/>
      <w:lvlText w:val="%1."/>
      <w:lvlJc w:val="left"/>
      <w:pPr>
        <w:ind w:left="360" w:hanging="360"/>
      </w:pPr>
      <w:rPr>
        <w:b/>
        <w:bCs/>
        <w:i w:val="0"/>
        <w:iCs w:val="0"/>
        <w:color w:val="auto"/>
      </w:rPr>
    </w:lvl>
    <w:lvl w:ilvl="1" w:tplc="FFFFFFFF">
      <w:start w:val="1"/>
      <w:numFmt w:val="lowerLetter"/>
      <w:lvlText w:val="%2."/>
      <w:lvlJc w:val="left"/>
      <w:pPr>
        <w:ind w:left="969" w:hanging="360"/>
      </w:pPr>
    </w:lvl>
    <w:lvl w:ilvl="2" w:tplc="FFFFFFFF" w:tentative="1">
      <w:start w:val="1"/>
      <w:numFmt w:val="lowerRoman"/>
      <w:lvlText w:val="%3."/>
      <w:lvlJc w:val="right"/>
      <w:pPr>
        <w:ind w:left="1689" w:hanging="180"/>
      </w:pPr>
    </w:lvl>
    <w:lvl w:ilvl="3" w:tplc="FFFFFFFF" w:tentative="1">
      <w:start w:val="1"/>
      <w:numFmt w:val="decimal"/>
      <w:lvlText w:val="%4."/>
      <w:lvlJc w:val="left"/>
      <w:pPr>
        <w:ind w:left="2409" w:hanging="360"/>
      </w:pPr>
    </w:lvl>
    <w:lvl w:ilvl="4" w:tplc="FFFFFFFF" w:tentative="1">
      <w:start w:val="1"/>
      <w:numFmt w:val="lowerLetter"/>
      <w:lvlText w:val="%5."/>
      <w:lvlJc w:val="left"/>
      <w:pPr>
        <w:ind w:left="3129" w:hanging="360"/>
      </w:pPr>
    </w:lvl>
    <w:lvl w:ilvl="5" w:tplc="FFFFFFFF" w:tentative="1">
      <w:start w:val="1"/>
      <w:numFmt w:val="lowerRoman"/>
      <w:lvlText w:val="%6."/>
      <w:lvlJc w:val="right"/>
      <w:pPr>
        <w:ind w:left="3849" w:hanging="180"/>
      </w:pPr>
    </w:lvl>
    <w:lvl w:ilvl="6" w:tplc="FFFFFFFF" w:tentative="1">
      <w:start w:val="1"/>
      <w:numFmt w:val="decimal"/>
      <w:lvlText w:val="%7."/>
      <w:lvlJc w:val="left"/>
      <w:pPr>
        <w:ind w:left="4569" w:hanging="360"/>
      </w:pPr>
    </w:lvl>
    <w:lvl w:ilvl="7" w:tplc="FFFFFFFF" w:tentative="1">
      <w:start w:val="1"/>
      <w:numFmt w:val="lowerLetter"/>
      <w:lvlText w:val="%8."/>
      <w:lvlJc w:val="left"/>
      <w:pPr>
        <w:ind w:left="5289" w:hanging="360"/>
      </w:pPr>
    </w:lvl>
    <w:lvl w:ilvl="8" w:tplc="FFFFFFFF" w:tentative="1">
      <w:start w:val="1"/>
      <w:numFmt w:val="lowerRoman"/>
      <w:lvlText w:val="%9."/>
      <w:lvlJc w:val="right"/>
      <w:pPr>
        <w:ind w:left="6009" w:hanging="180"/>
      </w:pPr>
    </w:lvl>
  </w:abstractNum>
  <w:abstractNum w:abstractNumId="28" w15:restartNumberingAfterBreak="0">
    <w:nsid w:val="3D4362BB"/>
    <w:multiLevelType w:val="hybridMultilevel"/>
    <w:tmpl w:val="7A940CBE"/>
    <w:lvl w:ilvl="0" w:tplc="3F88A07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195DCD"/>
    <w:multiLevelType w:val="hybridMultilevel"/>
    <w:tmpl w:val="1390EE5A"/>
    <w:lvl w:ilvl="0" w:tplc="FFFFFFFF">
      <w:start w:val="1"/>
      <w:numFmt w:val="decimal"/>
      <w:lvlText w:val="%1."/>
      <w:lvlJc w:val="left"/>
      <w:pPr>
        <w:ind w:left="471"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25B686E"/>
    <w:multiLevelType w:val="hybridMultilevel"/>
    <w:tmpl w:val="A66E7AC4"/>
    <w:lvl w:ilvl="0" w:tplc="14626C2A">
      <w:start w:val="1"/>
      <w:numFmt w:val="decimal"/>
      <w:lvlText w:val="%1."/>
      <w:lvlJc w:val="left"/>
      <w:pPr>
        <w:ind w:left="471" w:hanging="360"/>
      </w:pPr>
      <w:rPr>
        <w:rFonts w:asciiTheme="majorBidi" w:hAnsiTheme="majorBidi" w:cstheme="majorBidi" w:hint="default"/>
        <w:b w:val="0"/>
        <w:bCs w:val="0"/>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58B01049"/>
    <w:multiLevelType w:val="hybridMultilevel"/>
    <w:tmpl w:val="0AB8B906"/>
    <w:lvl w:ilvl="0" w:tplc="CB68E82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F3055"/>
    <w:multiLevelType w:val="hybridMultilevel"/>
    <w:tmpl w:val="CB2E45F4"/>
    <w:lvl w:ilvl="0" w:tplc="15663CD2">
      <w:start w:val="1"/>
      <w:numFmt w:val="decimal"/>
      <w:lvlText w:val="%1."/>
      <w:lvlJc w:val="left"/>
      <w:pPr>
        <w:ind w:left="720" w:hanging="360"/>
      </w:pPr>
      <w:rPr>
        <w:b/>
        <w:bCs/>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782669"/>
    <w:multiLevelType w:val="hybridMultilevel"/>
    <w:tmpl w:val="B15CB4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2D530A4"/>
    <w:multiLevelType w:val="hybridMultilevel"/>
    <w:tmpl w:val="886E749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23"/>
  </w:num>
  <w:num w:numId="3">
    <w:abstractNumId w:val="25"/>
  </w:num>
  <w:num w:numId="4">
    <w:abstractNumId w:val="7"/>
  </w:num>
  <w:num w:numId="5">
    <w:abstractNumId w:val="4"/>
  </w:num>
  <w:num w:numId="6">
    <w:abstractNumId w:val="14"/>
  </w:num>
  <w:num w:numId="7">
    <w:abstractNumId w:val="3"/>
  </w:num>
  <w:num w:numId="8">
    <w:abstractNumId w:val="20"/>
  </w:num>
  <w:num w:numId="9">
    <w:abstractNumId w:val="5"/>
  </w:num>
  <w:num w:numId="10">
    <w:abstractNumId w:val="16"/>
  </w:num>
  <w:num w:numId="11">
    <w:abstractNumId w:val="13"/>
  </w:num>
  <w:num w:numId="12">
    <w:abstractNumId w:val="21"/>
  </w:num>
  <w:num w:numId="13">
    <w:abstractNumId w:val="31"/>
  </w:num>
  <w:num w:numId="14">
    <w:abstractNumId w:val="0"/>
  </w:num>
  <w:num w:numId="15">
    <w:abstractNumId w:val="17"/>
  </w:num>
  <w:num w:numId="16">
    <w:abstractNumId w:val="9"/>
  </w:num>
  <w:num w:numId="17">
    <w:abstractNumId w:val="11"/>
  </w:num>
  <w:num w:numId="18">
    <w:abstractNumId w:val="24"/>
  </w:num>
  <w:num w:numId="19">
    <w:abstractNumId w:val="6"/>
  </w:num>
  <w:num w:numId="20">
    <w:abstractNumId w:val="27"/>
  </w:num>
  <w:num w:numId="21">
    <w:abstractNumId w:val="32"/>
  </w:num>
  <w:num w:numId="22">
    <w:abstractNumId w:val="29"/>
  </w:num>
  <w:num w:numId="23">
    <w:abstractNumId w:val="8"/>
  </w:num>
  <w:num w:numId="24">
    <w:abstractNumId w:val="22"/>
  </w:num>
  <w:num w:numId="25">
    <w:abstractNumId w:val="26"/>
  </w:num>
  <w:num w:numId="26">
    <w:abstractNumId w:val="18"/>
  </w:num>
  <w:num w:numId="27">
    <w:abstractNumId w:val="34"/>
  </w:num>
  <w:num w:numId="28">
    <w:abstractNumId w:val="19"/>
  </w:num>
  <w:num w:numId="29">
    <w:abstractNumId w:val="33"/>
  </w:num>
  <w:num w:numId="30">
    <w:abstractNumId w:val="28"/>
  </w:num>
  <w:num w:numId="31">
    <w:abstractNumId w:val="15"/>
  </w:num>
  <w:num w:numId="32">
    <w:abstractNumId w:val="10"/>
  </w:num>
  <w:num w:numId="33">
    <w:abstractNumId w:val="1"/>
  </w:num>
  <w:num w:numId="34">
    <w:abstractNumId w:val="30"/>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ocumentProtection w:edit="forms" w:enforcement="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C18"/>
    <w:rsid w:val="00001767"/>
    <w:rsid w:val="00004148"/>
    <w:rsid w:val="000073FA"/>
    <w:rsid w:val="000112EB"/>
    <w:rsid w:val="00012519"/>
    <w:rsid w:val="00014A80"/>
    <w:rsid w:val="00015A10"/>
    <w:rsid w:val="00017F45"/>
    <w:rsid w:val="00022355"/>
    <w:rsid w:val="0002329C"/>
    <w:rsid w:val="00024240"/>
    <w:rsid w:val="00025606"/>
    <w:rsid w:val="000318CB"/>
    <w:rsid w:val="00032598"/>
    <w:rsid w:val="0003452D"/>
    <w:rsid w:val="00037AF7"/>
    <w:rsid w:val="00043B71"/>
    <w:rsid w:val="00043EC0"/>
    <w:rsid w:val="00043FB7"/>
    <w:rsid w:val="00044409"/>
    <w:rsid w:val="00046C25"/>
    <w:rsid w:val="0004788B"/>
    <w:rsid w:val="000654B4"/>
    <w:rsid w:val="000657D9"/>
    <w:rsid w:val="00067E9A"/>
    <w:rsid w:val="00071EEB"/>
    <w:rsid w:val="0007490E"/>
    <w:rsid w:val="00074B5A"/>
    <w:rsid w:val="00082FF5"/>
    <w:rsid w:val="00084A02"/>
    <w:rsid w:val="00085399"/>
    <w:rsid w:val="00085490"/>
    <w:rsid w:val="000865A1"/>
    <w:rsid w:val="000907D7"/>
    <w:rsid w:val="00092A06"/>
    <w:rsid w:val="00092AEA"/>
    <w:rsid w:val="000A1A9F"/>
    <w:rsid w:val="000A2591"/>
    <w:rsid w:val="000A4250"/>
    <w:rsid w:val="000A54C7"/>
    <w:rsid w:val="000A5DE3"/>
    <w:rsid w:val="000A6261"/>
    <w:rsid w:val="000A6F74"/>
    <w:rsid w:val="000B0A18"/>
    <w:rsid w:val="000B2992"/>
    <w:rsid w:val="000C0E32"/>
    <w:rsid w:val="000C1194"/>
    <w:rsid w:val="000C40D7"/>
    <w:rsid w:val="000C641C"/>
    <w:rsid w:val="000C6875"/>
    <w:rsid w:val="000D0E47"/>
    <w:rsid w:val="000D642C"/>
    <w:rsid w:val="000E25F1"/>
    <w:rsid w:val="000E47B7"/>
    <w:rsid w:val="000E4B77"/>
    <w:rsid w:val="000E511B"/>
    <w:rsid w:val="000F0C58"/>
    <w:rsid w:val="000F4745"/>
    <w:rsid w:val="000F7CDE"/>
    <w:rsid w:val="00103EEE"/>
    <w:rsid w:val="00104D9F"/>
    <w:rsid w:val="00107CCF"/>
    <w:rsid w:val="00110CB3"/>
    <w:rsid w:val="00111A83"/>
    <w:rsid w:val="00112C78"/>
    <w:rsid w:val="00115986"/>
    <w:rsid w:val="00115BFF"/>
    <w:rsid w:val="00130ED6"/>
    <w:rsid w:val="00133B94"/>
    <w:rsid w:val="00136CF7"/>
    <w:rsid w:val="00146B6E"/>
    <w:rsid w:val="00151505"/>
    <w:rsid w:val="00151C9D"/>
    <w:rsid w:val="00155ACF"/>
    <w:rsid w:val="00156AC0"/>
    <w:rsid w:val="00157C94"/>
    <w:rsid w:val="00161089"/>
    <w:rsid w:val="001613C4"/>
    <w:rsid w:val="00162CF8"/>
    <w:rsid w:val="0017186A"/>
    <w:rsid w:val="0017253C"/>
    <w:rsid w:val="00174BCC"/>
    <w:rsid w:val="00174DBC"/>
    <w:rsid w:val="00175BB0"/>
    <w:rsid w:val="00175D27"/>
    <w:rsid w:val="00180400"/>
    <w:rsid w:val="0018181E"/>
    <w:rsid w:val="0018217F"/>
    <w:rsid w:val="00182E75"/>
    <w:rsid w:val="00190A83"/>
    <w:rsid w:val="00190EA9"/>
    <w:rsid w:val="001923A1"/>
    <w:rsid w:val="00193570"/>
    <w:rsid w:val="00195C64"/>
    <w:rsid w:val="001A1723"/>
    <w:rsid w:val="001A186A"/>
    <w:rsid w:val="001A34ED"/>
    <w:rsid w:val="001A4E23"/>
    <w:rsid w:val="001A6E3A"/>
    <w:rsid w:val="001B1BC1"/>
    <w:rsid w:val="001B25FB"/>
    <w:rsid w:val="001B394F"/>
    <w:rsid w:val="001C1C9C"/>
    <w:rsid w:val="001C5520"/>
    <w:rsid w:val="001D342E"/>
    <w:rsid w:val="001E428D"/>
    <w:rsid w:val="001F0C92"/>
    <w:rsid w:val="001F103C"/>
    <w:rsid w:val="001F15B7"/>
    <w:rsid w:val="001F3C59"/>
    <w:rsid w:val="001F503A"/>
    <w:rsid w:val="001F74B1"/>
    <w:rsid w:val="002019A0"/>
    <w:rsid w:val="00202284"/>
    <w:rsid w:val="00203BC3"/>
    <w:rsid w:val="00206BA4"/>
    <w:rsid w:val="00211778"/>
    <w:rsid w:val="0021624C"/>
    <w:rsid w:val="002169A9"/>
    <w:rsid w:val="00223EFB"/>
    <w:rsid w:val="002244EC"/>
    <w:rsid w:val="0023159D"/>
    <w:rsid w:val="002352D4"/>
    <w:rsid w:val="00235FF0"/>
    <w:rsid w:val="00240D63"/>
    <w:rsid w:val="00241A28"/>
    <w:rsid w:val="00241DA0"/>
    <w:rsid w:val="00242A7D"/>
    <w:rsid w:val="00243BB6"/>
    <w:rsid w:val="002447E9"/>
    <w:rsid w:val="00251F5F"/>
    <w:rsid w:val="00255A33"/>
    <w:rsid w:val="00257E47"/>
    <w:rsid w:val="00260729"/>
    <w:rsid w:val="0026217E"/>
    <w:rsid w:val="00263018"/>
    <w:rsid w:val="00263A1B"/>
    <w:rsid w:val="00266567"/>
    <w:rsid w:val="00270EAB"/>
    <w:rsid w:val="002757F0"/>
    <w:rsid w:val="00276171"/>
    <w:rsid w:val="002773F9"/>
    <w:rsid w:val="002829D0"/>
    <w:rsid w:val="00283150"/>
    <w:rsid w:val="002964C3"/>
    <w:rsid w:val="002A2404"/>
    <w:rsid w:val="002A2F6F"/>
    <w:rsid w:val="002A3A40"/>
    <w:rsid w:val="002A4D31"/>
    <w:rsid w:val="002B2DD9"/>
    <w:rsid w:val="002B3432"/>
    <w:rsid w:val="002B382D"/>
    <w:rsid w:val="002B6814"/>
    <w:rsid w:val="002B783E"/>
    <w:rsid w:val="002B7A00"/>
    <w:rsid w:val="002C1326"/>
    <w:rsid w:val="002C1C68"/>
    <w:rsid w:val="002C215B"/>
    <w:rsid w:val="002C2537"/>
    <w:rsid w:val="002C27F4"/>
    <w:rsid w:val="002C2899"/>
    <w:rsid w:val="002C2DA9"/>
    <w:rsid w:val="002D0C08"/>
    <w:rsid w:val="002D25E7"/>
    <w:rsid w:val="002D3A3F"/>
    <w:rsid w:val="002D508E"/>
    <w:rsid w:val="002D6EC9"/>
    <w:rsid w:val="002E1A7B"/>
    <w:rsid w:val="002E2397"/>
    <w:rsid w:val="002E3808"/>
    <w:rsid w:val="002E5730"/>
    <w:rsid w:val="002F1A79"/>
    <w:rsid w:val="002F2888"/>
    <w:rsid w:val="002F29B1"/>
    <w:rsid w:val="002F57F2"/>
    <w:rsid w:val="00300DCE"/>
    <w:rsid w:val="0030117C"/>
    <w:rsid w:val="003016B5"/>
    <w:rsid w:val="00302833"/>
    <w:rsid w:val="00306A90"/>
    <w:rsid w:val="00310ED6"/>
    <w:rsid w:val="003128E3"/>
    <w:rsid w:val="003139A5"/>
    <w:rsid w:val="00316A65"/>
    <w:rsid w:val="0032019C"/>
    <w:rsid w:val="003253C6"/>
    <w:rsid w:val="00325F50"/>
    <w:rsid w:val="003261F7"/>
    <w:rsid w:val="00327372"/>
    <w:rsid w:val="003273A2"/>
    <w:rsid w:val="00327AAF"/>
    <w:rsid w:val="00332AB4"/>
    <w:rsid w:val="00332BE4"/>
    <w:rsid w:val="00336F2D"/>
    <w:rsid w:val="003404BC"/>
    <w:rsid w:val="00345625"/>
    <w:rsid w:val="003459E6"/>
    <w:rsid w:val="00351EFE"/>
    <w:rsid w:val="003654F5"/>
    <w:rsid w:val="00370E34"/>
    <w:rsid w:val="00371A2D"/>
    <w:rsid w:val="0037238C"/>
    <w:rsid w:val="0037633A"/>
    <w:rsid w:val="00376550"/>
    <w:rsid w:val="00377FED"/>
    <w:rsid w:val="00382120"/>
    <w:rsid w:val="00384485"/>
    <w:rsid w:val="00386DEC"/>
    <w:rsid w:val="00390818"/>
    <w:rsid w:val="00394493"/>
    <w:rsid w:val="00395937"/>
    <w:rsid w:val="00396008"/>
    <w:rsid w:val="003A179E"/>
    <w:rsid w:val="003A2A86"/>
    <w:rsid w:val="003A3698"/>
    <w:rsid w:val="003A609B"/>
    <w:rsid w:val="003A6BA5"/>
    <w:rsid w:val="003A7D96"/>
    <w:rsid w:val="003B0463"/>
    <w:rsid w:val="003B193F"/>
    <w:rsid w:val="003B25EC"/>
    <w:rsid w:val="003C1050"/>
    <w:rsid w:val="003C1676"/>
    <w:rsid w:val="003C6115"/>
    <w:rsid w:val="003C664D"/>
    <w:rsid w:val="003C6845"/>
    <w:rsid w:val="003D2520"/>
    <w:rsid w:val="003D2993"/>
    <w:rsid w:val="003D39E3"/>
    <w:rsid w:val="003D3BDA"/>
    <w:rsid w:val="003D57E7"/>
    <w:rsid w:val="003D5F75"/>
    <w:rsid w:val="003D7F41"/>
    <w:rsid w:val="003E3430"/>
    <w:rsid w:val="003E388E"/>
    <w:rsid w:val="003E3C6D"/>
    <w:rsid w:val="003E44F7"/>
    <w:rsid w:val="003E692F"/>
    <w:rsid w:val="003E7318"/>
    <w:rsid w:val="003F59DA"/>
    <w:rsid w:val="003F7A3B"/>
    <w:rsid w:val="00400FA4"/>
    <w:rsid w:val="00403EB7"/>
    <w:rsid w:val="004048B4"/>
    <w:rsid w:val="00406DFF"/>
    <w:rsid w:val="00411813"/>
    <w:rsid w:val="004259B0"/>
    <w:rsid w:val="00425B45"/>
    <w:rsid w:val="00426B93"/>
    <w:rsid w:val="00426CB5"/>
    <w:rsid w:val="00436298"/>
    <w:rsid w:val="00436D18"/>
    <w:rsid w:val="0043794D"/>
    <w:rsid w:val="00441223"/>
    <w:rsid w:val="00442863"/>
    <w:rsid w:val="00443EC8"/>
    <w:rsid w:val="0045244E"/>
    <w:rsid w:val="00452E50"/>
    <w:rsid w:val="00453CC9"/>
    <w:rsid w:val="00454F94"/>
    <w:rsid w:val="00462DA1"/>
    <w:rsid w:val="00462DF9"/>
    <w:rsid w:val="00472D49"/>
    <w:rsid w:val="00474C2D"/>
    <w:rsid w:val="0048042E"/>
    <w:rsid w:val="0048427C"/>
    <w:rsid w:val="00486392"/>
    <w:rsid w:val="00493044"/>
    <w:rsid w:val="00494623"/>
    <w:rsid w:val="00495344"/>
    <w:rsid w:val="004A0066"/>
    <w:rsid w:val="004A165C"/>
    <w:rsid w:val="004A24EE"/>
    <w:rsid w:val="004A255E"/>
    <w:rsid w:val="004A4883"/>
    <w:rsid w:val="004A5D21"/>
    <w:rsid w:val="004A69EE"/>
    <w:rsid w:val="004B0E40"/>
    <w:rsid w:val="004B3FC5"/>
    <w:rsid w:val="004B5812"/>
    <w:rsid w:val="004B5F19"/>
    <w:rsid w:val="004C288B"/>
    <w:rsid w:val="004C3EA5"/>
    <w:rsid w:val="004C48D7"/>
    <w:rsid w:val="004C50CA"/>
    <w:rsid w:val="004C68CF"/>
    <w:rsid w:val="004C6E11"/>
    <w:rsid w:val="004C6E60"/>
    <w:rsid w:val="004D2557"/>
    <w:rsid w:val="004D293E"/>
    <w:rsid w:val="004D2BC4"/>
    <w:rsid w:val="004D40D4"/>
    <w:rsid w:val="004D57F4"/>
    <w:rsid w:val="004D79E9"/>
    <w:rsid w:val="004D7A63"/>
    <w:rsid w:val="004E4E17"/>
    <w:rsid w:val="004E5865"/>
    <w:rsid w:val="004F32D0"/>
    <w:rsid w:val="004F35FE"/>
    <w:rsid w:val="004F49C8"/>
    <w:rsid w:val="005063A4"/>
    <w:rsid w:val="00510FA2"/>
    <w:rsid w:val="00513B05"/>
    <w:rsid w:val="0051452A"/>
    <w:rsid w:val="005170C5"/>
    <w:rsid w:val="00517603"/>
    <w:rsid w:val="00520722"/>
    <w:rsid w:val="0052186B"/>
    <w:rsid w:val="0052329B"/>
    <w:rsid w:val="00523FE8"/>
    <w:rsid w:val="005242A7"/>
    <w:rsid w:val="0052567F"/>
    <w:rsid w:val="005323F0"/>
    <w:rsid w:val="005352B5"/>
    <w:rsid w:val="0054216F"/>
    <w:rsid w:val="00544FC1"/>
    <w:rsid w:val="00547874"/>
    <w:rsid w:val="00554674"/>
    <w:rsid w:val="00554896"/>
    <w:rsid w:val="0056258D"/>
    <w:rsid w:val="00563AD9"/>
    <w:rsid w:val="00565E74"/>
    <w:rsid w:val="00567253"/>
    <w:rsid w:val="005702F1"/>
    <w:rsid w:val="00570A98"/>
    <w:rsid w:val="00571980"/>
    <w:rsid w:val="00572597"/>
    <w:rsid w:val="00583E1D"/>
    <w:rsid w:val="005842CE"/>
    <w:rsid w:val="005844AC"/>
    <w:rsid w:val="00587C58"/>
    <w:rsid w:val="00591E9D"/>
    <w:rsid w:val="00592F4E"/>
    <w:rsid w:val="0059375E"/>
    <w:rsid w:val="00594810"/>
    <w:rsid w:val="0059500B"/>
    <w:rsid w:val="005A2056"/>
    <w:rsid w:val="005A2200"/>
    <w:rsid w:val="005A4D01"/>
    <w:rsid w:val="005B0AA3"/>
    <w:rsid w:val="005B57C0"/>
    <w:rsid w:val="005B7A48"/>
    <w:rsid w:val="005C0E3F"/>
    <w:rsid w:val="005C3876"/>
    <w:rsid w:val="005C4584"/>
    <w:rsid w:val="005C71A8"/>
    <w:rsid w:val="005C7BE8"/>
    <w:rsid w:val="005D1049"/>
    <w:rsid w:val="005D127D"/>
    <w:rsid w:val="005D5AE5"/>
    <w:rsid w:val="005D6CB3"/>
    <w:rsid w:val="005E3428"/>
    <w:rsid w:val="005E3FB4"/>
    <w:rsid w:val="005F32B5"/>
    <w:rsid w:val="005F53CB"/>
    <w:rsid w:val="005F5677"/>
    <w:rsid w:val="005F64A8"/>
    <w:rsid w:val="005F7580"/>
    <w:rsid w:val="005F7C18"/>
    <w:rsid w:val="00601329"/>
    <w:rsid w:val="006015BB"/>
    <w:rsid w:val="00602C7A"/>
    <w:rsid w:val="0060700C"/>
    <w:rsid w:val="00607EE1"/>
    <w:rsid w:val="00614178"/>
    <w:rsid w:val="00617739"/>
    <w:rsid w:val="00620F9F"/>
    <w:rsid w:val="0062414B"/>
    <w:rsid w:val="00627C4B"/>
    <w:rsid w:val="006303D1"/>
    <w:rsid w:val="00631C0D"/>
    <w:rsid w:val="00631D8F"/>
    <w:rsid w:val="00633456"/>
    <w:rsid w:val="0063507B"/>
    <w:rsid w:val="0063785E"/>
    <w:rsid w:val="0064045E"/>
    <w:rsid w:val="00640980"/>
    <w:rsid w:val="006463D8"/>
    <w:rsid w:val="006469FF"/>
    <w:rsid w:val="00650E80"/>
    <w:rsid w:val="0065305F"/>
    <w:rsid w:val="00653862"/>
    <w:rsid w:val="00657E9D"/>
    <w:rsid w:val="006623F3"/>
    <w:rsid w:val="006665D5"/>
    <w:rsid w:val="00674427"/>
    <w:rsid w:val="00685177"/>
    <w:rsid w:val="00690108"/>
    <w:rsid w:val="00691464"/>
    <w:rsid w:val="00692C3D"/>
    <w:rsid w:val="00693103"/>
    <w:rsid w:val="0069707A"/>
    <w:rsid w:val="00697D2E"/>
    <w:rsid w:val="006A2CA3"/>
    <w:rsid w:val="006A5CF9"/>
    <w:rsid w:val="006B0FE0"/>
    <w:rsid w:val="006B6392"/>
    <w:rsid w:val="006B7547"/>
    <w:rsid w:val="006C058B"/>
    <w:rsid w:val="006C075F"/>
    <w:rsid w:val="006C43FD"/>
    <w:rsid w:val="006C5D99"/>
    <w:rsid w:val="006D2372"/>
    <w:rsid w:val="006D73A9"/>
    <w:rsid w:val="006E7859"/>
    <w:rsid w:val="006E7B1A"/>
    <w:rsid w:val="006F212B"/>
    <w:rsid w:val="006F5EC8"/>
    <w:rsid w:val="0070008A"/>
    <w:rsid w:val="007109F0"/>
    <w:rsid w:val="00711B83"/>
    <w:rsid w:val="00715881"/>
    <w:rsid w:val="0072338E"/>
    <w:rsid w:val="00726784"/>
    <w:rsid w:val="0072696D"/>
    <w:rsid w:val="00730626"/>
    <w:rsid w:val="00730EB9"/>
    <w:rsid w:val="00731A44"/>
    <w:rsid w:val="00731E39"/>
    <w:rsid w:val="00733E9A"/>
    <w:rsid w:val="00736106"/>
    <w:rsid w:val="00737493"/>
    <w:rsid w:val="00737C29"/>
    <w:rsid w:val="0074011C"/>
    <w:rsid w:val="00740FC6"/>
    <w:rsid w:val="00741293"/>
    <w:rsid w:val="0074242F"/>
    <w:rsid w:val="0074327A"/>
    <w:rsid w:val="00746EE0"/>
    <w:rsid w:val="00747CD2"/>
    <w:rsid w:val="0075397E"/>
    <w:rsid w:val="007624A6"/>
    <w:rsid w:val="0076460A"/>
    <w:rsid w:val="007646A6"/>
    <w:rsid w:val="00770A63"/>
    <w:rsid w:val="00771B77"/>
    <w:rsid w:val="00774F32"/>
    <w:rsid w:val="00775849"/>
    <w:rsid w:val="00781942"/>
    <w:rsid w:val="00783120"/>
    <w:rsid w:val="00783BF0"/>
    <w:rsid w:val="007961DD"/>
    <w:rsid w:val="007A4478"/>
    <w:rsid w:val="007A6E1C"/>
    <w:rsid w:val="007B1F5F"/>
    <w:rsid w:val="007B5921"/>
    <w:rsid w:val="007B5B6F"/>
    <w:rsid w:val="007B63D0"/>
    <w:rsid w:val="007B7FDE"/>
    <w:rsid w:val="007C0C34"/>
    <w:rsid w:val="007C33B6"/>
    <w:rsid w:val="007C3FD3"/>
    <w:rsid w:val="007C4C68"/>
    <w:rsid w:val="007D267C"/>
    <w:rsid w:val="007D2FB5"/>
    <w:rsid w:val="007D32D7"/>
    <w:rsid w:val="007D577D"/>
    <w:rsid w:val="007E58E6"/>
    <w:rsid w:val="007E7EA8"/>
    <w:rsid w:val="007F3F6B"/>
    <w:rsid w:val="007F519C"/>
    <w:rsid w:val="008060B4"/>
    <w:rsid w:val="00806942"/>
    <w:rsid w:val="00806FDE"/>
    <w:rsid w:val="008131B3"/>
    <w:rsid w:val="00816819"/>
    <w:rsid w:val="0081691E"/>
    <w:rsid w:val="00823A47"/>
    <w:rsid w:val="00827622"/>
    <w:rsid w:val="00834FDF"/>
    <w:rsid w:val="00840C69"/>
    <w:rsid w:val="00841996"/>
    <w:rsid w:val="00843554"/>
    <w:rsid w:val="008437C5"/>
    <w:rsid w:val="0084558C"/>
    <w:rsid w:val="00845B90"/>
    <w:rsid w:val="008478CD"/>
    <w:rsid w:val="008538AA"/>
    <w:rsid w:val="008543D0"/>
    <w:rsid w:val="00854B60"/>
    <w:rsid w:val="00854FDA"/>
    <w:rsid w:val="00861242"/>
    <w:rsid w:val="00861C7C"/>
    <w:rsid w:val="00866D69"/>
    <w:rsid w:val="00870985"/>
    <w:rsid w:val="00870D35"/>
    <w:rsid w:val="00870FD5"/>
    <w:rsid w:val="00883D09"/>
    <w:rsid w:val="00883E75"/>
    <w:rsid w:val="00887279"/>
    <w:rsid w:val="00887A9D"/>
    <w:rsid w:val="00892B61"/>
    <w:rsid w:val="008933DC"/>
    <w:rsid w:val="00894A8D"/>
    <w:rsid w:val="008A1F34"/>
    <w:rsid w:val="008A2922"/>
    <w:rsid w:val="008A757E"/>
    <w:rsid w:val="008B3B3E"/>
    <w:rsid w:val="008B5CA9"/>
    <w:rsid w:val="008C52A0"/>
    <w:rsid w:val="008C6E97"/>
    <w:rsid w:val="008D23B5"/>
    <w:rsid w:val="008D60A3"/>
    <w:rsid w:val="008E0317"/>
    <w:rsid w:val="008E2494"/>
    <w:rsid w:val="008E2E9A"/>
    <w:rsid w:val="008E5E38"/>
    <w:rsid w:val="008F09F5"/>
    <w:rsid w:val="008F4651"/>
    <w:rsid w:val="008F4E6F"/>
    <w:rsid w:val="009043BF"/>
    <w:rsid w:val="0090536A"/>
    <w:rsid w:val="0090555A"/>
    <w:rsid w:val="009065CD"/>
    <w:rsid w:val="009141BC"/>
    <w:rsid w:val="00923740"/>
    <w:rsid w:val="00924F49"/>
    <w:rsid w:val="009260CF"/>
    <w:rsid w:val="009279A6"/>
    <w:rsid w:val="009307FA"/>
    <w:rsid w:val="00932F27"/>
    <w:rsid w:val="009355C4"/>
    <w:rsid w:val="009378CD"/>
    <w:rsid w:val="0094144B"/>
    <w:rsid w:val="00941F5F"/>
    <w:rsid w:val="0094309B"/>
    <w:rsid w:val="00947EFF"/>
    <w:rsid w:val="00950BEA"/>
    <w:rsid w:val="0095215B"/>
    <w:rsid w:val="00956E16"/>
    <w:rsid w:val="00957D94"/>
    <w:rsid w:val="009660A7"/>
    <w:rsid w:val="00977EE0"/>
    <w:rsid w:val="00980975"/>
    <w:rsid w:val="00986413"/>
    <w:rsid w:val="00986D67"/>
    <w:rsid w:val="009909A8"/>
    <w:rsid w:val="00992FFB"/>
    <w:rsid w:val="00993076"/>
    <w:rsid w:val="009939E7"/>
    <w:rsid w:val="00996EF9"/>
    <w:rsid w:val="009B3D71"/>
    <w:rsid w:val="009C12DA"/>
    <w:rsid w:val="009C171B"/>
    <w:rsid w:val="009C2AFF"/>
    <w:rsid w:val="009C36DA"/>
    <w:rsid w:val="009C492D"/>
    <w:rsid w:val="009C6275"/>
    <w:rsid w:val="009C7ECC"/>
    <w:rsid w:val="009D0731"/>
    <w:rsid w:val="009D128C"/>
    <w:rsid w:val="009D202E"/>
    <w:rsid w:val="009D4541"/>
    <w:rsid w:val="009D50A0"/>
    <w:rsid w:val="009E0035"/>
    <w:rsid w:val="009F25B2"/>
    <w:rsid w:val="009F4B07"/>
    <w:rsid w:val="009F51A1"/>
    <w:rsid w:val="009F679B"/>
    <w:rsid w:val="009F7209"/>
    <w:rsid w:val="009F7F57"/>
    <w:rsid w:val="00A02E09"/>
    <w:rsid w:val="00A038D4"/>
    <w:rsid w:val="00A03D67"/>
    <w:rsid w:val="00A060D3"/>
    <w:rsid w:val="00A06E10"/>
    <w:rsid w:val="00A12882"/>
    <w:rsid w:val="00A2059B"/>
    <w:rsid w:val="00A20855"/>
    <w:rsid w:val="00A22C05"/>
    <w:rsid w:val="00A25CE6"/>
    <w:rsid w:val="00A30DD4"/>
    <w:rsid w:val="00A31C51"/>
    <w:rsid w:val="00A33101"/>
    <w:rsid w:val="00A33206"/>
    <w:rsid w:val="00A33352"/>
    <w:rsid w:val="00A3617A"/>
    <w:rsid w:val="00A36646"/>
    <w:rsid w:val="00A40569"/>
    <w:rsid w:val="00A41425"/>
    <w:rsid w:val="00A4541A"/>
    <w:rsid w:val="00A45C65"/>
    <w:rsid w:val="00A50DCB"/>
    <w:rsid w:val="00A519EE"/>
    <w:rsid w:val="00A54452"/>
    <w:rsid w:val="00A56798"/>
    <w:rsid w:val="00A56927"/>
    <w:rsid w:val="00A61919"/>
    <w:rsid w:val="00A713E8"/>
    <w:rsid w:val="00A717B2"/>
    <w:rsid w:val="00A805DF"/>
    <w:rsid w:val="00A80ABD"/>
    <w:rsid w:val="00A82930"/>
    <w:rsid w:val="00A84C07"/>
    <w:rsid w:val="00A853DD"/>
    <w:rsid w:val="00A929FA"/>
    <w:rsid w:val="00A934D0"/>
    <w:rsid w:val="00AA1DCA"/>
    <w:rsid w:val="00AA3A50"/>
    <w:rsid w:val="00AA5CA0"/>
    <w:rsid w:val="00AB2694"/>
    <w:rsid w:val="00AB2A29"/>
    <w:rsid w:val="00AB5BB1"/>
    <w:rsid w:val="00AC1371"/>
    <w:rsid w:val="00AC3705"/>
    <w:rsid w:val="00AC4C82"/>
    <w:rsid w:val="00AC5E9F"/>
    <w:rsid w:val="00AD1E28"/>
    <w:rsid w:val="00AD54FA"/>
    <w:rsid w:val="00AE210A"/>
    <w:rsid w:val="00AE5097"/>
    <w:rsid w:val="00AF3FCF"/>
    <w:rsid w:val="00AF40B6"/>
    <w:rsid w:val="00AF55EC"/>
    <w:rsid w:val="00AF5B7E"/>
    <w:rsid w:val="00AF6B02"/>
    <w:rsid w:val="00AF6B28"/>
    <w:rsid w:val="00B00B29"/>
    <w:rsid w:val="00B061A5"/>
    <w:rsid w:val="00B07A92"/>
    <w:rsid w:val="00B07FBA"/>
    <w:rsid w:val="00B1113E"/>
    <w:rsid w:val="00B11C4B"/>
    <w:rsid w:val="00B1719B"/>
    <w:rsid w:val="00B2527F"/>
    <w:rsid w:val="00B30475"/>
    <w:rsid w:val="00B36F32"/>
    <w:rsid w:val="00B41D83"/>
    <w:rsid w:val="00B434AA"/>
    <w:rsid w:val="00B451A9"/>
    <w:rsid w:val="00B50F5A"/>
    <w:rsid w:val="00B52667"/>
    <w:rsid w:val="00B6162F"/>
    <w:rsid w:val="00B630BC"/>
    <w:rsid w:val="00B6352A"/>
    <w:rsid w:val="00B649FB"/>
    <w:rsid w:val="00B80F30"/>
    <w:rsid w:val="00B829C4"/>
    <w:rsid w:val="00B843DD"/>
    <w:rsid w:val="00B851FA"/>
    <w:rsid w:val="00B87A48"/>
    <w:rsid w:val="00B87BCB"/>
    <w:rsid w:val="00B900BF"/>
    <w:rsid w:val="00B92DE3"/>
    <w:rsid w:val="00B94FC8"/>
    <w:rsid w:val="00B950B8"/>
    <w:rsid w:val="00B9797E"/>
    <w:rsid w:val="00BA0B6D"/>
    <w:rsid w:val="00BA1891"/>
    <w:rsid w:val="00BA3C64"/>
    <w:rsid w:val="00BA4D4B"/>
    <w:rsid w:val="00BB1964"/>
    <w:rsid w:val="00BB39AC"/>
    <w:rsid w:val="00BB61BC"/>
    <w:rsid w:val="00BB756C"/>
    <w:rsid w:val="00BB768D"/>
    <w:rsid w:val="00BB7E84"/>
    <w:rsid w:val="00BD5BB5"/>
    <w:rsid w:val="00BE0B14"/>
    <w:rsid w:val="00BE28B4"/>
    <w:rsid w:val="00BE4933"/>
    <w:rsid w:val="00BF1546"/>
    <w:rsid w:val="00BF41D9"/>
    <w:rsid w:val="00BF4C6C"/>
    <w:rsid w:val="00BF673B"/>
    <w:rsid w:val="00BF6FDC"/>
    <w:rsid w:val="00C00A9E"/>
    <w:rsid w:val="00C01879"/>
    <w:rsid w:val="00C04829"/>
    <w:rsid w:val="00C04E1D"/>
    <w:rsid w:val="00C07A12"/>
    <w:rsid w:val="00C11ED9"/>
    <w:rsid w:val="00C12702"/>
    <w:rsid w:val="00C1387B"/>
    <w:rsid w:val="00C13E85"/>
    <w:rsid w:val="00C17C85"/>
    <w:rsid w:val="00C20903"/>
    <w:rsid w:val="00C20B6E"/>
    <w:rsid w:val="00C23B0F"/>
    <w:rsid w:val="00C25CE9"/>
    <w:rsid w:val="00C3029A"/>
    <w:rsid w:val="00C31AB2"/>
    <w:rsid w:val="00C31CF1"/>
    <w:rsid w:val="00C35DCD"/>
    <w:rsid w:val="00C41E86"/>
    <w:rsid w:val="00C42606"/>
    <w:rsid w:val="00C4289A"/>
    <w:rsid w:val="00C42ED7"/>
    <w:rsid w:val="00C512C5"/>
    <w:rsid w:val="00C54EDB"/>
    <w:rsid w:val="00C6352C"/>
    <w:rsid w:val="00C66DF6"/>
    <w:rsid w:val="00C672C0"/>
    <w:rsid w:val="00C700EC"/>
    <w:rsid w:val="00C725A1"/>
    <w:rsid w:val="00C732C7"/>
    <w:rsid w:val="00C7717C"/>
    <w:rsid w:val="00C77BF0"/>
    <w:rsid w:val="00C77CDE"/>
    <w:rsid w:val="00C871A8"/>
    <w:rsid w:val="00C8746A"/>
    <w:rsid w:val="00C95EEB"/>
    <w:rsid w:val="00C97FE3"/>
    <w:rsid w:val="00CA3B2F"/>
    <w:rsid w:val="00CA4599"/>
    <w:rsid w:val="00CB0007"/>
    <w:rsid w:val="00CB3A0E"/>
    <w:rsid w:val="00CB6F12"/>
    <w:rsid w:val="00CC1781"/>
    <w:rsid w:val="00CC4353"/>
    <w:rsid w:val="00CC55BD"/>
    <w:rsid w:val="00CC7135"/>
    <w:rsid w:val="00CD0D41"/>
    <w:rsid w:val="00CD1180"/>
    <w:rsid w:val="00CD5068"/>
    <w:rsid w:val="00CD63E8"/>
    <w:rsid w:val="00CD78C2"/>
    <w:rsid w:val="00CD7ADB"/>
    <w:rsid w:val="00CE1392"/>
    <w:rsid w:val="00CE3C25"/>
    <w:rsid w:val="00CE6174"/>
    <w:rsid w:val="00CE7AB6"/>
    <w:rsid w:val="00CF26C8"/>
    <w:rsid w:val="00CF4A2F"/>
    <w:rsid w:val="00CF72FA"/>
    <w:rsid w:val="00D028A2"/>
    <w:rsid w:val="00D04A31"/>
    <w:rsid w:val="00D06504"/>
    <w:rsid w:val="00D10262"/>
    <w:rsid w:val="00D10CA2"/>
    <w:rsid w:val="00D15F8E"/>
    <w:rsid w:val="00D212A2"/>
    <w:rsid w:val="00D230C4"/>
    <w:rsid w:val="00D24BB3"/>
    <w:rsid w:val="00D2770C"/>
    <w:rsid w:val="00D303E3"/>
    <w:rsid w:val="00D31D7F"/>
    <w:rsid w:val="00D342A3"/>
    <w:rsid w:val="00D36F59"/>
    <w:rsid w:val="00D4506F"/>
    <w:rsid w:val="00D46E01"/>
    <w:rsid w:val="00D470B8"/>
    <w:rsid w:val="00D474A9"/>
    <w:rsid w:val="00D521BB"/>
    <w:rsid w:val="00D54D88"/>
    <w:rsid w:val="00D62F73"/>
    <w:rsid w:val="00D72039"/>
    <w:rsid w:val="00D73A5B"/>
    <w:rsid w:val="00D753AC"/>
    <w:rsid w:val="00D85ECD"/>
    <w:rsid w:val="00D90684"/>
    <w:rsid w:val="00D9085F"/>
    <w:rsid w:val="00D90D2E"/>
    <w:rsid w:val="00D95A71"/>
    <w:rsid w:val="00DA110C"/>
    <w:rsid w:val="00DB16FE"/>
    <w:rsid w:val="00DB1E21"/>
    <w:rsid w:val="00DB32B5"/>
    <w:rsid w:val="00DC1084"/>
    <w:rsid w:val="00DC57EA"/>
    <w:rsid w:val="00DC5FAF"/>
    <w:rsid w:val="00DC61BB"/>
    <w:rsid w:val="00DC6789"/>
    <w:rsid w:val="00DD191A"/>
    <w:rsid w:val="00DD5A0C"/>
    <w:rsid w:val="00DD6A91"/>
    <w:rsid w:val="00DE49C5"/>
    <w:rsid w:val="00DE6621"/>
    <w:rsid w:val="00DF23A2"/>
    <w:rsid w:val="00DF329E"/>
    <w:rsid w:val="00DF5F97"/>
    <w:rsid w:val="00DF64ED"/>
    <w:rsid w:val="00E06152"/>
    <w:rsid w:val="00E067DD"/>
    <w:rsid w:val="00E10EB3"/>
    <w:rsid w:val="00E121BD"/>
    <w:rsid w:val="00E13CF9"/>
    <w:rsid w:val="00E14BCE"/>
    <w:rsid w:val="00E1699B"/>
    <w:rsid w:val="00E22E1A"/>
    <w:rsid w:val="00E2408B"/>
    <w:rsid w:val="00E2492B"/>
    <w:rsid w:val="00E271F1"/>
    <w:rsid w:val="00E30E71"/>
    <w:rsid w:val="00E320B9"/>
    <w:rsid w:val="00E333CA"/>
    <w:rsid w:val="00E34B7E"/>
    <w:rsid w:val="00E46166"/>
    <w:rsid w:val="00E46201"/>
    <w:rsid w:val="00E53562"/>
    <w:rsid w:val="00E539AD"/>
    <w:rsid w:val="00E60ABF"/>
    <w:rsid w:val="00E60B3B"/>
    <w:rsid w:val="00E61BD9"/>
    <w:rsid w:val="00E6430A"/>
    <w:rsid w:val="00E6688B"/>
    <w:rsid w:val="00E709F3"/>
    <w:rsid w:val="00E72F78"/>
    <w:rsid w:val="00E739F0"/>
    <w:rsid w:val="00E825A1"/>
    <w:rsid w:val="00E831B5"/>
    <w:rsid w:val="00E853AA"/>
    <w:rsid w:val="00E9282C"/>
    <w:rsid w:val="00E9388E"/>
    <w:rsid w:val="00E97271"/>
    <w:rsid w:val="00EA35BF"/>
    <w:rsid w:val="00EA762F"/>
    <w:rsid w:val="00EA7E17"/>
    <w:rsid w:val="00EB2E5F"/>
    <w:rsid w:val="00EB4330"/>
    <w:rsid w:val="00EC3750"/>
    <w:rsid w:val="00EC68F2"/>
    <w:rsid w:val="00EC77E7"/>
    <w:rsid w:val="00EC7CD9"/>
    <w:rsid w:val="00EC7CDB"/>
    <w:rsid w:val="00ED3BE0"/>
    <w:rsid w:val="00ED59C0"/>
    <w:rsid w:val="00ED6245"/>
    <w:rsid w:val="00ED6D76"/>
    <w:rsid w:val="00ED7F3B"/>
    <w:rsid w:val="00EE7C93"/>
    <w:rsid w:val="00EF12AD"/>
    <w:rsid w:val="00EF238B"/>
    <w:rsid w:val="00EF336C"/>
    <w:rsid w:val="00EF50AB"/>
    <w:rsid w:val="00F13855"/>
    <w:rsid w:val="00F17C6E"/>
    <w:rsid w:val="00F20B63"/>
    <w:rsid w:val="00F22B57"/>
    <w:rsid w:val="00F2766F"/>
    <w:rsid w:val="00F27D08"/>
    <w:rsid w:val="00F305C0"/>
    <w:rsid w:val="00F310FF"/>
    <w:rsid w:val="00F31745"/>
    <w:rsid w:val="00F36021"/>
    <w:rsid w:val="00F371DE"/>
    <w:rsid w:val="00F40168"/>
    <w:rsid w:val="00F476F1"/>
    <w:rsid w:val="00F515C4"/>
    <w:rsid w:val="00F52878"/>
    <w:rsid w:val="00F53689"/>
    <w:rsid w:val="00F53F9D"/>
    <w:rsid w:val="00F55497"/>
    <w:rsid w:val="00F578E1"/>
    <w:rsid w:val="00F61255"/>
    <w:rsid w:val="00F6700D"/>
    <w:rsid w:val="00F67B22"/>
    <w:rsid w:val="00F70BAA"/>
    <w:rsid w:val="00F712CE"/>
    <w:rsid w:val="00F72500"/>
    <w:rsid w:val="00F72BD8"/>
    <w:rsid w:val="00F75D54"/>
    <w:rsid w:val="00F76484"/>
    <w:rsid w:val="00F767D0"/>
    <w:rsid w:val="00F838C4"/>
    <w:rsid w:val="00F87EAB"/>
    <w:rsid w:val="00F958EB"/>
    <w:rsid w:val="00FA5700"/>
    <w:rsid w:val="00FA7F76"/>
    <w:rsid w:val="00FB53A3"/>
    <w:rsid w:val="00FB616C"/>
    <w:rsid w:val="00FC25B1"/>
    <w:rsid w:val="00FC2EF6"/>
    <w:rsid w:val="00FC2FDE"/>
    <w:rsid w:val="00FC477E"/>
    <w:rsid w:val="00FC4817"/>
    <w:rsid w:val="00FC49AB"/>
    <w:rsid w:val="00FC7083"/>
    <w:rsid w:val="00FD0F60"/>
    <w:rsid w:val="00FE6694"/>
    <w:rsid w:val="00FF30C9"/>
    <w:rsid w:val="00FF3B67"/>
    <w:rsid w:val="00FF6A05"/>
    <w:rsid w:val="0D7F82AC"/>
    <w:rsid w:val="19941C6E"/>
    <w:rsid w:val="1C18CB81"/>
    <w:rsid w:val="1F669F48"/>
    <w:rsid w:val="25EB06FE"/>
    <w:rsid w:val="27B17F7B"/>
    <w:rsid w:val="2DC732DC"/>
    <w:rsid w:val="2EBEA9DD"/>
    <w:rsid w:val="33BCBAA2"/>
    <w:rsid w:val="3FBEE83F"/>
    <w:rsid w:val="41BBEB93"/>
    <w:rsid w:val="41F13391"/>
    <w:rsid w:val="42510815"/>
    <w:rsid w:val="474756C1"/>
    <w:rsid w:val="497C0E9D"/>
    <w:rsid w:val="4AD962C1"/>
    <w:rsid w:val="4D6C150A"/>
    <w:rsid w:val="55738A0B"/>
    <w:rsid w:val="5FD8D71F"/>
    <w:rsid w:val="60514411"/>
    <w:rsid w:val="60F6ED7A"/>
    <w:rsid w:val="6360F42A"/>
    <w:rsid w:val="75A56EFA"/>
    <w:rsid w:val="7BA917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F00CB"/>
  <w15:docId w15:val="{B0014E2E-380B-40CC-9CE0-184CC17AB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locked="0"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locked="0"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DB1E21"/>
    <w:pPr>
      <w:bidi/>
    </w:pPr>
  </w:style>
  <w:style w:type="paragraph" w:styleId="Heading4">
    <w:name w:val="heading 4"/>
    <w:basedOn w:val="Normal"/>
    <w:link w:val="Heading4Char"/>
    <w:uiPriority w:val="9"/>
    <w:qFormat/>
    <w:locked/>
    <w:rsid w:val="002757F0"/>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locked/>
    <w:rsid w:val="005F7C18"/>
    <w:pPr>
      <w:ind w:left="720"/>
      <w:contextualSpacing/>
    </w:pPr>
  </w:style>
  <w:style w:type="table" w:styleId="TableGrid">
    <w:name w:val="Table Grid"/>
    <w:basedOn w:val="TableNormal"/>
    <w:uiPriority w:val="39"/>
    <w:locked/>
    <w:rsid w:val="005F7C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locked/>
    <w:rsid w:val="008D60A3"/>
    <w:pPr>
      <w:tabs>
        <w:tab w:val="center" w:pos="4153"/>
        <w:tab w:val="right" w:pos="8306"/>
      </w:tabs>
      <w:spacing w:after="0" w:line="240" w:lineRule="auto"/>
    </w:pPr>
  </w:style>
  <w:style w:type="character" w:customStyle="1" w:styleId="HeaderChar">
    <w:name w:val="Header Char"/>
    <w:basedOn w:val="DefaultParagraphFont"/>
    <w:link w:val="Header"/>
    <w:uiPriority w:val="99"/>
    <w:rsid w:val="008D60A3"/>
  </w:style>
  <w:style w:type="paragraph" w:styleId="Footer">
    <w:name w:val="footer"/>
    <w:basedOn w:val="Normal"/>
    <w:link w:val="FooterChar"/>
    <w:uiPriority w:val="99"/>
    <w:unhideWhenUsed/>
    <w:locked/>
    <w:rsid w:val="008D60A3"/>
    <w:pPr>
      <w:tabs>
        <w:tab w:val="center" w:pos="4153"/>
        <w:tab w:val="right" w:pos="8306"/>
      </w:tabs>
      <w:spacing w:after="0" w:line="240" w:lineRule="auto"/>
    </w:pPr>
  </w:style>
  <w:style w:type="character" w:customStyle="1" w:styleId="FooterChar">
    <w:name w:val="Footer Char"/>
    <w:basedOn w:val="DefaultParagraphFont"/>
    <w:link w:val="Footer"/>
    <w:uiPriority w:val="99"/>
    <w:rsid w:val="008D60A3"/>
  </w:style>
  <w:style w:type="table" w:styleId="MediumGrid1-Accent1">
    <w:name w:val="Medium Grid 1 Accent 1"/>
    <w:aliases w:val="Medium Grid 1 - Accent 1 CS"/>
    <w:basedOn w:val="TableNormal"/>
    <w:uiPriority w:val="67"/>
    <w:locked/>
    <w:rsid w:val="008D60A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uiPriority w:val="99"/>
    <w:semiHidden/>
    <w:unhideWhenUsed/>
    <w:locked/>
    <w:rsid w:val="00617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739"/>
    <w:rPr>
      <w:rFonts w:ascii="Tahoma" w:hAnsi="Tahoma" w:cs="Tahoma"/>
      <w:sz w:val="16"/>
      <w:szCs w:val="16"/>
    </w:rPr>
  </w:style>
  <w:style w:type="paragraph" w:styleId="FootnoteText">
    <w:name w:val="footnote text"/>
    <w:basedOn w:val="Normal"/>
    <w:link w:val="FootnoteTextChar"/>
    <w:uiPriority w:val="99"/>
    <w:semiHidden/>
    <w:unhideWhenUsed/>
    <w:locked/>
    <w:rsid w:val="00A060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60D3"/>
    <w:rPr>
      <w:sz w:val="20"/>
      <w:szCs w:val="20"/>
    </w:rPr>
  </w:style>
  <w:style w:type="character" w:styleId="FootnoteReference">
    <w:name w:val="footnote reference"/>
    <w:basedOn w:val="DefaultParagraphFont"/>
    <w:uiPriority w:val="99"/>
    <w:semiHidden/>
    <w:unhideWhenUsed/>
    <w:locked/>
    <w:rsid w:val="00A060D3"/>
    <w:rPr>
      <w:vertAlign w:val="superscript"/>
    </w:rPr>
  </w:style>
  <w:style w:type="character" w:customStyle="1" w:styleId="Heading4Char">
    <w:name w:val="Heading 4 Char"/>
    <w:basedOn w:val="DefaultParagraphFont"/>
    <w:link w:val="Heading4"/>
    <w:uiPriority w:val="9"/>
    <w:rsid w:val="002757F0"/>
    <w:rPr>
      <w:rFonts w:ascii="Times New Roman" w:eastAsia="Times New Roman" w:hAnsi="Times New Roman" w:cs="Times New Roman"/>
      <w:b/>
      <w:bCs/>
      <w:sz w:val="24"/>
      <w:szCs w:val="24"/>
    </w:rPr>
  </w:style>
  <w:style w:type="character" w:styleId="CommentReference">
    <w:name w:val="annotation reference"/>
    <w:basedOn w:val="DefaultParagraphFont"/>
    <w:uiPriority w:val="99"/>
    <w:semiHidden/>
    <w:unhideWhenUsed/>
    <w:rsid w:val="0094309B"/>
    <w:rPr>
      <w:sz w:val="16"/>
      <w:szCs w:val="16"/>
    </w:rPr>
  </w:style>
  <w:style w:type="paragraph" w:styleId="CommentText">
    <w:name w:val="annotation text"/>
    <w:basedOn w:val="Normal"/>
    <w:link w:val="CommentTextChar"/>
    <w:uiPriority w:val="99"/>
    <w:unhideWhenUsed/>
    <w:rsid w:val="0094309B"/>
    <w:pPr>
      <w:spacing w:line="240" w:lineRule="auto"/>
    </w:pPr>
    <w:rPr>
      <w:sz w:val="20"/>
      <w:szCs w:val="20"/>
    </w:rPr>
  </w:style>
  <w:style w:type="character" w:customStyle="1" w:styleId="CommentTextChar">
    <w:name w:val="Comment Text Char"/>
    <w:basedOn w:val="DefaultParagraphFont"/>
    <w:link w:val="CommentText"/>
    <w:uiPriority w:val="99"/>
    <w:rsid w:val="0094309B"/>
    <w:rPr>
      <w:sz w:val="20"/>
      <w:szCs w:val="20"/>
    </w:rPr>
  </w:style>
  <w:style w:type="paragraph" w:styleId="CommentSubject">
    <w:name w:val="annotation subject"/>
    <w:basedOn w:val="CommentText"/>
    <w:next w:val="CommentText"/>
    <w:link w:val="CommentSubjectChar"/>
    <w:uiPriority w:val="99"/>
    <w:semiHidden/>
    <w:unhideWhenUsed/>
    <w:rsid w:val="0094309B"/>
    <w:rPr>
      <w:b/>
      <w:bCs/>
    </w:rPr>
  </w:style>
  <w:style w:type="character" w:customStyle="1" w:styleId="CommentSubjectChar">
    <w:name w:val="Comment Subject Char"/>
    <w:basedOn w:val="CommentTextChar"/>
    <w:link w:val="CommentSubject"/>
    <w:uiPriority w:val="99"/>
    <w:semiHidden/>
    <w:rsid w:val="0094309B"/>
    <w:rPr>
      <w:b/>
      <w:bCs/>
      <w:sz w:val="20"/>
      <w:szCs w:val="20"/>
    </w:rPr>
  </w:style>
  <w:style w:type="character" w:styleId="Hyperlink">
    <w:name w:val="Hyperlink"/>
    <w:basedOn w:val="DefaultParagraphFont"/>
    <w:uiPriority w:val="99"/>
    <w:unhideWhenUsed/>
    <w:locked/>
    <w:rsid w:val="002B783E"/>
    <w:rPr>
      <w:color w:val="0000FF" w:themeColor="hyperlink"/>
      <w:u w:val="single"/>
    </w:rPr>
  </w:style>
  <w:style w:type="character" w:styleId="UnresolvedMention">
    <w:name w:val="Unresolved Mention"/>
    <w:basedOn w:val="DefaultParagraphFont"/>
    <w:uiPriority w:val="99"/>
    <w:semiHidden/>
    <w:unhideWhenUsed/>
    <w:locked/>
    <w:rsid w:val="002B783E"/>
    <w:rPr>
      <w:color w:val="605E5C"/>
      <w:shd w:val="clear" w:color="auto" w:fill="E1DFDD"/>
    </w:rPr>
  </w:style>
  <w:style w:type="paragraph" w:styleId="Revision">
    <w:name w:val="Revision"/>
    <w:hidden/>
    <w:uiPriority w:val="99"/>
    <w:semiHidden/>
    <w:rsid w:val="005C3876"/>
    <w:pPr>
      <w:spacing w:after="0" w:line="240" w:lineRule="auto"/>
    </w:pPr>
  </w:style>
  <w:style w:type="character" w:styleId="FollowedHyperlink">
    <w:name w:val="FollowedHyperlink"/>
    <w:basedOn w:val="DefaultParagraphFont"/>
    <w:uiPriority w:val="99"/>
    <w:semiHidden/>
    <w:unhideWhenUsed/>
    <w:locked/>
    <w:rsid w:val="00A33206"/>
    <w:rPr>
      <w:color w:val="800080" w:themeColor="followedHyperlink"/>
      <w:u w:val="single"/>
    </w:rPr>
  </w:style>
  <w:style w:type="table" w:styleId="GridTable4-Accent1">
    <w:name w:val="Grid Table 4 Accent 1"/>
    <w:basedOn w:val="TableNormal"/>
    <w:uiPriority w:val="49"/>
    <w:locked/>
    <w:rsid w:val="00B843D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locked/>
    <w:rsid w:val="00D36F59"/>
    <w:rPr>
      <w:color w:val="808080"/>
    </w:rPr>
  </w:style>
  <w:style w:type="character" w:customStyle="1" w:styleId="Style1">
    <w:name w:val="Style1"/>
    <w:basedOn w:val="DefaultParagraphFont"/>
    <w:uiPriority w:val="1"/>
    <w:locked/>
    <w:rsid w:val="00CB6F12"/>
    <w:rPr>
      <w:rFonts w:ascii="Times New Roman" w:hAnsi="Times New Roman"/>
      <w:b w:val="0"/>
      <w:color w:val="auto"/>
      <w:sz w:val="22"/>
    </w:rPr>
  </w:style>
  <w:style w:type="character" w:customStyle="1" w:styleId="Style2">
    <w:name w:val="Style2"/>
    <w:basedOn w:val="DefaultParagraphFont"/>
    <w:uiPriority w:val="1"/>
    <w:locked/>
    <w:rsid w:val="00640980"/>
    <w:rPr>
      <w:rFonts w:ascii="Times New Roman" w:hAnsi="Times New Roman"/>
      <w:sz w:val="22"/>
    </w:rPr>
  </w:style>
  <w:style w:type="table" w:customStyle="1" w:styleId="Style3">
    <w:name w:val="Style3"/>
    <w:basedOn w:val="TableNormal"/>
    <w:uiPriority w:val="99"/>
    <w:rsid w:val="009065CD"/>
    <w:pPr>
      <w:spacing w:after="0" w:line="240" w:lineRule="auto"/>
    </w:pPr>
    <w:tblPr>
      <w:tblBorders>
        <w:top w:val="single" w:sz="4" w:space="0" w:color="1E438E"/>
        <w:left w:val="single" w:sz="4" w:space="0" w:color="1E438E"/>
        <w:bottom w:val="single" w:sz="4" w:space="0" w:color="1E438E"/>
        <w:right w:val="single" w:sz="4" w:space="0" w:color="1E438E"/>
        <w:insideH w:val="single" w:sz="4" w:space="0" w:color="1E438E"/>
        <w:insideV w:val="single" w:sz="4" w:space="0" w:color="1E438E"/>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53730">
      <w:bodyDiv w:val="1"/>
      <w:marLeft w:val="0"/>
      <w:marRight w:val="0"/>
      <w:marTop w:val="0"/>
      <w:marBottom w:val="0"/>
      <w:divBdr>
        <w:top w:val="none" w:sz="0" w:space="0" w:color="auto"/>
        <w:left w:val="none" w:sz="0" w:space="0" w:color="auto"/>
        <w:bottom w:val="none" w:sz="0" w:space="0" w:color="auto"/>
        <w:right w:val="none" w:sz="0" w:space="0" w:color="auto"/>
      </w:divBdr>
    </w:div>
    <w:div w:id="411122091">
      <w:bodyDiv w:val="1"/>
      <w:marLeft w:val="0"/>
      <w:marRight w:val="0"/>
      <w:marTop w:val="0"/>
      <w:marBottom w:val="0"/>
      <w:divBdr>
        <w:top w:val="none" w:sz="0" w:space="0" w:color="auto"/>
        <w:left w:val="none" w:sz="0" w:space="0" w:color="auto"/>
        <w:bottom w:val="none" w:sz="0" w:space="0" w:color="auto"/>
        <w:right w:val="none" w:sz="0" w:space="0" w:color="auto"/>
      </w:divBdr>
    </w:div>
    <w:div w:id="975331395">
      <w:bodyDiv w:val="1"/>
      <w:marLeft w:val="0"/>
      <w:marRight w:val="0"/>
      <w:marTop w:val="0"/>
      <w:marBottom w:val="0"/>
      <w:divBdr>
        <w:top w:val="none" w:sz="0" w:space="0" w:color="auto"/>
        <w:left w:val="none" w:sz="0" w:space="0" w:color="auto"/>
        <w:bottom w:val="none" w:sz="0" w:space="0" w:color="auto"/>
        <w:right w:val="none" w:sz="0" w:space="0" w:color="auto"/>
      </w:divBdr>
    </w:div>
    <w:div w:id="2011369605">
      <w:bodyDiv w:val="1"/>
      <w:marLeft w:val="0"/>
      <w:marRight w:val="0"/>
      <w:marTop w:val="0"/>
      <w:marBottom w:val="0"/>
      <w:divBdr>
        <w:top w:val="none" w:sz="0" w:space="0" w:color="auto"/>
        <w:left w:val="none" w:sz="0" w:space="0" w:color="auto"/>
        <w:bottom w:val="none" w:sz="0" w:space="0" w:color="auto"/>
        <w:right w:val="none" w:sz="0" w:space="0" w:color="auto"/>
      </w:divBdr>
    </w:div>
    <w:div w:id="201244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ernance.uob.edu.bh/" TargetMode="External"/><Relationship Id="rId18" Type="http://schemas.openxmlformats.org/officeDocument/2006/relationships/hyperlink" Target="http://bqa-material.s3-website.me-south-1.amazonaws.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overnance.uob.edu.bh/wp-content/uploads/gravity_forms/1-5c61521fd6ccc367f92ae7eb104b9326/2025/10/31-Assigning_Credit_Hours_to_Courses_Updated_21Oct2025_AR.pdf" TargetMode="External"/><Relationship Id="rId7" Type="http://schemas.openxmlformats.org/officeDocument/2006/relationships/settings" Target="settings.xml"/><Relationship Id="rId12" Type="http://schemas.openxmlformats.org/officeDocument/2006/relationships/hyperlink" Target="https://governance.uob.edu.bh/?lang=ar" TargetMode="External"/><Relationship Id="rId17" Type="http://schemas.openxmlformats.org/officeDocument/2006/relationships/hyperlink" Target="https://www.bqa.gov.bh/wp-content/uploads/2024/10/NQF-General-Policies_updated.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osdg.ai/" TargetMode="External"/><Relationship Id="rId20" Type="http://schemas.openxmlformats.org/officeDocument/2006/relationships/hyperlink" Target="http://nqf-course-ar.s3-website.me-south-1.amazonaw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vernance.uob.edu.bh/"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osdg.ai/"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overnance.uob.edu.bh/wp-content/uploads/gravity_forms/1-5c61521fd6ccc367f92ae7eb104b9326/2025/10/31-Assigning_Credit_Hours_to_Courses_Updated_21Oct2025_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vernance.uob.edu.bh/?lang=ar"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A50D58B8C454163BDB30A660BF7CA60"/>
        <w:category>
          <w:name w:val="General"/>
          <w:gallery w:val="placeholder"/>
        </w:category>
        <w:types>
          <w:type w:val="bbPlcHdr"/>
        </w:types>
        <w:behaviors>
          <w:behavior w:val="content"/>
        </w:behaviors>
        <w:guid w:val="{037A226A-DE21-49AD-8019-C1A9882C96A8}"/>
      </w:docPartPr>
      <w:docPartBody>
        <w:p w:rsidR="00583E1D" w:rsidRDefault="00B41D83" w:rsidP="00B41D83">
          <w:pPr>
            <w:pStyle w:val="7A50D58B8C454163BDB30A660BF7CA60"/>
          </w:pPr>
          <w:r w:rsidRPr="00846E8F">
            <w:rPr>
              <w:rStyle w:val="PlaceholderText"/>
            </w:rPr>
            <w:t>Click or tap here to enter text.</w:t>
          </w:r>
        </w:p>
      </w:docPartBody>
    </w:docPart>
    <w:docPart>
      <w:docPartPr>
        <w:name w:val="FD6E1669DD6E42E3AA05FF48DFF8D841"/>
        <w:category>
          <w:name w:val="General"/>
          <w:gallery w:val="placeholder"/>
        </w:category>
        <w:types>
          <w:type w:val="bbPlcHdr"/>
        </w:types>
        <w:behaviors>
          <w:behavior w:val="content"/>
        </w:behaviors>
        <w:guid w:val="{2CD9D049-D0DE-4291-8F6E-28D6B472AEFB}"/>
      </w:docPartPr>
      <w:docPartBody>
        <w:p w:rsidR="00583E1D" w:rsidRDefault="00B41D83" w:rsidP="00B41D83">
          <w:pPr>
            <w:pStyle w:val="FD6E1669DD6E42E3AA05FF48DFF8D841"/>
          </w:pPr>
          <w:r w:rsidRPr="00846E8F">
            <w:rPr>
              <w:rStyle w:val="PlaceholderText"/>
            </w:rPr>
            <w:t>Click or tap here to enter text.</w:t>
          </w:r>
        </w:p>
      </w:docPartBody>
    </w:docPart>
    <w:docPart>
      <w:docPartPr>
        <w:name w:val="D5697FFB393AF24F816A3C180B073D5B"/>
        <w:category>
          <w:name w:val="General"/>
          <w:gallery w:val="placeholder"/>
        </w:category>
        <w:types>
          <w:type w:val="bbPlcHdr"/>
        </w:types>
        <w:behaviors>
          <w:behavior w:val="content"/>
        </w:behaviors>
        <w:guid w:val="{7F9D073C-C6EF-B24C-83EF-4FDBADC4BBAA}"/>
      </w:docPartPr>
      <w:docPartBody>
        <w:p w:rsidR="003D7F41" w:rsidRDefault="00A03D67" w:rsidP="00A03D67">
          <w:pPr>
            <w:pStyle w:val="D5697FFB393AF24F816A3C180B073D5B"/>
          </w:pPr>
          <w:r w:rsidRPr="00D470B8">
            <w:rPr>
              <w:rStyle w:val="PlaceholderText"/>
            </w:rPr>
            <w:t>Click or tap to enter a date.</w:t>
          </w:r>
        </w:p>
      </w:docPartBody>
    </w:docPart>
    <w:docPart>
      <w:docPartPr>
        <w:name w:val="A0F535519394C545AFB26854FB48B7D6"/>
        <w:category>
          <w:name w:val="General"/>
          <w:gallery w:val="placeholder"/>
        </w:category>
        <w:types>
          <w:type w:val="bbPlcHdr"/>
        </w:types>
        <w:behaviors>
          <w:behavior w:val="content"/>
        </w:behaviors>
        <w:guid w:val="{C279D9C3-DBDE-5A4C-B6EA-437AAA93F5A7}"/>
      </w:docPartPr>
      <w:docPartBody>
        <w:p w:rsidR="003D7F41" w:rsidRDefault="00A03D67" w:rsidP="00A03D67">
          <w:pPr>
            <w:pStyle w:val="A0F535519394C545AFB26854FB48B7D6"/>
          </w:pPr>
          <w:r w:rsidRPr="00D470B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BE5"/>
    <w:rsid w:val="00002CCE"/>
    <w:rsid w:val="00092AEA"/>
    <w:rsid w:val="000A0F35"/>
    <w:rsid w:val="000A54C7"/>
    <w:rsid w:val="000C2254"/>
    <w:rsid w:val="001436C0"/>
    <w:rsid w:val="001535E7"/>
    <w:rsid w:val="00157C94"/>
    <w:rsid w:val="001B789A"/>
    <w:rsid w:val="001C079C"/>
    <w:rsid w:val="001D1C65"/>
    <w:rsid w:val="001D3857"/>
    <w:rsid w:val="001E0D52"/>
    <w:rsid w:val="00225A91"/>
    <w:rsid w:val="00243BB6"/>
    <w:rsid w:val="00266359"/>
    <w:rsid w:val="00273014"/>
    <w:rsid w:val="00283FE4"/>
    <w:rsid w:val="002B261E"/>
    <w:rsid w:val="002F0E53"/>
    <w:rsid w:val="002F1798"/>
    <w:rsid w:val="002F4C9C"/>
    <w:rsid w:val="00324765"/>
    <w:rsid w:val="003273A2"/>
    <w:rsid w:val="003654C4"/>
    <w:rsid w:val="00397BE5"/>
    <w:rsid w:val="003D7F41"/>
    <w:rsid w:val="003F7A3B"/>
    <w:rsid w:val="00436298"/>
    <w:rsid w:val="00437ACF"/>
    <w:rsid w:val="00483284"/>
    <w:rsid w:val="004A3D7A"/>
    <w:rsid w:val="004A540F"/>
    <w:rsid w:val="004C45B0"/>
    <w:rsid w:val="004F30F2"/>
    <w:rsid w:val="005100B3"/>
    <w:rsid w:val="00572BE5"/>
    <w:rsid w:val="00583E1D"/>
    <w:rsid w:val="005847E6"/>
    <w:rsid w:val="00592C08"/>
    <w:rsid w:val="005D127D"/>
    <w:rsid w:val="005F6978"/>
    <w:rsid w:val="00605A85"/>
    <w:rsid w:val="00607EE1"/>
    <w:rsid w:val="006500AF"/>
    <w:rsid w:val="006F2947"/>
    <w:rsid w:val="007152E5"/>
    <w:rsid w:val="00747182"/>
    <w:rsid w:val="007636C0"/>
    <w:rsid w:val="007A6E1C"/>
    <w:rsid w:val="007B63D0"/>
    <w:rsid w:val="007D484E"/>
    <w:rsid w:val="008927EB"/>
    <w:rsid w:val="008972FA"/>
    <w:rsid w:val="008A2922"/>
    <w:rsid w:val="00912ECB"/>
    <w:rsid w:val="00923740"/>
    <w:rsid w:val="009260CF"/>
    <w:rsid w:val="009428CF"/>
    <w:rsid w:val="00982D20"/>
    <w:rsid w:val="009C5FA4"/>
    <w:rsid w:val="009C7F51"/>
    <w:rsid w:val="009D0731"/>
    <w:rsid w:val="009D50A0"/>
    <w:rsid w:val="009E567D"/>
    <w:rsid w:val="00A03D67"/>
    <w:rsid w:val="00A069EB"/>
    <w:rsid w:val="00A11F7F"/>
    <w:rsid w:val="00A451D1"/>
    <w:rsid w:val="00A713E8"/>
    <w:rsid w:val="00AB3FFC"/>
    <w:rsid w:val="00B1563A"/>
    <w:rsid w:val="00B31892"/>
    <w:rsid w:val="00B36B47"/>
    <w:rsid w:val="00B41D83"/>
    <w:rsid w:val="00B52226"/>
    <w:rsid w:val="00B53FED"/>
    <w:rsid w:val="00B67BFF"/>
    <w:rsid w:val="00B9640D"/>
    <w:rsid w:val="00BB0AF6"/>
    <w:rsid w:val="00BC29BA"/>
    <w:rsid w:val="00BC7E5B"/>
    <w:rsid w:val="00BF22CC"/>
    <w:rsid w:val="00C02B2B"/>
    <w:rsid w:val="00C27B78"/>
    <w:rsid w:val="00C81639"/>
    <w:rsid w:val="00CB3E25"/>
    <w:rsid w:val="00CE67F7"/>
    <w:rsid w:val="00D40552"/>
    <w:rsid w:val="00DB54F0"/>
    <w:rsid w:val="00DC4E5E"/>
    <w:rsid w:val="00DD2B91"/>
    <w:rsid w:val="00DE5670"/>
    <w:rsid w:val="00DF3144"/>
    <w:rsid w:val="00E035EC"/>
    <w:rsid w:val="00E14D49"/>
    <w:rsid w:val="00E343CD"/>
    <w:rsid w:val="00E34EE1"/>
    <w:rsid w:val="00E44349"/>
    <w:rsid w:val="00E72F78"/>
    <w:rsid w:val="00F14CB7"/>
    <w:rsid w:val="00F248D9"/>
    <w:rsid w:val="00F260D7"/>
    <w:rsid w:val="00F27C02"/>
    <w:rsid w:val="00F824C9"/>
    <w:rsid w:val="00F84A2A"/>
    <w:rsid w:val="00FA5A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EE284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35EC"/>
    <w:rPr>
      <w:color w:val="808080"/>
    </w:rPr>
  </w:style>
  <w:style w:type="paragraph" w:customStyle="1" w:styleId="D5697FFB393AF24F816A3C180B073D5B">
    <w:name w:val="D5697FFB393AF24F816A3C180B073D5B"/>
    <w:rsid w:val="00A03D67"/>
    <w:pPr>
      <w:spacing w:line="278" w:lineRule="auto"/>
    </w:pPr>
    <w:rPr>
      <w:kern w:val="2"/>
      <w:sz w:val="24"/>
      <w:szCs w:val="24"/>
      <w14:ligatures w14:val="standardContextual"/>
    </w:rPr>
  </w:style>
  <w:style w:type="paragraph" w:customStyle="1" w:styleId="A0F535519394C545AFB26854FB48B7D6">
    <w:name w:val="A0F535519394C545AFB26854FB48B7D6"/>
    <w:rsid w:val="00A03D67"/>
    <w:pPr>
      <w:spacing w:line="278" w:lineRule="auto"/>
    </w:pPr>
    <w:rPr>
      <w:kern w:val="2"/>
      <w:sz w:val="24"/>
      <w:szCs w:val="24"/>
      <w14:ligatures w14:val="standardContextual"/>
    </w:rPr>
  </w:style>
  <w:style w:type="paragraph" w:customStyle="1" w:styleId="7A50D58B8C454163BDB30A660BF7CA60">
    <w:name w:val="7A50D58B8C454163BDB30A660BF7CA60"/>
    <w:rsid w:val="00B41D83"/>
  </w:style>
  <w:style w:type="paragraph" w:customStyle="1" w:styleId="FD6E1669DD6E42E3AA05FF48DFF8D841">
    <w:name w:val="FD6E1669DD6E42E3AA05FF48DFF8D841"/>
    <w:rsid w:val="00B41D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876510-35bb-40a4-8511-1e3c5baadde0">
      <Terms xmlns="http://schemas.microsoft.com/office/infopath/2007/PartnerControls"/>
    </lcf76f155ced4ddcb4097134ff3c332f>
    <TaxCatchAll xmlns="a89e8049-b7ca-4d0d-85a9-c42cdfec2538" xsi:nil="true"/>
    <MediaLengthInSeconds xmlns="99876510-35bb-40a4-8511-1e3c5baadde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839ADA08CF3340A380FA6077F4736F" ma:contentTypeVersion="14" ma:contentTypeDescription="Create a new document." ma:contentTypeScope="" ma:versionID="e4d1a0b472d3c7bc8a8497e8d3b8ec62">
  <xsd:schema xmlns:xsd="http://www.w3.org/2001/XMLSchema" xmlns:xs="http://www.w3.org/2001/XMLSchema" xmlns:p="http://schemas.microsoft.com/office/2006/metadata/properties" xmlns:ns2="99876510-35bb-40a4-8511-1e3c5baadde0" xmlns:ns3="a89e8049-b7ca-4d0d-85a9-c42cdfec2538" targetNamespace="http://schemas.microsoft.com/office/2006/metadata/properties" ma:root="true" ma:fieldsID="b3074494ac97e4f81c177b3242e33a98" ns2:_="" ns3:_="">
    <xsd:import namespace="99876510-35bb-40a4-8511-1e3c5baadde0"/>
    <xsd:import namespace="a89e8049-b7ca-4d0d-85a9-c42cdfec253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76510-35bb-40a4-8511-1e3c5baad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b3df02-6b1b-40a7-b342-bbcbed40f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9e8049-b7ca-4d0d-85a9-c42cdfec253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0c77cb-59b9-4510-9d6e-4d5940de5250}" ma:internalName="TaxCatchAll" ma:showField="CatchAllData" ma:web="a89e8049-b7ca-4d0d-85a9-c42cdfec25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B723A-E0CF-49AE-821D-80180D87EBC9}">
  <ds:schemaRefs>
    <ds:schemaRef ds:uri="http://schemas.microsoft.com/office/2006/metadata/properties"/>
    <ds:schemaRef ds:uri="http://schemas.microsoft.com/office/infopath/2007/PartnerControls"/>
    <ds:schemaRef ds:uri="99876510-35bb-40a4-8511-1e3c5baadde0"/>
    <ds:schemaRef ds:uri="a89e8049-b7ca-4d0d-85a9-c42cdfec2538"/>
  </ds:schemaRefs>
</ds:datastoreItem>
</file>

<file path=customXml/itemProps2.xml><?xml version="1.0" encoding="utf-8"?>
<ds:datastoreItem xmlns:ds="http://schemas.openxmlformats.org/officeDocument/2006/customXml" ds:itemID="{CC0C424B-364D-4FA3-BAA9-7D41CB834647}">
  <ds:schemaRefs>
    <ds:schemaRef ds:uri="http://schemas.microsoft.com/sharepoint/v3/contenttype/forms"/>
  </ds:schemaRefs>
</ds:datastoreItem>
</file>

<file path=customXml/itemProps3.xml><?xml version="1.0" encoding="utf-8"?>
<ds:datastoreItem xmlns:ds="http://schemas.openxmlformats.org/officeDocument/2006/customXml" ds:itemID="{924A9249-4A81-4CD0-A471-0422AD2B2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876510-35bb-40a4-8511-1e3c5baadde0"/>
    <ds:schemaRef ds:uri="a89e8049-b7ca-4d0d-85a9-c42cdfec2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9B2C09-8EC2-4F10-AFD1-49483EEF3556}">
  <ds:schemaRefs>
    <ds:schemaRef ds:uri="http://schemas.openxmlformats.org/officeDocument/2006/bibliography"/>
  </ds:schemaRefs>
</ds:datastoreItem>
</file>

<file path=docMetadata/LabelInfo.xml><?xml version="1.0" encoding="utf-8"?>
<clbl:labelList xmlns:clbl="http://schemas.microsoft.com/office/2020/mipLabelMetadata">
  <clbl:label id="{de069c64-97de-41b1-b6a5-363c07bccaa3}" enabled="1" method="Standard" siteId="{026137b5-e313-46d1-9b2f-026ecb50c842}" removed="0"/>
</clbl:labelList>
</file>

<file path=docProps/app.xml><?xml version="1.0" encoding="utf-8"?>
<Properties xmlns="http://schemas.openxmlformats.org/officeDocument/2006/extended-properties" xmlns:vt="http://schemas.openxmlformats.org/officeDocument/2006/docPropsVTypes">
  <Template>Normal.dotm</Template>
  <TotalTime>1470</TotalTime>
  <Pages>8</Pages>
  <Words>2226</Words>
  <Characters>12694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Huda Fardan</dc:creator>
  <cp:keywords/>
  <cp:lastModifiedBy>HUDA JAWAD ALI FARDAN</cp:lastModifiedBy>
  <cp:revision>5</cp:revision>
  <cp:lastPrinted>2023-12-21T23:34:00Z</cp:lastPrinted>
  <dcterms:created xsi:type="dcterms:W3CDTF">2026-09-15T20:09:00Z</dcterms:created>
  <dcterms:modified xsi:type="dcterms:W3CDTF">2026-09-15T20:17:00Z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0x010100C2839ADA08CF3340A380FA6077F4736F</vt:lpwstr>
  </property>
  <property fmtid="{D5CDD505-2E9C-101B-9397-08002B2CF9AE}" pid="3" name="MediaServiceImageTags">
    <vt:lpwstr/>
  </property>
  <property fmtid="{D5CDD505-2E9C-101B-9397-08002B2CF9AE}" pid="4" name="Order">
    <vt:r8>4175500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ies>
</file>