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3D9C" w14:textId="77777777" w:rsidR="000B5A06" w:rsidRDefault="000B5A06">
      <w:pPr>
        <w:pStyle w:val="Textindependent"/>
        <w:rPr>
          <w:rFonts w:ascii="Times New Roman"/>
          <w:sz w:val="20"/>
        </w:rPr>
      </w:pPr>
    </w:p>
    <w:tbl>
      <w:tblPr>
        <w:tblW w:w="8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4581"/>
      </w:tblGrid>
      <w:tr w:rsidR="00A32403" w:rsidRPr="00A32403" w14:paraId="4A840D64" w14:textId="77777777" w:rsidTr="00A32403">
        <w:trPr>
          <w:trHeight w:val="259"/>
        </w:trPr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DBA1F7A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A3240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a-ES"/>
              </w:rPr>
              <w:t>ASPIRANT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5686F4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A3240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a-ES"/>
              </w:rPr>
              <w:t>ADMÈS/A / EXCLÒS/A</w:t>
            </w:r>
          </w:p>
        </w:tc>
      </w:tr>
      <w:tr w:rsidR="00A32403" w:rsidRPr="00A32403" w14:paraId="07246FFF" w14:textId="77777777" w:rsidTr="00A32403">
        <w:trPr>
          <w:trHeight w:val="207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8B7F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2426E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5CA1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5A854565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BE94582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1062W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1C44B9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Exclòs/a*</w:t>
            </w:r>
          </w:p>
        </w:tc>
      </w:tr>
      <w:tr w:rsidR="00A32403" w:rsidRPr="00A32403" w14:paraId="109E1A60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2BE0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7912C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7B4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Admès/a</w:t>
            </w:r>
          </w:p>
        </w:tc>
      </w:tr>
      <w:tr w:rsidR="00A32403" w:rsidRPr="00A32403" w14:paraId="32043505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C66A161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0922X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49CB2D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Admès/a</w:t>
            </w:r>
          </w:p>
        </w:tc>
      </w:tr>
      <w:tr w:rsidR="00A32403" w:rsidRPr="00A32403" w14:paraId="71019313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914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4655Y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36B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6413255F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4742C9F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8503T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0BF2E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282E05B2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94C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7670W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1601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4C5726E4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89D55A2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1151H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EAE4C5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0BFA2AC6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E40D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6176J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DCB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449A339C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7479FFC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6693B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D146E9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424DCB10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AEC7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8176G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099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6889F8AB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D740878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2777G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75AD66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</w:p>
        </w:tc>
      </w:tr>
      <w:tr w:rsidR="00A32403" w:rsidRPr="00A32403" w14:paraId="7997965A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B76D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5443W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9B61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2B736AF8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6FEACA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6407F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8F1708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5CB9F30C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680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5830D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CE23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751AA089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4AE077F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5414X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6281CF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3C749D40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ACC5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0988Z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C4ED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Admès/a</w:t>
            </w:r>
          </w:p>
        </w:tc>
      </w:tr>
      <w:tr w:rsidR="00A32403" w:rsidRPr="00A32403" w14:paraId="6DD7B7AF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0C1827B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4074P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B7878A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73CB6F94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ACD7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6638D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5BF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39697865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E846FE2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8298X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C51954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58DABB4C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7C1B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8849X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13E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22BC236A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A504027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4508D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BA0770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24724BDE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572D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1820D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FA1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36A93F78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FD5382C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0421A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D8D67D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67932651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211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2810J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6FD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Admès/a</w:t>
            </w:r>
          </w:p>
        </w:tc>
      </w:tr>
      <w:tr w:rsidR="00A32403" w:rsidRPr="00A32403" w14:paraId="68DA00B7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331EC89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8964X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4C07F3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1F95874F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6E09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2267L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4EB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7405CB54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674B6AB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8992Q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909737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</w:p>
        </w:tc>
      </w:tr>
      <w:tr w:rsidR="00A32403" w:rsidRPr="00A32403" w14:paraId="70FECEB6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81E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9053A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4174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Admès/a</w:t>
            </w:r>
          </w:p>
        </w:tc>
      </w:tr>
      <w:tr w:rsidR="00A32403" w:rsidRPr="00A32403" w14:paraId="7BB884AA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A4D1892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2536V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B48E00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1D84C502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78E6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7934C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F53C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0543B9AA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98698C6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3933F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9F9C81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7742F7B1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5619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9984B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BE6B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  <w:tr w:rsidR="00A32403" w:rsidRPr="00A32403" w14:paraId="59F05F73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F2545EC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5728S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F85C0E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</w:p>
        </w:tc>
      </w:tr>
      <w:tr w:rsidR="00A32403" w:rsidRPr="00A32403" w14:paraId="52756FA6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ADC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  1085D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F330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Admès/a</w:t>
            </w:r>
          </w:p>
        </w:tc>
      </w:tr>
      <w:tr w:rsidR="00A32403" w:rsidRPr="00A32403" w14:paraId="4C1F1E8C" w14:textId="77777777" w:rsidTr="00A32403">
        <w:trPr>
          <w:trHeight w:val="2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E490CC4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>7351N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7BB6C2" w14:textId="77777777" w:rsidR="00A32403" w:rsidRPr="00A32403" w:rsidRDefault="00A32403" w:rsidP="00A324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a-ES"/>
              </w:rPr>
            </w:pPr>
            <w:r w:rsidRPr="00A32403">
              <w:rPr>
                <w:rFonts w:eastAsia="Times New Roman"/>
                <w:color w:val="000000"/>
                <w:lang w:eastAsia="ca-ES"/>
              </w:rPr>
              <w:t xml:space="preserve">Admès/a </w:t>
            </w:r>
            <w:proofErr w:type="spellStart"/>
            <w:r w:rsidRPr="00A32403">
              <w:rPr>
                <w:rFonts w:eastAsia="Times New Roman"/>
                <w:color w:val="000000"/>
                <w:lang w:eastAsia="ca-ES"/>
              </w:rPr>
              <w:t>a</w:t>
            </w:r>
            <w:proofErr w:type="spellEnd"/>
            <w:r w:rsidRPr="00A32403">
              <w:rPr>
                <w:rFonts w:eastAsia="Times New Roman"/>
                <w:color w:val="000000"/>
                <w:lang w:eastAsia="ca-ES"/>
              </w:rPr>
              <w:t xml:space="preserve"> falta del català</w:t>
            </w:r>
          </w:p>
        </w:tc>
      </w:tr>
    </w:tbl>
    <w:p w14:paraId="70BD5462" w14:textId="074C83CE" w:rsidR="000B5A06" w:rsidRPr="00C50F52" w:rsidRDefault="000B5A06" w:rsidP="00125014">
      <w:pPr>
        <w:pStyle w:val="Ttol1"/>
        <w:tabs>
          <w:tab w:val="left" w:pos="478"/>
          <w:tab w:val="left" w:pos="479"/>
        </w:tabs>
        <w:spacing w:before="101" w:line="240" w:lineRule="auto"/>
        <w:ind w:left="478"/>
        <w:rPr>
          <w:rFonts w:asciiTheme="minorHAnsi" w:hAnsiTheme="minorHAnsi" w:cstheme="minorHAnsi"/>
          <w:sz w:val="20"/>
          <w:szCs w:val="20"/>
        </w:rPr>
      </w:pPr>
    </w:p>
    <w:p w14:paraId="4A89C4FC" w14:textId="77777777" w:rsidR="00A32403" w:rsidRDefault="00A32403" w:rsidP="00A32403">
      <w:pPr>
        <w:pStyle w:val="Textindependent"/>
        <w:spacing w:before="183"/>
        <w:ind w:left="694"/>
      </w:pPr>
    </w:p>
    <w:p w14:paraId="78386E4C" w14:textId="77777777" w:rsidR="00A32403" w:rsidRDefault="00A32403" w:rsidP="00A32403">
      <w:pPr>
        <w:pStyle w:val="Textindependent"/>
        <w:spacing w:before="183"/>
        <w:ind w:left="694"/>
      </w:pPr>
    </w:p>
    <w:p w14:paraId="2A5B1708" w14:textId="2256D50F" w:rsidR="000B5A06" w:rsidRDefault="00125014" w:rsidP="00125014">
      <w:pPr>
        <w:pStyle w:val="Textindependent"/>
        <w:numPr>
          <w:ilvl w:val="0"/>
          <w:numId w:val="2"/>
        </w:numPr>
        <w:spacing w:before="183"/>
      </w:pPr>
      <w:r>
        <w:t>Exclòs/a per falta de l’homologació de l’especialitat</w:t>
      </w:r>
    </w:p>
    <w:p w14:paraId="0445BF3B" w14:textId="77777777" w:rsidR="00125014" w:rsidRDefault="00125014" w:rsidP="00125014">
      <w:pPr>
        <w:pStyle w:val="Textindependent"/>
        <w:spacing w:before="183"/>
      </w:pPr>
    </w:p>
    <w:p w14:paraId="41064AA7" w14:textId="1FB2B0CB" w:rsidR="000B5A06" w:rsidRDefault="00125014" w:rsidP="00A32403">
      <w:pPr>
        <w:spacing w:before="56" w:line="259" w:lineRule="auto"/>
        <w:ind w:left="762" w:right="511"/>
        <w:jc w:val="both"/>
        <w:rPr>
          <w:sz w:val="21"/>
        </w:rPr>
      </w:pPr>
      <w:r>
        <w:t xml:space="preserve">Els/les aspirants que tinguin el certificat del nivell de català </w:t>
      </w:r>
      <w:r>
        <w:rPr>
          <w:b/>
        </w:rPr>
        <w:t xml:space="preserve">C1 </w:t>
      </w:r>
      <w:r>
        <w:t>sol·licitat a la convocatòria i que</w:t>
      </w:r>
      <w:r>
        <w:rPr>
          <w:spacing w:val="-4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l’hagin presentat, </w:t>
      </w:r>
      <w:r>
        <w:rPr>
          <w:b/>
        </w:rPr>
        <w:t>tenen</w:t>
      </w:r>
      <w:r>
        <w:rPr>
          <w:b/>
          <w:spacing w:val="1"/>
        </w:rPr>
        <w:t xml:space="preserve"> </w:t>
      </w:r>
      <w:r>
        <w:rPr>
          <w:b/>
        </w:rPr>
        <w:t>per presentar-lo fins el mateix dia de la prova</w:t>
      </w:r>
      <w:r>
        <w:t>, d’aquesta manera</w:t>
      </w:r>
      <w:r>
        <w:rPr>
          <w:spacing w:val="-47"/>
        </w:rPr>
        <w:t xml:space="preserve"> </w:t>
      </w:r>
      <w:r>
        <w:t>no li</w:t>
      </w:r>
      <w:r>
        <w:rPr>
          <w:spacing w:val="-1"/>
        </w:rPr>
        <w:t xml:space="preserve"> </w:t>
      </w:r>
      <w:r>
        <w:t>caldrà</w:t>
      </w:r>
      <w:r>
        <w:rPr>
          <w:spacing w:val="-2"/>
        </w:rPr>
        <w:t xml:space="preserve"> </w:t>
      </w:r>
      <w:r>
        <w:t>realitzar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</w:t>
      </w:r>
      <w:r w:rsidR="00A32403">
        <w:t>a.</w:t>
      </w:r>
    </w:p>
    <w:sectPr w:rsidR="000B5A06">
      <w:headerReference w:type="default" r:id="rId7"/>
      <w:footerReference w:type="default" r:id="rId8"/>
      <w:pgSz w:w="11910" w:h="16840"/>
      <w:pgMar w:top="4100" w:right="1220" w:bottom="1560" w:left="940" w:header="708" w:footer="1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FEDA" w14:textId="77777777" w:rsidR="00AA0808" w:rsidRDefault="00AA0808">
      <w:r>
        <w:separator/>
      </w:r>
    </w:p>
  </w:endnote>
  <w:endnote w:type="continuationSeparator" w:id="0">
    <w:p w14:paraId="4055EF1D" w14:textId="77777777" w:rsidR="00AA0808" w:rsidRDefault="00AA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1415" w14:textId="2D2B7C8F" w:rsidR="000B5A06" w:rsidRDefault="00AA0808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7A1F4911" wp14:editId="4455DDD1">
              <wp:simplePos x="0" y="0"/>
              <wp:positionH relativeFrom="page">
                <wp:posOffset>5153025</wp:posOffset>
              </wp:positionH>
              <wp:positionV relativeFrom="page">
                <wp:posOffset>9687560</wp:posOffset>
              </wp:positionV>
              <wp:extent cx="20269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599BA" w14:textId="4CEAA4B8" w:rsidR="000B5A06" w:rsidRDefault="00AA0808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Amposta,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 w:rsidR="00125014">
                            <w:rPr>
                              <w:i/>
                            </w:rPr>
                            <w:t xml:space="preserve">3 de </w:t>
                          </w:r>
                          <w:r w:rsidR="00C53372">
                            <w:rPr>
                              <w:i/>
                            </w:rPr>
                            <w:t>febrer d</w:t>
                          </w:r>
                          <w:r w:rsidR="00125014">
                            <w:rPr>
                              <w:i/>
                            </w:rPr>
                            <w:t>e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49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5.75pt;margin-top:762.8pt;width:159.6pt;height:13.0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" filled="f" stroked="f">
              <v:textbox inset="0,0,0,0">
                <w:txbxContent>
                  <w:p w14:paraId="786599BA" w14:textId="4CEAA4B8" w:rsidR="000B5A06" w:rsidRDefault="00AA0808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Amposta,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 w:rsidR="00125014">
                      <w:rPr>
                        <w:i/>
                      </w:rPr>
                      <w:t xml:space="preserve">3 de </w:t>
                    </w:r>
                    <w:r w:rsidR="00C53372">
                      <w:rPr>
                        <w:i/>
                      </w:rPr>
                      <w:t>febrer d</w:t>
                    </w:r>
                    <w:r w:rsidR="00125014">
                      <w:rPr>
                        <w:i/>
                      </w:rPr>
                      <w:t>e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1D42F92E" wp14:editId="2002EB15">
              <wp:simplePos x="0" y="0"/>
              <wp:positionH relativeFrom="page">
                <wp:posOffset>5575300</wp:posOffset>
              </wp:positionH>
              <wp:positionV relativeFrom="page">
                <wp:posOffset>9972040</wp:posOffset>
              </wp:positionV>
              <wp:extent cx="12814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1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331B7" w14:textId="77777777" w:rsidR="000B5A06" w:rsidRDefault="00AA0808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Atenció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les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Persones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2F92E" id="Text Box 1" o:spid="_x0000_s1030" type="#_x0000_t202" style="position:absolute;margin-left:439pt;margin-top:785.2pt;width:100.9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" filled="f" stroked="f">
              <v:textbox inset="0,0,0,0">
                <w:txbxContent>
                  <w:p w14:paraId="397331B7" w14:textId="77777777" w:rsidR="000B5A06" w:rsidRDefault="00AA0808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Atenció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les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Persones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7EF6" w14:textId="77777777" w:rsidR="00AA0808" w:rsidRDefault="00AA0808">
      <w:r>
        <w:separator/>
      </w:r>
    </w:p>
  </w:footnote>
  <w:footnote w:type="continuationSeparator" w:id="0">
    <w:p w14:paraId="3976E347" w14:textId="77777777" w:rsidR="00AA0808" w:rsidRDefault="00AA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B2AA" w14:textId="386D7B59" w:rsidR="000B5A06" w:rsidRDefault="00125014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3E0951B4" wp14:editId="5B21CC83">
              <wp:simplePos x="0" y="0"/>
              <wp:positionH relativeFrom="margin">
                <wp:align>left</wp:align>
              </wp:positionH>
              <wp:positionV relativeFrom="page">
                <wp:posOffset>1457325</wp:posOffset>
              </wp:positionV>
              <wp:extent cx="6387465" cy="678180"/>
              <wp:effectExtent l="0" t="0" r="13335" b="762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BD388" w14:textId="77777777" w:rsidR="00125014" w:rsidRPr="00A27659" w:rsidRDefault="00125014" w:rsidP="00125014">
                          <w:pPr>
                            <w:pStyle w:val="Textindependent"/>
                            <w:spacing w:before="51"/>
                            <w:ind w:left="-284" w:right="-852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A27659">
                            <w:rPr>
                              <w:rFonts w:asciiTheme="minorHAnsi" w:hAnsiTheme="minorHAnsi" w:cstheme="minorHAnsi"/>
                            </w:rPr>
                            <w:t>ANUNCI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DE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LES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BASES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QUE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HAN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DE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REGIR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EL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PROCÉS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DE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SELECCIÓ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PER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A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LA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COBERTURA,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EN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RÈGIM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LABORAL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FIX,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DE DIFERENTS LLOCS DE TREBALL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LA TAXA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0520C0">
                            <w:rPr>
                              <w:rFonts w:asciiTheme="minorHAnsi" w:hAnsiTheme="minorHAnsi" w:cstheme="minorHAnsi"/>
                            </w:rPr>
                            <w:t>ADDICIONAL PER L’ESTABILITZACIÓ PREVISTA A</w:t>
                          </w:r>
                          <w:r w:rsidRPr="000520C0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0520C0">
                            <w:rPr>
                              <w:rFonts w:asciiTheme="minorHAnsi" w:hAnsiTheme="minorHAnsi" w:cstheme="minorHAnsi"/>
                            </w:rPr>
                            <w:t xml:space="preserve">LA LLEI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20/2021, DE 28 DE DESEMBRE,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DE MESURES URGENTS PER A LA REDUCCIÓ DE LA TEMPORALITAT EN L’OCUPACIÓ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PÚBLICA A</w:t>
                          </w:r>
                          <w:r w:rsidRPr="00A27659">
                            <w:rPr>
                              <w:rFonts w:asciiTheme="minorHAnsi" w:hAnsiTheme="minorHAnsi" w:cstheme="minorHAnsi"/>
                              <w:spacing w:val="1"/>
                            </w:rPr>
                            <w:t xml:space="preserve"> </w:t>
                          </w:r>
                          <w:r w:rsidRPr="00A27659">
                            <w:rPr>
                              <w:rFonts w:asciiTheme="minorHAnsi" w:hAnsiTheme="minorHAnsi" w:cstheme="minorHAnsi"/>
                            </w:rPr>
                            <w:t>L’HOSPITAL COMARCAL D’AMPOSTA</w:t>
                          </w:r>
                        </w:p>
                        <w:p w14:paraId="0CD9345A" w14:textId="581BFD93" w:rsidR="000B5A06" w:rsidRDefault="000B5A06">
                          <w:pPr>
                            <w:pStyle w:val="Textindependent"/>
                            <w:ind w:left="29" w:right="27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951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4.75pt;width:502.95pt;height:53.4pt;z-index:-1588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" filled="f" stroked="f">
              <v:textbox inset="0,0,0,0">
                <w:txbxContent>
                  <w:p w14:paraId="44DBD388" w14:textId="77777777" w:rsidR="00125014" w:rsidRPr="00A27659" w:rsidRDefault="00125014" w:rsidP="00125014">
                    <w:pPr>
                      <w:pStyle w:val="Textindependent"/>
                      <w:spacing w:before="51"/>
                      <w:ind w:left="-284" w:right="-852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27659">
                      <w:rPr>
                        <w:rFonts w:asciiTheme="minorHAnsi" w:hAnsiTheme="minorHAnsi" w:cstheme="minorHAnsi"/>
                      </w:rPr>
                      <w:t>ANUNCI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DE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LES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BASES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QUE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HAN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DE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REGIR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EL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PROCÉS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DE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SELECCIÓ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PER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A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LA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COBERTURA,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EN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RÈGIM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LABORAL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FIX,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 xml:space="preserve">DE DIFERENTS LLOCS DE TREBALL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LA TAXA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0520C0">
                      <w:rPr>
                        <w:rFonts w:asciiTheme="minorHAnsi" w:hAnsiTheme="minorHAnsi" w:cstheme="minorHAnsi"/>
                      </w:rPr>
                      <w:t>ADDICIONAL PER L’ESTABILITZACIÓ PREVISTA A</w:t>
                    </w:r>
                    <w:r w:rsidRPr="000520C0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0520C0">
                      <w:rPr>
                        <w:rFonts w:asciiTheme="minorHAnsi" w:hAnsiTheme="minorHAnsi" w:cstheme="minorHAnsi"/>
                      </w:rPr>
                      <w:t xml:space="preserve">LA LLEI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20/2021, DE 28 DE DESEMBRE,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DE MESURES URGENTS PER A LA REDUCCIÓ DE LA TEMPORALITAT EN L’OCUPACIÓ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PÚBLICA A</w:t>
                    </w:r>
                    <w:r w:rsidRPr="00A27659">
                      <w:rPr>
                        <w:rFonts w:asciiTheme="minorHAnsi" w:hAnsiTheme="minorHAnsi" w:cstheme="minorHAnsi"/>
                        <w:spacing w:val="1"/>
                      </w:rPr>
                      <w:t xml:space="preserve"> </w:t>
                    </w:r>
                    <w:r w:rsidRPr="00A27659">
                      <w:rPr>
                        <w:rFonts w:asciiTheme="minorHAnsi" w:hAnsiTheme="minorHAnsi" w:cstheme="minorHAnsi"/>
                      </w:rPr>
                      <w:t>L’HOSPITAL COMARCAL D’AMPOSTA</w:t>
                    </w:r>
                  </w:p>
                  <w:p w14:paraId="0CD9345A" w14:textId="581BFD93" w:rsidR="000B5A06" w:rsidRDefault="000B5A06">
                    <w:pPr>
                      <w:pStyle w:val="Textindependent"/>
                      <w:ind w:left="29" w:right="27"/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A0808">
      <w:rPr>
        <w:noProof/>
      </w:rPr>
      <w:drawing>
        <wp:anchor distT="0" distB="0" distL="0" distR="0" simplePos="0" relativeHeight="487429632" behindDoc="1" locked="0" layoutInCell="1" allowOverlap="1" wp14:anchorId="72F2252B" wp14:editId="4E88DD0E">
          <wp:simplePos x="0" y="0"/>
          <wp:positionH relativeFrom="page">
            <wp:posOffset>629919</wp:posOffset>
          </wp:positionH>
          <wp:positionV relativeFrom="page">
            <wp:posOffset>449579</wp:posOffset>
          </wp:positionV>
          <wp:extent cx="1470765" cy="663261"/>
          <wp:effectExtent l="0" t="0" r="0" b="0"/>
          <wp:wrapNone/>
          <wp:docPr id="6370133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765" cy="66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808"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7395346E" wp14:editId="4F49D412">
              <wp:simplePos x="0" y="0"/>
              <wp:positionH relativeFrom="page">
                <wp:posOffset>352425</wp:posOffset>
              </wp:positionH>
              <wp:positionV relativeFrom="page">
                <wp:posOffset>2607945</wp:posOffset>
              </wp:positionV>
              <wp:extent cx="6867525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CDC82" id="Line 6" o:spid="_x0000_s1026" style="position:absolute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205.35pt" to="568.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" strokecolor="#4471c4" strokeweight=".5pt">
              <w10:wrap anchorx="page" anchory="page"/>
            </v:line>
          </w:pict>
        </mc:Fallback>
      </mc:AlternateContent>
    </w:r>
    <w:r w:rsidR="00AA0808"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0690360B" wp14:editId="517689FA">
              <wp:simplePos x="0" y="0"/>
              <wp:positionH relativeFrom="page">
                <wp:posOffset>1068070</wp:posOffset>
              </wp:positionH>
              <wp:positionV relativeFrom="page">
                <wp:posOffset>2410460</wp:posOffset>
              </wp:positionV>
              <wp:extent cx="49720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3C9B5" w14:textId="77777777" w:rsidR="000B5A06" w:rsidRDefault="00AA080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ANUNCI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0360B" id="Text Box 4" o:spid="_x0000_s1027" type="#_x0000_t202" style="position:absolute;margin-left:84.1pt;margin-top:189.8pt;width:39.15pt;height:13.0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" filled="f" stroked="f">
              <v:textbox inset="0,0,0,0">
                <w:txbxContent>
                  <w:p w14:paraId="17C3C9B5" w14:textId="77777777" w:rsidR="000B5A06" w:rsidRDefault="00AA080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ANUNCI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0808"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6575FAB1" wp14:editId="08A3DCF7">
              <wp:simplePos x="0" y="0"/>
              <wp:positionH relativeFrom="page">
                <wp:posOffset>5205095</wp:posOffset>
              </wp:positionH>
              <wp:positionV relativeFrom="page">
                <wp:posOffset>2410460</wp:posOffset>
              </wp:positionV>
              <wp:extent cx="173482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518D5" w14:textId="77777777" w:rsidR="000B5A06" w:rsidRDefault="00AA080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ADMESOS/ES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EXCLOSOS/ES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5FAB1" id="Text Box 3" o:spid="_x0000_s1028" type="#_x0000_t202" style="position:absolute;margin-left:409.85pt;margin-top:189.8pt;width:136.6pt;height:13.0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" filled="f" stroked="f">
              <v:textbox inset="0,0,0,0">
                <w:txbxContent>
                  <w:p w14:paraId="0DB518D5" w14:textId="77777777" w:rsidR="000B5A06" w:rsidRDefault="00AA080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ADMESOS/ES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EXCLOSOS/ES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0354"/>
    <w:multiLevelType w:val="hybridMultilevel"/>
    <w:tmpl w:val="D534C59E"/>
    <w:lvl w:ilvl="0" w:tplc="F30A46AC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color w:val="4471C4"/>
        <w:w w:val="100"/>
        <w:sz w:val="22"/>
        <w:szCs w:val="22"/>
        <w:lang w:val="ca-ES" w:eastAsia="en-US" w:bidi="ar-SA"/>
      </w:rPr>
    </w:lvl>
    <w:lvl w:ilvl="1" w:tplc="CABC37DE">
      <w:numFmt w:val="bullet"/>
      <w:lvlText w:val="•"/>
      <w:lvlJc w:val="left"/>
      <w:pPr>
        <w:ind w:left="1406" w:hanging="361"/>
      </w:pPr>
      <w:rPr>
        <w:rFonts w:hint="default"/>
        <w:lang w:val="ca-ES" w:eastAsia="en-US" w:bidi="ar-SA"/>
      </w:rPr>
    </w:lvl>
    <w:lvl w:ilvl="2" w:tplc="D11C9FD4">
      <w:numFmt w:val="bullet"/>
      <w:lvlText w:val="•"/>
      <w:lvlJc w:val="left"/>
      <w:pPr>
        <w:ind w:left="2333" w:hanging="361"/>
      </w:pPr>
      <w:rPr>
        <w:rFonts w:hint="default"/>
        <w:lang w:val="ca-ES" w:eastAsia="en-US" w:bidi="ar-SA"/>
      </w:rPr>
    </w:lvl>
    <w:lvl w:ilvl="3" w:tplc="02E42F72">
      <w:numFmt w:val="bullet"/>
      <w:lvlText w:val="•"/>
      <w:lvlJc w:val="left"/>
      <w:pPr>
        <w:ind w:left="3259" w:hanging="361"/>
      </w:pPr>
      <w:rPr>
        <w:rFonts w:hint="default"/>
        <w:lang w:val="ca-ES" w:eastAsia="en-US" w:bidi="ar-SA"/>
      </w:rPr>
    </w:lvl>
    <w:lvl w:ilvl="4" w:tplc="95543D7C">
      <w:numFmt w:val="bullet"/>
      <w:lvlText w:val="•"/>
      <w:lvlJc w:val="left"/>
      <w:pPr>
        <w:ind w:left="4186" w:hanging="361"/>
      </w:pPr>
      <w:rPr>
        <w:rFonts w:hint="default"/>
        <w:lang w:val="ca-ES" w:eastAsia="en-US" w:bidi="ar-SA"/>
      </w:rPr>
    </w:lvl>
    <w:lvl w:ilvl="5" w:tplc="1CA6921C">
      <w:numFmt w:val="bullet"/>
      <w:lvlText w:val="•"/>
      <w:lvlJc w:val="left"/>
      <w:pPr>
        <w:ind w:left="5113" w:hanging="361"/>
      </w:pPr>
      <w:rPr>
        <w:rFonts w:hint="default"/>
        <w:lang w:val="ca-ES" w:eastAsia="en-US" w:bidi="ar-SA"/>
      </w:rPr>
    </w:lvl>
    <w:lvl w:ilvl="6" w:tplc="B62C4A88">
      <w:numFmt w:val="bullet"/>
      <w:lvlText w:val="•"/>
      <w:lvlJc w:val="left"/>
      <w:pPr>
        <w:ind w:left="6039" w:hanging="361"/>
      </w:pPr>
      <w:rPr>
        <w:rFonts w:hint="default"/>
        <w:lang w:val="ca-ES" w:eastAsia="en-US" w:bidi="ar-SA"/>
      </w:rPr>
    </w:lvl>
    <w:lvl w:ilvl="7" w:tplc="D8781692">
      <w:numFmt w:val="bullet"/>
      <w:lvlText w:val="•"/>
      <w:lvlJc w:val="left"/>
      <w:pPr>
        <w:ind w:left="6966" w:hanging="361"/>
      </w:pPr>
      <w:rPr>
        <w:rFonts w:hint="default"/>
        <w:lang w:val="ca-ES" w:eastAsia="en-US" w:bidi="ar-SA"/>
      </w:rPr>
    </w:lvl>
    <w:lvl w:ilvl="8" w:tplc="53B4A20E">
      <w:numFmt w:val="bullet"/>
      <w:lvlText w:val="•"/>
      <w:lvlJc w:val="left"/>
      <w:pPr>
        <w:ind w:left="7893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66AA4ABE"/>
    <w:multiLevelType w:val="hybridMultilevel"/>
    <w:tmpl w:val="CF1C0C36"/>
    <w:lvl w:ilvl="0" w:tplc="57B89C82">
      <w:numFmt w:val="bullet"/>
      <w:lvlText w:val=""/>
      <w:lvlJc w:val="left"/>
      <w:pPr>
        <w:ind w:left="694" w:hanging="360"/>
      </w:pPr>
      <w:rPr>
        <w:rFonts w:ascii="Symbol" w:eastAsia="Calibr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num w:numId="1" w16cid:durableId="707991924">
    <w:abstractNumId w:val="0"/>
  </w:num>
  <w:num w:numId="2" w16cid:durableId="71874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6"/>
    <w:rsid w:val="000B42A0"/>
    <w:rsid w:val="000B5A06"/>
    <w:rsid w:val="00125014"/>
    <w:rsid w:val="00247314"/>
    <w:rsid w:val="002D3CED"/>
    <w:rsid w:val="002D4ABD"/>
    <w:rsid w:val="003E78A8"/>
    <w:rsid w:val="00405B85"/>
    <w:rsid w:val="004D1135"/>
    <w:rsid w:val="005026F0"/>
    <w:rsid w:val="005D273A"/>
    <w:rsid w:val="0064295C"/>
    <w:rsid w:val="006D119D"/>
    <w:rsid w:val="00732387"/>
    <w:rsid w:val="008152BB"/>
    <w:rsid w:val="0087026E"/>
    <w:rsid w:val="008720FA"/>
    <w:rsid w:val="0094788B"/>
    <w:rsid w:val="00A32403"/>
    <w:rsid w:val="00A55253"/>
    <w:rsid w:val="00A559EE"/>
    <w:rsid w:val="00A65DEB"/>
    <w:rsid w:val="00AA0808"/>
    <w:rsid w:val="00C50F52"/>
    <w:rsid w:val="00C53372"/>
    <w:rsid w:val="00C546C4"/>
    <w:rsid w:val="00CA28FA"/>
    <w:rsid w:val="00CB4F91"/>
    <w:rsid w:val="00E079F1"/>
    <w:rsid w:val="00F3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377C"/>
  <w15:docId w15:val="{BC49DA74-F5A4-4ECE-8279-07EE965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ol1">
    <w:name w:val="heading 1"/>
    <w:basedOn w:val="Normal"/>
    <w:uiPriority w:val="9"/>
    <w:qFormat/>
    <w:pPr>
      <w:spacing w:line="245" w:lineRule="exact"/>
      <w:ind w:left="20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spacing w:before="101"/>
      <w:ind w:left="478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766" w:right="757"/>
      <w:jc w:val="center"/>
    </w:pPr>
  </w:style>
  <w:style w:type="paragraph" w:styleId="Capalera">
    <w:name w:val="header"/>
    <w:basedOn w:val="Normal"/>
    <w:link w:val="CapaleraCar"/>
    <w:uiPriority w:val="99"/>
    <w:unhideWhenUsed/>
    <w:rsid w:val="004D113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D1135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4D113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D1135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BARRERA LIZARRAGA</dc:creator>
  <cp:lastModifiedBy>ELSA BARRERA LIZARRAGA</cp:lastModifiedBy>
  <cp:revision>7</cp:revision>
  <cp:lastPrinted>2025-02-03T16:59:00Z</cp:lastPrinted>
  <dcterms:created xsi:type="dcterms:W3CDTF">2025-02-03T16:56:00Z</dcterms:created>
  <dcterms:modified xsi:type="dcterms:W3CDTF">2025-02-04T14:21:00Z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