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417C4" w14:textId="1B623C23" w:rsidR="00580E00" w:rsidRDefault="00580DC9">
      <w:pPr>
        <w:rPr>
          <w:i/>
          <w:iCs/>
        </w:rPr>
      </w:pPr>
      <w:r w:rsidRPr="008674A9">
        <w:rPr>
          <w:i/>
          <w:iCs/>
        </w:rPr>
        <w:t xml:space="preserve"> </w:t>
      </w:r>
      <w:r w:rsidR="008674A9" w:rsidRPr="008674A9">
        <w:rPr>
          <w:i/>
          <w:iCs/>
        </w:rPr>
        <w:t>[Hoofding</w:t>
      </w:r>
      <w:r w:rsidR="00DC4C77">
        <w:rPr>
          <w:i/>
          <w:iCs/>
        </w:rPr>
        <w:t>en</w:t>
      </w:r>
      <w:r w:rsidR="008674A9" w:rsidRPr="008674A9">
        <w:rPr>
          <w:i/>
          <w:iCs/>
        </w:rPr>
        <w:t xml:space="preserve"> </w:t>
      </w:r>
      <w:r w:rsidR="003D4D17">
        <w:rPr>
          <w:i/>
          <w:iCs/>
        </w:rPr>
        <w:t>ziekenhuis</w:t>
      </w:r>
      <w:r w:rsidR="008674A9" w:rsidRPr="008674A9">
        <w:rPr>
          <w:i/>
          <w:iCs/>
        </w:rPr>
        <w:t>netwerken]</w:t>
      </w:r>
    </w:p>
    <w:p w14:paraId="26472676" w14:textId="315FF9C5" w:rsidR="008674A9" w:rsidRDefault="008674A9" w:rsidP="008674A9">
      <w:pPr>
        <w:spacing w:after="0"/>
        <w:rPr>
          <w:b/>
          <w:bCs/>
        </w:rPr>
      </w:pPr>
    </w:p>
    <w:p w14:paraId="49FDC964" w14:textId="77777777" w:rsidR="008674A9" w:rsidRDefault="008674A9" w:rsidP="008674A9">
      <w:pPr>
        <w:spacing w:after="0"/>
        <w:rPr>
          <w:b/>
          <w:bCs/>
        </w:rPr>
      </w:pPr>
    </w:p>
    <w:p w14:paraId="55502158" w14:textId="7510F2FF" w:rsidR="008674A9" w:rsidRDefault="008674A9" w:rsidP="008674A9">
      <w:pPr>
        <w:spacing w:after="0"/>
        <w:rPr>
          <w:i/>
          <w:iCs/>
        </w:rPr>
      </w:pPr>
      <w:r>
        <w:rPr>
          <w:b/>
          <w:bCs/>
        </w:rPr>
        <w:t>Aan:</w:t>
      </w:r>
    </w:p>
    <w:p w14:paraId="71451C4E" w14:textId="129B403B" w:rsidR="008674A9" w:rsidRPr="008674A9" w:rsidRDefault="008674A9" w:rsidP="008674A9">
      <w:pPr>
        <w:spacing w:after="0"/>
      </w:pPr>
      <w:r w:rsidRPr="008674A9">
        <w:t>Vlaams Agentschap Zorg en Gezondheid</w:t>
      </w:r>
    </w:p>
    <w:p w14:paraId="57F860F7" w14:textId="56574CAE" w:rsidR="008674A9" w:rsidRDefault="008674A9" w:rsidP="008674A9">
      <w:pPr>
        <w:spacing w:after="0"/>
      </w:pPr>
      <w:r>
        <w:t>Koning Albert II-laan 35 bus 33</w:t>
      </w:r>
    </w:p>
    <w:p w14:paraId="6E259D94" w14:textId="0906D22E" w:rsidR="008674A9" w:rsidRPr="008674A9" w:rsidRDefault="008674A9" w:rsidP="008674A9">
      <w:r>
        <w:t>1030</w:t>
      </w:r>
      <w:r>
        <w:tab/>
        <w:t>Brussel</w:t>
      </w:r>
    </w:p>
    <w:p w14:paraId="1EACB214" w14:textId="62385D7D" w:rsidR="008674A9" w:rsidRDefault="008674A9">
      <w:pPr>
        <w:rPr>
          <w:b/>
          <w:bCs/>
          <w:i/>
          <w:iCs/>
        </w:rPr>
      </w:pPr>
    </w:p>
    <w:p w14:paraId="27677567" w14:textId="77FA7B91" w:rsidR="008674A9" w:rsidRDefault="008674A9" w:rsidP="007252E2">
      <w:pPr>
        <w:spacing w:after="0"/>
      </w:pPr>
      <w:r>
        <w:rPr>
          <w:b/>
          <w:bCs/>
        </w:rPr>
        <w:t xml:space="preserve">Betreft: </w:t>
      </w:r>
      <w:r w:rsidR="00F95BA8">
        <w:t xml:space="preserve">Bewijs afstemming complementariteit </w:t>
      </w:r>
      <w:r w:rsidR="00C91335">
        <w:t xml:space="preserve">regionale zorgstrategische plannen </w:t>
      </w:r>
      <w:r w:rsidR="00F160DE">
        <w:t>zonder/</w:t>
      </w:r>
      <w:r w:rsidR="00C87E94">
        <w:t>met gedeeltelijke</w:t>
      </w:r>
      <w:r w:rsidR="00B52800">
        <w:t xml:space="preserve"> </w:t>
      </w:r>
      <w:r w:rsidR="00C87E94" w:rsidRPr="00C87E94">
        <w:rPr>
          <w:vertAlign w:val="superscript"/>
        </w:rPr>
        <w:t>(*)</w:t>
      </w:r>
      <w:r w:rsidR="00F95BA8">
        <w:t xml:space="preserve"> consensus</w:t>
      </w:r>
      <w:r w:rsidR="007252E2">
        <w:t xml:space="preserve"> tussen</w:t>
      </w:r>
    </w:p>
    <w:p w14:paraId="20440E4A" w14:textId="3F791934" w:rsidR="007252E2" w:rsidRPr="00C21B82" w:rsidRDefault="007252E2" w:rsidP="00E0681D">
      <w:pPr>
        <w:pStyle w:val="Lijstalinea"/>
        <w:numPr>
          <w:ilvl w:val="0"/>
          <w:numId w:val="1"/>
        </w:numPr>
        <w:ind w:left="1560" w:hanging="426"/>
      </w:pPr>
      <w:r w:rsidRPr="00714AE6">
        <w:t>[naam</w:t>
      </w:r>
      <w:r w:rsidR="00A26292" w:rsidRPr="00714AE6">
        <w:t xml:space="preserve"> ziekenhuis</w:t>
      </w:r>
      <w:r w:rsidRPr="00714AE6">
        <w:t>netwerk 1</w:t>
      </w:r>
      <w:r w:rsidR="00793CC1">
        <w:t xml:space="preserve"> = indiener regionaal zorgstrategisch plan</w:t>
      </w:r>
      <w:r w:rsidRPr="00714AE6">
        <w:t>]</w:t>
      </w:r>
    </w:p>
    <w:p w14:paraId="380F88DB" w14:textId="46952C48" w:rsidR="007252E2" w:rsidRPr="00C21B82" w:rsidRDefault="007252E2" w:rsidP="00E0681D">
      <w:pPr>
        <w:pStyle w:val="Lijstalinea"/>
        <w:numPr>
          <w:ilvl w:val="0"/>
          <w:numId w:val="1"/>
        </w:numPr>
        <w:ind w:left="1560" w:hanging="426"/>
      </w:pPr>
      <w:r w:rsidRPr="00714AE6">
        <w:t xml:space="preserve">[naam </w:t>
      </w:r>
      <w:r w:rsidR="00A26292" w:rsidRPr="00714AE6">
        <w:t>ziekenhuis</w:t>
      </w:r>
      <w:r w:rsidRPr="00714AE6">
        <w:t>netwerk 2]</w:t>
      </w:r>
    </w:p>
    <w:p w14:paraId="0D96E197" w14:textId="77777777" w:rsidR="003D4D17" w:rsidRDefault="003D4D17" w:rsidP="00DC5766"/>
    <w:p w14:paraId="23626268" w14:textId="4CC784CB" w:rsidR="003D4D17" w:rsidRDefault="00C72565" w:rsidP="00DC5766">
      <w:r>
        <w:t>Geachte,</w:t>
      </w:r>
    </w:p>
    <w:p w14:paraId="058C5DE1" w14:textId="305FB0EA" w:rsidR="004D72FB" w:rsidRPr="004D72FB" w:rsidRDefault="7282818D" w:rsidP="004D72FB">
      <w:r>
        <w:t xml:space="preserve">Conform het besluit van de Vlaamse Regering van 26 april 2019 betreffende zorgstrategische planning en het ministerieel besluit </w:t>
      </w:r>
      <w:r w:rsidR="6BDCD969">
        <w:t xml:space="preserve">van </w:t>
      </w:r>
      <w:r w:rsidR="00DB3D2C">
        <w:t xml:space="preserve">10 maart 2022 </w:t>
      </w:r>
      <w:r>
        <w:t>tot uitvoering van artikel 3 van dit besluit van de Vlaamse Regering vond er een afstemming plaats tussen [naam ziekenhuisnetwerk 1] en [naam ziekenhuisnetwerk 2].</w:t>
      </w:r>
    </w:p>
    <w:p w14:paraId="55589FBF" w14:textId="60FC891D" w:rsidR="00924F88" w:rsidRDefault="00D66840" w:rsidP="00D55742">
      <w:pPr>
        <w:spacing w:after="0"/>
      </w:pPr>
      <w:r>
        <w:t xml:space="preserve">Hierbij bevestigen wij </w:t>
      </w:r>
      <w:r w:rsidR="000766E6">
        <w:t xml:space="preserve">dat </w:t>
      </w:r>
      <w:r>
        <w:t xml:space="preserve">we </w:t>
      </w:r>
      <w:r w:rsidR="00217D21">
        <w:t>geen/een gedeeltelijke</w:t>
      </w:r>
      <w:r w:rsidR="00401AA2">
        <w:t xml:space="preserve"> </w:t>
      </w:r>
      <w:r w:rsidR="00722ABA">
        <w:rPr>
          <w:vertAlign w:val="superscript"/>
        </w:rPr>
        <w:t>(*)</w:t>
      </w:r>
      <w:r w:rsidR="00722ABA">
        <w:t xml:space="preserve"> </w:t>
      </w:r>
      <w:r>
        <w:t>consensus hebben bereikt met betrekking tot het voorliggend zorgstrategisch plan.</w:t>
      </w:r>
      <w:r w:rsidR="00AB05F0">
        <w:t xml:space="preserve"> </w:t>
      </w:r>
    </w:p>
    <w:p w14:paraId="3172C804" w14:textId="77777777" w:rsidR="00627E08" w:rsidRDefault="00627E08" w:rsidP="00D55742">
      <w:pPr>
        <w:spacing w:after="0"/>
      </w:pPr>
      <w:bookmarkStart w:id="0" w:name="_Hlk89681913"/>
    </w:p>
    <w:p w14:paraId="357E276E" w14:textId="5A3D44D9" w:rsidR="00924F88" w:rsidRDefault="00924F88" w:rsidP="00D55742">
      <w:pPr>
        <w:spacing w:after="0"/>
      </w:pPr>
      <w:r>
        <w:t>Over volgende punten werd een consensus bereikt</w:t>
      </w:r>
      <w:r w:rsidR="00401AA2">
        <w:t xml:space="preserve"> </w:t>
      </w:r>
      <w:r w:rsidR="00E943CA">
        <w:rPr>
          <w:vertAlign w:val="superscript"/>
        </w:rPr>
        <w:t>(*)</w:t>
      </w:r>
      <w:r w:rsidR="00E943CA">
        <w:t>:</w:t>
      </w:r>
    </w:p>
    <w:bookmarkEnd w:id="0"/>
    <w:p w14:paraId="1DC28BA3" w14:textId="77777777" w:rsidR="00E943CA" w:rsidRDefault="00E943CA" w:rsidP="00DB46FB">
      <w:pPr>
        <w:pStyle w:val="Lijstalinea"/>
        <w:numPr>
          <w:ilvl w:val="0"/>
          <w:numId w:val="2"/>
        </w:numPr>
        <w:spacing w:after="0"/>
      </w:pPr>
      <w:r>
        <w:t>aantonen dat het zorgaanbod van beide ziekenhuisnetwerken in overeenstemming is met de zorgbehoefte;</w:t>
      </w:r>
    </w:p>
    <w:p w14:paraId="4B73B3FF" w14:textId="77777777" w:rsidR="00E943CA" w:rsidRDefault="00E943CA" w:rsidP="00DB46FB">
      <w:pPr>
        <w:pStyle w:val="Lijstalinea"/>
        <w:numPr>
          <w:ilvl w:val="0"/>
          <w:numId w:val="2"/>
        </w:numPr>
      </w:pPr>
      <w:r>
        <w:t xml:space="preserve">op welke wijze onze ziekenhuisnetwerken elkaar aanvullen op vlak van zorgaanbod; </w:t>
      </w:r>
    </w:p>
    <w:p w14:paraId="30CD17ED" w14:textId="5E7D088F" w:rsidR="00E943CA" w:rsidRDefault="00E943CA" w:rsidP="00DB46FB">
      <w:pPr>
        <w:pStyle w:val="Lijstalinea"/>
        <w:numPr>
          <w:ilvl w:val="0"/>
          <w:numId w:val="2"/>
        </w:numPr>
      </w:pPr>
      <w:r>
        <w:t xml:space="preserve">aangeven op welke wijze we </w:t>
      </w:r>
      <w:r w:rsidR="00346709">
        <w:t>streven naar een optimale spreiding van het aanbod met het oog op de nabijheid voor de patiënt, de medische kwaliteit en de kostenefficiëntie</w:t>
      </w:r>
      <w:r>
        <w:t>;</w:t>
      </w:r>
    </w:p>
    <w:p w14:paraId="471BB437" w14:textId="77777777" w:rsidR="00E943CA" w:rsidRDefault="00E943CA" w:rsidP="00DB46FB">
      <w:pPr>
        <w:pStyle w:val="Lijstalinea"/>
        <w:numPr>
          <w:ilvl w:val="0"/>
          <w:numId w:val="2"/>
        </w:numPr>
        <w:spacing w:after="0"/>
      </w:pPr>
      <w:r>
        <w:t>de afspraken weergeven rond de doorverwijzing van patiënten tussen de ziekenhuisnetwerken.</w:t>
      </w:r>
    </w:p>
    <w:p w14:paraId="266AB600" w14:textId="77777777" w:rsidR="00864116" w:rsidRDefault="00864116" w:rsidP="00D55742">
      <w:pPr>
        <w:spacing w:after="0"/>
      </w:pPr>
    </w:p>
    <w:p w14:paraId="07704543" w14:textId="2A0EDE33" w:rsidR="00411E85" w:rsidRDefault="73075699" w:rsidP="00753B60">
      <w:r>
        <w:t xml:space="preserve">Als bijlage </w:t>
      </w:r>
      <w:r w:rsidR="00411E85">
        <w:t xml:space="preserve">1 </w:t>
      </w:r>
      <w:r>
        <w:t xml:space="preserve">bezorgen wij u een </w:t>
      </w:r>
      <w:r w:rsidR="51487B78">
        <w:t xml:space="preserve">nota </w:t>
      </w:r>
      <w:r>
        <w:t xml:space="preserve">met een toelichting van de </w:t>
      </w:r>
      <w:r w:rsidR="00411E85">
        <w:t>punten waarover consensus werd bereikt</w:t>
      </w:r>
      <w:r w:rsidR="00DC4C77">
        <w:t>,</w:t>
      </w:r>
      <w:r w:rsidR="00411E85">
        <w:t xml:space="preserve"> en </w:t>
      </w:r>
      <w:r w:rsidR="00DB46FB">
        <w:t xml:space="preserve">van </w:t>
      </w:r>
      <w:r w:rsidR="00411E85">
        <w:t xml:space="preserve">de </w:t>
      </w:r>
      <w:r>
        <w:t>knelpunten</w:t>
      </w:r>
      <w:r w:rsidR="00DC4C77">
        <w:t xml:space="preserve"> waarover geen of gedeeltelijke conse</w:t>
      </w:r>
      <w:r w:rsidR="00793CC1">
        <w:t>nsus werd bereikt</w:t>
      </w:r>
      <w:r w:rsidR="009C3F38">
        <w:t xml:space="preserve">. Deze bijlage wordt door beide netwerken </w:t>
      </w:r>
      <w:r w:rsidR="017520DE">
        <w:t xml:space="preserve">voor akkoord </w:t>
      </w:r>
      <w:r w:rsidR="00DB46FB">
        <w:t>ondertekend</w:t>
      </w:r>
      <w:r w:rsidR="009C3F38">
        <w:t xml:space="preserve">. </w:t>
      </w:r>
    </w:p>
    <w:p w14:paraId="5C2CE94D" w14:textId="1929E27C" w:rsidR="00E35FB8" w:rsidRDefault="003D323A" w:rsidP="00753B60">
      <w:r>
        <w:t xml:space="preserve">Als bijlage 2 vindt u een argumentatie van </w:t>
      </w:r>
      <w:r w:rsidR="00E35FB8">
        <w:rPr>
          <w:rFonts w:cstheme="minorHAnsi"/>
        </w:rPr>
        <w:t>[</w:t>
      </w:r>
      <w:r w:rsidR="00E35FB8">
        <w:t>ziekenhuisnetwerk 1</w:t>
      </w:r>
      <w:r w:rsidR="00E35FB8">
        <w:rPr>
          <w:rFonts w:cstheme="minorHAnsi"/>
        </w:rPr>
        <w:t>]</w:t>
      </w:r>
      <w:r w:rsidR="00E35FB8">
        <w:t xml:space="preserve"> waarom het gebrek aan consensus de goedkeuring van het door hen ingediende zorgstrategisch plan de goedkeuring van dit plan door de minister niet in de weg staat. Deze bijlage betreft dan ook </w:t>
      </w:r>
      <w:r w:rsidR="0078322A">
        <w:t xml:space="preserve">enkel </w:t>
      </w:r>
      <w:r w:rsidR="00E35FB8">
        <w:t xml:space="preserve">de argumentatie van </w:t>
      </w:r>
      <w:r w:rsidR="00E35FB8">
        <w:rPr>
          <w:rFonts w:cstheme="minorHAnsi"/>
        </w:rPr>
        <w:t>[</w:t>
      </w:r>
      <w:r w:rsidR="00E35FB8">
        <w:t>ziekenhuisnetwerk 1</w:t>
      </w:r>
      <w:r w:rsidR="00E35FB8">
        <w:rPr>
          <w:rFonts w:cstheme="minorHAnsi"/>
        </w:rPr>
        <w:t xml:space="preserve">] </w:t>
      </w:r>
      <w:r w:rsidR="0078322A">
        <w:rPr>
          <w:rFonts w:cstheme="minorHAnsi"/>
        </w:rPr>
        <w:t xml:space="preserve">en wordt daarom enkel door hen </w:t>
      </w:r>
      <w:r w:rsidR="00DB46FB">
        <w:rPr>
          <w:rFonts w:cstheme="minorHAnsi"/>
        </w:rPr>
        <w:t>ondertekend</w:t>
      </w:r>
      <w:r w:rsidR="0078322A">
        <w:rPr>
          <w:rFonts w:cstheme="minorHAnsi"/>
        </w:rPr>
        <w:t xml:space="preserve">. </w:t>
      </w:r>
    </w:p>
    <w:p w14:paraId="7F70EB1C" w14:textId="0593FA30" w:rsidR="00343514" w:rsidRDefault="611111B0" w:rsidP="00343514">
      <w:r>
        <w:t xml:space="preserve">Als bijlage 3 vindt u een argumentatie van [ziekenhuisnetwerk 2] waarom het gebrek aan consensus de goedkeuring van het </w:t>
      </w:r>
      <w:r w:rsidR="00793CC1">
        <w:t xml:space="preserve">door </w:t>
      </w:r>
      <w:r w:rsidR="00793CC1">
        <w:rPr>
          <w:rFonts w:cstheme="minorHAnsi"/>
        </w:rPr>
        <w:t>[</w:t>
      </w:r>
      <w:r w:rsidR="00793CC1">
        <w:t>ziekenhuisnetwerk 1</w:t>
      </w:r>
      <w:r w:rsidR="00793CC1">
        <w:rPr>
          <w:rFonts w:cstheme="minorHAnsi"/>
        </w:rPr>
        <w:t>]</w:t>
      </w:r>
      <w:r w:rsidR="00793CC1">
        <w:t xml:space="preserve"> </w:t>
      </w:r>
      <w:r>
        <w:t>ingediende zorgstrategisch</w:t>
      </w:r>
      <w:r w:rsidR="00793CC1">
        <w:t>e</w:t>
      </w:r>
      <w:r>
        <w:t xml:space="preserve"> plan door de minister in de weg staat. </w:t>
      </w:r>
      <w:r w:rsidR="12279866">
        <w:t xml:space="preserve">Deze bijlage betreft dan ook enkel de argumentatie van [ziekenhuisnetwerk 2] en wordt daarom enkel door hen </w:t>
      </w:r>
      <w:r w:rsidR="00DB46FB">
        <w:t>ondertekend</w:t>
      </w:r>
      <w:r w:rsidR="12279866">
        <w:t>.</w:t>
      </w:r>
    </w:p>
    <w:p w14:paraId="41CB0C27" w14:textId="50FCD225" w:rsidR="00343514" w:rsidRDefault="002173BB" w:rsidP="009B50DE">
      <w:r>
        <w:lastRenderedPageBreak/>
        <w:t>Met vriendelijke groeten,</w:t>
      </w:r>
    </w:p>
    <w:p w14:paraId="2A53F430" w14:textId="781D577B" w:rsidR="00DD6DDA" w:rsidRPr="00470EE8" w:rsidRDefault="002173BB" w:rsidP="00343514">
      <w:r w:rsidRPr="00470EE8">
        <w:t xml:space="preserve">[Naam en handtekening </w:t>
      </w:r>
      <w:r w:rsidR="00DD6DDA" w:rsidRPr="00470EE8">
        <w:t>voorzitter ziekenhuisnetwerk 1]</w:t>
      </w:r>
    </w:p>
    <w:p w14:paraId="6ED6236C" w14:textId="18B20C83" w:rsidR="002173BB" w:rsidRPr="00470EE8" w:rsidRDefault="00DD6DDA" w:rsidP="00343514">
      <w:r w:rsidRPr="00470EE8">
        <w:t>[Naam en handtekening voorzitter ziekenhuisnetwerk 2]</w:t>
      </w:r>
    </w:p>
    <w:p w14:paraId="3D7D7E07" w14:textId="12589588" w:rsidR="00343514" w:rsidRDefault="00343514" w:rsidP="00343514"/>
    <w:p w14:paraId="061C68BC" w14:textId="0322842D" w:rsidR="00CF6BC3" w:rsidRDefault="00CF6BC3" w:rsidP="00E67F61">
      <w:pPr>
        <w:tabs>
          <w:tab w:val="left" w:pos="993"/>
        </w:tabs>
        <w:spacing w:after="0"/>
      </w:pPr>
      <w:r w:rsidRPr="002034FA">
        <w:rPr>
          <w:b/>
          <w:bCs/>
        </w:rPr>
        <w:t>Bijlage</w:t>
      </w:r>
      <w:r>
        <w:rPr>
          <w:b/>
          <w:bCs/>
        </w:rPr>
        <w:t xml:space="preserve"> 1</w:t>
      </w:r>
      <w:r w:rsidRPr="002034FA">
        <w:rPr>
          <w:b/>
          <w:bCs/>
        </w:rPr>
        <w:t>:</w:t>
      </w:r>
      <w:r>
        <w:t xml:space="preserve"> </w:t>
      </w:r>
      <w:r w:rsidR="00714AE6">
        <w:tab/>
      </w:r>
      <w:r>
        <w:t>nota afstemming ziekenhuisnetwerken</w:t>
      </w:r>
    </w:p>
    <w:p w14:paraId="03645FBC" w14:textId="0ECC52DD" w:rsidR="00714AE6" w:rsidRPr="00470EE8" w:rsidRDefault="009B50DE" w:rsidP="00E67F61">
      <w:pPr>
        <w:tabs>
          <w:tab w:val="left" w:pos="993"/>
        </w:tabs>
      </w:pPr>
      <w:r>
        <w:tab/>
      </w:r>
      <w:r w:rsidR="00E67F61" w:rsidRPr="00FF5388">
        <w:rPr>
          <w:i/>
          <w:iCs/>
        </w:rPr>
        <w:t xml:space="preserve">Deze nota </w:t>
      </w:r>
      <w:r w:rsidR="00E67F61">
        <w:rPr>
          <w:i/>
          <w:iCs/>
        </w:rPr>
        <w:t>is</w:t>
      </w:r>
      <w:r w:rsidR="00E67F61" w:rsidRPr="00FF5388">
        <w:rPr>
          <w:i/>
          <w:iCs/>
        </w:rPr>
        <w:t xml:space="preserve"> door beide ziekenhuisnetwerken ondertekend</w:t>
      </w:r>
      <w:r w:rsidR="00716B8D">
        <w:rPr>
          <w:i/>
          <w:iCs/>
        </w:rPr>
        <w:t>.</w:t>
      </w:r>
    </w:p>
    <w:p w14:paraId="7D8F12D1" w14:textId="4D1AF5DC" w:rsidR="00B004F3" w:rsidRDefault="00B004F3" w:rsidP="00E67F61">
      <w:pPr>
        <w:tabs>
          <w:tab w:val="left" w:pos="993"/>
        </w:tabs>
        <w:spacing w:after="0"/>
      </w:pPr>
      <w:r>
        <w:rPr>
          <w:b/>
          <w:bCs/>
        </w:rPr>
        <w:t xml:space="preserve">Bijlage </w:t>
      </w:r>
      <w:r w:rsidR="00CF6BC3">
        <w:rPr>
          <w:b/>
          <w:bCs/>
        </w:rPr>
        <w:t>2</w:t>
      </w:r>
      <w:r>
        <w:rPr>
          <w:b/>
          <w:bCs/>
        </w:rPr>
        <w:t xml:space="preserve">: </w:t>
      </w:r>
      <w:r w:rsidR="00E67F61">
        <w:rPr>
          <w:b/>
          <w:bCs/>
        </w:rPr>
        <w:tab/>
      </w:r>
      <w:r w:rsidR="00CF6BC3" w:rsidRPr="00E67F61">
        <w:t xml:space="preserve">nota </w:t>
      </w:r>
      <w:r w:rsidR="003D692F" w:rsidRPr="00E67F61">
        <w:t>[naam ziekenhuisnetwerk 1]</w:t>
      </w:r>
      <w:r w:rsidR="003D692F">
        <w:t xml:space="preserve"> </w:t>
      </w:r>
      <w:r w:rsidR="00AE0934" w:rsidRPr="00E67F61">
        <w:t>argumentatie gebrek aan consensus</w:t>
      </w:r>
      <w:r w:rsidR="00470EE8" w:rsidRPr="00E67F61">
        <w:t xml:space="preserve"> </w:t>
      </w:r>
      <w:bookmarkStart w:id="1" w:name="_Hlk94193028"/>
    </w:p>
    <w:p w14:paraId="48D09184" w14:textId="679EA4D9" w:rsidR="00E67F61" w:rsidRDefault="00FB4AE1" w:rsidP="00DB46FB">
      <w:pPr>
        <w:tabs>
          <w:tab w:val="left" w:pos="993"/>
        </w:tabs>
        <w:spacing w:after="0"/>
      </w:pPr>
      <w:r>
        <w:tab/>
        <w:t xml:space="preserve">Deze nota is enkel ondertekend door </w:t>
      </w:r>
      <w:r>
        <w:rPr>
          <w:rFonts w:cstheme="minorHAnsi"/>
        </w:rPr>
        <w:t>[</w:t>
      </w:r>
      <w:r>
        <w:t>ziekenhuisnetwerk 1</w:t>
      </w:r>
      <w:r>
        <w:rPr>
          <w:rFonts w:cstheme="minorHAnsi"/>
        </w:rPr>
        <w:t>]</w:t>
      </w:r>
      <w:r>
        <w:t xml:space="preserve">. </w:t>
      </w:r>
      <w:bookmarkEnd w:id="1"/>
    </w:p>
    <w:p w14:paraId="4C26F837" w14:textId="77777777" w:rsidR="00DB46FB" w:rsidRPr="00716B8D" w:rsidRDefault="00DB46FB" w:rsidP="00DB46FB">
      <w:pPr>
        <w:tabs>
          <w:tab w:val="left" w:pos="993"/>
        </w:tabs>
        <w:spacing w:after="0"/>
        <w:rPr>
          <w:i/>
          <w:iCs/>
        </w:rPr>
      </w:pPr>
    </w:p>
    <w:p w14:paraId="4BA14472" w14:textId="38F5A82A" w:rsidR="00716B8D" w:rsidRDefault="00716B8D" w:rsidP="00716B8D">
      <w:pPr>
        <w:tabs>
          <w:tab w:val="left" w:pos="993"/>
        </w:tabs>
        <w:spacing w:after="0"/>
      </w:pPr>
      <w:r>
        <w:rPr>
          <w:b/>
          <w:bCs/>
        </w:rPr>
        <w:t xml:space="preserve">Bijlage 3: </w:t>
      </w:r>
      <w:r>
        <w:rPr>
          <w:b/>
          <w:bCs/>
        </w:rPr>
        <w:tab/>
      </w:r>
      <w:r w:rsidRPr="00E67F61">
        <w:t>nota</w:t>
      </w:r>
      <w:r w:rsidR="003D692F">
        <w:t xml:space="preserve"> </w:t>
      </w:r>
      <w:r w:rsidR="003D692F" w:rsidRPr="00E67F61">
        <w:t xml:space="preserve">[naam ziekenhuisnetwerk </w:t>
      </w:r>
      <w:r w:rsidR="003D692F">
        <w:t>2</w:t>
      </w:r>
      <w:r w:rsidR="003D692F" w:rsidRPr="00E67F61">
        <w:t>]</w:t>
      </w:r>
      <w:r w:rsidRPr="00E67F61">
        <w:t xml:space="preserve"> argumentatie gebrek aan consensus </w:t>
      </w:r>
    </w:p>
    <w:p w14:paraId="24E7AEA2" w14:textId="3F71A53F" w:rsidR="00FB4AE1" w:rsidRDefault="00FB4AE1" w:rsidP="00716B8D">
      <w:pPr>
        <w:tabs>
          <w:tab w:val="left" w:pos="993"/>
        </w:tabs>
        <w:spacing w:after="0"/>
      </w:pPr>
      <w:r>
        <w:tab/>
        <w:t xml:space="preserve">Deze nota is enkel ondertekend door </w:t>
      </w:r>
      <w:r>
        <w:rPr>
          <w:rFonts w:cstheme="minorHAnsi"/>
        </w:rPr>
        <w:t>[</w:t>
      </w:r>
      <w:r>
        <w:t>ziekenhuisnetwerk 2</w:t>
      </w:r>
      <w:r>
        <w:rPr>
          <w:rFonts w:cstheme="minorHAnsi"/>
        </w:rPr>
        <w:t>]</w:t>
      </w:r>
      <w:r>
        <w:t>.</w:t>
      </w:r>
    </w:p>
    <w:p w14:paraId="7C65D8F7" w14:textId="7BBB6EDB" w:rsidR="009E0941" w:rsidRPr="00470EE8" w:rsidRDefault="009E0941" w:rsidP="00470EE8">
      <w:pPr>
        <w:rPr>
          <w:b/>
          <w:bCs/>
        </w:rPr>
      </w:pPr>
    </w:p>
    <w:sectPr w:rsidR="009E0941" w:rsidRPr="00470EE8" w:rsidSect="000D3EAB">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66EE8" w14:textId="77777777" w:rsidR="00F0735A" w:rsidRDefault="00F0735A" w:rsidP="00C87E94">
      <w:pPr>
        <w:spacing w:after="0" w:line="240" w:lineRule="auto"/>
      </w:pPr>
      <w:r>
        <w:separator/>
      </w:r>
    </w:p>
  </w:endnote>
  <w:endnote w:type="continuationSeparator" w:id="0">
    <w:p w14:paraId="4278858A" w14:textId="77777777" w:rsidR="00F0735A" w:rsidRDefault="00F0735A" w:rsidP="00C87E94">
      <w:pPr>
        <w:spacing w:after="0" w:line="240" w:lineRule="auto"/>
      </w:pPr>
      <w:r>
        <w:continuationSeparator/>
      </w:r>
    </w:p>
  </w:endnote>
  <w:endnote w:type="continuationNotice" w:id="1">
    <w:p w14:paraId="5510A794" w14:textId="77777777" w:rsidR="00F0735A" w:rsidRDefault="00F07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57FA" w14:textId="4CFDFEC1" w:rsidR="00E978AD" w:rsidRPr="00C87E94" w:rsidRDefault="00E978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9C85" w14:textId="1D4CF8C1" w:rsidR="003C53C5" w:rsidRDefault="003C53C5">
    <w:pPr>
      <w:pStyle w:val="Voettekst"/>
    </w:pPr>
    <w:r>
      <w:rPr>
        <w:vertAlign w:val="superscript"/>
      </w:rPr>
      <w:t>(*)</w:t>
    </w:r>
    <w:r>
      <w:t xml:space="preserve"> </w:t>
    </w:r>
    <w:r w:rsidR="00DB46FB">
      <w:t>Aanvinken wat past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7340F" w14:textId="77777777" w:rsidR="00F0735A" w:rsidRDefault="00F0735A" w:rsidP="00C87E94">
      <w:pPr>
        <w:spacing w:after="0" w:line="240" w:lineRule="auto"/>
      </w:pPr>
      <w:r>
        <w:separator/>
      </w:r>
    </w:p>
  </w:footnote>
  <w:footnote w:type="continuationSeparator" w:id="0">
    <w:p w14:paraId="176C19FB" w14:textId="77777777" w:rsidR="00F0735A" w:rsidRDefault="00F0735A" w:rsidP="00C87E94">
      <w:pPr>
        <w:spacing w:after="0" w:line="240" w:lineRule="auto"/>
      </w:pPr>
      <w:r>
        <w:continuationSeparator/>
      </w:r>
    </w:p>
  </w:footnote>
  <w:footnote w:type="continuationNotice" w:id="1">
    <w:p w14:paraId="4E768C7F" w14:textId="77777777" w:rsidR="00F0735A" w:rsidRDefault="00F073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2955"/>
    <w:multiLevelType w:val="hybridMultilevel"/>
    <w:tmpl w:val="AE2E996E"/>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44792BB6"/>
    <w:multiLevelType w:val="hybridMultilevel"/>
    <w:tmpl w:val="863E6B46"/>
    <w:lvl w:ilvl="0" w:tplc="C08E8FF0">
      <w:start w:val="10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16cid:durableId="1145703632">
    <w:abstractNumId w:val="1"/>
  </w:num>
  <w:num w:numId="2" w16cid:durableId="65013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A9"/>
    <w:rsid w:val="0000189F"/>
    <w:rsid w:val="000268CD"/>
    <w:rsid w:val="00032FDB"/>
    <w:rsid w:val="00036D52"/>
    <w:rsid w:val="000766E6"/>
    <w:rsid w:val="00076A06"/>
    <w:rsid w:val="00090F23"/>
    <w:rsid w:val="00091220"/>
    <w:rsid w:val="00094732"/>
    <w:rsid w:val="000A3A8E"/>
    <w:rsid w:val="000A7E31"/>
    <w:rsid w:val="000D3EAB"/>
    <w:rsid w:val="00134A29"/>
    <w:rsid w:val="00143130"/>
    <w:rsid w:val="00146A44"/>
    <w:rsid w:val="00161371"/>
    <w:rsid w:val="00167C0F"/>
    <w:rsid w:val="00170439"/>
    <w:rsid w:val="001A79C0"/>
    <w:rsid w:val="001F29C8"/>
    <w:rsid w:val="0020025B"/>
    <w:rsid w:val="002034FA"/>
    <w:rsid w:val="002173BB"/>
    <w:rsid w:val="00217D21"/>
    <w:rsid w:val="0024474D"/>
    <w:rsid w:val="00280852"/>
    <w:rsid w:val="00293D5E"/>
    <w:rsid w:val="0029742C"/>
    <w:rsid w:val="002B6DED"/>
    <w:rsid w:val="002F3A0A"/>
    <w:rsid w:val="002F5DDC"/>
    <w:rsid w:val="00343514"/>
    <w:rsid w:val="00346709"/>
    <w:rsid w:val="00347523"/>
    <w:rsid w:val="00365C8B"/>
    <w:rsid w:val="00380556"/>
    <w:rsid w:val="003956E6"/>
    <w:rsid w:val="003C53C5"/>
    <w:rsid w:val="003D323A"/>
    <w:rsid w:val="003D4D17"/>
    <w:rsid w:val="003D692F"/>
    <w:rsid w:val="003E378A"/>
    <w:rsid w:val="00401AA2"/>
    <w:rsid w:val="00405DC2"/>
    <w:rsid w:val="00411E85"/>
    <w:rsid w:val="004276F8"/>
    <w:rsid w:val="004472CA"/>
    <w:rsid w:val="00470EE8"/>
    <w:rsid w:val="00491584"/>
    <w:rsid w:val="004D5DBE"/>
    <w:rsid w:val="004D72FB"/>
    <w:rsid w:val="004D7DEB"/>
    <w:rsid w:val="004F1FD6"/>
    <w:rsid w:val="005220A4"/>
    <w:rsid w:val="005262CF"/>
    <w:rsid w:val="00570ED0"/>
    <w:rsid w:val="005757EB"/>
    <w:rsid w:val="00580DC9"/>
    <w:rsid w:val="00580E00"/>
    <w:rsid w:val="0058102D"/>
    <w:rsid w:val="005C7687"/>
    <w:rsid w:val="00627E08"/>
    <w:rsid w:val="006304BD"/>
    <w:rsid w:val="0063729C"/>
    <w:rsid w:val="00642035"/>
    <w:rsid w:val="00644216"/>
    <w:rsid w:val="006565A1"/>
    <w:rsid w:val="006650EA"/>
    <w:rsid w:val="006A0B17"/>
    <w:rsid w:val="006A6480"/>
    <w:rsid w:val="006B02B3"/>
    <w:rsid w:val="006C508B"/>
    <w:rsid w:val="00714AE6"/>
    <w:rsid w:val="00716B8D"/>
    <w:rsid w:val="00722ABA"/>
    <w:rsid w:val="007252E2"/>
    <w:rsid w:val="0073614C"/>
    <w:rsid w:val="00740401"/>
    <w:rsid w:val="00753B60"/>
    <w:rsid w:val="00761F67"/>
    <w:rsid w:val="00764C93"/>
    <w:rsid w:val="00781586"/>
    <w:rsid w:val="007829B9"/>
    <w:rsid w:val="0078322A"/>
    <w:rsid w:val="00790FC4"/>
    <w:rsid w:val="00793CC1"/>
    <w:rsid w:val="007C7BA5"/>
    <w:rsid w:val="007D4B19"/>
    <w:rsid w:val="007D4C0F"/>
    <w:rsid w:val="007F4C59"/>
    <w:rsid w:val="00840AE6"/>
    <w:rsid w:val="00843CF3"/>
    <w:rsid w:val="008441CD"/>
    <w:rsid w:val="00846918"/>
    <w:rsid w:val="00854368"/>
    <w:rsid w:val="00864116"/>
    <w:rsid w:val="008674A9"/>
    <w:rsid w:val="00875914"/>
    <w:rsid w:val="00891503"/>
    <w:rsid w:val="008A77B8"/>
    <w:rsid w:val="008F1BC5"/>
    <w:rsid w:val="008F37D3"/>
    <w:rsid w:val="00911BD5"/>
    <w:rsid w:val="0091264F"/>
    <w:rsid w:val="00924F88"/>
    <w:rsid w:val="00983BDC"/>
    <w:rsid w:val="009B50DE"/>
    <w:rsid w:val="009C3F38"/>
    <w:rsid w:val="009C5239"/>
    <w:rsid w:val="009C5A86"/>
    <w:rsid w:val="009E0941"/>
    <w:rsid w:val="00A065E4"/>
    <w:rsid w:val="00A07076"/>
    <w:rsid w:val="00A26292"/>
    <w:rsid w:val="00A5723F"/>
    <w:rsid w:val="00A87E4F"/>
    <w:rsid w:val="00A901B6"/>
    <w:rsid w:val="00A96D92"/>
    <w:rsid w:val="00AA0DDC"/>
    <w:rsid w:val="00AB05F0"/>
    <w:rsid w:val="00AC1478"/>
    <w:rsid w:val="00AE0934"/>
    <w:rsid w:val="00B004F3"/>
    <w:rsid w:val="00B310D4"/>
    <w:rsid w:val="00B42D2B"/>
    <w:rsid w:val="00B45FA4"/>
    <w:rsid w:val="00B52800"/>
    <w:rsid w:val="00B61A7F"/>
    <w:rsid w:val="00B75666"/>
    <w:rsid w:val="00B8332D"/>
    <w:rsid w:val="00BB34AD"/>
    <w:rsid w:val="00BE6DCE"/>
    <w:rsid w:val="00C21B82"/>
    <w:rsid w:val="00C303F3"/>
    <w:rsid w:val="00C467B6"/>
    <w:rsid w:val="00C72565"/>
    <w:rsid w:val="00C87E94"/>
    <w:rsid w:val="00C91335"/>
    <w:rsid w:val="00CB155D"/>
    <w:rsid w:val="00CB2E7E"/>
    <w:rsid w:val="00CB431E"/>
    <w:rsid w:val="00CF6BC3"/>
    <w:rsid w:val="00D1011E"/>
    <w:rsid w:val="00D1072C"/>
    <w:rsid w:val="00D30639"/>
    <w:rsid w:val="00D34876"/>
    <w:rsid w:val="00D43F82"/>
    <w:rsid w:val="00D55742"/>
    <w:rsid w:val="00D66840"/>
    <w:rsid w:val="00D95770"/>
    <w:rsid w:val="00DB3D2C"/>
    <w:rsid w:val="00DB46FB"/>
    <w:rsid w:val="00DB7DB0"/>
    <w:rsid w:val="00DC4C77"/>
    <w:rsid w:val="00DC5766"/>
    <w:rsid w:val="00DC6CDA"/>
    <w:rsid w:val="00DD6DDA"/>
    <w:rsid w:val="00DE4E7E"/>
    <w:rsid w:val="00DE5800"/>
    <w:rsid w:val="00E0681D"/>
    <w:rsid w:val="00E222DE"/>
    <w:rsid w:val="00E35FB8"/>
    <w:rsid w:val="00E52E4C"/>
    <w:rsid w:val="00E67F61"/>
    <w:rsid w:val="00E7160D"/>
    <w:rsid w:val="00E943CA"/>
    <w:rsid w:val="00E978AD"/>
    <w:rsid w:val="00ED195D"/>
    <w:rsid w:val="00ED70D9"/>
    <w:rsid w:val="00EF19BB"/>
    <w:rsid w:val="00EF1BC9"/>
    <w:rsid w:val="00EF4F17"/>
    <w:rsid w:val="00F031FE"/>
    <w:rsid w:val="00F0735A"/>
    <w:rsid w:val="00F14420"/>
    <w:rsid w:val="00F160DE"/>
    <w:rsid w:val="00F232C0"/>
    <w:rsid w:val="00F406E3"/>
    <w:rsid w:val="00F7242D"/>
    <w:rsid w:val="00F7674E"/>
    <w:rsid w:val="00F77853"/>
    <w:rsid w:val="00F95BA8"/>
    <w:rsid w:val="00FB262C"/>
    <w:rsid w:val="00FB4AE1"/>
    <w:rsid w:val="00FC5454"/>
    <w:rsid w:val="00FF5388"/>
    <w:rsid w:val="017520DE"/>
    <w:rsid w:val="03EAC632"/>
    <w:rsid w:val="0D445237"/>
    <w:rsid w:val="12279866"/>
    <w:rsid w:val="212C6A28"/>
    <w:rsid w:val="2752420F"/>
    <w:rsid w:val="35C97AD6"/>
    <w:rsid w:val="3CCF2B13"/>
    <w:rsid w:val="3E6AFB74"/>
    <w:rsid w:val="3F599CDE"/>
    <w:rsid w:val="4A53366B"/>
    <w:rsid w:val="500C60AD"/>
    <w:rsid w:val="50BC51CC"/>
    <w:rsid w:val="51487B78"/>
    <w:rsid w:val="611111B0"/>
    <w:rsid w:val="6AE1F80C"/>
    <w:rsid w:val="6BDCD969"/>
    <w:rsid w:val="6CAE3FF9"/>
    <w:rsid w:val="7282818D"/>
    <w:rsid w:val="73075699"/>
    <w:rsid w:val="7BDD984F"/>
    <w:rsid w:val="7EA0E6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48629"/>
  <w15:chartTrackingRefBased/>
  <w15:docId w15:val="{5342DDC9-CDA8-4060-BA96-3C84EF81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52E2"/>
    <w:pPr>
      <w:ind w:left="720"/>
      <w:contextualSpacing/>
    </w:pPr>
  </w:style>
  <w:style w:type="paragraph" w:styleId="Koptekst">
    <w:name w:val="header"/>
    <w:basedOn w:val="Standaard"/>
    <w:link w:val="KoptekstChar"/>
    <w:uiPriority w:val="99"/>
    <w:unhideWhenUsed/>
    <w:rsid w:val="00C87E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E94"/>
  </w:style>
  <w:style w:type="paragraph" w:styleId="Voettekst">
    <w:name w:val="footer"/>
    <w:basedOn w:val="Standaard"/>
    <w:link w:val="VoettekstChar"/>
    <w:uiPriority w:val="99"/>
    <w:unhideWhenUsed/>
    <w:rsid w:val="00C87E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E94"/>
  </w:style>
  <w:style w:type="character" w:styleId="Verwijzingopmerking">
    <w:name w:val="annotation reference"/>
    <w:basedOn w:val="Standaardalinea-lettertype"/>
    <w:uiPriority w:val="99"/>
    <w:semiHidden/>
    <w:unhideWhenUsed/>
    <w:rsid w:val="00C91335"/>
    <w:rPr>
      <w:sz w:val="16"/>
      <w:szCs w:val="16"/>
    </w:rPr>
  </w:style>
  <w:style w:type="paragraph" w:styleId="Tekstopmerking">
    <w:name w:val="annotation text"/>
    <w:basedOn w:val="Standaard"/>
    <w:link w:val="TekstopmerkingChar"/>
    <w:uiPriority w:val="99"/>
    <w:semiHidden/>
    <w:unhideWhenUsed/>
    <w:rsid w:val="00C913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1335"/>
    <w:rPr>
      <w:sz w:val="20"/>
      <w:szCs w:val="20"/>
    </w:rPr>
  </w:style>
  <w:style w:type="paragraph" w:styleId="Onderwerpvanopmerking">
    <w:name w:val="annotation subject"/>
    <w:basedOn w:val="Tekstopmerking"/>
    <w:next w:val="Tekstopmerking"/>
    <w:link w:val="OnderwerpvanopmerkingChar"/>
    <w:uiPriority w:val="99"/>
    <w:semiHidden/>
    <w:unhideWhenUsed/>
    <w:rsid w:val="00C91335"/>
    <w:rPr>
      <w:b/>
      <w:bCs/>
    </w:rPr>
  </w:style>
  <w:style w:type="character" w:customStyle="1" w:styleId="OnderwerpvanopmerkingChar">
    <w:name w:val="Onderwerp van opmerking Char"/>
    <w:basedOn w:val="TekstopmerkingChar"/>
    <w:link w:val="Onderwerpvanopmerking"/>
    <w:uiPriority w:val="99"/>
    <w:semiHidden/>
    <w:rsid w:val="00C91335"/>
    <w:rPr>
      <w:b/>
      <w:bCs/>
      <w:sz w:val="20"/>
      <w:szCs w:val="20"/>
    </w:rPr>
  </w:style>
  <w:style w:type="paragraph" w:styleId="Revisie">
    <w:name w:val="Revision"/>
    <w:hidden/>
    <w:uiPriority w:val="99"/>
    <w:semiHidden/>
    <w:rsid w:val="000A3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Zorgstrategie</TermName>
          <TermId xmlns="http://schemas.microsoft.com/office/infopath/2007/PartnerControls">2f72e142-e891-4878-934e-e80630ede1b6</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Algemene ziekenhuizen</TermName>
          <TermId xmlns="http://schemas.microsoft.com/office/infopath/2007/PartnerControls">d42f24a3-f3ce-4ff1-98aa-c4baeb7ee865</TermId>
        </TermInfo>
      </Terms>
    </i2d81646cf3b4af085db4e59f76b2271>
    <TaxCatchAll xmlns="9a9ec0f0-7796-43d0-ac1f-4c8c46ee0bd1">
      <Value>58</Value>
      <Value>1</Value>
    </TaxCatchAll>
    <Categorie_x0020__x0028_Algemeen_x0020_ziekenhuis_x0029__x0029_ xmlns="f84df657-13e5-4ac6-a109-a74a11d2d2fe">Beleid &amp; Organisatie</Categorie_x0020__x0028_Algemeen_x0020_ziekenhuis_x0029_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ZG Document" ma:contentTypeID="0x010100E5B23CBEC15EF443818A347F7744E758002FC807FF9E800F4B9D651D175767C3A4" ma:contentTypeVersion="9" ma:contentTypeDescription="Het basis content type “ZG Document” is een basis voor content types voor in documentbibliotheken." ma:contentTypeScope="" ma:versionID="ae8bf6bfa201b1392cd3d6f2489c5414">
  <xsd:schema xmlns:xsd="http://www.w3.org/2001/XMLSchema" xmlns:xs="http://www.w3.org/2001/XMLSchema" xmlns:p="http://schemas.microsoft.com/office/2006/metadata/properties" xmlns:ns2="9a9ec0f0-7796-43d0-ac1f-4c8c46ee0bd1" xmlns:ns3="f84df657-13e5-4ac6-a109-a74a11d2d2fe" targetNamespace="http://schemas.microsoft.com/office/2006/metadata/properties" ma:root="true" ma:fieldsID="dc67dcc51196db72a9a51a0ae037aca6" ns2:_="" ns3:_="">
    <xsd:import namespace="9a9ec0f0-7796-43d0-ac1f-4c8c46ee0bd1"/>
    <xsd:import namespace="f84df657-13e5-4ac6-a109-a74a11d2d2fe"/>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element ref="ns3:Categorie_x0020__x0028_Algemeen_x0020_ziekenhuis_x0029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Categorie_x0020__x0028_Algemeen_x0020_ziekenhuis_x0029__x0029_" ma:index="14" nillable="true" ma:displayName="Categorie (AZ)" ma:format="Dropdown" ma:internalName="Categorie_x0020__x0028_Algemeen_x0020_ziekenhuis_x0029__x0029_">
      <xsd:simpleType>
        <xsd:restriction base="dms:Choice">
          <xsd:enumeration value="Beleid &amp; Organisatie"/>
          <xsd:enumeration value="Dienst"/>
          <xsd:enumeration value="Functie"/>
          <xsd:enumeration value="Kabinetnota's"/>
          <xsd:enumeration value="MTD"/>
          <xsd:enumeration value="Zorgprogramm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370CF-F5D0-4971-9987-1D0C8EF1C619}">
  <ds:schemaRefs>
    <ds:schemaRef ds:uri="Microsoft.SharePoint.Taxonomy.ContentTypeSync"/>
  </ds:schemaRefs>
</ds:datastoreItem>
</file>

<file path=customXml/itemProps2.xml><?xml version="1.0" encoding="utf-8"?>
<ds:datastoreItem xmlns:ds="http://schemas.openxmlformats.org/officeDocument/2006/customXml" ds:itemID="{E73354C3-832D-486B-B8BD-CEA32296BD97}">
  <ds:schemaRefs>
    <ds:schemaRef ds:uri="http://purl.org/dc/elements/1.1/"/>
    <ds:schemaRef ds:uri="http://schemas.microsoft.com/office/2006/metadata/properties"/>
    <ds:schemaRef ds:uri="http://purl.org/dc/term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f84df657-13e5-4ac6-a109-a74a11d2d2fe"/>
    <ds:schemaRef ds:uri="http://www.w3.org/XML/1998/namespace"/>
    <ds:schemaRef ds:uri="http://purl.org/dc/dcmitype/"/>
  </ds:schemaRefs>
</ds:datastoreItem>
</file>

<file path=customXml/itemProps3.xml><?xml version="1.0" encoding="utf-8"?>
<ds:datastoreItem xmlns:ds="http://schemas.openxmlformats.org/officeDocument/2006/customXml" ds:itemID="{E17ACBF5-E35A-400C-9279-A42DD37C9902}">
  <ds:schemaRefs>
    <ds:schemaRef ds:uri="http://schemas.microsoft.com/sharepoint/v3/contenttype/forms"/>
  </ds:schemaRefs>
</ds:datastoreItem>
</file>

<file path=customXml/itemProps4.xml><?xml version="1.0" encoding="utf-8"?>
<ds:datastoreItem xmlns:ds="http://schemas.openxmlformats.org/officeDocument/2006/customXml" ds:itemID="{90665CE2-86C4-4A5E-B76B-77552CD3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f84df657-13e5-4ac6-a109-a74a11d2d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Peuskens Geert</dc:creator>
  <cp:keywords/>
  <dc:description/>
  <cp:lastModifiedBy>Peuskens Geert</cp:lastModifiedBy>
  <cp:revision>2</cp:revision>
  <dcterms:created xsi:type="dcterms:W3CDTF">2024-10-07T12:54:00Z</dcterms:created>
  <dcterms:modified xsi:type="dcterms:W3CDTF">2024-10-07T12:54:00Z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0x010100E5B23CBEC15EF443818A347F7744E758002FC807FF9E800F4B9D651D175767C3A4</vt:lpwstr>
  </property>
  <property fmtid="{D5CDD505-2E9C-101B-9397-08002B2CF9AE}" pid="3" name="ZG Subthema">
    <vt:lpwstr>58;#Zorgstrategie|2f72e142-e891-4878-934e-e80630ede1b6</vt:lpwstr>
  </property>
  <property fmtid="{D5CDD505-2E9C-101B-9397-08002B2CF9AE}" pid="4" name="ZG Thema">
    <vt:lpwstr>1;#Algemene ziekenhuizen|d42f24a3-f3ce-4ff1-98aa-c4baeb7ee865</vt:lpwstr>
  </property>
</Properties>
</file>