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9"/>
        <w:gridCol w:w="3401"/>
        <w:gridCol w:w="1276"/>
        <w:gridCol w:w="3254"/>
      </w:tblGrid>
      <w:tr w:rsidR="00E879BB" w:rsidRPr="00596B9D" w14:paraId="2C7C4AB8" w14:textId="77777777" w:rsidTr="00D143F6">
        <w:trPr>
          <w:trHeight w:val="556"/>
        </w:trPr>
        <w:tc>
          <w:tcPr>
            <w:tcW w:w="1129" w:type="dxa"/>
            <w:shd w:val="clear" w:color="auto" w:fill="0F4C81"/>
            <w:noWrap/>
            <w:vAlign w:val="center"/>
          </w:tcPr>
          <w:p w14:paraId="28E521DC" w14:textId="2E33022C" w:rsidR="00E879BB" w:rsidRDefault="00E879BB" w:rsidP="00E879BB">
            <w:pPr>
              <w:rPr>
                <w:rFonts w:cs="Segoe UI"/>
                <w:b/>
                <w:bCs/>
                <w:color w:val="FFFFFF"/>
              </w:rPr>
            </w:pPr>
            <w:r>
              <w:rPr>
                <w:rFonts w:cs="Segoe UI"/>
                <w:b/>
                <w:bCs/>
                <w:color w:val="FFFFFF"/>
              </w:rPr>
              <w:t>TITEL</w:t>
            </w:r>
          </w:p>
        </w:tc>
        <w:sdt>
          <w:sdtPr>
            <w:rPr>
              <w:rStyle w:val="InvulveldenChar"/>
              <w:rFonts w:ascii="FlandersArtSans-Regular" w:eastAsiaTheme="minorHAnsi" w:hAnsi="FlandersArtSans-Regular"/>
            </w:rPr>
            <w:alias w:val="Titel"/>
            <w:tag w:val=""/>
            <w:id w:val="2140527090"/>
            <w:placeholder>
              <w:docPart w:val="9146ADC8EF6B4761B36110522A2F0360"/>
            </w:placeholder>
            <w:dataBinding w:prefixMappings="xmlns:ns0='http://purl.org/dc/elements/1.1/' xmlns:ns1='http://schemas.openxmlformats.org/package/2006/metadata/core-properties' " w:xpath="/ns1:coreProperties[1]/ns0:title[1]" w:storeItemID="{6C3C8BC8-F283-45AE-878A-BAB7291924A1}"/>
            <w:text/>
          </w:sdtPr>
          <w:sdtEndPr>
            <w:rPr>
              <w:rStyle w:val="InvulveldenChar"/>
            </w:rPr>
          </w:sdtEndPr>
          <w:sdtContent>
            <w:tc>
              <w:tcPr>
                <w:tcW w:w="3401" w:type="dxa"/>
                <w:shd w:val="clear" w:color="auto" w:fill="auto"/>
                <w:noWrap/>
                <w:vAlign w:val="center"/>
              </w:tcPr>
              <w:p w14:paraId="7950BC07" w14:textId="398803A4" w:rsidR="00E879BB" w:rsidRDefault="00541946" w:rsidP="00DC4D68">
                <w:pPr>
                  <w:pStyle w:val="Invulvelden"/>
                  <w:rPr>
                    <w:rStyle w:val="InvulveldenChar"/>
                    <w:rFonts w:eastAsiaTheme="minorHAnsi"/>
                  </w:rPr>
                </w:pPr>
                <w:r w:rsidRPr="00541946">
                  <w:rPr>
                    <w:rStyle w:val="InvulveldenChar"/>
                    <w:rFonts w:ascii="FlandersArtSans-Regular" w:eastAsiaTheme="minorHAnsi" w:hAnsi="FlandersArtSans-Regular"/>
                  </w:rPr>
                  <w:t>Actieplan NAAM ZORGRAAD</w:t>
                </w:r>
                <w:r>
                  <w:rPr>
                    <w:rStyle w:val="InvulveldenChar"/>
                    <w:rFonts w:ascii="FlandersArtSans-Regular" w:eastAsiaTheme="minorHAnsi" w:hAnsi="FlandersArtSans-Regular"/>
                  </w:rPr>
                  <w:t xml:space="preserve"> INVULLEN</w:t>
                </w:r>
              </w:p>
            </w:tc>
          </w:sdtContent>
        </w:sdt>
        <w:tc>
          <w:tcPr>
            <w:tcW w:w="1276" w:type="dxa"/>
            <w:shd w:val="clear" w:color="auto" w:fill="0F4C81"/>
            <w:vAlign w:val="center"/>
          </w:tcPr>
          <w:p w14:paraId="294A40D8" w14:textId="2CB50871" w:rsidR="00E879BB" w:rsidRDefault="00541946" w:rsidP="00E879BB">
            <w:pPr>
              <w:rPr>
                <w:rFonts w:cs="Segoe UI"/>
                <w:b/>
                <w:bCs/>
                <w:color w:val="FFFFFF"/>
              </w:rPr>
            </w:pPr>
            <w:r>
              <w:rPr>
                <w:rFonts w:cs="Segoe UI"/>
                <w:b/>
                <w:bCs/>
                <w:color w:val="FFFFFF"/>
              </w:rPr>
              <w:t>JAARTAL</w:t>
            </w:r>
          </w:p>
        </w:tc>
        <w:sdt>
          <w:sdtPr>
            <w:id w:val="-724838937"/>
            <w:placeholder>
              <w:docPart w:val="DefaultPlaceholder_-1854013438"/>
            </w:placeholder>
            <w:comboBox>
              <w:listItem w:value="Kies een item."/>
              <w:listItem w:displayText="In opmaak" w:value="In opmaak"/>
              <w:listItem w:displayText="In review" w:value="In review"/>
              <w:listItem w:displayText="Goedgekeurd" w:value="Goedgekeurd"/>
            </w:comboBox>
          </w:sdtPr>
          <w:sdtEndPr/>
          <w:sdtContent>
            <w:tc>
              <w:tcPr>
                <w:tcW w:w="3254" w:type="dxa"/>
                <w:vAlign w:val="center"/>
              </w:tcPr>
              <w:p w14:paraId="20A67251" w14:textId="778BB09B" w:rsidR="00E879BB" w:rsidRDefault="00541946" w:rsidP="00E34AFD">
                <w:pPr>
                  <w:pStyle w:val="Invulvelden"/>
                </w:pPr>
                <w:r>
                  <w:t>2025</w:t>
                </w:r>
              </w:p>
            </w:tc>
          </w:sdtContent>
        </w:sdt>
      </w:tr>
    </w:tbl>
    <w:p w14:paraId="36476852" w14:textId="77777777" w:rsidR="001C12CB" w:rsidRDefault="001C12CB" w:rsidP="00D65AFB"/>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1418"/>
        <w:gridCol w:w="4248"/>
        <w:gridCol w:w="2265"/>
      </w:tblGrid>
      <w:tr w:rsidR="00D143F6" w14:paraId="637FC4B1" w14:textId="77777777" w:rsidTr="00AD60B7">
        <w:trPr>
          <w:trHeight w:val="366"/>
        </w:trPr>
        <w:tc>
          <w:tcPr>
            <w:tcW w:w="1129" w:type="dxa"/>
            <w:shd w:val="clear" w:color="auto" w:fill="0F4C81"/>
          </w:tcPr>
          <w:p w14:paraId="2112D81A" w14:textId="3BEE6DA5" w:rsidR="00D143F6" w:rsidRPr="00D143F6" w:rsidRDefault="00D143F6" w:rsidP="00D65AFB">
            <w:pPr>
              <w:rPr>
                <w:b/>
                <w:bCs/>
                <w:color w:val="FFFFFF" w:themeColor="background1"/>
              </w:rPr>
            </w:pPr>
            <w:r w:rsidRPr="00D143F6">
              <w:rPr>
                <w:b/>
                <w:bCs/>
                <w:color w:val="FFFFFF" w:themeColor="background1"/>
              </w:rPr>
              <w:t>Versie</w:t>
            </w:r>
          </w:p>
        </w:tc>
        <w:tc>
          <w:tcPr>
            <w:tcW w:w="1418" w:type="dxa"/>
            <w:shd w:val="clear" w:color="auto" w:fill="0F4C81"/>
          </w:tcPr>
          <w:p w14:paraId="6AF92C0B" w14:textId="70373D55" w:rsidR="00D143F6" w:rsidRPr="00D143F6" w:rsidRDefault="00D143F6" w:rsidP="00D65AFB">
            <w:pPr>
              <w:rPr>
                <w:b/>
                <w:bCs/>
                <w:color w:val="FFFFFF" w:themeColor="background1"/>
              </w:rPr>
            </w:pPr>
            <w:r w:rsidRPr="00D143F6">
              <w:rPr>
                <w:b/>
                <w:bCs/>
                <w:color w:val="FFFFFF" w:themeColor="background1"/>
              </w:rPr>
              <w:t>Datum</w:t>
            </w:r>
          </w:p>
        </w:tc>
        <w:tc>
          <w:tcPr>
            <w:tcW w:w="4248" w:type="dxa"/>
            <w:shd w:val="clear" w:color="auto" w:fill="0F4C81"/>
          </w:tcPr>
          <w:p w14:paraId="741B9EF9" w14:textId="2CD54A51" w:rsidR="00D143F6" w:rsidRPr="00D143F6" w:rsidRDefault="00AD743F" w:rsidP="00D65AFB">
            <w:pPr>
              <w:rPr>
                <w:b/>
                <w:bCs/>
                <w:color w:val="FFFFFF" w:themeColor="background1"/>
              </w:rPr>
            </w:pPr>
            <w:r>
              <w:rPr>
                <w:b/>
                <w:bCs/>
                <w:color w:val="FFFFFF" w:themeColor="background1"/>
              </w:rPr>
              <w:t>Beschrijving</w:t>
            </w:r>
          </w:p>
        </w:tc>
        <w:tc>
          <w:tcPr>
            <w:tcW w:w="2265" w:type="dxa"/>
            <w:shd w:val="clear" w:color="auto" w:fill="0F4C81"/>
          </w:tcPr>
          <w:p w14:paraId="62AEB5C2" w14:textId="7D1829F3" w:rsidR="00D143F6" w:rsidRPr="00D143F6" w:rsidRDefault="00D143F6" w:rsidP="00D65AFB">
            <w:pPr>
              <w:rPr>
                <w:b/>
                <w:bCs/>
                <w:color w:val="FFFFFF" w:themeColor="background1"/>
              </w:rPr>
            </w:pPr>
            <w:r w:rsidRPr="00D143F6">
              <w:rPr>
                <w:b/>
                <w:bCs/>
                <w:color w:val="FFFFFF" w:themeColor="background1"/>
              </w:rPr>
              <w:t>Auteur</w:t>
            </w:r>
          </w:p>
        </w:tc>
      </w:tr>
      <w:tr w:rsidR="00D143F6" w14:paraId="752FB5AF" w14:textId="77777777" w:rsidTr="00AD60B7">
        <w:tc>
          <w:tcPr>
            <w:tcW w:w="1129" w:type="dxa"/>
          </w:tcPr>
          <w:p w14:paraId="76D13F60" w14:textId="77777777" w:rsidR="00D143F6" w:rsidRDefault="00D143F6" w:rsidP="00D65AFB"/>
        </w:tc>
        <w:tc>
          <w:tcPr>
            <w:tcW w:w="1418" w:type="dxa"/>
          </w:tcPr>
          <w:p w14:paraId="547940D5" w14:textId="77777777" w:rsidR="00D143F6" w:rsidRDefault="00D143F6" w:rsidP="00D65AFB"/>
        </w:tc>
        <w:tc>
          <w:tcPr>
            <w:tcW w:w="4248" w:type="dxa"/>
          </w:tcPr>
          <w:p w14:paraId="4AB90811" w14:textId="77777777" w:rsidR="00D143F6" w:rsidRDefault="00D143F6" w:rsidP="00D65AFB"/>
        </w:tc>
        <w:tc>
          <w:tcPr>
            <w:tcW w:w="2265" w:type="dxa"/>
          </w:tcPr>
          <w:p w14:paraId="3777421A" w14:textId="77777777" w:rsidR="00D143F6" w:rsidRDefault="00D143F6" w:rsidP="00D65AFB"/>
        </w:tc>
      </w:tr>
      <w:tr w:rsidR="00D143F6" w14:paraId="4DDBFFDD" w14:textId="77777777" w:rsidTr="00AD60B7">
        <w:tc>
          <w:tcPr>
            <w:tcW w:w="1129" w:type="dxa"/>
          </w:tcPr>
          <w:p w14:paraId="52A62E8F" w14:textId="77777777" w:rsidR="00D143F6" w:rsidRDefault="00D143F6" w:rsidP="00D65AFB"/>
        </w:tc>
        <w:tc>
          <w:tcPr>
            <w:tcW w:w="1418" w:type="dxa"/>
          </w:tcPr>
          <w:p w14:paraId="4C54F792" w14:textId="77777777" w:rsidR="00D143F6" w:rsidRDefault="00D143F6" w:rsidP="00D65AFB"/>
        </w:tc>
        <w:tc>
          <w:tcPr>
            <w:tcW w:w="4248" w:type="dxa"/>
          </w:tcPr>
          <w:p w14:paraId="72AA6AC9" w14:textId="77777777" w:rsidR="00D143F6" w:rsidRDefault="00D143F6" w:rsidP="00D65AFB"/>
        </w:tc>
        <w:tc>
          <w:tcPr>
            <w:tcW w:w="2265" w:type="dxa"/>
          </w:tcPr>
          <w:p w14:paraId="0ECF9D8E" w14:textId="77777777" w:rsidR="00D143F6" w:rsidRDefault="00D143F6" w:rsidP="00D65AFB"/>
        </w:tc>
      </w:tr>
      <w:tr w:rsidR="00D143F6" w14:paraId="474BC1F3" w14:textId="77777777" w:rsidTr="00AD60B7">
        <w:tc>
          <w:tcPr>
            <w:tcW w:w="1129" w:type="dxa"/>
          </w:tcPr>
          <w:p w14:paraId="0188D510" w14:textId="77777777" w:rsidR="00D143F6" w:rsidRDefault="00D143F6" w:rsidP="00D65AFB"/>
        </w:tc>
        <w:tc>
          <w:tcPr>
            <w:tcW w:w="1418" w:type="dxa"/>
          </w:tcPr>
          <w:p w14:paraId="79626528" w14:textId="77777777" w:rsidR="00D143F6" w:rsidRDefault="00D143F6" w:rsidP="00D65AFB"/>
        </w:tc>
        <w:tc>
          <w:tcPr>
            <w:tcW w:w="4248" w:type="dxa"/>
          </w:tcPr>
          <w:p w14:paraId="4ECF9F06" w14:textId="77777777" w:rsidR="00D143F6" w:rsidRDefault="00D143F6" w:rsidP="00D65AFB"/>
        </w:tc>
        <w:tc>
          <w:tcPr>
            <w:tcW w:w="2265" w:type="dxa"/>
          </w:tcPr>
          <w:p w14:paraId="0E14995A" w14:textId="77777777" w:rsidR="00D143F6" w:rsidRDefault="00D143F6" w:rsidP="00D65AFB"/>
        </w:tc>
      </w:tr>
      <w:tr w:rsidR="00D143F6" w14:paraId="1B2862B8" w14:textId="77777777" w:rsidTr="00AD60B7">
        <w:tc>
          <w:tcPr>
            <w:tcW w:w="1129" w:type="dxa"/>
          </w:tcPr>
          <w:p w14:paraId="0A0891C4" w14:textId="77777777" w:rsidR="00D143F6" w:rsidRDefault="00D143F6" w:rsidP="00D65AFB"/>
        </w:tc>
        <w:tc>
          <w:tcPr>
            <w:tcW w:w="1418" w:type="dxa"/>
          </w:tcPr>
          <w:p w14:paraId="05CCC2E8" w14:textId="77777777" w:rsidR="00D143F6" w:rsidRDefault="00D143F6" w:rsidP="00D65AFB"/>
        </w:tc>
        <w:tc>
          <w:tcPr>
            <w:tcW w:w="4248" w:type="dxa"/>
          </w:tcPr>
          <w:p w14:paraId="1B5DE253" w14:textId="77777777" w:rsidR="00D143F6" w:rsidRDefault="00D143F6" w:rsidP="00D65AFB"/>
        </w:tc>
        <w:tc>
          <w:tcPr>
            <w:tcW w:w="2265" w:type="dxa"/>
          </w:tcPr>
          <w:p w14:paraId="7BC04BC9" w14:textId="77777777" w:rsidR="00D143F6" w:rsidRDefault="00D143F6" w:rsidP="00D65AFB"/>
        </w:tc>
      </w:tr>
    </w:tbl>
    <w:p w14:paraId="6D1E1688" w14:textId="77777777" w:rsidR="009F261B" w:rsidRDefault="009F261B" w:rsidP="00D65AFB"/>
    <w:sdt>
      <w:sdtPr>
        <w:rPr>
          <w:rFonts w:ascii="Raleway" w:hAnsi="Raleway"/>
          <w:b w:val="0"/>
          <w:color w:val="auto"/>
          <w:sz w:val="20"/>
          <w:lang w:val="nl-NL" w:eastAsia="en-US"/>
        </w:rPr>
        <w:id w:val="670222481"/>
        <w:docPartObj>
          <w:docPartGallery w:val="Table of Contents"/>
          <w:docPartUnique/>
        </w:docPartObj>
      </w:sdtPr>
      <w:sdtEndPr>
        <w:rPr>
          <w:rFonts w:ascii="FlandersArtSans-Regular" w:hAnsi="FlandersArtSans-Regular"/>
          <w:bCs/>
        </w:rPr>
      </w:sdtEndPr>
      <w:sdtContent>
        <w:p w14:paraId="7C77B397" w14:textId="77777777" w:rsidR="009F261B" w:rsidRDefault="009F261B" w:rsidP="009F261B">
          <w:pPr>
            <w:pStyle w:val="Kopvaninhoudsopgave"/>
            <w:rPr>
              <w:rFonts w:ascii="Raleway" w:hAnsi="Raleway"/>
              <w:b w:val="0"/>
              <w:color w:val="auto"/>
              <w:sz w:val="20"/>
              <w:lang w:val="nl-NL" w:eastAsia="en-US"/>
            </w:rPr>
          </w:pPr>
        </w:p>
        <w:p w14:paraId="1731B480" w14:textId="77777777" w:rsidR="009F261B" w:rsidRDefault="009F261B" w:rsidP="009F261B">
          <w:pPr>
            <w:pStyle w:val="Kopvaninhoudsopgave"/>
          </w:pPr>
          <w:r>
            <w:rPr>
              <w:lang w:val="nl-NL"/>
            </w:rPr>
            <w:t>Inhoud</w:t>
          </w:r>
        </w:p>
        <w:p w14:paraId="3AC653FD" w14:textId="1BE6698E" w:rsidR="003B31D7" w:rsidRDefault="009F261B">
          <w:pPr>
            <w:pStyle w:val="Inhopg1"/>
            <w:tabs>
              <w:tab w:val="right" w:leader="dot" w:pos="9060"/>
            </w:tabs>
            <w:rPr>
              <w:rFonts w:asciiTheme="minorHAnsi" w:eastAsiaTheme="minorEastAsia" w:hAnsiTheme="minorHAnsi"/>
              <w:noProof/>
              <w:kern w:val="2"/>
              <w:sz w:val="24"/>
              <w:szCs w:val="24"/>
              <w:lang w:eastAsia="nl-BE"/>
              <w14:ligatures w14:val="standardContextual"/>
            </w:rPr>
          </w:pPr>
          <w:r>
            <w:fldChar w:fldCharType="begin"/>
          </w:r>
          <w:r>
            <w:instrText xml:space="preserve"> TOC \o "1-4" \h \z \u </w:instrText>
          </w:r>
          <w:r>
            <w:fldChar w:fldCharType="separate"/>
          </w:r>
          <w:hyperlink w:anchor="_Toc168645488" w:history="1">
            <w:r w:rsidR="003B31D7" w:rsidRPr="00483DF4">
              <w:rPr>
                <w:rStyle w:val="Hyperlink"/>
                <w:noProof/>
              </w:rPr>
              <w:t>Instructies</w:t>
            </w:r>
            <w:r w:rsidR="003B31D7">
              <w:rPr>
                <w:noProof/>
                <w:webHidden/>
              </w:rPr>
              <w:tab/>
            </w:r>
            <w:r w:rsidR="003B31D7">
              <w:rPr>
                <w:noProof/>
                <w:webHidden/>
              </w:rPr>
              <w:fldChar w:fldCharType="begin"/>
            </w:r>
            <w:r w:rsidR="003B31D7">
              <w:rPr>
                <w:noProof/>
                <w:webHidden/>
              </w:rPr>
              <w:instrText xml:space="preserve"> PAGEREF _Toc168645488 \h </w:instrText>
            </w:r>
            <w:r w:rsidR="003B31D7">
              <w:rPr>
                <w:noProof/>
                <w:webHidden/>
              </w:rPr>
            </w:r>
            <w:r w:rsidR="003B31D7">
              <w:rPr>
                <w:noProof/>
                <w:webHidden/>
              </w:rPr>
              <w:fldChar w:fldCharType="separate"/>
            </w:r>
            <w:r w:rsidR="003B31D7">
              <w:rPr>
                <w:noProof/>
                <w:webHidden/>
              </w:rPr>
              <w:t>2</w:t>
            </w:r>
            <w:r w:rsidR="003B31D7">
              <w:rPr>
                <w:noProof/>
                <w:webHidden/>
              </w:rPr>
              <w:fldChar w:fldCharType="end"/>
            </w:r>
          </w:hyperlink>
        </w:p>
        <w:p w14:paraId="6590D82A" w14:textId="1427231A" w:rsidR="003B31D7" w:rsidRDefault="0097575F">
          <w:pPr>
            <w:pStyle w:val="Inhopg1"/>
            <w:tabs>
              <w:tab w:val="right" w:leader="dot" w:pos="9060"/>
            </w:tabs>
            <w:rPr>
              <w:rFonts w:asciiTheme="minorHAnsi" w:eastAsiaTheme="minorEastAsia" w:hAnsiTheme="minorHAnsi"/>
              <w:noProof/>
              <w:kern w:val="2"/>
              <w:sz w:val="24"/>
              <w:szCs w:val="24"/>
              <w:lang w:eastAsia="nl-BE"/>
              <w14:ligatures w14:val="standardContextual"/>
            </w:rPr>
          </w:pPr>
          <w:hyperlink w:anchor="_Toc168645489" w:history="1">
            <w:r w:rsidR="003B31D7" w:rsidRPr="00483DF4">
              <w:rPr>
                <w:rStyle w:val="Hyperlink"/>
                <w:noProof/>
              </w:rPr>
              <w:t>Algemeen</w:t>
            </w:r>
            <w:r w:rsidR="003B31D7">
              <w:rPr>
                <w:noProof/>
                <w:webHidden/>
              </w:rPr>
              <w:tab/>
            </w:r>
            <w:r w:rsidR="003B31D7">
              <w:rPr>
                <w:noProof/>
                <w:webHidden/>
              </w:rPr>
              <w:fldChar w:fldCharType="begin"/>
            </w:r>
            <w:r w:rsidR="003B31D7">
              <w:rPr>
                <w:noProof/>
                <w:webHidden/>
              </w:rPr>
              <w:instrText xml:space="preserve"> PAGEREF _Toc168645489 \h </w:instrText>
            </w:r>
            <w:r w:rsidR="003B31D7">
              <w:rPr>
                <w:noProof/>
                <w:webHidden/>
              </w:rPr>
            </w:r>
            <w:r w:rsidR="003B31D7">
              <w:rPr>
                <w:noProof/>
                <w:webHidden/>
              </w:rPr>
              <w:fldChar w:fldCharType="separate"/>
            </w:r>
            <w:r w:rsidR="003B31D7">
              <w:rPr>
                <w:noProof/>
                <w:webHidden/>
              </w:rPr>
              <w:t>2</w:t>
            </w:r>
            <w:r w:rsidR="003B31D7">
              <w:rPr>
                <w:noProof/>
                <w:webHidden/>
              </w:rPr>
              <w:fldChar w:fldCharType="end"/>
            </w:r>
          </w:hyperlink>
        </w:p>
        <w:p w14:paraId="00C1B980" w14:textId="3416034A" w:rsidR="003B31D7" w:rsidRDefault="0097575F">
          <w:pPr>
            <w:pStyle w:val="Inhopg2"/>
            <w:rPr>
              <w:rFonts w:asciiTheme="minorHAnsi" w:eastAsiaTheme="minorEastAsia" w:hAnsiTheme="minorHAnsi"/>
              <w:noProof/>
              <w:kern w:val="2"/>
              <w:sz w:val="24"/>
              <w:szCs w:val="24"/>
              <w:lang w:eastAsia="nl-BE"/>
              <w14:ligatures w14:val="standardContextual"/>
            </w:rPr>
          </w:pPr>
          <w:hyperlink w:anchor="_Toc168645490" w:history="1">
            <w:r w:rsidR="003B31D7" w:rsidRPr="00483DF4">
              <w:rPr>
                <w:rStyle w:val="Hyperlink"/>
                <w:noProof/>
              </w:rPr>
              <w:t>Communicatie naar specifieke doelgroepen</w:t>
            </w:r>
            <w:r w:rsidR="003B31D7">
              <w:rPr>
                <w:noProof/>
                <w:webHidden/>
              </w:rPr>
              <w:tab/>
            </w:r>
            <w:r w:rsidR="003B31D7">
              <w:rPr>
                <w:noProof/>
                <w:webHidden/>
              </w:rPr>
              <w:fldChar w:fldCharType="begin"/>
            </w:r>
            <w:r w:rsidR="003B31D7">
              <w:rPr>
                <w:noProof/>
                <w:webHidden/>
              </w:rPr>
              <w:instrText xml:space="preserve"> PAGEREF _Toc168645490 \h </w:instrText>
            </w:r>
            <w:r w:rsidR="003B31D7">
              <w:rPr>
                <w:noProof/>
                <w:webHidden/>
              </w:rPr>
            </w:r>
            <w:r w:rsidR="003B31D7">
              <w:rPr>
                <w:noProof/>
                <w:webHidden/>
              </w:rPr>
              <w:fldChar w:fldCharType="separate"/>
            </w:r>
            <w:r w:rsidR="003B31D7">
              <w:rPr>
                <w:noProof/>
                <w:webHidden/>
              </w:rPr>
              <w:t>4</w:t>
            </w:r>
            <w:r w:rsidR="003B31D7">
              <w:rPr>
                <w:noProof/>
                <w:webHidden/>
              </w:rPr>
              <w:fldChar w:fldCharType="end"/>
            </w:r>
          </w:hyperlink>
        </w:p>
        <w:p w14:paraId="22F608BE" w14:textId="098DE7A3" w:rsidR="003B31D7" w:rsidRDefault="0097575F">
          <w:pPr>
            <w:pStyle w:val="Inhopg2"/>
            <w:rPr>
              <w:rFonts w:asciiTheme="minorHAnsi" w:eastAsiaTheme="minorEastAsia" w:hAnsiTheme="minorHAnsi"/>
              <w:noProof/>
              <w:kern w:val="2"/>
              <w:sz w:val="24"/>
              <w:szCs w:val="24"/>
              <w:lang w:eastAsia="nl-BE"/>
              <w14:ligatures w14:val="standardContextual"/>
            </w:rPr>
          </w:pPr>
          <w:hyperlink w:anchor="_Toc168645491" w:history="1">
            <w:r w:rsidR="003B31D7" w:rsidRPr="00483DF4">
              <w:rPr>
                <w:rStyle w:val="Hyperlink"/>
                <w:noProof/>
              </w:rPr>
              <w:t>Functioneren als netwerkorganisatie</w:t>
            </w:r>
            <w:r w:rsidR="003B31D7">
              <w:rPr>
                <w:noProof/>
                <w:webHidden/>
              </w:rPr>
              <w:tab/>
            </w:r>
            <w:r w:rsidR="003B31D7">
              <w:rPr>
                <w:noProof/>
                <w:webHidden/>
              </w:rPr>
              <w:fldChar w:fldCharType="begin"/>
            </w:r>
            <w:r w:rsidR="003B31D7">
              <w:rPr>
                <w:noProof/>
                <w:webHidden/>
              </w:rPr>
              <w:instrText xml:space="preserve"> PAGEREF _Toc168645491 \h </w:instrText>
            </w:r>
            <w:r w:rsidR="003B31D7">
              <w:rPr>
                <w:noProof/>
                <w:webHidden/>
              </w:rPr>
            </w:r>
            <w:r w:rsidR="003B31D7">
              <w:rPr>
                <w:noProof/>
                <w:webHidden/>
              </w:rPr>
              <w:fldChar w:fldCharType="separate"/>
            </w:r>
            <w:r w:rsidR="003B31D7">
              <w:rPr>
                <w:noProof/>
                <w:webHidden/>
              </w:rPr>
              <w:t>4</w:t>
            </w:r>
            <w:r w:rsidR="003B31D7">
              <w:rPr>
                <w:noProof/>
                <w:webHidden/>
              </w:rPr>
              <w:fldChar w:fldCharType="end"/>
            </w:r>
          </w:hyperlink>
        </w:p>
        <w:p w14:paraId="53BA1F10" w14:textId="4BFB0E4B" w:rsidR="003B31D7" w:rsidRDefault="0097575F">
          <w:pPr>
            <w:pStyle w:val="Inhopg1"/>
            <w:tabs>
              <w:tab w:val="right" w:leader="dot" w:pos="9060"/>
            </w:tabs>
            <w:rPr>
              <w:rFonts w:asciiTheme="minorHAnsi" w:eastAsiaTheme="minorEastAsia" w:hAnsiTheme="minorHAnsi"/>
              <w:noProof/>
              <w:kern w:val="2"/>
              <w:sz w:val="24"/>
              <w:szCs w:val="24"/>
              <w:lang w:eastAsia="nl-BE"/>
              <w14:ligatures w14:val="standardContextual"/>
            </w:rPr>
          </w:pPr>
          <w:hyperlink w:anchor="_Toc168645492" w:history="1">
            <w:r w:rsidR="003B31D7" w:rsidRPr="00483DF4">
              <w:rPr>
                <w:rStyle w:val="Hyperlink"/>
                <w:noProof/>
              </w:rPr>
              <w:t>Tijdslijn</w:t>
            </w:r>
            <w:r w:rsidR="003B31D7">
              <w:rPr>
                <w:noProof/>
                <w:webHidden/>
              </w:rPr>
              <w:tab/>
            </w:r>
            <w:r w:rsidR="003B31D7">
              <w:rPr>
                <w:noProof/>
                <w:webHidden/>
              </w:rPr>
              <w:fldChar w:fldCharType="begin"/>
            </w:r>
            <w:r w:rsidR="003B31D7">
              <w:rPr>
                <w:noProof/>
                <w:webHidden/>
              </w:rPr>
              <w:instrText xml:space="preserve"> PAGEREF _Toc168645492 \h </w:instrText>
            </w:r>
            <w:r w:rsidR="003B31D7">
              <w:rPr>
                <w:noProof/>
                <w:webHidden/>
              </w:rPr>
            </w:r>
            <w:r w:rsidR="003B31D7">
              <w:rPr>
                <w:noProof/>
                <w:webHidden/>
              </w:rPr>
              <w:fldChar w:fldCharType="separate"/>
            </w:r>
            <w:r w:rsidR="003B31D7">
              <w:rPr>
                <w:noProof/>
                <w:webHidden/>
              </w:rPr>
              <w:t>5</w:t>
            </w:r>
            <w:r w:rsidR="003B31D7">
              <w:rPr>
                <w:noProof/>
                <w:webHidden/>
              </w:rPr>
              <w:fldChar w:fldCharType="end"/>
            </w:r>
          </w:hyperlink>
        </w:p>
        <w:p w14:paraId="26469D71" w14:textId="46E3E45D" w:rsidR="003B31D7" w:rsidRDefault="0097575F">
          <w:pPr>
            <w:pStyle w:val="Inhopg1"/>
            <w:tabs>
              <w:tab w:val="right" w:leader="dot" w:pos="9060"/>
            </w:tabs>
            <w:rPr>
              <w:rFonts w:asciiTheme="minorHAnsi" w:eastAsiaTheme="minorEastAsia" w:hAnsiTheme="minorHAnsi"/>
              <w:noProof/>
              <w:kern w:val="2"/>
              <w:sz w:val="24"/>
              <w:szCs w:val="24"/>
              <w:lang w:eastAsia="nl-BE"/>
              <w14:ligatures w14:val="standardContextual"/>
            </w:rPr>
          </w:pPr>
          <w:hyperlink w:anchor="_Toc168645493" w:history="1">
            <w:r w:rsidR="003B31D7" w:rsidRPr="00483DF4">
              <w:rPr>
                <w:rStyle w:val="Hyperlink"/>
                <w:noProof/>
              </w:rPr>
              <w:t>Acties 20xx</w:t>
            </w:r>
            <w:r w:rsidR="003B31D7">
              <w:rPr>
                <w:noProof/>
                <w:webHidden/>
              </w:rPr>
              <w:tab/>
            </w:r>
            <w:r w:rsidR="003B31D7">
              <w:rPr>
                <w:noProof/>
                <w:webHidden/>
              </w:rPr>
              <w:fldChar w:fldCharType="begin"/>
            </w:r>
            <w:r w:rsidR="003B31D7">
              <w:rPr>
                <w:noProof/>
                <w:webHidden/>
              </w:rPr>
              <w:instrText xml:space="preserve"> PAGEREF _Toc168645493 \h </w:instrText>
            </w:r>
            <w:r w:rsidR="003B31D7">
              <w:rPr>
                <w:noProof/>
                <w:webHidden/>
              </w:rPr>
            </w:r>
            <w:r w:rsidR="003B31D7">
              <w:rPr>
                <w:noProof/>
                <w:webHidden/>
              </w:rPr>
              <w:fldChar w:fldCharType="separate"/>
            </w:r>
            <w:r w:rsidR="003B31D7">
              <w:rPr>
                <w:noProof/>
                <w:webHidden/>
              </w:rPr>
              <w:t>7</w:t>
            </w:r>
            <w:r w:rsidR="003B31D7">
              <w:rPr>
                <w:noProof/>
                <w:webHidden/>
              </w:rPr>
              <w:fldChar w:fldCharType="end"/>
            </w:r>
          </w:hyperlink>
        </w:p>
        <w:p w14:paraId="7E12B424" w14:textId="5B5F0470" w:rsidR="003B31D7" w:rsidRDefault="0097575F">
          <w:pPr>
            <w:pStyle w:val="Inhopg2"/>
            <w:rPr>
              <w:rFonts w:asciiTheme="minorHAnsi" w:eastAsiaTheme="minorEastAsia" w:hAnsiTheme="minorHAnsi"/>
              <w:noProof/>
              <w:kern w:val="2"/>
              <w:sz w:val="24"/>
              <w:szCs w:val="24"/>
              <w:lang w:eastAsia="nl-BE"/>
              <w14:ligatures w14:val="standardContextual"/>
            </w:rPr>
          </w:pPr>
          <w:hyperlink w:anchor="_Toc168645494" w:history="1">
            <w:r w:rsidR="003B31D7" w:rsidRPr="00483DF4">
              <w:rPr>
                <w:rStyle w:val="Hyperlink"/>
                <w:noProof/>
              </w:rPr>
              <w:t>Strategische doelstelling 1 - titel</w:t>
            </w:r>
            <w:r w:rsidR="003B31D7">
              <w:rPr>
                <w:noProof/>
                <w:webHidden/>
              </w:rPr>
              <w:tab/>
            </w:r>
            <w:r w:rsidR="003B31D7">
              <w:rPr>
                <w:noProof/>
                <w:webHidden/>
              </w:rPr>
              <w:fldChar w:fldCharType="begin"/>
            </w:r>
            <w:r w:rsidR="003B31D7">
              <w:rPr>
                <w:noProof/>
                <w:webHidden/>
              </w:rPr>
              <w:instrText xml:space="preserve"> PAGEREF _Toc168645494 \h </w:instrText>
            </w:r>
            <w:r w:rsidR="003B31D7">
              <w:rPr>
                <w:noProof/>
                <w:webHidden/>
              </w:rPr>
            </w:r>
            <w:r w:rsidR="003B31D7">
              <w:rPr>
                <w:noProof/>
                <w:webHidden/>
              </w:rPr>
              <w:fldChar w:fldCharType="separate"/>
            </w:r>
            <w:r w:rsidR="003B31D7">
              <w:rPr>
                <w:noProof/>
                <w:webHidden/>
              </w:rPr>
              <w:t>7</w:t>
            </w:r>
            <w:r w:rsidR="003B31D7">
              <w:rPr>
                <w:noProof/>
                <w:webHidden/>
              </w:rPr>
              <w:fldChar w:fldCharType="end"/>
            </w:r>
          </w:hyperlink>
        </w:p>
        <w:p w14:paraId="2E95BCD8" w14:textId="2EF11D67" w:rsidR="003B31D7" w:rsidRDefault="0097575F">
          <w:pPr>
            <w:pStyle w:val="Inhopg3"/>
            <w:tabs>
              <w:tab w:val="right" w:leader="dot" w:pos="9060"/>
            </w:tabs>
            <w:rPr>
              <w:rFonts w:asciiTheme="minorHAnsi" w:eastAsiaTheme="minorEastAsia" w:hAnsiTheme="minorHAnsi"/>
              <w:noProof/>
              <w:kern w:val="2"/>
              <w:sz w:val="24"/>
              <w:szCs w:val="24"/>
              <w:lang w:eastAsia="nl-BE"/>
              <w14:ligatures w14:val="standardContextual"/>
            </w:rPr>
          </w:pPr>
          <w:hyperlink w:anchor="_Toc168645495" w:history="1">
            <w:r w:rsidR="003B31D7" w:rsidRPr="00483DF4">
              <w:rPr>
                <w:rStyle w:val="Hyperlink"/>
                <w:noProof/>
              </w:rPr>
              <w:t>Operationele doelstelling 1 - titel</w:t>
            </w:r>
            <w:r w:rsidR="003B31D7">
              <w:rPr>
                <w:noProof/>
                <w:webHidden/>
              </w:rPr>
              <w:tab/>
            </w:r>
            <w:r w:rsidR="003B31D7">
              <w:rPr>
                <w:noProof/>
                <w:webHidden/>
              </w:rPr>
              <w:fldChar w:fldCharType="begin"/>
            </w:r>
            <w:r w:rsidR="003B31D7">
              <w:rPr>
                <w:noProof/>
                <w:webHidden/>
              </w:rPr>
              <w:instrText xml:space="preserve"> PAGEREF _Toc168645495 \h </w:instrText>
            </w:r>
            <w:r w:rsidR="003B31D7">
              <w:rPr>
                <w:noProof/>
                <w:webHidden/>
              </w:rPr>
            </w:r>
            <w:r w:rsidR="003B31D7">
              <w:rPr>
                <w:noProof/>
                <w:webHidden/>
              </w:rPr>
              <w:fldChar w:fldCharType="separate"/>
            </w:r>
            <w:r w:rsidR="003B31D7">
              <w:rPr>
                <w:noProof/>
                <w:webHidden/>
              </w:rPr>
              <w:t>7</w:t>
            </w:r>
            <w:r w:rsidR="003B31D7">
              <w:rPr>
                <w:noProof/>
                <w:webHidden/>
              </w:rPr>
              <w:fldChar w:fldCharType="end"/>
            </w:r>
          </w:hyperlink>
        </w:p>
        <w:p w14:paraId="417A765F" w14:textId="37D84B5F" w:rsidR="003B31D7" w:rsidRDefault="0097575F">
          <w:pPr>
            <w:pStyle w:val="Inhopg4"/>
            <w:tabs>
              <w:tab w:val="right" w:leader="dot" w:pos="9060"/>
            </w:tabs>
            <w:rPr>
              <w:rFonts w:asciiTheme="minorHAnsi" w:eastAsiaTheme="minorEastAsia" w:hAnsiTheme="minorHAnsi"/>
              <w:noProof/>
              <w:kern w:val="2"/>
              <w:sz w:val="24"/>
              <w:szCs w:val="24"/>
              <w:lang w:eastAsia="nl-BE"/>
              <w14:ligatures w14:val="standardContextual"/>
            </w:rPr>
          </w:pPr>
          <w:hyperlink w:anchor="_Toc168645496" w:history="1">
            <w:r w:rsidR="003B31D7" w:rsidRPr="00483DF4">
              <w:rPr>
                <w:rStyle w:val="Hyperlink"/>
                <w:noProof/>
              </w:rPr>
              <w:t>Titel van de actie</w:t>
            </w:r>
            <w:r w:rsidR="003B31D7">
              <w:rPr>
                <w:noProof/>
                <w:webHidden/>
              </w:rPr>
              <w:tab/>
            </w:r>
            <w:r w:rsidR="003B31D7">
              <w:rPr>
                <w:noProof/>
                <w:webHidden/>
              </w:rPr>
              <w:fldChar w:fldCharType="begin"/>
            </w:r>
            <w:r w:rsidR="003B31D7">
              <w:rPr>
                <w:noProof/>
                <w:webHidden/>
              </w:rPr>
              <w:instrText xml:space="preserve"> PAGEREF _Toc168645496 \h </w:instrText>
            </w:r>
            <w:r w:rsidR="003B31D7">
              <w:rPr>
                <w:noProof/>
                <w:webHidden/>
              </w:rPr>
            </w:r>
            <w:r w:rsidR="003B31D7">
              <w:rPr>
                <w:noProof/>
                <w:webHidden/>
              </w:rPr>
              <w:fldChar w:fldCharType="separate"/>
            </w:r>
            <w:r w:rsidR="003B31D7">
              <w:rPr>
                <w:noProof/>
                <w:webHidden/>
              </w:rPr>
              <w:t>7</w:t>
            </w:r>
            <w:r w:rsidR="003B31D7">
              <w:rPr>
                <w:noProof/>
                <w:webHidden/>
              </w:rPr>
              <w:fldChar w:fldCharType="end"/>
            </w:r>
          </w:hyperlink>
        </w:p>
        <w:p w14:paraId="121BF46E" w14:textId="38BB966F" w:rsidR="003B31D7" w:rsidRDefault="0097575F">
          <w:pPr>
            <w:pStyle w:val="Inhopg1"/>
            <w:tabs>
              <w:tab w:val="right" w:leader="dot" w:pos="9060"/>
            </w:tabs>
            <w:rPr>
              <w:rFonts w:asciiTheme="minorHAnsi" w:eastAsiaTheme="minorEastAsia" w:hAnsiTheme="minorHAnsi"/>
              <w:noProof/>
              <w:kern w:val="2"/>
              <w:sz w:val="24"/>
              <w:szCs w:val="24"/>
              <w:lang w:eastAsia="nl-BE"/>
              <w14:ligatures w14:val="standardContextual"/>
            </w:rPr>
          </w:pPr>
          <w:hyperlink w:anchor="_Toc168645497" w:history="1">
            <w:r w:rsidR="003B31D7" w:rsidRPr="00483DF4">
              <w:rPr>
                <w:rStyle w:val="Hyperlink"/>
                <w:noProof/>
              </w:rPr>
              <w:t>Acties 20xx</w:t>
            </w:r>
            <w:r w:rsidR="003B31D7">
              <w:rPr>
                <w:noProof/>
                <w:webHidden/>
              </w:rPr>
              <w:tab/>
            </w:r>
            <w:r w:rsidR="003B31D7">
              <w:rPr>
                <w:noProof/>
                <w:webHidden/>
              </w:rPr>
              <w:fldChar w:fldCharType="begin"/>
            </w:r>
            <w:r w:rsidR="003B31D7">
              <w:rPr>
                <w:noProof/>
                <w:webHidden/>
              </w:rPr>
              <w:instrText xml:space="preserve"> PAGEREF _Toc168645497 \h </w:instrText>
            </w:r>
            <w:r w:rsidR="003B31D7">
              <w:rPr>
                <w:noProof/>
                <w:webHidden/>
              </w:rPr>
            </w:r>
            <w:r w:rsidR="003B31D7">
              <w:rPr>
                <w:noProof/>
                <w:webHidden/>
              </w:rPr>
              <w:fldChar w:fldCharType="separate"/>
            </w:r>
            <w:r w:rsidR="003B31D7">
              <w:rPr>
                <w:noProof/>
                <w:webHidden/>
              </w:rPr>
              <w:t>9</w:t>
            </w:r>
            <w:r w:rsidR="003B31D7">
              <w:rPr>
                <w:noProof/>
                <w:webHidden/>
              </w:rPr>
              <w:fldChar w:fldCharType="end"/>
            </w:r>
          </w:hyperlink>
        </w:p>
        <w:p w14:paraId="557CD23D" w14:textId="658B31AB" w:rsidR="003B31D7" w:rsidRDefault="0097575F">
          <w:pPr>
            <w:pStyle w:val="Inhopg2"/>
            <w:rPr>
              <w:rFonts w:asciiTheme="minorHAnsi" w:eastAsiaTheme="minorEastAsia" w:hAnsiTheme="minorHAnsi"/>
              <w:noProof/>
              <w:kern w:val="2"/>
              <w:sz w:val="24"/>
              <w:szCs w:val="24"/>
              <w:lang w:eastAsia="nl-BE"/>
              <w14:ligatures w14:val="standardContextual"/>
            </w:rPr>
          </w:pPr>
          <w:hyperlink w:anchor="_Toc168645498" w:history="1">
            <w:r w:rsidR="003B31D7" w:rsidRPr="00483DF4">
              <w:rPr>
                <w:rStyle w:val="Hyperlink"/>
                <w:noProof/>
              </w:rPr>
              <w:t>Strategische doelstelling 1 - titel</w:t>
            </w:r>
            <w:r w:rsidR="003B31D7">
              <w:rPr>
                <w:noProof/>
                <w:webHidden/>
              </w:rPr>
              <w:tab/>
            </w:r>
            <w:r w:rsidR="003B31D7">
              <w:rPr>
                <w:noProof/>
                <w:webHidden/>
              </w:rPr>
              <w:fldChar w:fldCharType="begin"/>
            </w:r>
            <w:r w:rsidR="003B31D7">
              <w:rPr>
                <w:noProof/>
                <w:webHidden/>
              </w:rPr>
              <w:instrText xml:space="preserve"> PAGEREF _Toc168645498 \h </w:instrText>
            </w:r>
            <w:r w:rsidR="003B31D7">
              <w:rPr>
                <w:noProof/>
                <w:webHidden/>
              </w:rPr>
            </w:r>
            <w:r w:rsidR="003B31D7">
              <w:rPr>
                <w:noProof/>
                <w:webHidden/>
              </w:rPr>
              <w:fldChar w:fldCharType="separate"/>
            </w:r>
            <w:r w:rsidR="003B31D7">
              <w:rPr>
                <w:noProof/>
                <w:webHidden/>
              </w:rPr>
              <w:t>9</w:t>
            </w:r>
            <w:r w:rsidR="003B31D7">
              <w:rPr>
                <w:noProof/>
                <w:webHidden/>
              </w:rPr>
              <w:fldChar w:fldCharType="end"/>
            </w:r>
          </w:hyperlink>
        </w:p>
        <w:p w14:paraId="309A436E" w14:textId="6AB3140A" w:rsidR="003B31D7" w:rsidRDefault="0097575F">
          <w:pPr>
            <w:pStyle w:val="Inhopg3"/>
            <w:tabs>
              <w:tab w:val="right" w:leader="dot" w:pos="9060"/>
            </w:tabs>
            <w:rPr>
              <w:rFonts w:asciiTheme="minorHAnsi" w:eastAsiaTheme="minorEastAsia" w:hAnsiTheme="minorHAnsi"/>
              <w:noProof/>
              <w:kern w:val="2"/>
              <w:sz w:val="24"/>
              <w:szCs w:val="24"/>
              <w:lang w:eastAsia="nl-BE"/>
              <w14:ligatures w14:val="standardContextual"/>
            </w:rPr>
          </w:pPr>
          <w:hyperlink w:anchor="_Toc168645499" w:history="1">
            <w:r w:rsidR="003B31D7" w:rsidRPr="00483DF4">
              <w:rPr>
                <w:rStyle w:val="Hyperlink"/>
                <w:noProof/>
              </w:rPr>
              <w:t>Operationele doelstelling 1 - titel</w:t>
            </w:r>
            <w:r w:rsidR="003B31D7">
              <w:rPr>
                <w:noProof/>
                <w:webHidden/>
              </w:rPr>
              <w:tab/>
            </w:r>
            <w:r w:rsidR="003B31D7">
              <w:rPr>
                <w:noProof/>
                <w:webHidden/>
              </w:rPr>
              <w:fldChar w:fldCharType="begin"/>
            </w:r>
            <w:r w:rsidR="003B31D7">
              <w:rPr>
                <w:noProof/>
                <w:webHidden/>
              </w:rPr>
              <w:instrText xml:space="preserve"> PAGEREF _Toc168645499 \h </w:instrText>
            </w:r>
            <w:r w:rsidR="003B31D7">
              <w:rPr>
                <w:noProof/>
                <w:webHidden/>
              </w:rPr>
            </w:r>
            <w:r w:rsidR="003B31D7">
              <w:rPr>
                <w:noProof/>
                <w:webHidden/>
              </w:rPr>
              <w:fldChar w:fldCharType="separate"/>
            </w:r>
            <w:r w:rsidR="003B31D7">
              <w:rPr>
                <w:noProof/>
                <w:webHidden/>
              </w:rPr>
              <w:t>9</w:t>
            </w:r>
            <w:r w:rsidR="003B31D7">
              <w:rPr>
                <w:noProof/>
                <w:webHidden/>
              </w:rPr>
              <w:fldChar w:fldCharType="end"/>
            </w:r>
          </w:hyperlink>
        </w:p>
        <w:p w14:paraId="2919A190" w14:textId="395062EB" w:rsidR="003B31D7" w:rsidRDefault="0097575F">
          <w:pPr>
            <w:pStyle w:val="Inhopg4"/>
            <w:tabs>
              <w:tab w:val="right" w:leader="dot" w:pos="9060"/>
            </w:tabs>
            <w:rPr>
              <w:rFonts w:asciiTheme="minorHAnsi" w:eastAsiaTheme="minorEastAsia" w:hAnsiTheme="minorHAnsi"/>
              <w:noProof/>
              <w:kern w:val="2"/>
              <w:sz w:val="24"/>
              <w:szCs w:val="24"/>
              <w:lang w:eastAsia="nl-BE"/>
              <w14:ligatures w14:val="standardContextual"/>
            </w:rPr>
          </w:pPr>
          <w:hyperlink w:anchor="_Toc168645500" w:history="1">
            <w:r w:rsidR="003B31D7" w:rsidRPr="00483DF4">
              <w:rPr>
                <w:rStyle w:val="Hyperlink"/>
                <w:noProof/>
              </w:rPr>
              <w:t>Titel van de actie</w:t>
            </w:r>
            <w:r w:rsidR="003B31D7">
              <w:rPr>
                <w:noProof/>
                <w:webHidden/>
              </w:rPr>
              <w:tab/>
            </w:r>
            <w:r w:rsidR="003B31D7">
              <w:rPr>
                <w:noProof/>
                <w:webHidden/>
              </w:rPr>
              <w:fldChar w:fldCharType="begin"/>
            </w:r>
            <w:r w:rsidR="003B31D7">
              <w:rPr>
                <w:noProof/>
                <w:webHidden/>
              </w:rPr>
              <w:instrText xml:space="preserve"> PAGEREF _Toc168645500 \h </w:instrText>
            </w:r>
            <w:r w:rsidR="003B31D7">
              <w:rPr>
                <w:noProof/>
                <w:webHidden/>
              </w:rPr>
            </w:r>
            <w:r w:rsidR="003B31D7">
              <w:rPr>
                <w:noProof/>
                <w:webHidden/>
              </w:rPr>
              <w:fldChar w:fldCharType="separate"/>
            </w:r>
            <w:r w:rsidR="003B31D7">
              <w:rPr>
                <w:noProof/>
                <w:webHidden/>
              </w:rPr>
              <w:t>9</w:t>
            </w:r>
            <w:r w:rsidR="003B31D7">
              <w:rPr>
                <w:noProof/>
                <w:webHidden/>
              </w:rPr>
              <w:fldChar w:fldCharType="end"/>
            </w:r>
          </w:hyperlink>
        </w:p>
        <w:p w14:paraId="13E30518" w14:textId="59804E20" w:rsidR="005A6DB6" w:rsidRPr="005A6DB6" w:rsidRDefault="009F261B" w:rsidP="005A6DB6">
          <w:pPr>
            <w:sectPr w:rsidR="005A6DB6" w:rsidRPr="005A6DB6" w:rsidSect="002E5BAF">
              <w:headerReference w:type="default" r:id="rId13"/>
              <w:footerReference w:type="default" r:id="rId14"/>
              <w:headerReference w:type="first" r:id="rId15"/>
              <w:footerReference w:type="first" r:id="rId16"/>
              <w:pgSz w:w="11906" w:h="16838"/>
              <w:pgMar w:top="2552" w:right="1418" w:bottom="1418" w:left="1418" w:header="397" w:footer="584" w:gutter="0"/>
              <w:cols w:space="708"/>
              <w:docGrid w:linePitch="360"/>
            </w:sectPr>
          </w:pPr>
          <w:r>
            <w:fldChar w:fldCharType="end"/>
          </w:r>
        </w:p>
      </w:sdtContent>
    </w:sdt>
    <w:p w14:paraId="26F30149" w14:textId="77777777" w:rsidR="00CD1918" w:rsidRDefault="00CD1918" w:rsidP="00196DBA">
      <w:pPr>
        <w:pStyle w:val="Kop1"/>
      </w:pPr>
    </w:p>
    <w:p w14:paraId="0A537C0B" w14:textId="1242D417" w:rsidR="00620862" w:rsidRDefault="00E03F88" w:rsidP="00620862">
      <w:pPr>
        <w:pStyle w:val="Kop1"/>
      </w:pPr>
      <w:bookmarkStart w:id="0" w:name="_Toc168645488"/>
      <w:r>
        <w:t>Instructies</w:t>
      </w:r>
      <w:bookmarkEnd w:id="0"/>
    </w:p>
    <w:p w14:paraId="1C9D9CC9" w14:textId="77777777" w:rsidR="00620862" w:rsidRPr="00620862" w:rsidRDefault="00620862" w:rsidP="00F968A7"/>
    <w:tbl>
      <w:tblPr>
        <w:tblStyle w:val="Tabelraster"/>
        <w:tblW w:w="0" w:type="auto"/>
        <w:tblLook w:val="04A0" w:firstRow="1" w:lastRow="0" w:firstColumn="1" w:lastColumn="0" w:noHBand="0" w:noVBand="1"/>
      </w:tblPr>
      <w:tblGrid>
        <w:gridCol w:w="9062"/>
      </w:tblGrid>
      <w:tr w:rsidR="00155D7B" w:rsidRPr="004D3806" w14:paraId="4D35B99E" w14:textId="77777777" w:rsidTr="00CB4F02">
        <w:tc>
          <w:tcPr>
            <w:tcW w:w="9062" w:type="dxa"/>
            <w:shd w:val="clear" w:color="auto" w:fill="F2F2F2" w:themeFill="background1" w:themeFillShade="F2"/>
          </w:tcPr>
          <w:p w14:paraId="17311416" w14:textId="03B6972E" w:rsidR="00155D7B" w:rsidRDefault="00155D7B" w:rsidP="00E762F3">
            <w:pPr>
              <w:pStyle w:val="Normaalweb"/>
              <w:spacing w:before="0" w:beforeAutospacing="0" w:after="0" w:afterAutospacing="0"/>
              <w:rPr>
                <w:rFonts w:ascii="FlandersArtSans-Regular" w:eastAsiaTheme="minorHAnsi" w:hAnsi="FlandersArtSans-Regular" w:cstheme="minorBidi"/>
                <w:sz w:val="22"/>
                <w:szCs w:val="22"/>
                <w:lang w:eastAsia="en-US"/>
              </w:rPr>
            </w:pPr>
            <w:r w:rsidRPr="004D3806">
              <w:rPr>
                <w:rFonts w:ascii="FlandersArtSans-Regular" w:eastAsiaTheme="minorHAnsi" w:hAnsi="FlandersArtSans-Regular" w:cstheme="minorBidi"/>
                <w:sz w:val="22"/>
                <w:szCs w:val="22"/>
                <w:lang w:eastAsia="en-US"/>
              </w:rPr>
              <w:t>Hieronder vindt u het</w:t>
            </w:r>
            <w:r w:rsidR="007A5B70">
              <w:rPr>
                <w:rFonts w:ascii="FlandersArtSans-Regular" w:eastAsiaTheme="minorHAnsi" w:hAnsi="FlandersArtSans-Regular" w:cstheme="minorBidi"/>
                <w:sz w:val="22"/>
                <w:szCs w:val="22"/>
                <w:lang w:eastAsia="en-US"/>
              </w:rPr>
              <w:t xml:space="preserve"> verplicht</w:t>
            </w:r>
            <w:r w:rsidRPr="004D3806">
              <w:rPr>
                <w:rFonts w:ascii="FlandersArtSans-Regular" w:eastAsiaTheme="minorHAnsi" w:hAnsi="FlandersArtSans-Regular" w:cstheme="minorBidi"/>
                <w:sz w:val="22"/>
                <w:szCs w:val="22"/>
                <w:lang w:eastAsia="en-US"/>
              </w:rPr>
              <w:t xml:space="preserve"> sjabloon voor het actieplan van de zorgraad voor het werkjaar 2025. Hierin geeft de zorgraad een overzicht van </w:t>
            </w:r>
            <w:r w:rsidR="005A01EF">
              <w:rPr>
                <w:rFonts w:ascii="FlandersArtSans-Regular" w:eastAsiaTheme="minorHAnsi" w:hAnsi="FlandersArtSans-Regular" w:cstheme="minorBidi"/>
                <w:sz w:val="22"/>
                <w:szCs w:val="22"/>
                <w:lang w:eastAsia="en-US"/>
              </w:rPr>
              <w:t>de</w:t>
            </w:r>
            <w:r w:rsidRPr="004D3806">
              <w:rPr>
                <w:rFonts w:ascii="FlandersArtSans-Regular" w:eastAsiaTheme="minorHAnsi" w:hAnsi="FlandersArtSans-Regular" w:cstheme="minorBidi"/>
                <w:sz w:val="22"/>
                <w:szCs w:val="22"/>
                <w:lang w:eastAsia="en-US"/>
              </w:rPr>
              <w:t xml:space="preserve"> geplande </w:t>
            </w:r>
            <w:r w:rsidR="002244CD">
              <w:rPr>
                <w:rFonts w:ascii="FlandersArtSans-Regular" w:eastAsiaTheme="minorHAnsi" w:hAnsi="FlandersArtSans-Regular" w:cstheme="minorBidi"/>
                <w:sz w:val="22"/>
                <w:szCs w:val="22"/>
                <w:lang w:eastAsia="en-US"/>
              </w:rPr>
              <w:t>acties</w:t>
            </w:r>
            <w:r w:rsidRPr="004D3806">
              <w:rPr>
                <w:rFonts w:ascii="FlandersArtSans-Regular" w:eastAsiaTheme="minorHAnsi" w:hAnsi="FlandersArtSans-Regular" w:cstheme="minorBidi"/>
                <w:sz w:val="22"/>
                <w:szCs w:val="22"/>
                <w:lang w:eastAsia="en-US"/>
              </w:rPr>
              <w:t xml:space="preserve"> </w:t>
            </w:r>
            <w:r w:rsidR="006C6AC8">
              <w:rPr>
                <w:rFonts w:ascii="FlandersArtSans-Regular" w:eastAsiaTheme="minorHAnsi" w:hAnsi="FlandersArtSans-Regular" w:cstheme="minorBidi"/>
                <w:sz w:val="22"/>
                <w:szCs w:val="22"/>
                <w:lang w:eastAsia="en-US"/>
              </w:rPr>
              <w:t>in</w:t>
            </w:r>
            <w:r w:rsidRPr="004D3806">
              <w:rPr>
                <w:rFonts w:ascii="FlandersArtSans-Regular" w:eastAsiaTheme="minorHAnsi" w:hAnsi="FlandersArtSans-Regular" w:cstheme="minorBidi"/>
                <w:sz w:val="22"/>
                <w:szCs w:val="22"/>
                <w:lang w:eastAsia="en-US"/>
              </w:rPr>
              <w:t xml:space="preserve"> het jaar 2025, </w:t>
            </w:r>
            <w:r w:rsidR="009D2388">
              <w:rPr>
                <w:rFonts w:ascii="FlandersArtSans-Regular" w:eastAsiaTheme="minorHAnsi" w:hAnsi="FlandersArtSans-Regular" w:cstheme="minorBidi"/>
                <w:sz w:val="22"/>
                <w:szCs w:val="22"/>
                <w:lang w:eastAsia="en-US"/>
              </w:rPr>
              <w:t>die gerealiseerd worden met middelen die</w:t>
            </w:r>
            <w:r w:rsidRPr="004D3806">
              <w:rPr>
                <w:rFonts w:ascii="FlandersArtSans-Regular" w:eastAsiaTheme="minorHAnsi" w:hAnsi="FlandersArtSans-Regular" w:cstheme="minorBidi"/>
                <w:sz w:val="22"/>
                <w:szCs w:val="22"/>
                <w:lang w:eastAsia="en-US"/>
              </w:rPr>
              <w:t xml:space="preserve"> de Vlaamse </w:t>
            </w:r>
            <w:r w:rsidR="009451F4">
              <w:rPr>
                <w:rFonts w:ascii="FlandersArtSans-Regular" w:eastAsiaTheme="minorHAnsi" w:hAnsi="FlandersArtSans-Regular" w:cstheme="minorBidi"/>
                <w:sz w:val="22"/>
                <w:szCs w:val="22"/>
                <w:lang w:eastAsia="en-US"/>
              </w:rPr>
              <w:t>R</w:t>
            </w:r>
            <w:r w:rsidRPr="004D3806">
              <w:rPr>
                <w:rFonts w:ascii="FlandersArtSans-Regular" w:eastAsiaTheme="minorHAnsi" w:hAnsi="FlandersArtSans-Regular" w:cstheme="minorBidi"/>
                <w:sz w:val="22"/>
                <w:szCs w:val="22"/>
                <w:lang w:eastAsia="en-US"/>
              </w:rPr>
              <w:t xml:space="preserve">egering </w:t>
            </w:r>
            <w:r w:rsidR="006F37B6">
              <w:rPr>
                <w:rFonts w:ascii="FlandersArtSans-Regular" w:eastAsiaTheme="minorHAnsi" w:hAnsi="FlandersArtSans-Regular" w:cstheme="minorBidi"/>
                <w:sz w:val="22"/>
                <w:szCs w:val="22"/>
                <w:lang w:eastAsia="en-US"/>
              </w:rPr>
              <w:t>toeken</w:t>
            </w:r>
            <w:r w:rsidRPr="004D3806">
              <w:rPr>
                <w:rFonts w:ascii="FlandersArtSans-Regular" w:eastAsiaTheme="minorHAnsi" w:hAnsi="FlandersArtSans-Regular" w:cstheme="minorBidi"/>
                <w:sz w:val="22"/>
                <w:szCs w:val="22"/>
                <w:lang w:eastAsia="en-US"/>
              </w:rPr>
              <w:t>t. Dit actieplan heeft betrekking o</w:t>
            </w:r>
            <w:r w:rsidR="002D4441">
              <w:rPr>
                <w:rFonts w:ascii="FlandersArtSans-Regular" w:eastAsiaTheme="minorHAnsi" w:hAnsi="FlandersArtSans-Regular" w:cstheme="minorBidi"/>
                <w:sz w:val="22"/>
                <w:szCs w:val="22"/>
                <w:lang w:eastAsia="en-US"/>
              </w:rPr>
              <w:t>p</w:t>
            </w:r>
            <w:r w:rsidRPr="004D3806">
              <w:rPr>
                <w:rFonts w:ascii="FlandersArtSans-Regular" w:eastAsiaTheme="minorHAnsi" w:hAnsi="FlandersArtSans-Regular" w:cstheme="minorBidi"/>
                <w:sz w:val="22"/>
                <w:szCs w:val="22"/>
                <w:lang w:eastAsia="en-US"/>
              </w:rPr>
              <w:t xml:space="preserve"> de </w:t>
            </w:r>
            <w:r w:rsidRPr="00995E09">
              <w:rPr>
                <w:rFonts w:ascii="FlandersArtSans-Regular" w:eastAsiaTheme="minorHAnsi" w:hAnsi="FlandersArtSans-Regular" w:cstheme="minorBidi"/>
                <w:b/>
                <w:bCs/>
                <w:sz w:val="22"/>
                <w:szCs w:val="22"/>
                <w:lang w:eastAsia="en-US"/>
              </w:rPr>
              <w:t>volledige werking van de zorgraad, met uitzondering van de louter administratieve verplichtingen van de zorgraad</w:t>
            </w:r>
            <w:r w:rsidRPr="004D3806">
              <w:rPr>
                <w:rFonts w:ascii="FlandersArtSans-Regular" w:eastAsiaTheme="minorHAnsi" w:hAnsi="FlandersArtSans-Regular" w:cstheme="minorBidi"/>
                <w:sz w:val="22"/>
                <w:szCs w:val="22"/>
                <w:lang w:eastAsia="en-US"/>
              </w:rPr>
              <w:t xml:space="preserve"> (vzw-verplichtingen, boekhoudkundige verplichtingen, werkgeversverplichtingen,…).</w:t>
            </w:r>
            <w:r w:rsidR="00760955">
              <w:rPr>
                <w:rFonts w:ascii="FlandersArtSans-Regular" w:eastAsiaTheme="minorHAnsi" w:hAnsi="FlandersArtSans-Regular" w:cstheme="minorBidi"/>
                <w:sz w:val="22"/>
                <w:szCs w:val="22"/>
                <w:lang w:eastAsia="en-US"/>
              </w:rPr>
              <w:t xml:space="preserve"> </w:t>
            </w:r>
          </w:p>
          <w:p w14:paraId="28AE34ED" w14:textId="77777777" w:rsidR="00155D7B" w:rsidRDefault="00155D7B" w:rsidP="00E762F3">
            <w:pPr>
              <w:pStyle w:val="Normaalweb"/>
              <w:spacing w:before="0" w:beforeAutospacing="0" w:after="0" w:afterAutospacing="0"/>
              <w:rPr>
                <w:rFonts w:ascii="FlandersArtSans-Regular" w:eastAsiaTheme="minorHAnsi" w:hAnsi="FlandersArtSans-Regular" w:cstheme="minorBidi"/>
                <w:sz w:val="22"/>
                <w:szCs w:val="22"/>
                <w:lang w:eastAsia="en-US"/>
              </w:rPr>
            </w:pPr>
          </w:p>
          <w:p w14:paraId="05CEB97A" w14:textId="33FA99A9" w:rsidR="000F0A06" w:rsidRDefault="00155D7B" w:rsidP="00E762F3">
            <w:pPr>
              <w:pStyle w:val="Normaalweb"/>
              <w:spacing w:before="0" w:beforeAutospacing="0" w:after="0" w:afterAutospacing="0"/>
              <w:rPr>
                <w:rFonts w:ascii="FlandersArtSans-Regular" w:eastAsiaTheme="minorHAnsi" w:hAnsi="FlandersArtSans-Regular" w:cstheme="minorBidi"/>
                <w:sz w:val="22"/>
                <w:szCs w:val="22"/>
                <w:lang w:eastAsia="en-US"/>
              </w:rPr>
            </w:pPr>
            <w:r w:rsidRPr="004D3806">
              <w:rPr>
                <w:rFonts w:ascii="FlandersArtSans-Regular" w:eastAsiaTheme="minorHAnsi" w:hAnsi="FlandersArtSans-Regular" w:cstheme="minorBidi"/>
                <w:sz w:val="22"/>
                <w:szCs w:val="22"/>
                <w:lang w:eastAsia="en-US"/>
              </w:rPr>
              <w:t xml:space="preserve">De acties in dit sjabloon </w:t>
            </w:r>
            <w:r w:rsidR="00CB4F02">
              <w:rPr>
                <w:rFonts w:ascii="FlandersArtSans-Regular" w:eastAsiaTheme="minorHAnsi" w:hAnsi="FlandersArtSans-Regular" w:cstheme="minorBidi"/>
                <w:sz w:val="22"/>
                <w:szCs w:val="22"/>
                <w:lang w:eastAsia="en-US"/>
              </w:rPr>
              <w:t>kaderen steeds binnen</w:t>
            </w:r>
            <w:r w:rsidRPr="004D3806">
              <w:rPr>
                <w:rFonts w:ascii="FlandersArtSans-Regular" w:eastAsiaTheme="minorHAnsi" w:hAnsi="FlandersArtSans-Regular" w:cstheme="minorBidi"/>
                <w:sz w:val="22"/>
                <w:szCs w:val="22"/>
                <w:lang w:eastAsia="en-US"/>
              </w:rPr>
              <w:t xml:space="preserve"> het door het departement goedgekeurde meerjarenplan</w:t>
            </w:r>
            <w:r w:rsidR="002905C4">
              <w:rPr>
                <w:rFonts w:ascii="FlandersArtSans-Regular" w:eastAsiaTheme="minorHAnsi" w:hAnsi="FlandersArtSans-Regular" w:cstheme="minorBidi"/>
                <w:sz w:val="22"/>
                <w:szCs w:val="22"/>
                <w:lang w:eastAsia="en-US"/>
              </w:rPr>
              <w:t xml:space="preserve"> en </w:t>
            </w:r>
            <w:r w:rsidRPr="004D3806">
              <w:rPr>
                <w:rFonts w:ascii="FlandersArtSans-Regular" w:eastAsiaTheme="minorHAnsi" w:hAnsi="FlandersArtSans-Regular" w:cstheme="minorBidi"/>
                <w:sz w:val="22"/>
                <w:szCs w:val="22"/>
                <w:lang w:eastAsia="en-US"/>
              </w:rPr>
              <w:t xml:space="preserve">aanvullende gesubsidieerde opdrachten </w:t>
            </w:r>
            <w:r w:rsidR="00446D1D">
              <w:rPr>
                <w:rFonts w:ascii="FlandersArtSans-Regular" w:eastAsiaTheme="minorHAnsi" w:hAnsi="FlandersArtSans-Regular" w:cstheme="minorBidi"/>
                <w:sz w:val="22"/>
                <w:szCs w:val="22"/>
                <w:lang w:eastAsia="en-US"/>
              </w:rPr>
              <w:t>door het Departement Zorg</w:t>
            </w:r>
            <w:r w:rsidR="006D185C">
              <w:rPr>
                <w:rFonts w:ascii="FlandersArtSans-Regular" w:eastAsiaTheme="minorHAnsi" w:hAnsi="FlandersArtSans-Regular" w:cstheme="minorBidi"/>
                <w:sz w:val="22"/>
                <w:szCs w:val="22"/>
                <w:lang w:eastAsia="en-US"/>
              </w:rPr>
              <w:t>.</w:t>
            </w:r>
          </w:p>
          <w:p w14:paraId="47EDD24C" w14:textId="77777777" w:rsidR="000F0A06" w:rsidRDefault="000F0A06" w:rsidP="00E762F3">
            <w:pPr>
              <w:pStyle w:val="Normaalweb"/>
              <w:spacing w:before="0" w:beforeAutospacing="0" w:after="0" w:afterAutospacing="0"/>
              <w:rPr>
                <w:rFonts w:ascii="FlandersArtSans-Regular" w:eastAsiaTheme="minorHAnsi" w:hAnsi="FlandersArtSans-Regular" w:cstheme="minorBidi"/>
                <w:sz w:val="22"/>
                <w:szCs w:val="22"/>
                <w:lang w:eastAsia="en-US"/>
              </w:rPr>
            </w:pPr>
          </w:p>
          <w:p w14:paraId="499293DC" w14:textId="5929985A" w:rsidR="00155D7B" w:rsidRDefault="00D45D48" w:rsidP="00E762F3">
            <w:pPr>
              <w:pStyle w:val="Normaalweb"/>
              <w:spacing w:before="0" w:beforeAutospacing="0" w:after="0" w:afterAutospacing="0"/>
              <w:rPr>
                <w:rFonts w:ascii="FlandersArtSans-Regular" w:eastAsiaTheme="minorHAnsi" w:hAnsi="FlandersArtSans-Regular" w:cstheme="minorBidi"/>
                <w:sz w:val="22"/>
                <w:szCs w:val="22"/>
                <w:lang w:eastAsia="en-US"/>
              </w:rPr>
            </w:pPr>
            <w:r>
              <w:rPr>
                <w:rFonts w:ascii="FlandersArtSans-Regular" w:eastAsiaTheme="minorHAnsi" w:hAnsi="FlandersArtSans-Regular" w:cstheme="minorBidi"/>
                <w:sz w:val="22"/>
                <w:szCs w:val="22"/>
                <w:lang w:eastAsia="en-US"/>
              </w:rPr>
              <w:t xml:space="preserve">In het </w:t>
            </w:r>
            <w:r w:rsidR="008906A0">
              <w:rPr>
                <w:rFonts w:ascii="FlandersArtSans-Regular" w:eastAsiaTheme="minorHAnsi" w:hAnsi="FlandersArtSans-Regular" w:cstheme="minorBidi"/>
                <w:sz w:val="22"/>
                <w:szCs w:val="22"/>
                <w:lang w:eastAsia="en-US"/>
              </w:rPr>
              <w:t>werkingsjaar 2025 zullen de zorgraden veel tijd en energie besteden aan het opstellen van de omgevingsanalyse en het meerjarenpla</w:t>
            </w:r>
            <w:r w:rsidR="00DE6068">
              <w:rPr>
                <w:rFonts w:ascii="FlandersArtSans-Regular" w:eastAsiaTheme="minorHAnsi" w:hAnsi="FlandersArtSans-Regular" w:cstheme="minorBidi"/>
                <w:sz w:val="22"/>
                <w:szCs w:val="22"/>
                <w:lang w:eastAsia="en-US"/>
              </w:rPr>
              <w:t>n</w:t>
            </w:r>
            <w:r w:rsidR="008906A0">
              <w:rPr>
                <w:rFonts w:ascii="FlandersArtSans-Regular" w:eastAsiaTheme="minorHAnsi" w:hAnsi="FlandersArtSans-Regular" w:cstheme="minorBidi"/>
                <w:sz w:val="22"/>
                <w:szCs w:val="22"/>
                <w:lang w:eastAsia="en-US"/>
              </w:rPr>
              <w:t xml:space="preserve">. </w:t>
            </w:r>
            <w:r w:rsidR="008906A0" w:rsidRPr="002905C4">
              <w:rPr>
                <w:rFonts w:ascii="FlandersArtSans-Regular" w:eastAsiaTheme="minorHAnsi" w:hAnsi="FlandersArtSans-Regular" w:cstheme="minorBidi"/>
                <w:b/>
                <w:bCs/>
                <w:sz w:val="22"/>
                <w:szCs w:val="22"/>
                <w:lang w:eastAsia="en-US"/>
              </w:rPr>
              <w:t xml:space="preserve">Dit </w:t>
            </w:r>
            <w:r w:rsidR="00687A2B">
              <w:rPr>
                <w:rFonts w:ascii="FlandersArtSans-Regular" w:eastAsiaTheme="minorHAnsi" w:hAnsi="FlandersArtSans-Regular" w:cstheme="minorBidi"/>
                <w:b/>
                <w:sz w:val="22"/>
                <w:szCs w:val="22"/>
                <w:lang w:eastAsia="en-US"/>
              </w:rPr>
              <w:t>wordt</w:t>
            </w:r>
            <w:r w:rsidR="008906A0" w:rsidRPr="002905C4">
              <w:rPr>
                <w:rFonts w:ascii="FlandersArtSans-Regular" w:eastAsiaTheme="minorHAnsi" w:hAnsi="FlandersArtSans-Regular" w:cstheme="minorBidi"/>
                <w:b/>
                <w:bCs/>
                <w:sz w:val="22"/>
                <w:szCs w:val="22"/>
                <w:lang w:eastAsia="en-US"/>
              </w:rPr>
              <w:t xml:space="preserve"> niet opgenomen in de actiefiches</w:t>
            </w:r>
            <w:r w:rsidR="00173F26" w:rsidRPr="002905C4">
              <w:rPr>
                <w:rFonts w:ascii="FlandersArtSans-Regular" w:eastAsiaTheme="minorHAnsi" w:hAnsi="FlandersArtSans-Regular" w:cstheme="minorBidi"/>
                <w:b/>
                <w:bCs/>
                <w:sz w:val="22"/>
                <w:szCs w:val="22"/>
                <w:lang w:eastAsia="en-US"/>
              </w:rPr>
              <w:t>.</w:t>
            </w:r>
            <w:r w:rsidR="003F6D9A" w:rsidRPr="002905C4">
              <w:rPr>
                <w:rFonts w:ascii="FlandersArtSans-Regular" w:eastAsiaTheme="minorHAnsi" w:hAnsi="FlandersArtSans-Regular" w:cstheme="minorBidi"/>
                <w:b/>
                <w:bCs/>
                <w:sz w:val="22"/>
                <w:szCs w:val="22"/>
                <w:lang w:eastAsia="en-US"/>
              </w:rPr>
              <w:t xml:space="preserve"> Hou hier wel rekening mee</w:t>
            </w:r>
            <w:r w:rsidR="003F6D9A">
              <w:rPr>
                <w:rFonts w:ascii="FlandersArtSans-Regular" w:eastAsiaTheme="minorHAnsi" w:hAnsi="FlandersArtSans-Regular" w:cstheme="minorBidi"/>
                <w:sz w:val="22"/>
                <w:szCs w:val="22"/>
                <w:lang w:eastAsia="en-US"/>
              </w:rPr>
              <w:t xml:space="preserve"> bij het bepalen van </w:t>
            </w:r>
            <w:r w:rsidR="00B5727A">
              <w:rPr>
                <w:rFonts w:ascii="FlandersArtSans-Regular" w:eastAsiaTheme="minorHAnsi" w:hAnsi="FlandersArtSans-Regular" w:cstheme="minorBidi"/>
                <w:sz w:val="22"/>
                <w:szCs w:val="22"/>
                <w:lang w:eastAsia="en-US"/>
              </w:rPr>
              <w:t>het aantal</w:t>
            </w:r>
            <w:r w:rsidR="003F6D9A">
              <w:rPr>
                <w:rFonts w:ascii="FlandersArtSans-Regular" w:eastAsiaTheme="minorHAnsi" w:hAnsi="FlandersArtSans-Regular" w:cstheme="minorBidi"/>
                <w:sz w:val="22"/>
                <w:szCs w:val="22"/>
                <w:lang w:eastAsia="en-US"/>
              </w:rPr>
              <w:t xml:space="preserve"> inhoudelijke acties die kunnen worden opgenomen of verdergezet.</w:t>
            </w:r>
          </w:p>
          <w:p w14:paraId="5AB643AF" w14:textId="77777777" w:rsidR="00155D7B" w:rsidRDefault="00155D7B" w:rsidP="00E762F3">
            <w:pPr>
              <w:pStyle w:val="Normaalweb"/>
              <w:spacing w:before="0" w:beforeAutospacing="0" w:after="0" w:afterAutospacing="0"/>
              <w:rPr>
                <w:rFonts w:ascii="FlandersArtSans-Regular" w:eastAsiaTheme="minorHAnsi" w:hAnsi="FlandersArtSans-Regular" w:cstheme="minorBidi"/>
                <w:sz w:val="22"/>
                <w:szCs w:val="22"/>
                <w:lang w:eastAsia="en-US"/>
              </w:rPr>
            </w:pPr>
          </w:p>
          <w:p w14:paraId="3D59861E" w14:textId="278FD0D7" w:rsidR="007E1E4E" w:rsidRDefault="007E1E4E">
            <w:pPr>
              <w:pStyle w:val="Normaalweb"/>
              <w:spacing w:before="0" w:beforeAutospacing="0" w:after="0" w:afterAutospacing="0"/>
              <w:rPr>
                <w:rFonts w:ascii="FlandersArtSans-Regular" w:eastAsiaTheme="minorHAnsi" w:hAnsi="FlandersArtSans-Regular" w:cstheme="minorBidi"/>
                <w:sz w:val="22"/>
                <w:szCs w:val="22"/>
                <w:lang w:eastAsia="en-US"/>
              </w:rPr>
            </w:pPr>
            <w:r>
              <w:rPr>
                <w:rFonts w:ascii="FlandersArtSans-Regular" w:eastAsiaTheme="minorHAnsi" w:hAnsi="FlandersArtSans-Regular" w:cstheme="minorBidi"/>
                <w:sz w:val="22"/>
                <w:szCs w:val="22"/>
                <w:lang w:eastAsia="en-US"/>
              </w:rPr>
              <w:t xml:space="preserve">Indien </w:t>
            </w:r>
            <w:r w:rsidR="00E1677C">
              <w:rPr>
                <w:rFonts w:ascii="FlandersArtSans-Regular" w:eastAsiaTheme="minorHAnsi" w:hAnsi="FlandersArtSans-Regular" w:cstheme="minorBidi"/>
                <w:sz w:val="22"/>
                <w:szCs w:val="22"/>
                <w:lang w:eastAsia="en-US"/>
              </w:rPr>
              <w:t>de zorgraad act</w:t>
            </w:r>
            <w:r w:rsidR="001D0438">
              <w:rPr>
                <w:rFonts w:ascii="FlandersArtSans-Regular" w:eastAsiaTheme="minorHAnsi" w:hAnsi="FlandersArtSans-Regular" w:cstheme="minorBidi"/>
                <w:sz w:val="22"/>
                <w:szCs w:val="22"/>
                <w:lang w:eastAsia="en-US"/>
              </w:rPr>
              <w:t xml:space="preserve">ies </w:t>
            </w:r>
            <w:r w:rsidR="00C66ED9">
              <w:rPr>
                <w:rFonts w:ascii="FlandersArtSans-Regular" w:eastAsiaTheme="minorHAnsi" w:hAnsi="FlandersArtSans-Regular" w:cstheme="minorBidi"/>
                <w:sz w:val="22"/>
                <w:szCs w:val="22"/>
                <w:lang w:eastAsia="en-US"/>
              </w:rPr>
              <w:t xml:space="preserve">verderzet die in het jaar 2024 gestart </w:t>
            </w:r>
            <w:r w:rsidR="0006645B">
              <w:rPr>
                <w:rFonts w:ascii="FlandersArtSans-Regular" w:eastAsiaTheme="minorHAnsi" w:hAnsi="FlandersArtSans-Regular" w:cstheme="minorBidi"/>
                <w:sz w:val="22"/>
                <w:szCs w:val="22"/>
                <w:lang w:eastAsia="en-US"/>
              </w:rPr>
              <w:t xml:space="preserve">werden, kan </w:t>
            </w:r>
            <w:r w:rsidR="0006645B" w:rsidRPr="0034224D">
              <w:rPr>
                <w:rFonts w:ascii="FlandersArtSans-Regular" w:eastAsiaTheme="minorHAnsi" w:hAnsi="FlandersArtSans-Regular" w:cstheme="minorBidi"/>
                <w:b/>
                <w:bCs/>
                <w:sz w:val="22"/>
                <w:szCs w:val="22"/>
                <w:lang w:eastAsia="en-US"/>
              </w:rPr>
              <w:t>de actiefiche van het jaar 2024 ingevoegd worden in het actieplan</w:t>
            </w:r>
            <w:r w:rsidR="0006645B">
              <w:rPr>
                <w:rFonts w:ascii="FlandersArtSans-Regular" w:eastAsiaTheme="minorHAnsi" w:hAnsi="FlandersArtSans-Regular" w:cstheme="minorBidi"/>
                <w:sz w:val="22"/>
                <w:szCs w:val="22"/>
                <w:lang w:eastAsia="en-US"/>
              </w:rPr>
              <w:t xml:space="preserve">. </w:t>
            </w:r>
            <w:r w:rsidR="00E044D7">
              <w:rPr>
                <w:rFonts w:ascii="FlandersArtSans-Regular" w:eastAsiaTheme="minorHAnsi" w:hAnsi="FlandersArtSans-Regular" w:cstheme="minorBidi"/>
                <w:sz w:val="22"/>
                <w:szCs w:val="22"/>
                <w:lang w:eastAsia="en-US"/>
              </w:rPr>
              <w:t>Vermeld dit duidelijk in de titel van de actiefiche</w:t>
            </w:r>
            <w:r w:rsidR="001B279C">
              <w:rPr>
                <w:rFonts w:ascii="FlandersArtSans-Regular" w:eastAsiaTheme="minorHAnsi" w:hAnsi="FlandersArtSans-Regular" w:cstheme="minorBidi"/>
                <w:sz w:val="22"/>
                <w:szCs w:val="22"/>
                <w:lang w:eastAsia="en-US"/>
              </w:rPr>
              <w:t xml:space="preserve">, vul </w:t>
            </w:r>
            <w:r w:rsidR="00F968A7">
              <w:rPr>
                <w:rFonts w:ascii="FlandersArtSans-Regular" w:eastAsiaTheme="minorHAnsi" w:hAnsi="FlandersArtSans-Regular" w:cstheme="minorBidi"/>
                <w:sz w:val="22"/>
                <w:szCs w:val="22"/>
                <w:lang w:eastAsia="en-US"/>
              </w:rPr>
              <w:t xml:space="preserve">zoals steeds </w:t>
            </w:r>
            <w:r w:rsidR="001B279C">
              <w:rPr>
                <w:rFonts w:ascii="FlandersArtSans-Regular" w:eastAsiaTheme="minorHAnsi" w:hAnsi="FlandersArtSans-Regular" w:cstheme="minorBidi"/>
                <w:sz w:val="22"/>
                <w:szCs w:val="22"/>
                <w:lang w:eastAsia="en-US"/>
              </w:rPr>
              <w:t>de relevante strategische en operation</w:t>
            </w:r>
            <w:r w:rsidR="00F968A7">
              <w:rPr>
                <w:rFonts w:ascii="FlandersArtSans-Regular" w:eastAsiaTheme="minorHAnsi" w:hAnsi="FlandersArtSans-Regular" w:cstheme="minorBidi"/>
                <w:sz w:val="22"/>
                <w:szCs w:val="22"/>
                <w:lang w:eastAsia="en-US"/>
              </w:rPr>
              <w:t>e</w:t>
            </w:r>
            <w:r w:rsidR="001B279C">
              <w:rPr>
                <w:rFonts w:ascii="FlandersArtSans-Regular" w:eastAsiaTheme="minorHAnsi" w:hAnsi="FlandersArtSans-Regular" w:cstheme="minorBidi"/>
                <w:sz w:val="22"/>
                <w:szCs w:val="22"/>
                <w:lang w:eastAsia="en-US"/>
              </w:rPr>
              <w:t>le doelstellingen in</w:t>
            </w:r>
            <w:r w:rsidR="00E044D7">
              <w:rPr>
                <w:rFonts w:ascii="FlandersArtSans-Regular" w:eastAsiaTheme="minorHAnsi" w:hAnsi="FlandersArtSans-Regular" w:cstheme="minorBidi"/>
                <w:sz w:val="22"/>
                <w:szCs w:val="22"/>
                <w:lang w:eastAsia="en-US"/>
              </w:rPr>
              <w:t xml:space="preserve"> en markeer </w:t>
            </w:r>
            <w:r w:rsidR="006879BB">
              <w:rPr>
                <w:rFonts w:ascii="FlandersArtSans-Regular" w:eastAsiaTheme="minorHAnsi" w:hAnsi="FlandersArtSans-Regular" w:cstheme="minorBidi"/>
                <w:sz w:val="22"/>
                <w:szCs w:val="22"/>
                <w:lang w:eastAsia="en-US"/>
              </w:rPr>
              <w:t>eventuele aanpassingen</w:t>
            </w:r>
            <w:r w:rsidR="003457A7">
              <w:rPr>
                <w:rFonts w:ascii="FlandersArtSans-Regular" w:eastAsiaTheme="minorHAnsi" w:hAnsi="FlandersArtSans-Regular" w:cstheme="minorBidi"/>
                <w:sz w:val="22"/>
                <w:szCs w:val="22"/>
                <w:lang w:eastAsia="en-US"/>
              </w:rPr>
              <w:t>.</w:t>
            </w:r>
          </w:p>
          <w:p w14:paraId="680A9592" w14:textId="77777777" w:rsidR="003457A7" w:rsidRDefault="003457A7">
            <w:pPr>
              <w:pStyle w:val="Normaalweb"/>
              <w:spacing w:before="0" w:beforeAutospacing="0" w:after="0" w:afterAutospacing="0"/>
              <w:rPr>
                <w:rFonts w:ascii="FlandersArtSans-Regular" w:eastAsiaTheme="minorHAnsi" w:hAnsi="FlandersArtSans-Regular" w:cstheme="minorBidi"/>
                <w:sz w:val="22"/>
                <w:szCs w:val="22"/>
                <w:lang w:eastAsia="en-US"/>
              </w:rPr>
            </w:pPr>
          </w:p>
          <w:p w14:paraId="55E1A9A3" w14:textId="64410EC8" w:rsidR="00DC541D" w:rsidRPr="004D3806" w:rsidRDefault="00DC541D" w:rsidP="00E762F3">
            <w:pPr>
              <w:pStyle w:val="Normaalweb"/>
              <w:spacing w:before="0" w:beforeAutospacing="0" w:after="0" w:afterAutospacing="0"/>
              <w:rPr>
                <w:rFonts w:ascii="FlandersArtSans-Regular" w:eastAsiaTheme="minorHAnsi" w:hAnsi="FlandersArtSans-Regular" w:cstheme="minorBidi"/>
                <w:sz w:val="22"/>
                <w:szCs w:val="22"/>
                <w:lang w:eastAsia="en-US"/>
              </w:rPr>
            </w:pPr>
            <w:r>
              <w:rPr>
                <w:rFonts w:ascii="FlandersArtSans-Regular" w:eastAsiaTheme="minorHAnsi" w:hAnsi="FlandersArtSans-Regular" w:cstheme="minorBidi"/>
                <w:sz w:val="22"/>
                <w:szCs w:val="22"/>
                <w:lang w:eastAsia="en-US"/>
              </w:rPr>
              <w:t xml:space="preserve">Dit actieplan wordt ten laatste bezorgd aan het departement </w:t>
            </w:r>
            <w:r w:rsidR="00CB4F02" w:rsidRPr="007A5B70">
              <w:rPr>
                <w:rFonts w:ascii="FlandersArtSans-Regular" w:eastAsiaTheme="minorHAnsi" w:hAnsi="FlandersArtSans-Regular" w:cstheme="minorBidi"/>
                <w:b/>
                <w:bCs/>
                <w:sz w:val="22"/>
                <w:szCs w:val="22"/>
                <w:lang w:eastAsia="en-US"/>
              </w:rPr>
              <w:t xml:space="preserve">op </w:t>
            </w:r>
            <w:r w:rsidRPr="007A5B70">
              <w:rPr>
                <w:rFonts w:ascii="FlandersArtSans-Regular" w:eastAsiaTheme="minorHAnsi" w:hAnsi="FlandersArtSans-Regular" w:cstheme="minorBidi"/>
                <w:b/>
                <w:bCs/>
                <w:sz w:val="22"/>
                <w:szCs w:val="22"/>
                <w:lang w:eastAsia="en-US"/>
              </w:rPr>
              <w:t>15 oktober 2024</w:t>
            </w:r>
            <w:r w:rsidR="008B45EE" w:rsidRPr="00855D78">
              <w:rPr>
                <w:rFonts w:ascii="FlandersArtSans-Regular" w:eastAsiaTheme="minorHAnsi" w:hAnsi="FlandersArtSans-Regular" w:cstheme="minorBidi"/>
                <w:bCs/>
                <w:sz w:val="22"/>
                <w:szCs w:val="22"/>
                <w:lang w:eastAsia="en-US"/>
              </w:rPr>
              <w:t xml:space="preserve"> via eerstelijn@vlaanderen.be</w:t>
            </w:r>
            <w:r>
              <w:rPr>
                <w:rFonts w:ascii="FlandersArtSans-Regular" w:eastAsiaTheme="minorHAnsi" w:hAnsi="FlandersArtSans-Regular" w:cstheme="minorBidi"/>
                <w:sz w:val="22"/>
                <w:szCs w:val="22"/>
                <w:lang w:eastAsia="en-US"/>
              </w:rPr>
              <w:t>.</w:t>
            </w:r>
          </w:p>
        </w:tc>
      </w:tr>
    </w:tbl>
    <w:p w14:paraId="5B03702C" w14:textId="0FB691D7" w:rsidR="00620862" w:rsidRDefault="00620862" w:rsidP="003F6D9A">
      <w:pPr>
        <w:pStyle w:val="Kop1"/>
      </w:pPr>
    </w:p>
    <w:p w14:paraId="00EB70DD" w14:textId="18038B4B" w:rsidR="00196DBA" w:rsidRDefault="00806B04" w:rsidP="00196DBA">
      <w:pPr>
        <w:pStyle w:val="Kop1"/>
      </w:pPr>
      <w:bookmarkStart w:id="1" w:name="_Toc168645489"/>
      <w:r>
        <w:t>Algemeen</w:t>
      </w:r>
      <w:bookmarkEnd w:id="1"/>
    </w:p>
    <w:p w14:paraId="2EDDFC11" w14:textId="77777777" w:rsidR="00F04353" w:rsidRDefault="00F04353" w:rsidP="00F04353"/>
    <w:tbl>
      <w:tblPr>
        <w:tblStyle w:val="Tabelraster"/>
        <w:tblW w:w="0" w:type="auto"/>
        <w:tblLook w:val="04A0" w:firstRow="1" w:lastRow="0" w:firstColumn="1" w:lastColumn="0" w:noHBand="0" w:noVBand="1"/>
      </w:tblPr>
      <w:tblGrid>
        <w:gridCol w:w="9062"/>
      </w:tblGrid>
      <w:tr w:rsidR="00F04353" w14:paraId="0F1380C4" w14:textId="77777777" w:rsidTr="00D6211B">
        <w:tc>
          <w:tcPr>
            <w:tcW w:w="9062" w:type="dxa"/>
            <w:shd w:val="clear" w:color="auto" w:fill="F2F2F2" w:themeFill="background1" w:themeFillShade="F2"/>
          </w:tcPr>
          <w:p w14:paraId="4C0BF2D5" w14:textId="03926B7F" w:rsidR="00F04353" w:rsidRPr="00806B04" w:rsidRDefault="00B86EF6" w:rsidP="00F04353">
            <w:pPr>
              <w:rPr>
                <w:sz w:val="22"/>
                <w:szCs w:val="22"/>
              </w:rPr>
            </w:pPr>
            <w:r>
              <w:rPr>
                <w:sz w:val="22"/>
                <w:szCs w:val="22"/>
              </w:rPr>
              <w:t>Specifieke aandacht voo</w:t>
            </w:r>
            <w:r w:rsidR="0069493E">
              <w:rPr>
                <w:sz w:val="22"/>
                <w:szCs w:val="22"/>
              </w:rPr>
              <w:t>r communicatie</w:t>
            </w:r>
            <w:r w:rsidR="00175841">
              <w:rPr>
                <w:sz w:val="22"/>
                <w:szCs w:val="22"/>
              </w:rPr>
              <w:t>-strategieën</w:t>
            </w:r>
            <w:r w:rsidR="0069493E">
              <w:rPr>
                <w:sz w:val="22"/>
                <w:szCs w:val="22"/>
              </w:rPr>
              <w:t xml:space="preserve"> </w:t>
            </w:r>
            <w:r w:rsidR="002E7E6B">
              <w:rPr>
                <w:sz w:val="22"/>
                <w:szCs w:val="22"/>
              </w:rPr>
              <w:t>kan relevant zijn voor verschillende acties</w:t>
            </w:r>
            <w:r w:rsidR="00C5014D" w:rsidRPr="00806B04">
              <w:rPr>
                <w:sz w:val="22"/>
                <w:szCs w:val="22"/>
              </w:rPr>
              <w:t xml:space="preserve"> in het actieplan.</w:t>
            </w:r>
            <w:r w:rsidR="004177A6" w:rsidRPr="00806B04">
              <w:rPr>
                <w:sz w:val="22"/>
                <w:szCs w:val="22"/>
              </w:rPr>
              <w:t xml:space="preserve"> </w:t>
            </w:r>
            <w:r w:rsidR="00022303" w:rsidRPr="002905C4">
              <w:rPr>
                <w:b/>
                <w:bCs/>
                <w:sz w:val="22"/>
                <w:szCs w:val="22"/>
              </w:rPr>
              <w:t>Het is niet nodig een opsomming te geven van alle communicatiekanalen</w:t>
            </w:r>
            <w:r w:rsidR="00022303" w:rsidRPr="00806B04">
              <w:rPr>
                <w:sz w:val="22"/>
                <w:szCs w:val="22"/>
              </w:rPr>
              <w:t xml:space="preserve"> die de zorgraad </w:t>
            </w:r>
            <w:r w:rsidR="009C081F">
              <w:rPr>
                <w:sz w:val="22"/>
                <w:szCs w:val="22"/>
              </w:rPr>
              <w:t xml:space="preserve">daarbij </w:t>
            </w:r>
            <w:r w:rsidR="00022303" w:rsidRPr="00806B04">
              <w:rPr>
                <w:sz w:val="22"/>
                <w:szCs w:val="22"/>
              </w:rPr>
              <w:t>gebruikt.</w:t>
            </w:r>
            <w:r w:rsidR="00C66DAA" w:rsidRPr="00806B04">
              <w:rPr>
                <w:sz w:val="22"/>
                <w:szCs w:val="22"/>
              </w:rPr>
              <w:t xml:space="preserve"> </w:t>
            </w:r>
            <w:r w:rsidR="00E82BC8" w:rsidRPr="002905C4">
              <w:rPr>
                <w:b/>
                <w:bCs/>
                <w:sz w:val="22"/>
                <w:szCs w:val="22"/>
              </w:rPr>
              <w:t>Indien van toepassing</w:t>
            </w:r>
            <w:r w:rsidR="0000573A" w:rsidRPr="002905C4">
              <w:rPr>
                <w:b/>
                <w:bCs/>
                <w:sz w:val="22"/>
                <w:szCs w:val="22"/>
              </w:rPr>
              <w:t xml:space="preserve"> voor de acties opgenomen in het actieplan</w:t>
            </w:r>
            <w:r w:rsidR="00E82BC8">
              <w:rPr>
                <w:sz w:val="22"/>
                <w:szCs w:val="22"/>
              </w:rPr>
              <w:t xml:space="preserve">, </w:t>
            </w:r>
            <w:r w:rsidR="00C66DAA" w:rsidRPr="00806B04">
              <w:rPr>
                <w:sz w:val="22"/>
                <w:szCs w:val="22"/>
              </w:rPr>
              <w:t xml:space="preserve">vragen we even te reflecteren over hoe de zorgraad inzet op het bereiken van </w:t>
            </w:r>
            <w:r w:rsidR="00A04146" w:rsidRPr="00806B04">
              <w:rPr>
                <w:sz w:val="22"/>
                <w:szCs w:val="22"/>
              </w:rPr>
              <w:t>specifieke doelgroepen</w:t>
            </w:r>
            <w:r w:rsidR="002C4D79">
              <w:rPr>
                <w:sz w:val="22"/>
                <w:szCs w:val="22"/>
              </w:rPr>
              <w:t xml:space="preserve"> in het actieplan</w:t>
            </w:r>
            <w:r w:rsidR="00A04146" w:rsidRPr="00806B04">
              <w:rPr>
                <w:sz w:val="22"/>
                <w:szCs w:val="22"/>
              </w:rPr>
              <w:t>, die je typisch niet bereikt met een nieuwsbrief.</w:t>
            </w:r>
            <w:r w:rsidR="00C62E0C">
              <w:rPr>
                <w:sz w:val="22"/>
                <w:szCs w:val="22"/>
              </w:rPr>
              <w:t xml:space="preserve"> Geef aan welke doelgroep in welk</w:t>
            </w:r>
            <w:r w:rsidR="00773DC3">
              <w:rPr>
                <w:sz w:val="22"/>
                <w:szCs w:val="22"/>
              </w:rPr>
              <w:t>e geografische gebiedsafbakening je precies probeert te bereiken</w:t>
            </w:r>
            <w:r w:rsidR="004E56F0">
              <w:rPr>
                <w:sz w:val="22"/>
                <w:szCs w:val="22"/>
              </w:rPr>
              <w:t xml:space="preserve"> en op welke manier je dit doet</w:t>
            </w:r>
            <w:r w:rsidR="0071793B">
              <w:rPr>
                <w:sz w:val="22"/>
                <w:szCs w:val="22"/>
              </w:rPr>
              <w:t xml:space="preserve">. </w:t>
            </w:r>
            <w:r w:rsidR="00A05F00">
              <w:rPr>
                <w:sz w:val="22"/>
                <w:szCs w:val="22"/>
              </w:rPr>
              <w:t xml:space="preserve">Als </w:t>
            </w:r>
            <w:r w:rsidR="00AA6EEF" w:rsidRPr="00D71549">
              <w:rPr>
                <w:b/>
                <w:bCs/>
                <w:sz w:val="22"/>
                <w:szCs w:val="22"/>
              </w:rPr>
              <w:t xml:space="preserve">puur fictief </w:t>
            </w:r>
            <w:r w:rsidR="00A05F00" w:rsidRPr="00D71549">
              <w:rPr>
                <w:b/>
                <w:bCs/>
                <w:sz w:val="22"/>
                <w:szCs w:val="22"/>
              </w:rPr>
              <w:t>voorbeeld</w:t>
            </w:r>
            <w:r w:rsidR="00A05F00">
              <w:rPr>
                <w:sz w:val="22"/>
                <w:szCs w:val="22"/>
              </w:rPr>
              <w:t xml:space="preserve">: </w:t>
            </w:r>
            <w:r w:rsidR="006A7763">
              <w:rPr>
                <w:sz w:val="22"/>
                <w:szCs w:val="22"/>
              </w:rPr>
              <w:t>zorgverleners</w:t>
            </w:r>
            <w:r w:rsidR="00A05F00">
              <w:rPr>
                <w:sz w:val="22"/>
                <w:szCs w:val="22"/>
              </w:rPr>
              <w:t xml:space="preserve"> van Afghaanse origine in wijk X</w:t>
            </w:r>
            <w:r w:rsidR="008D1AD8">
              <w:rPr>
                <w:sz w:val="22"/>
                <w:szCs w:val="22"/>
              </w:rPr>
              <w:t xml:space="preserve"> bereiken via installatie van </w:t>
            </w:r>
            <w:r w:rsidR="001C02D0">
              <w:rPr>
                <w:sz w:val="22"/>
                <w:szCs w:val="22"/>
              </w:rPr>
              <w:t>spreekmomenten in een buurtwinkel in wijk X</w:t>
            </w:r>
            <w:r w:rsidR="009C081F">
              <w:rPr>
                <w:sz w:val="22"/>
                <w:szCs w:val="22"/>
              </w:rPr>
              <w:t>.</w:t>
            </w:r>
          </w:p>
          <w:p w14:paraId="3E17E75B" w14:textId="77777777" w:rsidR="00A04146" w:rsidRPr="00806B04" w:rsidRDefault="00A04146" w:rsidP="00F04353">
            <w:pPr>
              <w:rPr>
                <w:sz w:val="22"/>
                <w:szCs w:val="22"/>
              </w:rPr>
            </w:pPr>
          </w:p>
          <w:p w14:paraId="1ECB33A8" w14:textId="3860B46A" w:rsidR="00A04146" w:rsidRPr="00806B04" w:rsidRDefault="001958D4" w:rsidP="00F04353">
            <w:pPr>
              <w:rPr>
                <w:sz w:val="22"/>
                <w:szCs w:val="22"/>
              </w:rPr>
            </w:pPr>
            <w:r w:rsidRPr="00806B04">
              <w:rPr>
                <w:sz w:val="22"/>
                <w:szCs w:val="22"/>
              </w:rPr>
              <w:t xml:space="preserve">De zorgraad </w:t>
            </w:r>
            <w:r w:rsidR="009A1CB0">
              <w:rPr>
                <w:sz w:val="22"/>
                <w:szCs w:val="22"/>
              </w:rPr>
              <w:t xml:space="preserve">is </w:t>
            </w:r>
            <w:r w:rsidRPr="00806B04">
              <w:rPr>
                <w:sz w:val="22"/>
                <w:szCs w:val="22"/>
              </w:rPr>
              <w:t>een netwerkorganisatie</w:t>
            </w:r>
            <w:r w:rsidR="0036528D" w:rsidRPr="00806B04">
              <w:rPr>
                <w:sz w:val="22"/>
                <w:szCs w:val="22"/>
              </w:rPr>
              <w:t xml:space="preserve">. </w:t>
            </w:r>
            <w:r w:rsidR="00A066DA">
              <w:rPr>
                <w:sz w:val="22"/>
                <w:szCs w:val="22"/>
              </w:rPr>
              <w:t>H</w:t>
            </w:r>
            <w:r w:rsidR="0036528D" w:rsidRPr="00806B04">
              <w:rPr>
                <w:sz w:val="22"/>
                <w:szCs w:val="22"/>
              </w:rPr>
              <w:t xml:space="preserve">et netwerk </w:t>
            </w:r>
            <w:r w:rsidR="00773701">
              <w:rPr>
                <w:sz w:val="22"/>
                <w:szCs w:val="22"/>
              </w:rPr>
              <w:t xml:space="preserve">uitbouwen, onderhouden en </w:t>
            </w:r>
            <w:r w:rsidR="0036528D" w:rsidRPr="00806B04">
              <w:rPr>
                <w:sz w:val="22"/>
                <w:szCs w:val="22"/>
              </w:rPr>
              <w:t xml:space="preserve">actief </w:t>
            </w:r>
            <w:r w:rsidR="00773701">
              <w:rPr>
                <w:sz w:val="22"/>
                <w:szCs w:val="22"/>
              </w:rPr>
              <w:t xml:space="preserve">betrekken bij de werking van de zorgraad </w:t>
            </w:r>
            <w:r w:rsidR="00773701" w:rsidRPr="00806B04">
              <w:rPr>
                <w:sz w:val="22"/>
                <w:szCs w:val="22"/>
              </w:rPr>
              <w:t xml:space="preserve">vereist </w:t>
            </w:r>
            <w:r w:rsidR="00773701">
              <w:rPr>
                <w:sz w:val="22"/>
                <w:szCs w:val="22"/>
              </w:rPr>
              <w:t xml:space="preserve">een </w:t>
            </w:r>
            <w:r w:rsidR="00773701" w:rsidRPr="00806B04">
              <w:rPr>
                <w:sz w:val="22"/>
                <w:szCs w:val="22"/>
              </w:rPr>
              <w:t>voortdurende inspanning</w:t>
            </w:r>
            <w:r w:rsidR="00EA2B15" w:rsidRPr="00806B04">
              <w:rPr>
                <w:sz w:val="22"/>
                <w:szCs w:val="22"/>
              </w:rPr>
              <w:t xml:space="preserve">. Beschrijf kort hoe de zorgraad erop inzet </w:t>
            </w:r>
            <w:r w:rsidR="00005727">
              <w:rPr>
                <w:sz w:val="22"/>
                <w:szCs w:val="22"/>
              </w:rPr>
              <w:t>om een performante</w:t>
            </w:r>
            <w:r w:rsidR="00EA2B15" w:rsidRPr="00806B04">
              <w:rPr>
                <w:sz w:val="22"/>
                <w:szCs w:val="22"/>
              </w:rPr>
              <w:t xml:space="preserve"> netwerk</w:t>
            </w:r>
            <w:r w:rsidR="00382030">
              <w:rPr>
                <w:sz w:val="22"/>
                <w:szCs w:val="22"/>
              </w:rPr>
              <w:t>organisatie te worden</w:t>
            </w:r>
            <w:r w:rsidR="00AC4186" w:rsidRPr="00806B04">
              <w:rPr>
                <w:sz w:val="22"/>
                <w:szCs w:val="22"/>
              </w:rPr>
              <w:t xml:space="preserve">. </w:t>
            </w:r>
            <w:r w:rsidR="00620862">
              <w:rPr>
                <w:sz w:val="22"/>
                <w:szCs w:val="22"/>
              </w:rPr>
              <w:t>Geef een schatting van het percent</w:t>
            </w:r>
            <w:r w:rsidR="00DF3A82">
              <w:rPr>
                <w:sz w:val="22"/>
                <w:szCs w:val="22"/>
              </w:rPr>
              <w:t>age</w:t>
            </w:r>
            <w:r w:rsidR="00620862">
              <w:rPr>
                <w:sz w:val="22"/>
                <w:szCs w:val="22"/>
              </w:rPr>
              <w:t xml:space="preserve"> van de totale personeelstijd dat gaat naar het uitbouwen, onderhouden en actief betrekken van het netwerk.</w:t>
            </w:r>
          </w:p>
          <w:p w14:paraId="360ED898" w14:textId="77777777" w:rsidR="00A04146" w:rsidRPr="00806B04" w:rsidRDefault="00A04146" w:rsidP="00F04353">
            <w:pPr>
              <w:rPr>
                <w:sz w:val="22"/>
                <w:szCs w:val="22"/>
              </w:rPr>
            </w:pPr>
          </w:p>
          <w:p w14:paraId="4C310181" w14:textId="60945FEC" w:rsidR="00A04146" w:rsidRDefault="00806B04" w:rsidP="00F04353">
            <w:r w:rsidRPr="00806B04">
              <w:rPr>
                <w:sz w:val="22"/>
                <w:szCs w:val="22"/>
              </w:rPr>
              <w:lastRenderedPageBreak/>
              <w:t>Hou de tekst</w:t>
            </w:r>
            <w:r w:rsidR="00D51C71">
              <w:rPr>
                <w:sz w:val="22"/>
                <w:szCs w:val="22"/>
              </w:rPr>
              <w:t xml:space="preserve"> (mag in </w:t>
            </w:r>
            <w:proofErr w:type="spellStart"/>
            <w:r w:rsidR="00D51C71">
              <w:rPr>
                <w:sz w:val="22"/>
                <w:szCs w:val="22"/>
              </w:rPr>
              <w:t>bullet-points</w:t>
            </w:r>
            <w:proofErr w:type="spellEnd"/>
            <w:r w:rsidR="00D51C71">
              <w:rPr>
                <w:sz w:val="22"/>
                <w:szCs w:val="22"/>
              </w:rPr>
              <w:t>)</w:t>
            </w:r>
            <w:r w:rsidRPr="00806B04">
              <w:rPr>
                <w:sz w:val="22"/>
                <w:szCs w:val="22"/>
              </w:rPr>
              <w:t xml:space="preserve"> over beide onderwerpen samen beperkt tot één bladzijde.</w:t>
            </w:r>
          </w:p>
        </w:tc>
      </w:tr>
    </w:tbl>
    <w:p w14:paraId="5CAEFF50" w14:textId="299B2038" w:rsidR="006D2717" w:rsidRDefault="006D2717">
      <w:pPr>
        <w:spacing w:after="80"/>
        <w:jc w:val="left"/>
        <w:rPr>
          <w:rFonts w:eastAsiaTheme="majorEastAsia" w:cstheme="majorBidi"/>
          <w:color w:val="3694EA"/>
          <w:sz w:val="28"/>
          <w:szCs w:val="26"/>
        </w:rPr>
      </w:pPr>
    </w:p>
    <w:p w14:paraId="5D6FE4F4" w14:textId="1BEC8B76" w:rsidR="007F10BD" w:rsidRDefault="00806B04" w:rsidP="00806B04">
      <w:pPr>
        <w:pStyle w:val="Kop2"/>
      </w:pPr>
      <w:bookmarkStart w:id="2" w:name="_Toc168645490"/>
      <w:r>
        <w:t>Communicatie</w:t>
      </w:r>
      <w:r w:rsidR="008953F0">
        <w:t xml:space="preserve"> naar specifieke doelgroepen</w:t>
      </w:r>
      <w:bookmarkEnd w:id="2"/>
    </w:p>
    <w:p w14:paraId="0D0DAE4E" w14:textId="77777777" w:rsidR="00806B04" w:rsidRDefault="00806B04" w:rsidP="00806B04">
      <w:pPr>
        <w:pStyle w:val="Opsomming"/>
        <w:numPr>
          <w:ilvl w:val="0"/>
          <w:numId w:val="0"/>
        </w:numPr>
      </w:pPr>
    </w:p>
    <w:p w14:paraId="3BFEFCF8" w14:textId="77777777" w:rsidR="00806B04" w:rsidRDefault="00806B04" w:rsidP="00806B04">
      <w:pPr>
        <w:pStyle w:val="Opsomming"/>
        <w:numPr>
          <w:ilvl w:val="0"/>
          <w:numId w:val="0"/>
        </w:numPr>
      </w:pPr>
    </w:p>
    <w:p w14:paraId="4780BBD5" w14:textId="77777777" w:rsidR="00806B04" w:rsidRDefault="00806B04" w:rsidP="00806B04">
      <w:pPr>
        <w:pStyle w:val="Opsomming"/>
        <w:numPr>
          <w:ilvl w:val="0"/>
          <w:numId w:val="0"/>
        </w:numPr>
      </w:pPr>
    </w:p>
    <w:p w14:paraId="542B6955" w14:textId="77777777" w:rsidR="00806B04" w:rsidRDefault="00806B04" w:rsidP="00806B04">
      <w:pPr>
        <w:pStyle w:val="Opsomming"/>
        <w:numPr>
          <w:ilvl w:val="0"/>
          <w:numId w:val="0"/>
        </w:numPr>
      </w:pPr>
    </w:p>
    <w:p w14:paraId="39660853" w14:textId="77777777" w:rsidR="00806B04" w:rsidRDefault="00806B04" w:rsidP="00806B04">
      <w:pPr>
        <w:pStyle w:val="Opsomming"/>
        <w:numPr>
          <w:ilvl w:val="0"/>
          <w:numId w:val="0"/>
        </w:numPr>
      </w:pPr>
    </w:p>
    <w:p w14:paraId="1039FA96" w14:textId="77777777" w:rsidR="00806B04" w:rsidRDefault="00806B04" w:rsidP="00806B04">
      <w:pPr>
        <w:pStyle w:val="Opsomming"/>
        <w:numPr>
          <w:ilvl w:val="0"/>
          <w:numId w:val="0"/>
        </w:numPr>
      </w:pPr>
    </w:p>
    <w:p w14:paraId="44847350" w14:textId="77777777" w:rsidR="00806B04" w:rsidRDefault="00806B04" w:rsidP="00806B04">
      <w:pPr>
        <w:pStyle w:val="Opsomming"/>
        <w:numPr>
          <w:ilvl w:val="0"/>
          <w:numId w:val="0"/>
        </w:numPr>
      </w:pPr>
    </w:p>
    <w:p w14:paraId="7D9203EE" w14:textId="77777777" w:rsidR="00806B04" w:rsidRDefault="00806B04" w:rsidP="00806B04">
      <w:pPr>
        <w:pStyle w:val="Opsomming"/>
        <w:numPr>
          <w:ilvl w:val="0"/>
          <w:numId w:val="0"/>
        </w:numPr>
      </w:pPr>
    </w:p>
    <w:p w14:paraId="077327AF" w14:textId="77777777" w:rsidR="00806B04" w:rsidRDefault="00806B04" w:rsidP="00806B04">
      <w:pPr>
        <w:pStyle w:val="Opsomming"/>
        <w:numPr>
          <w:ilvl w:val="0"/>
          <w:numId w:val="0"/>
        </w:numPr>
      </w:pPr>
    </w:p>
    <w:p w14:paraId="25E236FF" w14:textId="77777777" w:rsidR="001B200D" w:rsidRDefault="001B200D" w:rsidP="00806B04">
      <w:pPr>
        <w:pStyle w:val="Opsomming"/>
        <w:numPr>
          <w:ilvl w:val="0"/>
          <w:numId w:val="0"/>
        </w:numPr>
      </w:pPr>
    </w:p>
    <w:p w14:paraId="0B5981AA" w14:textId="77777777" w:rsidR="001B200D" w:rsidRDefault="001B200D" w:rsidP="00806B04">
      <w:pPr>
        <w:pStyle w:val="Opsomming"/>
        <w:numPr>
          <w:ilvl w:val="0"/>
          <w:numId w:val="0"/>
        </w:numPr>
      </w:pPr>
    </w:p>
    <w:p w14:paraId="3EAC20F1" w14:textId="77777777" w:rsidR="001B200D" w:rsidRDefault="001B200D" w:rsidP="00806B04">
      <w:pPr>
        <w:pStyle w:val="Opsomming"/>
        <w:numPr>
          <w:ilvl w:val="0"/>
          <w:numId w:val="0"/>
        </w:numPr>
      </w:pPr>
    </w:p>
    <w:p w14:paraId="375BA7F6" w14:textId="77777777" w:rsidR="00806B04" w:rsidRDefault="00806B04" w:rsidP="00806B04">
      <w:pPr>
        <w:pStyle w:val="Opsomming"/>
        <w:numPr>
          <w:ilvl w:val="0"/>
          <w:numId w:val="0"/>
        </w:numPr>
      </w:pPr>
    </w:p>
    <w:p w14:paraId="3A12EADA" w14:textId="77777777" w:rsidR="00806B04" w:rsidRDefault="00806B04" w:rsidP="00806B04">
      <w:pPr>
        <w:pStyle w:val="Opsomming"/>
        <w:numPr>
          <w:ilvl w:val="0"/>
          <w:numId w:val="0"/>
        </w:numPr>
      </w:pPr>
    </w:p>
    <w:p w14:paraId="785BA804" w14:textId="77777777" w:rsidR="00806B04" w:rsidRDefault="00806B04" w:rsidP="00806B04">
      <w:pPr>
        <w:pStyle w:val="Kop2"/>
      </w:pPr>
      <w:bookmarkStart w:id="3" w:name="_Toc168645491"/>
      <w:r>
        <w:t>Functioneren als netwerkorganisatie</w:t>
      </w:r>
      <w:bookmarkEnd w:id="3"/>
    </w:p>
    <w:p w14:paraId="0916958A" w14:textId="77777777" w:rsidR="00516446" w:rsidRDefault="00516446" w:rsidP="00516446"/>
    <w:p w14:paraId="24BE0AD3" w14:textId="77777777" w:rsidR="00516446" w:rsidRDefault="00516446" w:rsidP="00516446"/>
    <w:p w14:paraId="12FB2C62" w14:textId="77777777" w:rsidR="00516446" w:rsidRDefault="00516446" w:rsidP="00516446"/>
    <w:p w14:paraId="7DEE9623" w14:textId="77777777" w:rsidR="00516446" w:rsidRDefault="00516446" w:rsidP="00516446"/>
    <w:p w14:paraId="637C4847" w14:textId="77777777" w:rsidR="00516446" w:rsidRDefault="00516446" w:rsidP="00516446"/>
    <w:p w14:paraId="737640FE" w14:textId="77777777" w:rsidR="00516446" w:rsidRDefault="00516446" w:rsidP="00516446"/>
    <w:p w14:paraId="25F40A9F" w14:textId="77777777" w:rsidR="00516446" w:rsidRDefault="00516446" w:rsidP="00516446"/>
    <w:p w14:paraId="64520BAD" w14:textId="77777777" w:rsidR="00516446" w:rsidRDefault="00516446" w:rsidP="00516446"/>
    <w:p w14:paraId="34B0252E" w14:textId="77777777" w:rsidR="00516446" w:rsidRDefault="00516446" w:rsidP="00516446"/>
    <w:p w14:paraId="18AECA2C" w14:textId="77777777" w:rsidR="00516446" w:rsidRDefault="00516446" w:rsidP="00516446"/>
    <w:p w14:paraId="486B0EA7" w14:textId="77777777" w:rsidR="00516446" w:rsidRDefault="00516446" w:rsidP="00516446"/>
    <w:p w14:paraId="253EF399" w14:textId="77777777" w:rsidR="00516446" w:rsidRDefault="00516446" w:rsidP="00516446"/>
    <w:p w14:paraId="5CD193F7" w14:textId="77777777" w:rsidR="00516446" w:rsidRDefault="00516446" w:rsidP="00516446"/>
    <w:p w14:paraId="7173A90C" w14:textId="77777777" w:rsidR="00516446" w:rsidRDefault="00516446" w:rsidP="00516446"/>
    <w:p w14:paraId="6A6B60F1" w14:textId="77777777" w:rsidR="00516446" w:rsidRDefault="00516446" w:rsidP="00516446"/>
    <w:p w14:paraId="168E0A91" w14:textId="72278873" w:rsidR="00516446" w:rsidRPr="00516446" w:rsidRDefault="00516446" w:rsidP="00A548A5">
      <w:pPr>
        <w:spacing w:after="80"/>
        <w:jc w:val="left"/>
        <w:sectPr w:rsidR="00516446" w:rsidRPr="00516446" w:rsidSect="00A9581B">
          <w:pgSz w:w="11906" w:h="16838"/>
          <w:pgMar w:top="2552" w:right="1417" w:bottom="1417" w:left="1417" w:header="397" w:footer="582" w:gutter="0"/>
          <w:cols w:space="708"/>
          <w:docGrid w:linePitch="360"/>
        </w:sectPr>
      </w:pPr>
    </w:p>
    <w:p w14:paraId="6DC8E352" w14:textId="77777777" w:rsidR="00806B04" w:rsidRDefault="00806B04" w:rsidP="002425E3">
      <w:pPr>
        <w:pStyle w:val="Kop1"/>
      </w:pPr>
    </w:p>
    <w:p w14:paraId="1116FE37" w14:textId="6FCFCFAE" w:rsidR="00806B04" w:rsidRDefault="00806B04" w:rsidP="002425E3">
      <w:pPr>
        <w:pStyle w:val="Kop1"/>
      </w:pPr>
      <w:bookmarkStart w:id="4" w:name="_Toc168645492"/>
      <w:r>
        <w:t>Tijdslijn</w:t>
      </w:r>
      <w:bookmarkEnd w:id="4"/>
    </w:p>
    <w:tbl>
      <w:tblPr>
        <w:tblStyle w:val="Tabelraster"/>
        <w:tblW w:w="14454" w:type="dxa"/>
        <w:tblLook w:val="04A0" w:firstRow="1" w:lastRow="0" w:firstColumn="1" w:lastColumn="0" w:noHBand="0" w:noVBand="1"/>
      </w:tblPr>
      <w:tblGrid>
        <w:gridCol w:w="14454"/>
      </w:tblGrid>
      <w:tr w:rsidR="00806B04" w14:paraId="035477DF" w14:textId="77777777" w:rsidTr="00A548A5">
        <w:trPr>
          <w:trHeight w:val="1539"/>
        </w:trPr>
        <w:tc>
          <w:tcPr>
            <w:tcW w:w="14454" w:type="dxa"/>
          </w:tcPr>
          <w:p w14:paraId="017CAB69" w14:textId="51D49B78" w:rsidR="00806B04" w:rsidRPr="00344EBB" w:rsidRDefault="00635694" w:rsidP="00806B04">
            <w:pPr>
              <w:rPr>
                <w:rFonts w:ascii="Cambria" w:hAnsi="Cambria"/>
              </w:rPr>
            </w:pPr>
            <w:r>
              <w:t>Een tijdslijn is een nuttig planningsinstrument voor de zorgraden. Het is hier vooral interessant om te kijken o</w:t>
            </w:r>
            <w:r w:rsidR="007D3CE0">
              <w:t>f</w:t>
            </w:r>
            <w:r>
              <w:t xml:space="preserve"> de planning </w:t>
            </w:r>
            <w:r w:rsidR="004B3486">
              <w:t>van de acties in 2025</w:t>
            </w:r>
            <w:r>
              <w:t xml:space="preserve"> haalbaar </w:t>
            </w:r>
            <w:r w:rsidR="00FC51E4">
              <w:t>is</w:t>
            </w:r>
            <w:r>
              <w:t xml:space="preserve"> in functie van de beschikbare personeels</w:t>
            </w:r>
            <w:r w:rsidR="00F47354">
              <w:t>capaciteit</w:t>
            </w:r>
            <w:r>
              <w:t xml:space="preserve"> en andere factoren.</w:t>
            </w:r>
            <w:r w:rsidR="00344EBB">
              <w:t xml:space="preserve"> Daar</w:t>
            </w:r>
            <w:r w:rsidR="0057079F">
              <w:t xml:space="preserve">naast ligt de focus meer op de te </w:t>
            </w:r>
            <w:r w:rsidR="00FC0DF1">
              <w:t>realiser</w:t>
            </w:r>
            <w:r w:rsidR="0057079F">
              <w:t xml:space="preserve">en mijlpalen van </w:t>
            </w:r>
            <w:r w:rsidR="00FC0DF1">
              <w:t xml:space="preserve">de </w:t>
            </w:r>
            <w:r w:rsidR="0057079F">
              <w:t xml:space="preserve">acties. </w:t>
            </w:r>
          </w:p>
          <w:p w14:paraId="508B004D" w14:textId="77777777" w:rsidR="00635694" w:rsidRDefault="00635694" w:rsidP="00806B04"/>
          <w:p w14:paraId="6D027E10" w14:textId="37D3AB12" w:rsidR="00635694" w:rsidRDefault="00E94120" w:rsidP="00806B04">
            <w:r>
              <w:t>Vul</w:t>
            </w:r>
            <w:r w:rsidR="002E3362">
              <w:t xml:space="preserve"> onderstaande kalender voor alle acties samen in.</w:t>
            </w:r>
            <w:r w:rsidR="002571F5">
              <w:t xml:space="preserve"> Kleur de maanden waarin de actie loopt</w:t>
            </w:r>
            <w:r w:rsidR="0006661D">
              <w:t>; noteer de mijlpalen in de gekleurde velden</w:t>
            </w:r>
            <w:r w:rsidR="002571F5">
              <w:t>. Je kan extra kolommen invoegen indien er meer acties zijn. Kolom X is ingekleurd als</w:t>
            </w:r>
            <w:r w:rsidR="00AA6EEF">
              <w:t xml:space="preserve"> </w:t>
            </w:r>
            <w:r w:rsidR="00AA6EEF" w:rsidRPr="00D71549">
              <w:rPr>
                <w:b/>
                <w:bCs/>
              </w:rPr>
              <w:t>puur fictief</w:t>
            </w:r>
            <w:r w:rsidR="002571F5" w:rsidRPr="00D71549">
              <w:rPr>
                <w:b/>
                <w:bCs/>
              </w:rPr>
              <w:t xml:space="preserve"> voorbeeld</w:t>
            </w:r>
            <w:r w:rsidR="002571F5">
              <w:t>.</w:t>
            </w:r>
          </w:p>
          <w:p w14:paraId="09CAB5C0" w14:textId="77777777" w:rsidR="002E3362" w:rsidRDefault="002E3362" w:rsidP="00806B04"/>
          <w:p w14:paraId="01E5EBC4" w14:textId="5EE6F6A4" w:rsidR="002E3362" w:rsidRDefault="002E3362" w:rsidP="00806B04">
            <w:r w:rsidRPr="00FE1DF2">
              <w:rPr>
                <w:b/>
                <w:bCs/>
              </w:rPr>
              <w:t>Let op!</w:t>
            </w:r>
            <w:r>
              <w:t xml:space="preserve"> Om dubbel werk te vermijden kan dit onderdeel </w:t>
            </w:r>
            <w:r w:rsidRPr="007A5B70">
              <w:rPr>
                <w:b/>
                <w:bCs/>
              </w:rPr>
              <w:t xml:space="preserve">vervangen worden door een eigen tijdslijn die de zorgraad </w:t>
            </w:r>
            <w:r w:rsidR="00FE1DF2" w:rsidRPr="007A5B70">
              <w:rPr>
                <w:b/>
                <w:bCs/>
              </w:rPr>
              <w:t xml:space="preserve">zelf </w:t>
            </w:r>
            <w:r w:rsidRPr="007A5B70">
              <w:rPr>
                <w:b/>
                <w:bCs/>
              </w:rPr>
              <w:t>maakt</w:t>
            </w:r>
            <w:r>
              <w:t xml:space="preserve"> (bijvoorbeeld in Excel of een ander programma)</w:t>
            </w:r>
            <w:r w:rsidR="00FE1DF2">
              <w:t>. Deze kan dan samen met het actieplan worden opgestuurd. In dat geval mag dit onderdeel open gelaten worden.</w:t>
            </w:r>
          </w:p>
          <w:p w14:paraId="243AEAF5" w14:textId="77777777" w:rsidR="00806B04" w:rsidRDefault="00806B04" w:rsidP="00806B04"/>
        </w:tc>
      </w:tr>
    </w:tbl>
    <w:p w14:paraId="6FFFB6F0" w14:textId="77777777" w:rsidR="00806B04" w:rsidRDefault="00806B04" w:rsidP="002425E3">
      <w:pPr>
        <w:pStyle w:val="Kop1"/>
      </w:pPr>
    </w:p>
    <w:tbl>
      <w:tblPr>
        <w:tblStyle w:val="Tabelraster"/>
        <w:tblW w:w="14454" w:type="dxa"/>
        <w:tblLook w:val="04A0" w:firstRow="1" w:lastRow="0" w:firstColumn="1" w:lastColumn="0" w:noHBand="0" w:noVBand="1"/>
      </w:tblPr>
      <w:tblGrid>
        <w:gridCol w:w="1806"/>
        <w:gridCol w:w="1807"/>
        <w:gridCol w:w="1807"/>
        <w:gridCol w:w="1807"/>
        <w:gridCol w:w="1806"/>
        <w:gridCol w:w="1807"/>
        <w:gridCol w:w="1807"/>
        <w:gridCol w:w="1807"/>
      </w:tblGrid>
      <w:tr w:rsidR="00535E7E" w14:paraId="776A5F97" w14:textId="212F5952" w:rsidTr="00AD4C98">
        <w:trPr>
          <w:trHeight w:val="480"/>
        </w:trPr>
        <w:tc>
          <w:tcPr>
            <w:tcW w:w="1806" w:type="dxa"/>
          </w:tcPr>
          <w:p w14:paraId="49EC3D1D" w14:textId="3A2420A6" w:rsidR="00535E7E" w:rsidRPr="009A55D0" w:rsidRDefault="00535E7E" w:rsidP="009A55D0">
            <w:pPr>
              <w:rPr>
                <w:b/>
                <w:bCs/>
              </w:rPr>
            </w:pPr>
            <w:r w:rsidRPr="009A55D0">
              <w:rPr>
                <w:b/>
                <w:bCs/>
                <w:sz w:val="24"/>
                <w:szCs w:val="24"/>
              </w:rPr>
              <w:t>Maand</w:t>
            </w:r>
          </w:p>
        </w:tc>
        <w:tc>
          <w:tcPr>
            <w:tcW w:w="1807" w:type="dxa"/>
          </w:tcPr>
          <w:p w14:paraId="06F17035" w14:textId="2EA742D3" w:rsidR="00535E7E" w:rsidRPr="009A55D0" w:rsidRDefault="006D69D6" w:rsidP="00535E7E">
            <w:pPr>
              <w:rPr>
                <w:b/>
                <w:bCs/>
              </w:rPr>
            </w:pPr>
            <w:r>
              <w:rPr>
                <w:b/>
                <w:bCs/>
              </w:rPr>
              <w:t>Titel a</w:t>
            </w:r>
            <w:r w:rsidR="00535E7E" w:rsidRPr="009A55D0">
              <w:rPr>
                <w:b/>
                <w:bCs/>
              </w:rPr>
              <w:t>ctie</w:t>
            </w:r>
          </w:p>
        </w:tc>
        <w:tc>
          <w:tcPr>
            <w:tcW w:w="1807" w:type="dxa"/>
          </w:tcPr>
          <w:p w14:paraId="61929977" w14:textId="3B1D5464" w:rsidR="00535E7E" w:rsidRPr="009A55D0" w:rsidRDefault="005C6DCF" w:rsidP="00535E7E">
            <w:pPr>
              <w:rPr>
                <w:b/>
                <w:bCs/>
              </w:rPr>
            </w:pPr>
            <w:r>
              <w:rPr>
                <w:b/>
                <w:bCs/>
              </w:rPr>
              <w:t>Titel a</w:t>
            </w:r>
            <w:r w:rsidR="00535E7E" w:rsidRPr="009A55D0">
              <w:rPr>
                <w:b/>
                <w:bCs/>
              </w:rPr>
              <w:t xml:space="preserve">ctie </w:t>
            </w:r>
          </w:p>
        </w:tc>
        <w:tc>
          <w:tcPr>
            <w:tcW w:w="1807" w:type="dxa"/>
          </w:tcPr>
          <w:p w14:paraId="50166137" w14:textId="3727A36B" w:rsidR="00535E7E" w:rsidRPr="009A55D0" w:rsidRDefault="00535E7E" w:rsidP="00535E7E">
            <w:pPr>
              <w:rPr>
                <w:b/>
                <w:bCs/>
              </w:rPr>
            </w:pPr>
            <w:r w:rsidRPr="009A55D0">
              <w:rPr>
                <w:b/>
                <w:bCs/>
              </w:rPr>
              <w:t>Actie 3</w:t>
            </w:r>
          </w:p>
        </w:tc>
        <w:tc>
          <w:tcPr>
            <w:tcW w:w="1806" w:type="dxa"/>
          </w:tcPr>
          <w:p w14:paraId="3DB3EE9C" w14:textId="072F9739" w:rsidR="00535E7E" w:rsidRPr="009A55D0" w:rsidRDefault="00535E7E" w:rsidP="00535E7E">
            <w:pPr>
              <w:rPr>
                <w:b/>
                <w:bCs/>
              </w:rPr>
            </w:pPr>
            <w:r w:rsidRPr="009A55D0">
              <w:rPr>
                <w:b/>
                <w:bCs/>
              </w:rPr>
              <w:t xml:space="preserve">Actie 4 </w:t>
            </w:r>
          </w:p>
        </w:tc>
        <w:tc>
          <w:tcPr>
            <w:tcW w:w="1807" w:type="dxa"/>
          </w:tcPr>
          <w:p w14:paraId="3AD5AA98" w14:textId="38E388C4" w:rsidR="00535E7E" w:rsidRPr="009A55D0" w:rsidRDefault="00535E7E" w:rsidP="00535E7E">
            <w:pPr>
              <w:rPr>
                <w:b/>
                <w:bCs/>
              </w:rPr>
            </w:pPr>
            <w:r w:rsidRPr="009A55D0">
              <w:rPr>
                <w:b/>
                <w:bCs/>
              </w:rPr>
              <w:t>Actie 5</w:t>
            </w:r>
          </w:p>
        </w:tc>
        <w:tc>
          <w:tcPr>
            <w:tcW w:w="1807" w:type="dxa"/>
          </w:tcPr>
          <w:p w14:paraId="18C0A5AA" w14:textId="037996B7" w:rsidR="00535E7E" w:rsidRPr="009A55D0" w:rsidRDefault="00535E7E" w:rsidP="00535E7E">
            <w:pPr>
              <w:rPr>
                <w:b/>
                <w:bCs/>
              </w:rPr>
            </w:pPr>
            <w:r w:rsidRPr="009A55D0">
              <w:rPr>
                <w:b/>
                <w:bCs/>
              </w:rPr>
              <w:t xml:space="preserve">Actie 6 </w:t>
            </w:r>
          </w:p>
        </w:tc>
        <w:tc>
          <w:tcPr>
            <w:tcW w:w="1807" w:type="dxa"/>
          </w:tcPr>
          <w:p w14:paraId="31A02A4C" w14:textId="06AEBCD2" w:rsidR="00535E7E" w:rsidRPr="009A55D0" w:rsidRDefault="00535E7E" w:rsidP="00535E7E">
            <w:pPr>
              <w:rPr>
                <w:b/>
                <w:bCs/>
              </w:rPr>
            </w:pPr>
            <w:r w:rsidRPr="009A55D0">
              <w:rPr>
                <w:b/>
                <w:bCs/>
              </w:rPr>
              <w:t>Actie X</w:t>
            </w:r>
          </w:p>
        </w:tc>
      </w:tr>
      <w:tr w:rsidR="00535E7E" w14:paraId="35D04886" w14:textId="072AE229" w:rsidTr="00AD4C98">
        <w:trPr>
          <w:trHeight w:val="480"/>
        </w:trPr>
        <w:tc>
          <w:tcPr>
            <w:tcW w:w="1806" w:type="dxa"/>
          </w:tcPr>
          <w:p w14:paraId="46E228DA" w14:textId="7B38DEC8" w:rsidR="00535E7E" w:rsidRDefault="00535E7E" w:rsidP="00535E7E">
            <w:r>
              <w:t>Januari</w:t>
            </w:r>
          </w:p>
        </w:tc>
        <w:tc>
          <w:tcPr>
            <w:tcW w:w="1807" w:type="dxa"/>
          </w:tcPr>
          <w:p w14:paraId="6D461CEB" w14:textId="77777777" w:rsidR="00535E7E" w:rsidRDefault="00535E7E" w:rsidP="002425E3">
            <w:pPr>
              <w:pStyle w:val="Kop1"/>
            </w:pPr>
          </w:p>
        </w:tc>
        <w:tc>
          <w:tcPr>
            <w:tcW w:w="1807" w:type="dxa"/>
          </w:tcPr>
          <w:p w14:paraId="458C61EF" w14:textId="77777777" w:rsidR="00535E7E" w:rsidRDefault="00535E7E" w:rsidP="002425E3">
            <w:pPr>
              <w:pStyle w:val="Kop1"/>
            </w:pPr>
          </w:p>
        </w:tc>
        <w:tc>
          <w:tcPr>
            <w:tcW w:w="1807" w:type="dxa"/>
          </w:tcPr>
          <w:p w14:paraId="3595DC46" w14:textId="77777777" w:rsidR="00535E7E" w:rsidRDefault="00535E7E" w:rsidP="002425E3">
            <w:pPr>
              <w:pStyle w:val="Kop1"/>
            </w:pPr>
          </w:p>
        </w:tc>
        <w:tc>
          <w:tcPr>
            <w:tcW w:w="1806" w:type="dxa"/>
          </w:tcPr>
          <w:p w14:paraId="310BA87F" w14:textId="77777777" w:rsidR="00535E7E" w:rsidRDefault="00535E7E" w:rsidP="002425E3">
            <w:pPr>
              <w:pStyle w:val="Kop1"/>
            </w:pPr>
          </w:p>
        </w:tc>
        <w:tc>
          <w:tcPr>
            <w:tcW w:w="1807" w:type="dxa"/>
          </w:tcPr>
          <w:p w14:paraId="274BECAD" w14:textId="77777777" w:rsidR="00535E7E" w:rsidRDefault="00535E7E" w:rsidP="002425E3">
            <w:pPr>
              <w:pStyle w:val="Kop1"/>
            </w:pPr>
          </w:p>
        </w:tc>
        <w:tc>
          <w:tcPr>
            <w:tcW w:w="1807" w:type="dxa"/>
          </w:tcPr>
          <w:p w14:paraId="40DE9417" w14:textId="77777777" w:rsidR="00535E7E" w:rsidRDefault="00535E7E" w:rsidP="002425E3">
            <w:pPr>
              <w:pStyle w:val="Kop1"/>
            </w:pPr>
          </w:p>
        </w:tc>
        <w:tc>
          <w:tcPr>
            <w:tcW w:w="1807" w:type="dxa"/>
          </w:tcPr>
          <w:p w14:paraId="35E4167D" w14:textId="77777777" w:rsidR="00535E7E" w:rsidRDefault="00535E7E" w:rsidP="002425E3">
            <w:pPr>
              <w:pStyle w:val="Kop1"/>
            </w:pPr>
          </w:p>
        </w:tc>
      </w:tr>
      <w:tr w:rsidR="00535E7E" w14:paraId="5D22C00D" w14:textId="3B4EE863" w:rsidTr="00AD4C98">
        <w:trPr>
          <w:trHeight w:val="480"/>
        </w:trPr>
        <w:tc>
          <w:tcPr>
            <w:tcW w:w="1806" w:type="dxa"/>
          </w:tcPr>
          <w:p w14:paraId="127B1EEA" w14:textId="768A6610" w:rsidR="00535E7E" w:rsidRDefault="00535E7E" w:rsidP="00535E7E">
            <w:r>
              <w:t>Februari</w:t>
            </w:r>
          </w:p>
        </w:tc>
        <w:tc>
          <w:tcPr>
            <w:tcW w:w="1807" w:type="dxa"/>
          </w:tcPr>
          <w:p w14:paraId="185DAF82" w14:textId="77777777" w:rsidR="00535E7E" w:rsidRDefault="00535E7E" w:rsidP="002425E3">
            <w:pPr>
              <w:pStyle w:val="Kop1"/>
            </w:pPr>
          </w:p>
        </w:tc>
        <w:tc>
          <w:tcPr>
            <w:tcW w:w="1807" w:type="dxa"/>
          </w:tcPr>
          <w:p w14:paraId="7AABF665" w14:textId="77777777" w:rsidR="00535E7E" w:rsidRDefault="00535E7E" w:rsidP="002425E3">
            <w:pPr>
              <w:pStyle w:val="Kop1"/>
            </w:pPr>
          </w:p>
        </w:tc>
        <w:tc>
          <w:tcPr>
            <w:tcW w:w="1807" w:type="dxa"/>
          </w:tcPr>
          <w:p w14:paraId="32188BAF" w14:textId="77777777" w:rsidR="00535E7E" w:rsidRDefault="00535E7E" w:rsidP="002425E3">
            <w:pPr>
              <w:pStyle w:val="Kop1"/>
            </w:pPr>
          </w:p>
        </w:tc>
        <w:tc>
          <w:tcPr>
            <w:tcW w:w="1806" w:type="dxa"/>
          </w:tcPr>
          <w:p w14:paraId="5B503315" w14:textId="77777777" w:rsidR="00535E7E" w:rsidRDefault="00535E7E" w:rsidP="002425E3">
            <w:pPr>
              <w:pStyle w:val="Kop1"/>
            </w:pPr>
          </w:p>
        </w:tc>
        <w:tc>
          <w:tcPr>
            <w:tcW w:w="1807" w:type="dxa"/>
          </w:tcPr>
          <w:p w14:paraId="2EC49228" w14:textId="77777777" w:rsidR="00535E7E" w:rsidRDefault="00535E7E" w:rsidP="002425E3">
            <w:pPr>
              <w:pStyle w:val="Kop1"/>
            </w:pPr>
          </w:p>
        </w:tc>
        <w:tc>
          <w:tcPr>
            <w:tcW w:w="1807" w:type="dxa"/>
          </w:tcPr>
          <w:p w14:paraId="5E105083" w14:textId="77777777" w:rsidR="00535E7E" w:rsidRDefault="00535E7E" w:rsidP="002425E3">
            <w:pPr>
              <w:pStyle w:val="Kop1"/>
            </w:pPr>
          </w:p>
        </w:tc>
        <w:tc>
          <w:tcPr>
            <w:tcW w:w="1807" w:type="dxa"/>
            <w:shd w:val="clear" w:color="auto" w:fill="F4B083" w:themeFill="accent2" w:themeFillTint="99"/>
          </w:tcPr>
          <w:p w14:paraId="32ED9F70" w14:textId="7926BF20" w:rsidR="00535E7E" w:rsidRDefault="001E0289" w:rsidP="00F968A7">
            <w:r>
              <w:t>Inventarisatie thema’s</w:t>
            </w:r>
          </w:p>
        </w:tc>
      </w:tr>
      <w:tr w:rsidR="00535E7E" w14:paraId="1DFCBFA8" w14:textId="6EC81F75" w:rsidTr="00AD4C98">
        <w:trPr>
          <w:trHeight w:val="480"/>
        </w:trPr>
        <w:tc>
          <w:tcPr>
            <w:tcW w:w="1806" w:type="dxa"/>
          </w:tcPr>
          <w:p w14:paraId="192EAAE9" w14:textId="775ABCC1" w:rsidR="00535E7E" w:rsidRDefault="00535E7E" w:rsidP="00535E7E">
            <w:r>
              <w:t>Maart</w:t>
            </w:r>
          </w:p>
        </w:tc>
        <w:tc>
          <w:tcPr>
            <w:tcW w:w="1807" w:type="dxa"/>
          </w:tcPr>
          <w:p w14:paraId="2E5F6D9C" w14:textId="77777777" w:rsidR="00535E7E" w:rsidRDefault="00535E7E" w:rsidP="002425E3">
            <w:pPr>
              <w:pStyle w:val="Kop1"/>
            </w:pPr>
          </w:p>
        </w:tc>
        <w:tc>
          <w:tcPr>
            <w:tcW w:w="1807" w:type="dxa"/>
          </w:tcPr>
          <w:p w14:paraId="271CE1D0" w14:textId="77777777" w:rsidR="00535E7E" w:rsidRDefault="00535E7E" w:rsidP="002425E3">
            <w:pPr>
              <w:pStyle w:val="Kop1"/>
            </w:pPr>
          </w:p>
        </w:tc>
        <w:tc>
          <w:tcPr>
            <w:tcW w:w="1807" w:type="dxa"/>
          </w:tcPr>
          <w:p w14:paraId="1A0FA28F" w14:textId="77777777" w:rsidR="00535E7E" w:rsidRDefault="00535E7E" w:rsidP="002425E3">
            <w:pPr>
              <w:pStyle w:val="Kop1"/>
            </w:pPr>
          </w:p>
        </w:tc>
        <w:tc>
          <w:tcPr>
            <w:tcW w:w="1806" w:type="dxa"/>
          </w:tcPr>
          <w:p w14:paraId="35E39C3B" w14:textId="77777777" w:rsidR="00535E7E" w:rsidRDefault="00535E7E" w:rsidP="002425E3">
            <w:pPr>
              <w:pStyle w:val="Kop1"/>
            </w:pPr>
          </w:p>
        </w:tc>
        <w:tc>
          <w:tcPr>
            <w:tcW w:w="1807" w:type="dxa"/>
          </w:tcPr>
          <w:p w14:paraId="77ED5780" w14:textId="77777777" w:rsidR="00535E7E" w:rsidRDefault="00535E7E" w:rsidP="002425E3">
            <w:pPr>
              <w:pStyle w:val="Kop1"/>
            </w:pPr>
          </w:p>
        </w:tc>
        <w:tc>
          <w:tcPr>
            <w:tcW w:w="1807" w:type="dxa"/>
          </w:tcPr>
          <w:p w14:paraId="25DD0507" w14:textId="77777777" w:rsidR="00535E7E" w:rsidRDefault="00535E7E" w:rsidP="002425E3">
            <w:pPr>
              <w:pStyle w:val="Kop1"/>
            </w:pPr>
          </w:p>
        </w:tc>
        <w:tc>
          <w:tcPr>
            <w:tcW w:w="1807" w:type="dxa"/>
            <w:shd w:val="clear" w:color="auto" w:fill="F4B083" w:themeFill="accent2" w:themeFillTint="99"/>
          </w:tcPr>
          <w:p w14:paraId="2B169A03" w14:textId="77777777" w:rsidR="00535E7E" w:rsidRDefault="00535E7E" w:rsidP="002425E3">
            <w:pPr>
              <w:pStyle w:val="Kop1"/>
            </w:pPr>
          </w:p>
        </w:tc>
      </w:tr>
      <w:tr w:rsidR="00535E7E" w14:paraId="0055AF6E" w14:textId="0BD48B17" w:rsidTr="00AD4C98">
        <w:trPr>
          <w:trHeight w:val="480"/>
        </w:trPr>
        <w:tc>
          <w:tcPr>
            <w:tcW w:w="1806" w:type="dxa"/>
          </w:tcPr>
          <w:p w14:paraId="04515C89" w14:textId="3CDF1ECB" w:rsidR="00535E7E" w:rsidRDefault="00535E7E" w:rsidP="00535E7E">
            <w:r>
              <w:t>April</w:t>
            </w:r>
          </w:p>
        </w:tc>
        <w:tc>
          <w:tcPr>
            <w:tcW w:w="1807" w:type="dxa"/>
          </w:tcPr>
          <w:p w14:paraId="4057B8B4" w14:textId="77777777" w:rsidR="00535E7E" w:rsidRDefault="00535E7E" w:rsidP="002425E3">
            <w:pPr>
              <w:pStyle w:val="Kop1"/>
            </w:pPr>
          </w:p>
        </w:tc>
        <w:tc>
          <w:tcPr>
            <w:tcW w:w="1807" w:type="dxa"/>
          </w:tcPr>
          <w:p w14:paraId="65C3E9F6" w14:textId="77777777" w:rsidR="00535E7E" w:rsidRDefault="00535E7E" w:rsidP="002425E3">
            <w:pPr>
              <w:pStyle w:val="Kop1"/>
            </w:pPr>
          </w:p>
        </w:tc>
        <w:tc>
          <w:tcPr>
            <w:tcW w:w="1807" w:type="dxa"/>
          </w:tcPr>
          <w:p w14:paraId="27F37F20" w14:textId="77777777" w:rsidR="00535E7E" w:rsidRDefault="00535E7E" w:rsidP="002425E3">
            <w:pPr>
              <w:pStyle w:val="Kop1"/>
            </w:pPr>
          </w:p>
        </w:tc>
        <w:tc>
          <w:tcPr>
            <w:tcW w:w="1806" w:type="dxa"/>
          </w:tcPr>
          <w:p w14:paraId="554A4153" w14:textId="77777777" w:rsidR="00535E7E" w:rsidRDefault="00535E7E" w:rsidP="002425E3">
            <w:pPr>
              <w:pStyle w:val="Kop1"/>
            </w:pPr>
          </w:p>
        </w:tc>
        <w:tc>
          <w:tcPr>
            <w:tcW w:w="1807" w:type="dxa"/>
          </w:tcPr>
          <w:p w14:paraId="1CB8E738" w14:textId="77777777" w:rsidR="00535E7E" w:rsidRDefault="00535E7E" w:rsidP="002425E3">
            <w:pPr>
              <w:pStyle w:val="Kop1"/>
            </w:pPr>
          </w:p>
        </w:tc>
        <w:tc>
          <w:tcPr>
            <w:tcW w:w="1807" w:type="dxa"/>
          </w:tcPr>
          <w:p w14:paraId="189EAB10" w14:textId="77777777" w:rsidR="00535E7E" w:rsidRDefault="00535E7E" w:rsidP="002425E3">
            <w:pPr>
              <w:pStyle w:val="Kop1"/>
            </w:pPr>
          </w:p>
        </w:tc>
        <w:tc>
          <w:tcPr>
            <w:tcW w:w="1807" w:type="dxa"/>
            <w:shd w:val="clear" w:color="auto" w:fill="F4B083" w:themeFill="accent2" w:themeFillTint="99"/>
          </w:tcPr>
          <w:p w14:paraId="1A153F69" w14:textId="7EE6422E" w:rsidR="00535E7E" w:rsidRDefault="00B45716" w:rsidP="00B45716">
            <w:r>
              <w:t>Sprekerslijst compleet</w:t>
            </w:r>
          </w:p>
        </w:tc>
      </w:tr>
      <w:tr w:rsidR="00535E7E" w14:paraId="63F24591" w14:textId="7B07359F" w:rsidTr="00AD4C98">
        <w:trPr>
          <w:trHeight w:val="480"/>
        </w:trPr>
        <w:tc>
          <w:tcPr>
            <w:tcW w:w="1806" w:type="dxa"/>
          </w:tcPr>
          <w:p w14:paraId="7237C0DC" w14:textId="68DE0E1A" w:rsidR="00535E7E" w:rsidRDefault="00535E7E" w:rsidP="00535E7E">
            <w:r>
              <w:t>Mei</w:t>
            </w:r>
          </w:p>
        </w:tc>
        <w:tc>
          <w:tcPr>
            <w:tcW w:w="1807" w:type="dxa"/>
          </w:tcPr>
          <w:p w14:paraId="5FEEB713" w14:textId="77777777" w:rsidR="00535E7E" w:rsidRDefault="00535E7E" w:rsidP="002425E3">
            <w:pPr>
              <w:pStyle w:val="Kop1"/>
            </w:pPr>
          </w:p>
        </w:tc>
        <w:tc>
          <w:tcPr>
            <w:tcW w:w="1807" w:type="dxa"/>
          </w:tcPr>
          <w:p w14:paraId="5203F312" w14:textId="77777777" w:rsidR="00535E7E" w:rsidRDefault="00535E7E" w:rsidP="002425E3">
            <w:pPr>
              <w:pStyle w:val="Kop1"/>
            </w:pPr>
          </w:p>
        </w:tc>
        <w:tc>
          <w:tcPr>
            <w:tcW w:w="1807" w:type="dxa"/>
          </w:tcPr>
          <w:p w14:paraId="7C90C836" w14:textId="77777777" w:rsidR="00535E7E" w:rsidRDefault="00535E7E" w:rsidP="002425E3">
            <w:pPr>
              <w:pStyle w:val="Kop1"/>
            </w:pPr>
          </w:p>
        </w:tc>
        <w:tc>
          <w:tcPr>
            <w:tcW w:w="1806" w:type="dxa"/>
          </w:tcPr>
          <w:p w14:paraId="3ADB9C3F" w14:textId="77777777" w:rsidR="00535E7E" w:rsidRDefault="00535E7E" w:rsidP="002425E3">
            <w:pPr>
              <w:pStyle w:val="Kop1"/>
            </w:pPr>
          </w:p>
        </w:tc>
        <w:tc>
          <w:tcPr>
            <w:tcW w:w="1807" w:type="dxa"/>
          </w:tcPr>
          <w:p w14:paraId="1605FEBF" w14:textId="77777777" w:rsidR="00535E7E" w:rsidRDefault="00535E7E" w:rsidP="002425E3">
            <w:pPr>
              <w:pStyle w:val="Kop1"/>
            </w:pPr>
          </w:p>
        </w:tc>
        <w:tc>
          <w:tcPr>
            <w:tcW w:w="1807" w:type="dxa"/>
          </w:tcPr>
          <w:p w14:paraId="093CF52C" w14:textId="77777777" w:rsidR="00535E7E" w:rsidRDefault="00535E7E" w:rsidP="002425E3">
            <w:pPr>
              <w:pStyle w:val="Kop1"/>
            </w:pPr>
          </w:p>
        </w:tc>
        <w:tc>
          <w:tcPr>
            <w:tcW w:w="1807" w:type="dxa"/>
            <w:shd w:val="clear" w:color="auto" w:fill="F4B083" w:themeFill="accent2" w:themeFillTint="99"/>
          </w:tcPr>
          <w:p w14:paraId="02963DA1" w14:textId="77777777" w:rsidR="00535E7E" w:rsidRDefault="00535E7E" w:rsidP="002425E3">
            <w:pPr>
              <w:pStyle w:val="Kop1"/>
            </w:pPr>
          </w:p>
        </w:tc>
      </w:tr>
      <w:tr w:rsidR="00535E7E" w14:paraId="320A30CB" w14:textId="54DE72E0" w:rsidTr="00AD4C98">
        <w:trPr>
          <w:trHeight w:val="480"/>
        </w:trPr>
        <w:tc>
          <w:tcPr>
            <w:tcW w:w="1806" w:type="dxa"/>
          </w:tcPr>
          <w:p w14:paraId="6063BA91" w14:textId="2FABF48E" w:rsidR="00535E7E" w:rsidRDefault="00535E7E" w:rsidP="00535E7E">
            <w:r>
              <w:t>Juni</w:t>
            </w:r>
          </w:p>
        </w:tc>
        <w:tc>
          <w:tcPr>
            <w:tcW w:w="1807" w:type="dxa"/>
          </w:tcPr>
          <w:p w14:paraId="6CF94648" w14:textId="77777777" w:rsidR="00535E7E" w:rsidRDefault="00535E7E" w:rsidP="002425E3">
            <w:pPr>
              <w:pStyle w:val="Kop1"/>
            </w:pPr>
          </w:p>
        </w:tc>
        <w:tc>
          <w:tcPr>
            <w:tcW w:w="1807" w:type="dxa"/>
          </w:tcPr>
          <w:p w14:paraId="5EE5F7CC" w14:textId="77777777" w:rsidR="00535E7E" w:rsidRDefault="00535E7E" w:rsidP="002425E3">
            <w:pPr>
              <w:pStyle w:val="Kop1"/>
            </w:pPr>
          </w:p>
        </w:tc>
        <w:tc>
          <w:tcPr>
            <w:tcW w:w="1807" w:type="dxa"/>
          </w:tcPr>
          <w:p w14:paraId="376040F3" w14:textId="77777777" w:rsidR="00535E7E" w:rsidRDefault="00535E7E" w:rsidP="002425E3">
            <w:pPr>
              <w:pStyle w:val="Kop1"/>
            </w:pPr>
          </w:p>
        </w:tc>
        <w:tc>
          <w:tcPr>
            <w:tcW w:w="1806" w:type="dxa"/>
          </w:tcPr>
          <w:p w14:paraId="6AF19708" w14:textId="77777777" w:rsidR="00535E7E" w:rsidRDefault="00535E7E" w:rsidP="002425E3">
            <w:pPr>
              <w:pStyle w:val="Kop1"/>
            </w:pPr>
          </w:p>
        </w:tc>
        <w:tc>
          <w:tcPr>
            <w:tcW w:w="1807" w:type="dxa"/>
          </w:tcPr>
          <w:p w14:paraId="513BEE30" w14:textId="77777777" w:rsidR="00535E7E" w:rsidRDefault="00535E7E" w:rsidP="002425E3">
            <w:pPr>
              <w:pStyle w:val="Kop1"/>
            </w:pPr>
          </w:p>
        </w:tc>
        <w:tc>
          <w:tcPr>
            <w:tcW w:w="1807" w:type="dxa"/>
          </w:tcPr>
          <w:p w14:paraId="16B31A7B" w14:textId="77777777" w:rsidR="00535E7E" w:rsidRDefault="00535E7E" w:rsidP="002425E3">
            <w:pPr>
              <w:pStyle w:val="Kop1"/>
            </w:pPr>
          </w:p>
        </w:tc>
        <w:tc>
          <w:tcPr>
            <w:tcW w:w="1807" w:type="dxa"/>
            <w:shd w:val="clear" w:color="auto" w:fill="F4B083" w:themeFill="accent2" w:themeFillTint="99"/>
          </w:tcPr>
          <w:p w14:paraId="700B9BF3" w14:textId="77777777" w:rsidR="00535E7E" w:rsidRDefault="00535E7E" w:rsidP="002425E3">
            <w:pPr>
              <w:pStyle w:val="Kop1"/>
            </w:pPr>
          </w:p>
        </w:tc>
      </w:tr>
      <w:tr w:rsidR="00535E7E" w14:paraId="1FAD64B4" w14:textId="7D856652" w:rsidTr="00AD4C98">
        <w:trPr>
          <w:trHeight w:val="480"/>
        </w:trPr>
        <w:tc>
          <w:tcPr>
            <w:tcW w:w="1806" w:type="dxa"/>
          </w:tcPr>
          <w:p w14:paraId="4BFEA04E" w14:textId="152A7904" w:rsidR="00535E7E" w:rsidRDefault="00535E7E" w:rsidP="00535E7E">
            <w:r>
              <w:t>Juli</w:t>
            </w:r>
          </w:p>
        </w:tc>
        <w:tc>
          <w:tcPr>
            <w:tcW w:w="1807" w:type="dxa"/>
          </w:tcPr>
          <w:p w14:paraId="0258B1E6" w14:textId="77777777" w:rsidR="00535E7E" w:rsidRDefault="00535E7E" w:rsidP="002425E3">
            <w:pPr>
              <w:pStyle w:val="Kop1"/>
            </w:pPr>
          </w:p>
        </w:tc>
        <w:tc>
          <w:tcPr>
            <w:tcW w:w="1807" w:type="dxa"/>
          </w:tcPr>
          <w:p w14:paraId="2812FDC6" w14:textId="77777777" w:rsidR="00535E7E" w:rsidRDefault="00535E7E" w:rsidP="002425E3">
            <w:pPr>
              <w:pStyle w:val="Kop1"/>
            </w:pPr>
          </w:p>
        </w:tc>
        <w:tc>
          <w:tcPr>
            <w:tcW w:w="1807" w:type="dxa"/>
          </w:tcPr>
          <w:p w14:paraId="7B9E5D4F" w14:textId="77777777" w:rsidR="00535E7E" w:rsidRDefault="00535E7E" w:rsidP="002425E3">
            <w:pPr>
              <w:pStyle w:val="Kop1"/>
            </w:pPr>
          </w:p>
        </w:tc>
        <w:tc>
          <w:tcPr>
            <w:tcW w:w="1806" w:type="dxa"/>
          </w:tcPr>
          <w:p w14:paraId="092F1B91" w14:textId="77777777" w:rsidR="00535E7E" w:rsidRDefault="00535E7E" w:rsidP="002425E3">
            <w:pPr>
              <w:pStyle w:val="Kop1"/>
            </w:pPr>
          </w:p>
        </w:tc>
        <w:tc>
          <w:tcPr>
            <w:tcW w:w="1807" w:type="dxa"/>
          </w:tcPr>
          <w:p w14:paraId="6F41326F" w14:textId="77777777" w:rsidR="00535E7E" w:rsidRDefault="00535E7E" w:rsidP="002425E3">
            <w:pPr>
              <w:pStyle w:val="Kop1"/>
            </w:pPr>
          </w:p>
        </w:tc>
        <w:tc>
          <w:tcPr>
            <w:tcW w:w="1807" w:type="dxa"/>
          </w:tcPr>
          <w:p w14:paraId="41E9157A" w14:textId="77777777" w:rsidR="00535E7E" w:rsidRDefault="00535E7E" w:rsidP="002425E3">
            <w:pPr>
              <w:pStyle w:val="Kop1"/>
            </w:pPr>
          </w:p>
        </w:tc>
        <w:tc>
          <w:tcPr>
            <w:tcW w:w="1807" w:type="dxa"/>
            <w:shd w:val="clear" w:color="auto" w:fill="F4B083" w:themeFill="accent2" w:themeFillTint="99"/>
          </w:tcPr>
          <w:p w14:paraId="25E9C975" w14:textId="63EAAA14" w:rsidR="00535E7E" w:rsidRDefault="00B45716" w:rsidP="003906A2">
            <w:r>
              <w:t>Congres</w:t>
            </w:r>
          </w:p>
        </w:tc>
      </w:tr>
      <w:tr w:rsidR="00535E7E" w14:paraId="019F8C55" w14:textId="2D2F7E59" w:rsidTr="00AD4C98">
        <w:trPr>
          <w:trHeight w:val="480"/>
        </w:trPr>
        <w:tc>
          <w:tcPr>
            <w:tcW w:w="1806" w:type="dxa"/>
          </w:tcPr>
          <w:p w14:paraId="44C7687F" w14:textId="4939F928" w:rsidR="00535E7E" w:rsidRDefault="00535E7E" w:rsidP="00535E7E">
            <w:r>
              <w:t>Augustus</w:t>
            </w:r>
          </w:p>
        </w:tc>
        <w:tc>
          <w:tcPr>
            <w:tcW w:w="1807" w:type="dxa"/>
          </w:tcPr>
          <w:p w14:paraId="3100AAA7" w14:textId="77777777" w:rsidR="00535E7E" w:rsidRDefault="00535E7E" w:rsidP="002425E3">
            <w:pPr>
              <w:pStyle w:val="Kop1"/>
            </w:pPr>
          </w:p>
        </w:tc>
        <w:tc>
          <w:tcPr>
            <w:tcW w:w="1807" w:type="dxa"/>
          </w:tcPr>
          <w:p w14:paraId="64406571" w14:textId="77777777" w:rsidR="00535E7E" w:rsidRDefault="00535E7E" w:rsidP="002425E3">
            <w:pPr>
              <w:pStyle w:val="Kop1"/>
            </w:pPr>
          </w:p>
        </w:tc>
        <w:tc>
          <w:tcPr>
            <w:tcW w:w="1807" w:type="dxa"/>
          </w:tcPr>
          <w:p w14:paraId="15809863" w14:textId="77777777" w:rsidR="00535E7E" w:rsidRDefault="00535E7E" w:rsidP="002425E3">
            <w:pPr>
              <w:pStyle w:val="Kop1"/>
            </w:pPr>
          </w:p>
        </w:tc>
        <w:tc>
          <w:tcPr>
            <w:tcW w:w="1806" w:type="dxa"/>
          </w:tcPr>
          <w:p w14:paraId="4F0008A9" w14:textId="77777777" w:rsidR="00535E7E" w:rsidRDefault="00535E7E" w:rsidP="002425E3">
            <w:pPr>
              <w:pStyle w:val="Kop1"/>
            </w:pPr>
          </w:p>
        </w:tc>
        <w:tc>
          <w:tcPr>
            <w:tcW w:w="1807" w:type="dxa"/>
          </w:tcPr>
          <w:p w14:paraId="4F5926B1" w14:textId="77777777" w:rsidR="00535E7E" w:rsidRDefault="00535E7E" w:rsidP="002425E3">
            <w:pPr>
              <w:pStyle w:val="Kop1"/>
            </w:pPr>
          </w:p>
        </w:tc>
        <w:tc>
          <w:tcPr>
            <w:tcW w:w="1807" w:type="dxa"/>
          </w:tcPr>
          <w:p w14:paraId="2018CD2B" w14:textId="77777777" w:rsidR="00535E7E" w:rsidRDefault="00535E7E" w:rsidP="002425E3">
            <w:pPr>
              <w:pStyle w:val="Kop1"/>
            </w:pPr>
          </w:p>
        </w:tc>
        <w:tc>
          <w:tcPr>
            <w:tcW w:w="1807" w:type="dxa"/>
          </w:tcPr>
          <w:p w14:paraId="7283B21A" w14:textId="77777777" w:rsidR="00535E7E" w:rsidRDefault="00535E7E" w:rsidP="002425E3">
            <w:pPr>
              <w:pStyle w:val="Kop1"/>
            </w:pPr>
          </w:p>
        </w:tc>
      </w:tr>
      <w:tr w:rsidR="00535E7E" w14:paraId="4E2A4795" w14:textId="080A7606" w:rsidTr="000323DA">
        <w:trPr>
          <w:trHeight w:val="480"/>
        </w:trPr>
        <w:tc>
          <w:tcPr>
            <w:tcW w:w="1806" w:type="dxa"/>
          </w:tcPr>
          <w:p w14:paraId="60D74D2D" w14:textId="52AA64FF" w:rsidR="00535E7E" w:rsidRDefault="00535E7E" w:rsidP="00535E7E">
            <w:r>
              <w:t>September</w:t>
            </w:r>
          </w:p>
        </w:tc>
        <w:tc>
          <w:tcPr>
            <w:tcW w:w="1807" w:type="dxa"/>
          </w:tcPr>
          <w:p w14:paraId="3EB8AF4F" w14:textId="77777777" w:rsidR="00535E7E" w:rsidRDefault="00535E7E" w:rsidP="002425E3">
            <w:pPr>
              <w:pStyle w:val="Kop1"/>
            </w:pPr>
          </w:p>
        </w:tc>
        <w:tc>
          <w:tcPr>
            <w:tcW w:w="1807" w:type="dxa"/>
          </w:tcPr>
          <w:p w14:paraId="7779007B" w14:textId="77777777" w:rsidR="00535E7E" w:rsidRDefault="00535E7E" w:rsidP="002425E3">
            <w:pPr>
              <w:pStyle w:val="Kop1"/>
            </w:pPr>
          </w:p>
        </w:tc>
        <w:tc>
          <w:tcPr>
            <w:tcW w:w="1807" w:type="dxa"/>
          </w:tcPr>
          <w:p w14:paraId="78146837" w14:textId="77777777" w:rsidR="00535E7E" w:rsidRDefault="00535E7E" w:rsidP="002425E3">
            <w:pPr>
              <w:pStyle w:val="Kop1"/>
            </w:pPr>
          </w:p>
        </w:tc>
        <w:tc>
          <w:tcPr>
            <w:tcW w:w="1806" w:type="dxa"/>
          </w:tcPr>
          <w:p w14:paraId="2D7DCDA9" w14:textId="77777777" w:rsidR="00535E7E" w:rsidRDefault="00535E7E" w:rsidP="002425E3">
            <w:pPr>
              <w:pStyle w:val="Kop1"/>
            </w:pPr>
          </w:p>
        </w:tc>
        <w:tc>
          <w:tcPr>
            <w:tcW w:w="1807" w:type="dxa"/>
          </w:tcPr>
          <w:p w14:paraId="4E4792C0" w14:textId="77777777" w:rsidR="00535E7E" w:rsidRDefault="00535E7E" w:rsidP="002425E3">
            <w:pPr>
              <w:pStyle w:val="Kop1"/>
            </w:pPr>
          </w:p>
        </w:tc>
        <w:tc>
          <w:tcPr>
            <w:tcW w:w="1807" w:type="dxa"/>
          </w:tcPr>
          <w:p w14:paraId="120B7986" w14:textId="77777777" w:rsidR="00535E7E" w:rsidRDefault="00535E7E" w:rsidP="002425E3">
            <w:pPr>
              <w:pStyle w:val="Kop1"/>
            </w:pPr>
          </w:p>
        </w:tc>
        <w:tc>
          <w:tcPr>
            <w:tcW w:w="1807" w:type="dxa"/>
            <w:shd w:val="clear" w:color="auto" w:fill="F4B083" w:themeFill="accent2" w:themeFillTint="99"/>
          </w:tcPr>
          <w:p w14:paraId="5D41C65F" w14:textId="5B5773A0" w:rsidR="00535E7E" w:rsidRDefault="00535E7E" w:rsidP="002425E3">
            <w:pPr>
              <w:pStyle w:val="Kop1"/>
            </w:pPr>
          </w:p>
        </w:tc>
      </w:tr>
      <w:tr w:rsidR="00535E7E" w14:paraId="369B483F" w14:textId="50B89ED5" w:rsidTr="000323DA">
        <w:trPr>
          <w:trHeight w:val="480"/>
        </w:trPr>
        <w:tc>
          <w:tcPr>
            <w:tcW w:w="1806" w:type="dxa"/>
          </w:tcPr>
          <w:p w14:paraId="47090FD2" w14:textId="0B201B1E" w:rsidR="00535E7E" w:rsidRDefault="00535E7E" w:rsidP="00535E7E">
            <w:r>
              <w:t>Oktober</w:t>
            </w:r>
          </w:p>
        </w:tc>
        <w:tc>
          <w:tcPr>
            <w:tcW w:w="1807" w:type="dxa"/>
          </w:tcPr>
          <w:p w14:paraId="41B0CC52" w14:textId="77777777" w:rsidR="00535E7E" w:rsidRDefault="00535E7E" w:rsidP="002425E3">
            <w:pPr>
              <w:pStyle w:val="Kop1"/>
            </w:pPr>
          </w:p>
        </w:tc>
        <w:tc>
          <w:tcPr>
            <w:tcW w:w="1807" w:type="dxa"/>
          </w:tcPr>
          <w:p w14:paraId="1E74557B" w14:textId="77777777" w:rsidR="00535E7E" w:rsidRDefault="00535E7E" w:rsidP="002425E3">
            <w:pPr>
              <w:pStyle w:val="Kop1"/>
            </w:pPr>
          </w:p>
        </w:tc>
        <w:tc>
          <w:tcPr>
            <w:tcW w:w="1807" w:type="dxa"/>
          </w:tcPr>
          <w:p w14:paraId="70000D6C" w14:textId="77777777" w:rsidR="00535E7E" w:rsidRDefault="00535E7E" w:rsidP="002425E3">
            <w:pPr>
              <w:pStyle w:val="Kop1"/>
            </w:pPr>
          </w:p>
        </w:tc>
        <w:tc>
          <w:tcPr>
            <w:tcW w:w="1806" w:type="dxa"/>
          </w:tcPr>
          <w:p w14:paraId="26DA6DBF" w14:textId="77777777" w:rsidR="00535E7E" w:rsidRDefault="00535E7E" w:rsidP="002425E3">
            <w:pPr>
              <w:pStyle w:val="Kop1"/>
            </w:pPr>
          </w:p>
        </w:tc>
        <w:tc>
          <w:tcPr>
            <w:tcW w:w="1807" w:type="dxa"/>
          </w:tcPr>
          <w:p w14:paraId="24B0F6E1" w14:textId="77777777" w:rsidR="00535E7E" w:rsidRDefault="00535E7E" w:rsidP="002425E3">
            <w:pPr>
              <w:pStyle w:val="Kop1"/>
            </w:pPr>
          </w:p>
        </w:tc>
        <w:tc>
          <w:tcPr>
            <w:tcW w:w="1807" w:type="dxa"/>
          </w:tcPr>
          <w:p w14:paraId="5E624ED0" w14:textId="77777777" w:rsidR="00535E7E" w:rsidRDefault="00535E7E" w:rsidP="002425E3">
            <w:pPr>
              <w:pStyle w:val="Kop1"/>
            </w:pPr>
          </w:p>
        </w:tc>
        <w:tc>
          <w:tcPr>
            <w:tcW w:w="1807" w:type="dxa"/>
            <w:shd w:val="clear" w:color="auto" w:fill="F4B083" w:themeFill="accent2" w:themeFillTint="99"/>
          </w:tcPr>
          <w:p w14:paraId="7C767865" w14:textId="47B90F27" w:rsidR="00535E7E" w:rsidRDefault="001E0289" w:rsidP="000323DA">
            <w:r>
              <w:t>Evaluatie congres afgerond</w:t>
            </w:r>
          </w:p>
        </w:tc>
      </w:tr>
      <w:tr w:rsidR="00535E7E" w14:paraId="29E64911" w14:textId="2EE227A5" w:rsidTr="00AD4C98">
        <w:trPr>
          <w:trHeight w:val="480"/>
        </w:trPr>
        <w:tc>
          <w:tcPr>
            <w:tcW w:w="1806" w:type="dxa"/>
          </w:tcPr>
          <w:p w14:paraId="7E2F6649" w14:textId="26F599DA" w:rsidR="00535E7E" w:rsidRDefault="00535E7E" w:rsidP="00535E7E">
            <w:r>
              <w:t xml:space="preserve">November </w:t>
            </w:r>
          </w:p>
        </w:tc>
        <w:tc>
          <w:tcPr>
            <w:tcW w:w="1807" w:type="dxa"/>
          </w:tcPr>
          <w:p w14:paraId="7B73F0B5" w14:textId="77777777" w:rsidR="00535E7E" w:rsidRDefault="00535E7E" w:rsidP="002425E3">
            <w:pPr>
              <w:pStyle w:val="Kop1"/>
            </w:pPr>
          </w:p>
        </w:tc>
        <w:tc>
          <w:tcPr>
            <w:tcW w:w="1807" w:type="dxa"/>
          </w:tcPr>
          <w:p w14:paraId="5D960DC3" w14:textId="77777777" w:rsidR="00535E7E" w:rsidRDefault="00535E7E" w:rsidP="002425E3">
            <w:pPr>
              <w:pStyle w:val="Kop1"/>
            </w:pPr>
          </w:p>
        </w:tc>
        <w:tc>
          <w:tcPr>
            <w:tcW w:w="1807" w:type="dxa"/>
          </w:tcPr>
          <w:p w14:paraId="609ADC16" w14:textId="77777777" w:rsidR="00535E7E" w:rsidRDefault="00535E7E" w:rsidP="002425E3">
            <w:pPr>
              <w:pStyle w:val="Kop1"/>
            </w:pPr>
          </w:p>
        </w:tc>
        <w:tc>
          <w:tcPr>
            <w:tcW w:w="1806" w:type="dxa"/>
          </w:tcPr>
          <w:p w14:paraId="3426745E" w14:textId="77777777" w:rsidR="00535E7E" w:rsidRDefault="00535E7E" w:rsidP="002425E3">
            <w:pPr>
              <w:pStyle w:val="Kop1"/>
            </w:pPr>
          </w:p>
        </w:tc>
        <w:tc>
          <w:tcPr>
            <w:tcW w:w="1807" w:type="dxa"/>
          </w:tcPr>
          <w:p w14:paraId="424B0800" w14:textId="77777777" w:rsidR="00535E7E" w:rsidRDefault="00535E7E" w:rsidP="002425E3">
            <w:pPr>
              <w:pStyle w:val="Kop1"/>
            </w:pPr>
          </w:p>
        </w:tc>
        <w:tc>
          <w:tcPr>
            <w:tcW w:w="1807" w:type="dxa"/>
          </w:tcPr>
          <w:p w14:paraId="17875C7C" w14:textId="77777777" w:rsidR="00535E7E" w:rsidRDefault="00535E7E" w:rsidP="002425E3">
            <w:pPr>
              <w:pStyle w:val="Kop1"/>
            </w:pPr>
          </w:p>
        </w:tc>
        <w:tc>
          <w:tcPr>
            <w:tcW w:w="1807" w:type="dxa"/>
          </w:tcPr>
          <w:p w14:paraId="3EF3AC5B" w14:textId="77777777" w:rsidR="00535E7E" w:rsidRDefault="00535E7E" w:rsidP="002425E3">
            <w:pPr>
              <w:pStyle w:val="Kop1"/>
            </w:pPr>
          </w:p>
        </w:tc>
      </w:tr>
      <w:tr w:rsidR="00535E7E" w14:paraId="37ECCAA0" w14:textId="0DA5A6E9" w:rsidTr="00AD4C98">
        <w:trPr>
          <w:trHeight w:val="480"/>
        </w:trPr>
        <w:tc>
          <w:tcPr>
            <w:tcW w:w="1806" w:type="dxa"/>
          </w:tcPr>
          <w:p w14:paraId="028DC7A7" w14:textId="68D15F99" w:rsidR="00535E7E" w:rsidRDefault="00535E7E" w:rsidP="00535E7E">
            <w:r>
              <w:t>December</w:t>
            </w:r>
          </w:p>
        </w:tc>
        <w:tc>
          <w:tcPr>
            <w:tcW w:w="1807" w:type="dxa"/>
          </w:tcPr>
          <w:p w14:paraId="1431072B" w14:textId="77777777" w:rsidR="00535E7E" w:rsidRDefault="00535E7E" w:rsidP="002425E3">
            <w:pPr>
              <w:pStyle w:val="Kop1"/>
            </w:pPr>
          </w:p>
        </w:tc>
        <w:tc>
          <w:tcPr>
            <w:tcW w:w="1807" w:type="dxa"/>
          </w:tcPr>
          <w:p w14:paraId="0EFFD791" w14:textId="77777777" w:rsidR="00535E7E" w:rsidRDefault="00535E7E" w:rsidP="002425E3">
            <w:pPr>
              <w:pStyle w:val="Kop1"/>
            </w:pPr>
          </w:p>
        </w:tc>
        <w:tc>
          <w:tcPr>
            <w:tcW w:w="1807" w:type="dxa"/>
          </w:tcPr>
          <w:p w14:paraId="07FD899B" w14:textId="77777777" w:rsidR="00535E7E" w:rsidRDefault="00535E7E" w:rsidP="002425E3">
            <w:pPr>
              <w:pStyle w:val="Kop1"/>
            </w:pPr>
          </w:p>
        </w:tc>
        <w:tc>
          <w:tcPr>
            <w:tcW w:w="1806" w:type="dxa"/>
          </w:tcPr>
          <w:p w14:paraId="0643D037" w14:textId="77777777" w:rsidR="00535E7E" w:rsidRDefault="00535E7E" w:rsidP="002425E3">
            <w:pPr>
              <w:pStyle w:val="Kop1"/>
            </w:pPr>
          </w:p>
        </w:tc>
        <w:tc>
          <w:tcPr>
            <w:tcW w:w="1807" w:type="dxa"/>
          </w:tcPr>
          <w:p w14:paraId="72977132" w14:textId="77777777" w:rsidR="00535E7E" w:rsidRDefault="00535E7E" w:rsidP="002425E3">
            <w:pPr>
              <w:pStyle w:val="Kop1"/>
            </w:pPr>
          </w:p>
        </w:tc>
        <w:tc>
          <w:tcPr>
            <w:tcW w:w="1807" w:type="dxa"/>
          </w:tcPr>
          <w:p w14:paraId="2430E6E1" w14:textId="77777777" w:rsidR="00535E7E" w:rsidRDefault="00535E7E" w:rsidP="002425E3">
            <w:pPr>
              <w:pStyle w:val="Kop1"/>
            </w:pPr>
          </w:p>
        </w:tc>
        <w:tc>
          <w:tcPr>
            <w:tcW w:w="1807" w:type="dxa"/>
          </w:tcPr>
          <w:p w14:paraId="03160043" w14:textId="77777777" w:rsidR="00535E7E" w:rsidRDefault="00535E7E" w:rsidP="002425E3">
            <w:pPr>
              <w:pStyle w:val="Kop1"/>
            </w:pPr>
          </w:p>
        </w:tc>
      </w:tr>
    </w:tbl>
    <w:p w14:paraId="4320D599" w14:textId="77777777" w:rsidR="00806B04" w:rsidRDefault="00806B04" w:rsidP="002425E3">
      <w:pPr>
        <w:pStyle w:val="Kop1"/>
      </w:pPr>
    </w:p>
    <w:p w14:paraId="21D413F6" w14:textId="77777777" w:rsidR="0064030B" w:rsidRDefault="0064030B" w:rsidP="002425E3">
      <w:pPr>
        <w:pStyle w:val="Kop1"/>
      </w:pPr>
    </w:p>
    <w:p w14:paraId="29B8E15F" w14:textId="77777777" w:rsidR="0064030B" w:rsidRDefault="0064030B" w:rsidP="002425E3">
      <w:pPr>
        <w:pStyle w:val="Kop1"/>
      </w:pPr>
    </w:p>
    <w:p w14:paraId="6AE2D849" w14:textId="77777777" w:rsidR="0064030B" w:rsidRDefault="0064030B" w:rsidP="002425E3">
      <w:pPr>
        <w:pStyle w:val="Kop1"/>
      </w:pPr>
    </w:p>
    <w:p w14:paraId="5008E7AD" w14:textId="77777777" w:rsidR="003F5D5C" w:rsidRPr="003F5D5C" w:rsidRDefault="003F5D5C" w:rsidP="003F5D5C"/>
    <w:p w14:paraId="6FF5B9D0" w14:textId="77777777" w:rsidR="00A548A5" w:rsidRDefault="00A548A5" w:rsidP="0064030B">
      <w:pPr>
        <w:sectPr w:rsidR="00A548A5" w:rsidSect="00A548A5">
          <w:pgSz w:w="16838" w:h="11906" w:orient="landscape"/>
          <w:pgMar w:top="1418" w:right="2552" w:bottom="1418" w:left="1418" w:header="397" w:footer="0" w:gutter="0"/>
          <w:cols w:space="708"/>
          <w:docGrid w:linePitch="360"/>
        </w:sectPr>
      </w:pPr>
    </w:p>
    <w:p w14:paraId="554D047F" w14:textId="5FD544FE" w:rsidR="00516446" w:rsidRDefault="00516446">
      <w:pPr>
        <w:spacing w:after="80"/>
        <w:jc w:val="left"/>
      </w:pPr>
    </w:p>
    <w:p w14:paraId="4F3AB021" w14:textId="77777777" w:rsidR="0064030B" w:rsidRPr="0064030B" w:rsidRDefault="0064030B" w:rsidP="0064030B"/>
    <w:p w14:paraId="4255BB24" w14:textId="31419EFE" w:rsidR="002425E3" w:rsidRDefault="00716D48" w:rsidP="002425E3">
      <w:pPr>
        <w:pStyle w:val="Kop1"/>
      </w:pPr>
      <w:bookmarkStart w:id="5" w:name="_Toc168645493"/>
      <w:r>
        <w:t>Acties 20</w:t>
      </w:r>
      <w:r w:rsidR="00F968A7">
        <w:t>25</w:t>
      </w:r>
      <w:bookmarkEnd w:id="5"/>
    </w:p>
    <w:p w14:paraId="0D322D3A" w14:textId="77777777" w:rsidR="002425E3" w:rsidRDefault="002425E3" w:rsidP="002F28E6"/>
    <w:p w14:paraId="250B9307" w14:textId="3965C6D0" w:rsidR="00E452C4" w:rsidRDefault="007954A9" w:rsidP="002425E3">
      <w:pPr>
        <w:pStyle w:val="Kop2"/>
      </w:pPr>
      <w:bookmarkStart w:id="6" w:name="_Toc168645494"/>
      <w:r>
        <w:t>Strategische doelstelling 1</w:t>
      </w:r>
      <w:r w:rsidR="001F0D7B">
        <w:t xml:space="preserve"> - titel</w:t>
      </w:r>
      <w:bookmarkEnd w:id="6"/>
    </w:p>
    <w:p w14:paraId="5D85BBCE" w14:textId="77777777" w:rsidR="00846CE0" w:rsidRDefault="00846CE0" w:rsidP="00846CE0"/>
    <w:p w14:paraId="13FA1415" w14:textId="70648E4B" w:rsidR="00F10360" w:rsidRPr="00893B31" w:rsidRDefault="00220D46" w:rsidP="0031650D">
      <w:pPr>
        <w:pStyle w:val="Kop3"/>
      </w:pPr>
      <w:bookmarkStart w:id="7" w:name="_Toc168645495"/>
      <w:r>
        <w:t>Operationele doelstelling 1</w:t>
      </w:r>
      <w:r w:rsidR="001F0D7B">
        <w:t xml:space="preserve"> - titel</w:t>
      </w:r>
      <w:bookmarkEnd w:id="7"/>
    </w:p>
    <w:p w14:paraId="1BA47D5B" w14:textId="77777777" w:rsidR="00A2737F" w:rsidRDefault="00A2737F" w:rsidP="00A2737F"/>
    <w:p w14:paraId="46164339" w14:textId="49DD4010" w:rsidR="00A2737F" w:rsidRDefault="00CF2364" w:rsidP="00AC03CF">
      <w:pPr>
        <w:pStyle w:val="Kop4"/>
      </w:pPr>
      <w:bookmarkStart w:id="8" w:name="_Toc168645496"/>
      <w:r>
        <w:t>Titel van de actie</w:t>
      </w:r>
      <w:bookmarkEnd w:id="8"/>
    </w:p>
    <w:p w14:paraId="201F02FC" w14:textId="77777777" w:rsidR="00C21BE1" w:rsidRDefault="00C21BE1" w:rsidP="00C21BE1"/>
    <w:p w14:paraId="18BE7619" w14:textId="77777777" w:rsidR="006120EB" w:rsidRDefault="006120EB" w:rsidP="006120EB"/>
    <w:tbl>
      <w:tblPr>
        <w:tblStyle w:val="Tabelraster"/>
        <w:tblW w:w="90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4"/>
        <w:gridCol w:w="7778"/>
      </w:tblGrid>
      <w:tr w:rsidR="00AB1313" w14:paraId="1768CBBE" w14:textId="77777777" w:rsidTr="002C5BF1">
        <w:tc>
          <w:tcPr>
            <w:tcW w:w="1284" w:type="dxa"/>
            <w:shd w:val="clear" w:color="auto" w:fill="0F4C81"/>
            <w:vAlign w:val="center"/>
          </w:tcPr>
          <w:p w14:paraId="08BF4209" w14:textId="2C550300" w:rsidR="00F7434E" w:rsidRDefault="00F7434E" w:rsidP="00280F72">
            <w:pPr>
              <w:jc w:val="center"/>
              <w:rPr>
                <w:noProof/>
                <w:color w:val="FFFFFF" w:themeColor="background1"/>
                <w:sz w:val="16"/>
                <w:szCs w:val="16"/>
                <w:shd w:val="clear" w:color="auto" w:fill="0F4C81"/>
              </w:rPr>
            </w:pPr>
            <w:r w:rsidRPr="002C6B81">
              <w:rPr>
                <w:noProof/>
                <w:color w:val="FFFFFF" w:themeColor="background1"/>
                <w:sz w:val="16"/>
                <w:szCs w:val="16"/>
              </w:rPr>
              <w:drawing>
                <wp:inline distT="0" distB="0" distL="0" distR="0" wp14:anchorId="5460E586" wp14:editId="24522D4F">
                  <wp:extent cx="465512" cy="465512"/>
                  <wp:effectExtent l="0" t="0" r="0" b="0"/>
                  <wp:docPr id="1056998133" name="Graphic 1056998133" descr="Gloeilamp en tandwi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19160" name="Graphic 973519160" descr="Gloeilamp en tandwiel met effen opvulli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66890" cy="466890"/>
                          </a:xfrm>
                          <a:prstGeom prst="rect">
                            <a:avLst/>
                          </a:prstGeom>
                        </pic:spPr>
                      </pic:pic>
                    </a:graphicData>
                  </a:graphic>
                </wp:inline>
              </w:drawing>
            </w:r>
          </w:p>
          <w:p w14:paraId="413D6047" w14:textId="6D419A09" w:rsidR="00AB1313" w:rsidRPr="002C6B81" w:rsidRDefault="00CE3879" w:rsidP="00280F72">
            <w:pPr>
              <w:jc w:val="center"/>
              <w:rPr>
                <w:noProof/>
                <w:color w:val="FFFFFF" w:themeColor="background1"/>
                <w:sz w:val="16"/>
                <w:szCs w:val="16"/>
                <w:shd w:val="clear" w:color="auto" w:fill="0F4C81"/>
              </w:rPr>
            </w:pPr>
            <w:r w:rsidRPr="000F6F81">
              <w:rPr>
                <w:noProof/>
                <w:color w:val="FFFFFF" w:themeColor="background1"/>
                <w:sz w:val="22"/>
                <w:szCs w:val="22"/>
                <w:shd w:val="clear" w:color="auto" w:fill="0F4C81"/>
              </w:rPr>
              <w:t>Wat?</w:t>
            </w:r>
          </w:p>
        </w:tc>
        <w:tc>
          <w:tcPr>
            <w:tcW w:w="7778" w:type="dxa"/>
          </w:tcPr>
          <w:p w14:paraId="687C7581" w14:textId="77777777" w:rsidR="00AB1313" w:rsidRDefault="00AB1313" w:rsidP="00B8767E">
            <w:pPr>
              <w:rPr>
                <w:b/>
                <w:bCs/>
              </w:rPr>
            </w:pPr>
            <w:r>
              <w:rPr>
                <w:b/>
                <w:bCs/>
              </w:rPr>
              <w:t>Geef een korte beschrijving van wat je gaat doen</w:t>
            </w:r>
            <w:r w:rsidR="00CE3879">
              <w:rPr>
                <w:b/>
                <w:bCs/>
              </w:rPr>
              <w:t>.</w:t>
            </w:r>
          </w:p>
          <w:p w14:paraId="3F01274D" w14:textId="77777777" w:rsidR="00F7434E" w:rsidRPr="00F7434E" w:rsidRDefault="00F7434E" w:rsidP="00B8767E"/>
          <w:p w14:paraId="041650A6" w14:textId="77777777" w:rsidR="00F7434E" w:rsidRDefault="00F7434E" w:rsidP="00B8767E"/>
          <w:p w14:paraId="57B171FD" w14:textId="77777777" w:rsidR="00F7434E" w:rsidRPr="00F7434E" w:rsidRDefault="00F7434E" w:rsidP="00B8767E"/>
          <w:p w14:paraId="76F5B955" w14:textId="069EAC89" w:rsidR="00CE3879" w:rsidRPr="0066572E" w:rsidRDefault="00F7434E" w:rsidP="00B8767E">
            <w:r w:rsidRPr="0066572E">
              <w:t>Definieer duidelijk de scope van de actie:</w:t>
            </w:r>
          </w:p>
          <w:p w14:paraId="23BA3737" w14:textId="0A372E48" w:rsidR="00F7434E" w:rsidRPr="0066572E" w:rsidRDefault="00F7434E" w:rsidP="00F7434E">
            <w:pPr>
              <w:pStyle w:val="Lijstalinea"/>
              <w:numPr>
                <w:ilvl w:val="0"/>
                <w:numId w:val="14"/>
              </w:numPr>
            </w:pPr>
            <w:r w:rsidRPr="0066572E">
              <w:t>Wat ga je wel doen?</w:t>
            </w:r>
          </w:p>
          <w:p w14:paraId="0E7D30CD" w14:textId="77777777" w:rsidR="00F7434E" w:rsidRPr="00F7434E" w:rsidRDefault="00F7434E" w:rsidP="00F7434E"/>
          <w:p w14:paraId="06533F32" w14:textId="111FD275" w:rsidR="00F7434E" w:rsidRPr="0066572E" w:rsidRDefault="00F7434E" w:rsidP="00F7434E">
            <w:pPr>
              <w:pStyle w:val="Lijstalinea"/>
              <w:numPr>
                <w:ilvl w:val="0"/>
                <w:numId w:val="14"/>
              </w:numPr>
            </w:pPr>
            <w:r w:rsidRPr="0066572E">
              <w:t>Wat ga je niet doen?</w:t>
            </w:r>
          </w:p>
          <w:p w14:paraId="19FE43C7" w14:textId="77777777" w:rsidR="00CE3879" w:rsidRPr="00F7434E" w:rsidRDefault="00CE3879" w:rsidP="00B8767E"/>
          <w:p w14:paraId="6ABB71F6" w14:textId="77777777" w:rsidR="00CE3879" w:rsidRPr="00F7434E" w:rsidRDefault="00CE3879" w:rsidP="00B8767E"/>
          <w:p w14:paraId="6AA357B6" w14:textId="35E2F5DB" w:rsidR="00CE3879" w:rsidRPr="00F7434E" w:rsidRDefault="00CE3879" w:rsidP="00B8767E"/>
        </w:tc>
      </w:tr>
      <w:tr w:rsidR="00C637F0" w14:paraId="1F439DB6" w14:textId="77777777" w:rsidTr="002C5BF1">
        <w:tc>
          <w:tcPr>
            <w:tcW w:w="1284" w:type="dxa"/>
            <w:shd w:val="clear" w:color="auto" w:fill="0F4C81"/>
            <w:vAlign w:val="center"/>
          </w:tcPr>
          <w:p w14:paraId="162A38F1" w14:textId="77777777" w:rsidR="00C637F0" w:rsidRPr="002C6B81" w:rsidRDefault="00C637F0" w:rsidP="00280F72">
            <w:pPr>
              <w:jc w:val="center"/>
              <w:rPr>
                <w:color w:val="FFFFFF" w:themeColor="background1"/>
                <w:sz w:val="16"/>
                <w:szCs w:val="16"/>
              </w:rPr>
            </w:pPr>
            <w:r w:rsidRPr="002C6B81">
              <w:rPr>
                <w:noProof/>
                <w:color w:val="FFFFFF" w:themeColor="background1"/>
                <w:sz w:val="16"/>
                <w:szCs w:val="16"/>
                <w:shd w:val="clear" w:color="auto" w:fill="0F4C81"/>
              </w:rPr>
              <w:drawing>
                <wp:inline distT="0" distB="0" distL="0" distR="0" wp14:anchorId="7B0ADB5E" wp14:editId="43127DA8">
                  <wp:extent cx="388620" cy="388620"/>
                  <wp:effectExtent l="0" t="0" r="0" b="0"/>
                  <wp:docPr id="1020323764" name="Graphic 1020323764" descr="Vraag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23764" name="Graphic 1020323764" descr="Vraagteken met effen opvulli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8620" cy="388620"/>
                          </a:xfrm>
                          <a:prstGeom prst="rect">
                            <a:avLst/>
                          </a:prstGeom>
                        </pic:spPr>
                      </pic:pic>
                    </a:graphicData>
                  </a:graphic>
                </wp:inline>
              </w:drawing>
            </w:r>
          </w:p>
          <w:p w14:paraId="2232305D" w14:textId="1EB80F28" w:rsidR="00C637F0" w:rsidRPr="002C6B81" w:rsidRDefault="00C637F0" w:rsidP="00280F72">
            <w:pPr>
              <w:jc w:val="center"/>
              <w:rPr>
                <w:color w:val="FFFFFF" w:themeColor="background1"/>
                <w:sz w:val="16"/>
                <w:szCs w:val="16"/>
              </w:rPr>
            </w:pPr>
            <w:r w:rsidRPr="000F6F81">
              <w:rPr>
                <w:color w:val="FFFFFF" w:themeColor="background1"/>
                <w:sz w:val="22"/>
                <w:szCs w:val="22"/>
              </w:rPr>
              <w:t>Waarom?</w:t>
            </w:r>
          </w:p>
        </w:tc>
        <w:tc>
          <w:tcPr>
            <w:tcW w:w="7778" w:type="dxa"/>
          </w:tcPr>
          <w:p w14:paraId="6DF9122B" w14:textId="4DDCECF0" w:rsidR="00E07195" w:rsidRDefault="00451519" w:rsidP="00B8767E">
            <w:pPr>
              <w:rPr>
                <w:b/>
                <w:bCs/>
              </w:rPr>
            </w:pPr>
            <w:r>
              <w:rPr>
                <w:b/>
                <w:bCs/>
              </w:rPr>
              <w:t>Waarom deze actie? Waarom deze actie nu?</w:t>
            </w:r>
          </w:p>
          <w:p w14:paraId="124B7A94" w14:textId="339149BD" w:rsidR="00AF068E" w:rsidRPr="0064030B" w:rsidRDefault="007D0A5D" w:rsidP="00A6776A">
            <w:r w:rsidRPr="0064030B">
              <w:t>Noteer</w:t>
            </w:r>
            <w:r w:rsidR="00A502FD" w:rsidRPr="0064030B">
              <w:t xml:space="preserve"> hier de context en w</w:t>
            </w:r>
            <w:r w:rsidR="00C637F0" w:rsidRPr="0064030B">
              <w:t xml:space="preserve">aarom </w:t>
            </w:r>
            <w:r w:rsidR="00A502FD" w:rsidRPr="0064030B">
              <w:t>je</w:t>
            </w:r>
            <w:r w:rsidR="00C637F0" w:rsidRPr="0064030B">
              <w:t xml:space="preserve"> deze actie waardevol </w:t>
            </w:r>
            <w:r w:rsidR="00A502FD" w:rsidRPr="0064030B">
              <w:t>vindt</w:t>
            </w:r>
            <w:r w:rsidR="00EF6187">
              <w:t>.</w:t>
            </w:r>
            <w:r w:rsidR="00F800E6" w:rsidRPr="0064030B">
              <w:t xml:space="preserve"> </w:t>
            </w:r>
            <w:r w:rsidR="00C637F0" w:rsidRPr="0064030B">
              <w:t>Welke argumenten heb je om deze actie te verdedigen</w:t>
            </w:r>
            <w:r w:rsidR="00EF6187">
              <w:t>?</w:t>
            </w:r>
            <w:r w:rsidR="00427CFB" w:rsidRPr="0064030B">
              <w:t xml:space="preserve"> Maak hier </w:t>
            </w:r>
            <w:r w:rsidR="006344FB" w:rsidRPr="0064030B">
              <w:t xml:space="preserve">de link naar </w:t>
            </w:r>
            <w:r w:rsidR="00F65806">
              <w:t>d</w:t>
            </w:r>
            <w:r w:rsidR="006344FB" w:rsidRPr="0064030B">
              <w:t>e</w:t>
            </w:r>
            <w:r w:rsidR="00C637F0" w:rsidRPr="0064030B">
              <w:t xml:space="preserve"> omgevingsanalyse,</w:t>
            </w:r>
            <w:r w:rsidR="00906AC2">
              <w:t xml:space="preserve"> het lokaal sociaal beleid, </w:t>
            </w:r>
            <w:r w:rsidR="00001408">
              <w:t xml:space="preserve">of </w:t>
            </w:r>
            <w:r w:rsidR="00906AC2">
              <w:t>Vlaamse doelstellingen</w:t>
            </w:r>
            <w:r w:rsidR="00001408">
              <w:t>.</w:t>
            </w:r>
          </w:p>
          <w:p w14:paraId="18315EE7" w14:textId="77777777" w:rsidR="00CE3879" w:rsidRDefault="00CE3879" w:rsidP="00A6776A">
            <w:pPr>
              <w:rPr>
                <w:sz w:val="16"/>
                <w:szCs w:val="16"/>
              </w:rPr>
            </w:pPr>
          </w:p>
          <w:p w14:paraId="17E2282E" w14:textId="77777777" w:rsidR="00CE3879" w:rsidRPr="00832B81" w:rsidRDefault="00CE3879" w:rsidP="00A6776A">
            <w:pPr>
              <w:rPr>
                <w:sz w:val="16"/>
                <w:szCs w:val="16"/>
              </w:rPr>
            </w:pPr>
          </w:p>
          <w:p w14:paraId="42095159" w14:textId="77777777" w:rsidR="00BB6A75" w:rsidRDefault="00BB6A75" w:rsidP="00126EB6"/>
          <w:p w14:paraId="7A761654" w14:textId="03864F02" w:rsidR="00BB6A75" w:rsidRPr="00FB63D0" w:rsidRDefault="00BB6A75" w:rsidP="00126EB6"/>
        </w:tc>
      </w:tr>
      <w:tr w:rsidR="007D0A5D" w14:paraId="5F2A13D9" w14:textId="77777777" w:rsidTr="002C5BF1">
        <w:trPr>
          <w:trHeight w:val="1046"/>
        </w:trPr>
        <w:tc>
          <w:tcPr>
            <w:tcW w:w="1284" w:type="dxa"/>
            <w:shd w:val="clear" w:color="auto" w:fill="0F4C81"/>
            <w:vAlign w:val="center"/>
          </w:tcPr>
          <w:p w14:paraId="34DF989B" w14:textId="77777777" w:rsidR="007D0A5D" w:rsidRPr="002C6B81" w:rsidRDefault="007D0A5D" w:rsidP="007D0A5D">
            <w:pPr>
              <w:jc w:val="center"/>
              <w:rPr>
                <w:color w:val="FFFFFF" w:themeColor="background1"/>
                <w:sz w:val="16"/>
                <w:szCs w:val="16"/>
              </w:rPr>
            </w:pPr>
            <w:r w:rsidRPr="002C6B81">
              <w:rPr>
                <w:noProof/>
                <w:color w:val="FFFFFF" w:themeColor="background1"/>
                <w:sz w:val="16"/>
                <w:szCs w:val="16"/>
              </w:rPr>
              <w:drawing>
                <wp:inline distT="0" distB="0" distL="0" distR="0" wp14:anchorId="50ACE252" wp14:editId="30142B29">
                  <wp:extent cx="406400" cy="406400"/>
                  <wp:effectExtent l="0" t="0" r="0" b="0"/>
                  <wp:docPr id="621037699" name="Graphic 621037699" descr="Groep mann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37699" name="Graphic 621037699" descr="Groep mannen met effen opvullin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06400" cy="406400"/>
                          </a:xfrm>
                          <a:prstGeom prst="rect">
                            <a:avLst/>
                          </a:prstGeom>
                        </pic:spPr>
                      </pic:pic>
                    </a:graphicData>
                  </a:graphic>
                </wp:inline>
              </w:drawing>
            </w:r>
          </w:p>
          <w:p w14:paraId="2087258B" w14:textId="00EE4A81" w:rsidR="007D0A5D" w:rsidRPr="002C6B81" w:rsidRDefault="007D0A5D" w:rsidP="007D0A5D">
            <w:pPr>
              <w:jc w:val="center"/>
              <w:rPr>
                <w:noProof/>
                <w:color w:val="FFFFFF" w:themeColor="background1"/>
                <w:sz w:val="16"/>
                <w:szCs w:val="16"/>
              </w:rPr>
            </w:pPr>
            <w:r w:rsidRPr="000F6F81">
              <w:rPr>
                <w:color w:val="FFFFFF" w:themeColor="background1"/>
                <w:sz w:val="22"/>
                <w:szCs w:val="22"/>
              </w:rPr>
              <w:t>Voor wie?</w:t>
            </w:r>
          </w:p>
        </w:tc>
        <w:tc>
          <w:tcPr>
            <w:tcW w:w="7778" w:type="dxa"/>
          </w:tcPr>
          <w:p w14:paraId="212F38CB" w14:textId="3910914B" w:rsidR="000B6FC3" w:rsidRPr="000B6FC3" w:rsidRDefault="000B6FC3" w:rsidP="007D0A5D">
            <w:pPr>
              <w:rPr>
                <w:b/>
                <w:bCs/>
              </w:rPr>
            </w:pPr>
            <w:r>
              <w:rPr>
                <w:b/>
                <w:bCs/>
              </w:rPr>
              <w:t>Doelgroep(en)</w:t>
            </w:r>
          </w:p>
          <w:p w14:paraId="49158F58" w14:textId="0B23E382" w:rsidR="007D0A5D" w:rsidRPr="0064030B" w:rsidRDefault="00780B39" w:rsidP="007D0A5D">
            <w:r w:rsidRPr="0064030B">
              <w:t>Lijst hier</w:t>
            </w:r>
            <w:r w:rsidR="007D0A5D" w:rsidRPr="0064030B">
              <w:t xml:space="preserve"> de doelgroep(en) </w:t>
            </w:r>
            <w:r w:rsidR="001D04E4" w:rsidRPr="0064030B">
              <w:t xml:space="preserve">op </w:t>
            </w:r>
            <w:r w:rsidR="003D53CC" w:rsidRPr="0064030B">
              <w:t>die je wenst te bereiken met deze actie.</w:t>
            </w:r>
          </w:p>
          <w:p w14:paraId="5B290DD1" w14:textId="77777777" w:rsidR="007D0A5D" w:rsidRDefault="007D0A5D" w:rsidP="007D0A5D"/>
          <w:p w14:paraId="7BB80F26" w14:textId="77777777" w:rsidR="00F8477F" w:rsidRDefault="00F8477F" w:rsidP="007D0A5D"/>
        </w:tc>
      </w:tr>
      <w:tr w:rsidR="00864977" w14:paraId="539670ED" w14:textId="710C6191" w:rsidTr="00E762F3">
        <w:trPr>
          <w:trHeight w:val="407"/>
        </w:trPr>
        <w:tc>
          <w:tcPr>
            <w:tcW w:w="1284" w:type="dxa"/>
            <w:vMerge w:val="restart"/>
            <w:shd w:val="clear" w:color="auto" w:fill="0F4C81"/>
            <w:vAlign w:val="center"/>
          </w:tcPr>
          <w:p w14:paraId="5D6F29EE" w14:textId="77777777" w:rsidR="00864977" w:rsidRPr="002C6B81" w:rsidRDefault="00864977" w:rsidP="002F2817">
            <w:pPr>
              <w:jc w:val="center"/>
              <w:rPr>
                <w:color w:val="FFFFFF" w:themeColor="background1"/>
                <w:sz w:val="16"/>
                <w:szCs w:val="16"/>
              </w:rPr>
            </w:pPr>
            <w:r w:rsidRPr="002C6B81">
              <w:rPr>
                <w:noProof/>
                <w:color w:val="FFFFFF" w:themeColor="background1"/>
                <w:sz w:val="16"/>
                <w:szCs w:val="16"/>
              </w:rPr>
              <w:drawing>
                <wp:inline distT="0" distB="0" distL="0" distR="0" wp14:anchorId="34387C82" wp14:editId="10C88024">
                  <wp:extent cx="464820" cy="464820"/>
                  <wp:effectExtent l="0" t="0" r="0" b="0"/>
                  <wp:docPr id="41835036" name="Graphic 41835036" descr="Proo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036" name="Graphic 41835036" descr="Proost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4820" cy="464820"/>
                          </a:xfrm>
                          <a:prstGeom prst="rect">
                            <a:avLst/>
                          </a:prstGeom>
                        </pic:spPr>
                      </pic:pic>
                    </a:graphicData>
                  </a:graphic>
                </wp:inline>
              </w:drawing>
            </w:r>
          </w:p>
          <w:p w14:paraId="3195CABE" w14:textId="0CA86BB3" w:rsidR="00864977" w:rsidRPr="002C6B81" w:rsidRDefault="00864977" w:rsidP="002F2817">
            <w:pPr>
              <w:jc w:val="center"/>
              <w:rPr>
                <w:noProof/>
                <w:color w:val="FFFFFF" w:themeColor="background1"/>
                <w:sz w:val="16"/>
                <w:szCs w:val="16"/>
              </w:rPr>
            </w:pPr>
            <w:r w:rsidRPr="000F6F81">
              <w:rPr>
                <w:color w:val="FFFFFF" w:themeColor="background1"/>
                <w:sz w:val="22"/>
                <w:szCs w:val="22"/>
              </w:rPr>
              <w:t>Met wie?</w:t>
            </w:r>
          </w:p>
        </w:tc>
        <w:tc>
          <w:tcPr>
            <w:tcW w:w="7778" w:type="dxa"/>
            <w:vAlign w:val="center"/>
          </w:tcPr>
          <w:p w14:paraId="566A2E9C" w14:textId="77777777" w:rsidR="00864977" w:rsidRPr="00864977" w:rsidRDefault="00864977" w:rsidP="002F2817">
            <w:pPr>
              <w:jc w:val="left"/>
              <w:rPr>
                <w:b/>
                <w:bCs/>
              </w:rPr>
            </w:pPr>
            <w:r w:rsidRPr="00864977">
              <w:rPr>
                <w:b/>
                <w:bCs/>
              </w:rPr>
              <w:t>Wie is de trekker van de actie?</w:t>
            </w:r>
          </w:p>
          <w:p w14:paraId="065D3B8F" w14:textId="5D48A6FD" w:rsidR="00864977" w:rsidRDefault="00864977" w:rsidP="002F2817">
            <w:pPr>
              <w:jc w:val="left"/>
            </w:pPr>
          </w:p>
        </w:tc>
      </w:tr>
      <w:tr w:rsidR="002F2817" w14:paraId="277AFF1A" w14:textId="77777777" w:rsidTr="00A66821">
        <w:trPr>
          <w:trHeight w:val="1377"/>
        </w:trPr>
        <w:tc>
          <w:tcPr>
            <w:tcW w:w="1284" w:type="dxa"/>
            <w:vMerge/>
            <w:shd w:val="clear" w:color="auto" w:fill="0F4C81"/>
            <w:vAlign w:val="center"/>
          </w:tcPr>
          <w:p w14:paraId="56CF6F78" w14:textId="384E4AF2" w:rsidR="002F2817" w:rsidRPr="002C6B81" w:rsidRDefault="002F2817" w:rsidP="002F2817">
            <w:pPr>
              <w:jc w:val="center"/>
              <w:rPr>
                <w:noProof/>
                <w:color w:val="FFFFFF" w:themeColor="background1"/>
                <w:sz w:val="16"/>
                <w:szCs w:val="16"/>
              </w:rPr>
            </w:pPr>
          </w:p>
        </w:tc>
        <w:tc>
          <w:tcPr>
            <w:tcW w:w="7778" w:type="dxa"/>
          </w:tcPr>
          <w:p w14:paraId="4E063481" w14:textId="2BAAA36E" w:rsidR="003B514B" w:rsidRPr="0066572E" w:rsidRDefault="003B514B" w:rsidP="003C5A6A">
            <w:r w:rsidRPr="0066572E">
              <w:t>Indien de zorgraad niet de trekker is, beschrijf dan kort welke rol de zorgraa</w:t>
            </w:r>
            <w:r w:rsidR="000F6F81" w:rsidRPr="0066572E">
              <w:t>d opneemt.</w:t>
            </w:r>
          </w:p>
          <w:p w14:paraId="60AD0C86" w14:textId="77777777" w:rsidR="003B514B" w:rsidRPr="0066572E" w:rsidRDefault="003B514B" w:rsidP="003C5A6A">
            <w:pPr>
              <w:rPr>
                <w:sz w:val="16"/>
                <w:szCs w:val="16"/>
              </w:rPr>
            </w:pPr>
          </w:p>
          <w:p w14:paraId="7C4FE67F" w14:textId="77777777" w:rsidR="003B514B" w:rsidRPr="0066572E" w:rsidRDefault="003B514B" w:rsidP="003C5A6A">
            <w:pPr>
              <w:rPr>
                <w:sz w:val="16"/>
                <w:szCs w:val="16"/>
              </w:rPr>
            </w:pPr>
          </w:p>
          <w:p w14:paraId="64A3DFF9" w14:textId="69C66CFC" w:rsidR="003C5A6A" w:rsidRPr="0066572E" w:rsidRDefault="003C5A6A" w:rsidP="003C5A6A">
            <w:pPr>
              <w:rPr>
                <w:sz w:val="16"/>
                <w:szCs w:val="16"/>
              </w:rPr>
            </w:pPr>
            <w:r w:rsidRPr="0066572E">
              <w:t>Met welke stakeholders wordt er samengewerkt voor deze actie?</w:t>
            </w:r>
          </w:p>
          <w:p w14:paraId="58249CFE" w14:textId="77777777" w:rsidR="002F2817" w:rsidRDefault="002F2817" w:rsidP="00555C02"/>
          <w:p w14:paraId="6EF426A2" w14:textId="3A8DC4AB" w:rsidR="00E44D50" w:rsidRDefault="00E44D50" w:rsidP="00555C02"/>
        </w:tc>
      </w:tr>
      <w:tr w:rsidR="002F2817" w14:paraId="26D619C7" w14:textId="77777777" w:rsidTr="002C5BF1">
        <w:tc>
          <w:tcPr>
            <w:tcW w:w="1284" w:type="dxa"/>
            <w:shd w:val="clear" w:color="auto" w:fill="0F4C81"/>
            <w:vAlign w:val="center"/>
          </w:tcPr>
          <w:p w14:paraId="67EC0634" w14:textId="77777777" w:rsidR="002F2817" w:rsidRPr="002C6B81" w:rsidRDefault="002F2817" w:rsidP="002F2817">
            <w:pPr>
              <w:jc w:val="center"/>
              <w:rPr>
                <w:color w:val="FFFFFF" w:themeColor="background1"/>
                <w:sz w:val="16"/>
                <w:szCs w:val="16"/>
              </w:rPr>
            </w:pPr>
            <w:r w:rsidRPr="002C6B81">
              <w:rPr>
                <w:noProof/>
                <w:color w:val="FFFFFF" w:themeColor="background1"/>
                <w:sz w:val="16"/>
                <w:szCs w:val="16"/>
              </w:rPr>
              <w:drawing>
                <wp:inline distT="0" distB="0" distL="0" distR="0" wp14:anchorId="5693AC86" wp14:editId="546ACEAC">
                  <wp:extent cx="525780" cy="525780"/>
                  <wp:effectExtent l="0" t="0" r="0" b="0"/>
                  <wp:docPr id="232942213" name="Graphic 232942213" descr="Stijgende lij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42213" name="Graphic 232942213" descr="Stijgende lijn met effen opvullin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5780" cy="525780"/>
                          </a:xfrm>
                          <a:prstGeom prst="rect">
                            <a:avLst/>
                          </a:prstGeom>
                        </pic:spPr>
                      </pic:pic>
                    </a:graphicData>
                  </a:graphic>
                </wp:inline>
              </w:drawing>
            </w:r>
          </w:p>
          <w:p w14:paraId="59091DCA" w14:textId="64B6DEF1" w:rsidR="002F2817" w:rsidRPr="002C6B81" w:rsidRDefault="002F2817" w:rsidP="002F2817">
            <w:pPr>
              <w:jc w:val="center"/>
              <w:rPr>
                <w:noProof/>
                <w:color w:val="FFFFFF" w:themeColor="background1"/>
                <w:sz w:val="16"/>
                <w:szCs w:val="16"/>
              </w:rPr>
            </w:pPr>
            <w:r w:rsidRPr="002C6B81">
              <w:rPr>
                <w:color w:val="FFFFFF" w:themeColor="background1"/>
                <w:sz w:val="16"/>
                <w:szCs w:val="16"/>
              </w:rPr>
              <w:t>Hoe?</w:t>
            </w:r>
          </w:p>
        </w:tc>
        <w:tc>
          <w:tcPr>
            <w:tcW w:w="7778" w:type="dxa"/>
            <w:shd w:val="clear" w:color="auto" w:fill="auto"/>
          </w:tcPr>
          <w:p w14:paraId="2D842297" w14:textId="3356BE28" w:rsidR="00FB6334" w:rsidRPr="00C21BE1" w:rsidRDefault="00C21BE1" w:rsidP="002F2817">
            <w:pPr>
              <w:rPr>
                <w:b/>
                <w:bCs/>
                <w:sz w:val="16"/>
                <w:szCs w:val="16"/>
              </w:rPr>
            </w:pPr>
            <w:r w:rsidRPr="00C21BE1">
              <w:rPr>
                <w:b/>
                <w:bCs/>
              </w:rPr>
              <w:t>Geef een beknopt plan hoe deze actie gaat worden opgezet of aangepakt.</w:t>
            </w:r>
          </w:p>
          <w:p w14:paraId="251AD038" w14:textId="77777777" w:rsidR="00E972DB" w:rsidRDefault="00E972DB" w:rsidP="002F2817"/>
          <w:p w14:paraId="58894F93" w14:textId="4B5D1E6E" w:rsidR="002F2817" w:rsidRPr="00813B0D" w:rsidRDefault="00E972DB" w:rsidP="002F2817">
            <w:r>
              <w:t>Vermeld hier ook de mijlpalen</w:t>
            </w:r>
            <w:r w:rsidR="00B45716">
              <w:t xml:space="preserve"> (link naar </w:t>
            </w:r>
            <w:r w:rsidR="00AD013C">
              <w:t>tijdslijn</w:t>
            </w:r>
            <w:r w:rsidR="0066572E">
              <w:t>)</w:t>
            </w:r>
            <w:r w:rsidR="002734BF">
              <w:t>.</w:t>
            </w:r>
          </w:p>
          <w:p w14:paraId="4DC8AE5E" w14:textId="77777777" w:rsidR="002F2817" w:rsidRDefault="002F2817" w:rsidP="002F2817"/>
        </w:tc>
      </w:tr>
      <w:tr w:rsidR="00893952" w14:paraId="0C5C3CA2" w14:textId="77777777" w:rsidTr="004119CA">
        <w:trPr>
          <w:trHeight w:val="637"/>
        </w:trPr>
        <w:tc>
          <w:tcPr>
            <w:tcW w:w="1284" w:type="dxa"/>
            <w:vMerge w:val="restart"/>
            <w:tcBorders>
              <w:top w:val="single" w:sz="4" w:space="0" w:color="808080" w:themeColor="background1" w:themeShade="80"/>
            </w:tcBorders>
            <w:shd w:val="clear" w:color="auto" w:fill="0F4C81"/>
            <w:vAlign w:val="center"/>
          </w:tcPr>
          <w:p w14:paraId="1C488ECD" w14:textId="30ED862F" w:rsidR="00893952" w:rsidRPr="002C6B81" w:rsidRDefault="00893952" w:rsidP="00893952">
            <w:pPr>
              <w:jc w:val="center"/>
              <w:rPr>
                <w:noProof/>
                <w:color w:val="FFFFFF" w:themeColor="background1"/>
                <w:sz w:val="16"/>
                <w:szCs w:val="16"/>
              </w:rPr>
            </w:pPr>
            <w:r w:rsidRPr="002C6B81">
              <w:rPr>
                <w:noProof/>
                <w:color w:val="FFFFFF" w:themeColor="background1"/>
                <w:sz w:val="16"/>
                <w:szCs w:val="16"/>
              </w:rPr>
              <w:drawing>
                <wp:inline distT="0" distB="0" distL="0" distR="0" wp14:anchorId="1F5A53AC" wp14:editId="2FD35300">
                  <wp:extent cx="252000" cy="252000"/>
                  <wp:effectExtent l="0" t="0" r="0" b="0"/>
                  <wp:docPr id="892619019" name="Graphic 2" descr="Duim omhoo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19019" name="Graphic 892619019" descr="Duim omhoog met effen opvullin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52000" cy="252000"/>
                          </a:xfrm>
                          <a:prstGeom prst="rect">
                            <a:avLst/>
                          </a:prstGeom>
                        </pic:spPr>
                      </pic:pic>
                    </a:graphicData>
                  </a:graphic>
                </wp:inline>
              </w:drawing>
            </w:r>
            <w:r w:rsidRPr="002C6B81">
              <w:rPr>
                <w:noProof/>
                <w:color w:val="FFFFFF" w:themeColor="background1"/>
                <w:sz w:val="16"/>
                <w:szCs w:val="16"/>
              </w:rPr>
              <w:drawing>
                <wp:inline distT="0" distB="0" distL="0" distR="0" wp14:anchorId="234176AB" wp14:editId="5377A3CA">
                  <wp:extent cx="252000" cy="252000"/>
                  <wp:effectExtent l="0" t="0" r="0" b="0"/>
                  <wp:docPr id="81908007" name="Graphic 3" descr="Duim omlaa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007" name="Graphic 81908007" descr="Duim omlaag met effen opvullin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52000" cy="252000"/>
                          </a:xfrm>
                          <a:prstGeom prst="rect">
                            <a:avLst/>
                          </a:prstGeom>
                        </pic:spPr>
                      </pic:pic>
                    </a:graphicData>
                  </a:graphic>
                </wp:inline>
              </w:drawing>
            </w:r>
          </w:p>
          <w:p w14:paraId="61EC6FDC" w14:textId="228325A9" w:rsidR="00893952" w:rsidRPr="002C6B81" w:rsidRDefault="00893952" w:rsidP="00893952">
            <w:pPr>
              <w:jc w:val="center"/>
              <w:rPr>
                <w:noProof/>
                <w:color w:val="FFFFFF" w:themeColor="background1"/>
                <w:sz w:val="16"/>
                <w:szCs w:val="16"/>
              </w:rPr>
            </w:pPr>
            <w:r w:rsidRPr="002C6B81">
              <w:rPr>
                <w:noProof/>
                <w:color w:val="FFFFFF" w:themeColor="background1"/>
                <w:sz w:val="16"/>
                <w:szCs w:val="16"/>
              </w:rPr>
              <w:t>Evaluatie</w:t>
            </w:r>
          </w:p>
        </w:tc>
        <w:tc>
          <w:tcPr>
            <w:tcW w:w="7778" w:type="dxa"/>
            <w:shd w:val="clear" w:color="auto" w:fill="auto"/>
            <w:vAlign w:val="center"/>
          </w:tcPr>
          <w:p w14:paraId="70CFDB4B" w14:textId="297DD00C" w:rsidR="00893952" w:rsidRDefault="00893952" w:rsidP="00893952">
            <w:pPr>
              <w:jc w:val="left"/>
            </w:pPr>
            <w:r w:rsidRPr="0066572E">
              <w:rPr>
                <w:b/>
              </w:rPr>
              <w:t xml:space="preserve">Selecteer </w:t>
            </w:r>
            <w:r w:rsidRPr="00C21BE1">
              <w:rPr>
                <w:b/>
                <w:bCs/>
              </w:rPr>
              <w:t>minstens één</w:t>
            </w:r>
            <w:r w:rsidRPr="00C21BE1">
              <w:t xml:space="preserve"> </w:t>
            </w:r>
            <w:r w:rsidRPr="0066572E">
              <w:rPr>
                <w:b/>
              </w:rPr>
              <w:t>van onderstaande manieren voor evaluatie.</w:t>
            </w:r>
          </w:p>
          <w:p w14:paraId="3F29A2A4" w14:textId="77777777" w:rsidR="0001083E" w:rsidRPr="00C21BE1" w:rsidRDefault="0001083E" w:rsidP="00893952">
            <w:pPr>
              <w:jc w:val="left"/>
            </w:pPr>
          </w:p>
          <w:p w14:paraId="0CE836CB" w14:textId="08860F90" w:rsidR="00D86DD9" w:rsidRDefault="00893952" w:rsidP="00893952">
            <w:pPr>
              <w:jc w:val="left"/>
            </w:pPr>
            <w:r w:rsidRPr="00C21BE1">
              <w:t xml:space="preserve">Definieer de </w:t>
            </w:r>
            <w:r w:rsidRPr="00C21BE1">
              <w:rPr>
                <w:b/>
                <w:bCs/>
              </w:rPr>
              <w:t>indicatoren</w:t>
            </w:r>
            <w:r w:rsidR="00BA488C">
              <w:rPr>
                <w:b/>
                <w:bCs/>
              </w:rPr>
              <w:t xml:space="preserve"> </w:t>
            </w:r>
            <w:r w:rsidRPr="00C21BE1">
              <w:t>die worden gebruikt om de voortgang en/of het succes van de actie te evalueren.</w:t>
            </w:r>
            <w:r w:rsidR="00BA488C">
              <w:t xml:space="preserve"> Geef ook de meetmethode mee en, indien van toepassing</w:t>
            </w:r>
            <w:r w:rsidR="00C16FAD">
              <w:t>,</w:t>
            </w:r>
            <w:r w:rsidR="00BA488C">
              <w:t xml:space="preserve"> een streefdoel. </w:t>
            </w:r>
          </w:p>
          <w:p w14:paraId="3C30E963" w14:textId="77777777" w:rsidR="00D86DD9" w:rsidRDefault="00D86DD9" w:rsidP="00893952">
            <w:pPr>
              <w:jc w:val="left"/>
            </w:pPr>
          </w:p>
          <w:p w14:paraId="468C3864" w14:textId="50397D91" w:rsidR="00893952" w:rsidRDefault="00D86DD9" w:rsidP="00893952">
            <w:pPr>
              <w:jc w:val="left"/>
            </w:pPr>
            <w:r>
              <w:t xml:space="preserve">Fictief voorbeeld: we organiseren een driemaandelijks netwerkevent. </w:t>
            </w:r>
            <w:r w:rsidR="001D70CE">
              <w:t xml:space="preserve">Als </w:t>
            </w:r>
            <w:r w:rsidR="0099083C">
              <w:t>output</w:t>
            </w:r>
            <w:r w:rsidR="001D70CE">
              <w:t>indicator meten we het aantal aanwezigen</w:t>
            </w:r>
            <w:r w:rsidR="00C02A22">
              <w:t>,</w:t>
            </w:r>
            <w:r w:rsidR="0099083C">
              <w:t xml:space="preserve"> en voor een geslaagd</w:t>
            </w:r>
            <w:r w:rsidR="000F12B6">
              <w:t xml:space="preserve">e actie </w:t>
            </w:r>
            <w:r w:rsidR="0099083C">
              <w:t xml:space="preserve">willen we minstens </w:t>
            </w:r>
            <w:r w:rsidR="000F12B6">
              <w:t>40 aanwezigen per netwerkevent.</w:t>
            </w:r>
            <w:r w:rsidR="003132A8">
              <w:t xml:space="preserve"> Als procesindicator meten we of er een evaluatie plaatsvond na elk netwerkevent</w:t>
            </w:r>
            <w:r w:rsidR="001E0289">
              <w:t xml:space="preserve"> en</w:t>
            </w:r>
            <w:r w:rsidR="003132A8">
              <w:t xml:space="preserve"> </w:t>
            </w:r>
            <w:r w:rsidR="001E0289">
              <w:t xml:space="preserve">of de communicatiekanalen van onze partners het netwerkevent hadden gepromoot. </w:t>
            </w:r>
          </w:p>
        </w:tc>
      </w:tr>
      <w:tr w:rsidR="00893952" w14:paraId="0D85512C" w14:textId="77777777" w:rsidTr="002C5BF1">
        <w:trPr>
          <w:trHeight w:val="489"/>
        </w:trPr>
        <w:tc>
          <w:tcPr>
            <w:tcW w:w="1284" w:type="dxa"/>
            <w:vMerge/>
            <w:shd w:val="clear" w:color="auto" w:fill="0F4C81"/>
            <w:vAlign w:val="center"/>
          </w:tcPr>
          <w:p w14:paraId="133B456B" w14:textId="77777777" w:rsidR="00893952" w:rsidRDefault="00893952" w:rsidP="00893952">
            <w:pPr>
              <w:jc w:val="center"/>
              <w:rPr>
                <w:noProof/>
                <w:color w:val="FFFFFF" w:themeColor="background1"/>
              </w:rPr>
            </w:pPr>
          </w:p>
        </w:tc>
        <w:tc>
          <w:tcPr>
            <w:tcW w:w="7778" w:type="dxa"/>
            <w:shd w:val="clear" w:color="auto" w:fill="auto"/>
          </w:tcPr>
          <w:p w14:paraId="432144ED" w14:textId="511DB2A3" w:rsidR="00893952" w:rsidRDefault="0097575F" w:rsidP="00893952">
            <w:sdt>
              <w:sdtPr>
                <w:id w:val="310680339"/>
                <w14:checkbox>
                  <w14:checked w14:val="0"/>
                  <w14:checkedState w14:val="2612" w14:font="MS Gothic"/>
                  <w14:uncheckedState w14:val="2610" w14:font="MS Gothic"/>
                </w14:checkbox>
              </w:sdtPr>
              <w:sdtEndPr/>
              <w:sdtContent>
                <w:r w:rsidR="00893952">
                  <w:rPr>
                    <w:rFonts w:ascii="MS Gothic" w:eastAsia="MS Gothic" w:hAnsi="MS Gothic" w:hint="eastAsia"/>
                  </w:rPr>
                  <w:t>☐</w:t>
                </w:r>
              </w:sdtContent>
            </w:sdt>
            <w:r w:rsidR="00893952">
              <w:t xml:space="preserve"> </w:t>
            </w:r>
            <w:r w:rsidR="00AD013C" w:rsidRPr="005A5906">
              <w:rPr>
                <w:b/>
                <w:bCs/>
              </w:rPr>
              <w:t>Proces</w:t>
            </w:r>
            <w:r w:rsidR="00AD013C">
              <w:rPr>
                <w:b/>
                <w:bCs/>
              </w:rPr>
              <w:t>evaluatie</w:t>
            </w:r>
          </w:p>
          <w:p w14:paraId="04DDE1C1" w14:textId="77777777" w:rsidR="00893952" w:rsidRDefault="00893952" w:rsidP="00893952"/>
          <w:p w14:paraId="644CC4CF" w14:textId="77777777" w:rsidR="00893952" w:rsidRDefault="00893952" w:rsidP="00893952"/>
          <w:p w14:paraId="292E747C" w14:textId="77777777" w:rsidR="00C21BE1" w:rsidRDefault="00C21BE1" w:rsidP="00893952"/>
          <w:p w14:paraId="48A412D5" w14:textId="77777777" w:rsidR="00C21BE1" w:rsidRDefault="00C21BE1" w:rsidP="00893952"/>
          <w:p w14:paraId="3848624B" w14:textId="77777777" w:rsidR="00C21BE1" w:rsidRDefault="00C21BE1" w:rsidP="00893952"/>
          <w:p w14:paraId="41F9D23D" w14:textId="77777777" w:rsidR="00C21BE1" w:rsidRDefault="00C21BE1" w:rsidP="00893952"/>
          <w:p w14:paraId="63E2C3FB" w14:textId="77777777" w:rsidR="00C21BE1" w:rsidRDefault="00C21BE1" w:rsidP="00893952"/>
        </w:tc>
      </w:tr>
      <w:tr w:rsidR="00893952" w14:paraId="60339A3B" w14:textId="77777777" w:rsidTr="002C5BF1">
        <w:trPr>
          <w:trHeight w:val="489"/>
        </w:trPr>
        <w:tc>
          <w:tcPr>
            <w:tcW w:w="1284" w:type="dxa"/>
            <w:vMerge/>
            <w:shd w:val="clear" w:color="auto" w:fill="0F4C81"/>
            <w:vAlign w:val="center"/>
          </w:tcPr>
          <w:p w14:paraId="4E87C86B" w14:textId="77777777" w:rsidR="00893952" w:rsidRDefault="00893952" w:rsidP="00893952">
            <w:pPr>
              <w:jc w:val="center"/>
              <w:rPr>
                <w:noProof/>
                <w:color w:val="FFFFFF" w:themeColor="background1"/>
              </w:rPr>
            </w:pPr>
          </w:p>
        </w:tc>
        <w:tc>
          <w:tcPr>
            <w:tcW w:w="7778" w:type="dxa"/>
            <w:shd w:val="clear" w:color="auto" w:fill="auto"/>
          </w:tcPr>
          <w:p w14:paraId="4C43D9EE" w14:textId="58121A73" w:rsidR="00893952" w:rsidRDefault="0097575F" w:rsidP="00893952">
            <w:sdt>
              <w:sdtPr>
                <w:id w:val="2086494565"/>
                <w14:checkbox>
                  <w14:checked w14:val="0"/>
                  <w14:checkedState w14:val="2612" w14:font="MS Gothic"/>
                  <w14:uncheckedState w14:val="2610" w14:font="MS Gothic"/>
                </w14:checkbox>
              </w:sdtPr>
              <w:sdtEndPr/>
              <w:sdtContent>
                <w:r w:rsidR="00893952">
                  <w:rPr>
                    <w:rFonts w:ascii="MS Gothic" w:eastAsia="MS Gothic" w:hAnsi="MS Gothic" w:hint="eastAsia"/>
                  </w:rPr>
                  <w:t>☐</w:t>
                </w:r>
              </w:sdtContent>
            </w:sdt>
            <w:r w:rsidR="00893952">
              <w:t xml:space="preserve"> </w:t>
            </w:r>
            <w:r w:rsidR="00893952" w:rsidRPr="005A5906">
              <w:rPr>
                <w:b/>
                <w:bCs/>
              </w:rPr>
              <w:t>Resultaatgerichte evaluatie (Output)</w:t>
            </w:r>
          </w:p>
          <w:p w14:paraId="2A06FF4F" w14:textId="77777777" w:rsidR="00893952" w:rsidRDefault="00893952" w:rsidP="00893952"/>
          <w:p w14:paraId="758A5964" w14:textId="77777777" w:rsidR="00893952" w:rsidRDefault="00893952" w:rsidP="00893952"/>
          <w:p w14:paraId="6E2B759E" w14:textId="77777777" w:rsidR="00C21BE1" w:rsidRDefault="00C21BE1" w:rsidP="00893952"/>
          <w:p w14:paraId="49A77B7D" w14:textId="77777777" w:rsidR="00C21BE1" w:rsidRDefault="00C21BE1" w:rsidP="00893952"/>
          <w:p w14:paraId="4A209CFE" w14:textId="77777777" w:rsidR="00C21BE1" w:rsidRDefault="00C21BE1" w:rsidP="00893952"/>
        </w:tc>
      </w:tr>
      <w:tr w:rsidR="00C21BE1" w14:paraId="19DECBC0" w14:textId="77777777" w:rsidTr="002C5BF1">
        <w:trPr>
          <w:gridAfter w:val="1"/>
          <w:wAfter w:w="7778" w:type="dxa"/>
          <w:trHeight w:val="489"/>
        </w:trPr>
        <w:tc>
          <w:tcPr>
            <w:tcW w:w="1284" w:type="dxa"/>
            <w:vMerge/>
            <w:shd w:val="clear" w:color="auto" w:fill="0F4C81"/>
            <w:vAlign w:val="center"/>
          </w:tcPr>
          <w:p w14:paraId="5F2B3347" w14:textId="77777777" w:rsidR="00C21BE1" w:rsidRDefault="00C21BE1" w:rsidP="00893952">
            <w:pPr>
              <w:jc w:val="center"/>
              <w:rPr>
                <w:noProof/>
                <w:color w:val="FFFFFF" w:themeColor="background1"/>
              </w:rPr>
            </w:pPr>
          </w:p>
        </w:tc>
      </w:tr>
    </w:tbl>
    <w:p w14:paraId="36AB3875" w14:textId="77777777" w:rsidR="007D61A8" w:rsidRDefault="007D61A8" w:rsidP="00B30E3B"/>
    <w:p w14:paraId="2AC74741" w14:textId="77777777" w:rsidR="000B650A" w:rsidRDefault="000B650A" w:rsidP="000B650A"/>
    <w:p w14:paraId="4B6DD0D6" w14:textId="77777777" w:rsidR="00296921" w:rsidRDefault="00296921" w:rsidP="00296921">
      <w:pPr>
        <w:pStyle w:val="Kop2"/>
      </w:pPr>
    </w:p>
    <w:p w14:paraId="22890482" w14:textId="77777777" w:rsidR="00C21BE1" w:rsidRDefault="00C21BE1" w:rsidP="00C21BE1"/>
    <w:p w14:paraId="5B80A355" w14:textId="77777777" w:rsidR="00C21BE1" w:rsidRPr="00C21BE1" w:rsidRDefault="00C21BE1" w:rsidP="00C21BE1">
      <w:pPr>
        <w:sectPr w:rsidR="00C21BE1" w:rsidRPr="00C21BE1" w:rsidSect="00200CCB">
          <w:pgSz w:w="11906" w:h="16838"/>
          <w:pgMar w:top="2552" w:right="1417" w:bottom="1417" w:left="1417" w:header="397" w:footer="0" w:gutter="0"/>
          <w:cols w:space="708"/>
          <w:docGrid w:linePitch="360"/>
        </w:sectPr>
      </w:pPr>
    </w:p>
    <w:p w14:paraId="024E7A2A" w14:textId="015A8144" w:rsidR="000323DA" w:rsidRDefault="000323DA" w:rsidP="000323DA">
      <w:pPr>
        <w:pStyle w:val="Kop1"/>
      </w:pPr>
      <w:bookmarkStart w:id="9" w:name="_Toc168645497"/>
      <w:r>
        <w:t>Acties 20</w:t>
      </w:r>
      <w:r w:rsidR="00F968A7">
        <w:t>25</w:t>
      </w:r>
      <w:bookmarkEnd w:id="9"/>
    </w:p>
    <w:p w14:paraId="17B13E74" w14:textId="77777777" w:rsidR="000323DA" w:rsidRDefault="000323DA" w:rsidP="000323DA"/>
    <w:p w14:paraId="05B5AD88" w14:textId="77777777" w:rsidR="000323DA" w:rsidRDefault="000323DA" w:rsidP="000323DA">
      <w:pPr>
        <w:pStyle w:val="Kop2"/>
      </w:pPr>
      <w:bookmarkStart w:id="10" w:name="_Toc168645498"/>
      <w:r>
        <w:t>Strategische doelstelling 1 - titel</w:t>
      </w:r>
      <w:bookmarkEnd w:id="10"/>
    </w:p>
    <w:p w14:paraId="25CEE62B" w14:textId="77777777" w:rsidR="000323DA" w:rsidRDefault="000323DA" w:rsidP="000323DA"/>
    <w:p w14:paraId="0D60B619" w14:textId="77777777" w:rsidR="000323DA" w:rsidRPr="00893B31" w:rsidRDefault="000323DA" w:rsidP="000323DA">
      <w:pPr>
        <w:pStyle w:val="Kop3"/>
      </w:pPr>
      <w:bookmarkStart w:id="11" w:name="_Toc168645499"/>
      <w:r>
        <w:t>Operationele doelstelling 1 - titel</w:t>
      </w:r>
      <w:bookmarkEnd w:id="11"/>
    </w:p>
    <w:p w14:paraId="52369294" w14:textId="77777777" w:rsidR="000323DA" w:rsidRDefault="000323DA" w:rsidP="000323DA"/>
    <w:p w14:paraId="12A22C22" w14:textId="77777777" w:rsidR="000323DA" w:rsidRDefault="000323DA" w:rsidP="000323DA">
      <w:pPr>
        <w:pStyle w:val="Kop4"/>
      </w:pPr>
      <w:bookmarkStart w:id="12" w:name="_Toc168645500"/>
      <w:r>
        <w:t>Titel van de actie</w:t>
      </w:r>
      <w:bookmarkEnd w:id="12"/>
    </w:p>
    <w:p w14:paraId="7283CB32" w14:textId="77777777" w:rsidR="000323DA" w:rsidRDefault="000323DA" w:rsidP="000323DA"/>
    <w:p w14:paraId="45173BDE" w14:textId="77777777" w:rsidR="000323DA" w:rsidRDefault="000323DA" w:rsidP="000323DA"/>
    <w:tbl>
      <w:tblPr>
        <w:tblStyle w:val="Tabelraster"/>
        <w:tblW w:w="90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4"/>
        <w:gridCol w:w="7778"/>
      </w:tblGrid>
      <w:tr w:rsidR="000323DA" w14:paraId="056F301D" w14:textId="77777777" w:rsidTr="00E762F3">
        <w:tc>
          <w:tcPr>
            <w:tcW w:w="1284" w:type="dxa"/>
            <w:shd w:val="clear" w:color="auto" w:fill="0F4C81"/>
            <w:vAlign w:val="center"/>
          </w:tcPr>
          <w:p w14:paraId="2760937C" w14:textId="77777777" w:rsidR="000323DA" w:rsidRDefault="000323DA" w:rsidP="00E762F3">
            <w:pPr>
              <w:jc w:val="center"/>
              <w:rPr>
                <w:noProof/>
                <w:color w:val="FFFFFF" w:themeColor="background1"/>
                <w:sz w:val="16"/>
                <w:szCs w:val="16"/>
                <w:shd w:val="clear" w:color="auto" w:fill="0F4C81"/>
              </w:rPr>
            </w:pPr>
            <w:r w:rsidRPr="002C6B81">
              <w:rPr>
                <w:noProof/>
                <w:color w:val="FFFFFF" w:themeColor="background1"/>
                <w:sz w:val="16"/>
                <w:szCs w:val="16"/>
              </w:rPr>
              <w:drawing>
                <wp:inline distT="0" distB="0" distL="0" distR="0" wp14:anchorId="2F30403F" wp14:editId="691D761E">
                  <wp:extent cx="465512" cy="465512"/>
                  <wp:effectExtent l="0" t="0" r="0" b="0"/>
                  <wp:docPr id="12207998" name="Graphic 12207998" descr="Gloeilamp en tandwi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19160" name="Graphic 973519160" descr="Gloeilamp en tandwiel met effen opvulli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66890" cy="466890"/>
                          </a:xfrm>
                          <a:prstGeom prst="rect">
                            <a:avLst/>
                          </a:prstGeom>
                        </pic:spPr>
                      </pic:pic>
                    </a:graphicData>
                  </a:graphic>
                </wp:inline>
              </w:drawing>
            </w:r>
          </w:p>
          <w:p w14:paraId="3F06BBBC" w14:textId="77777777" w:rsidR="000323DA" w:rsidRPr="002C6B81" w:rsidRDefault="000323DA" w:rsidP="00E762F3">
            <w:pPr>
              <w:jc w:val="center"/>
              <w:rPr>
                <w:noProof/>
                <w:color w:val="FFFFFF" w:themeColor="background1"/>
                <w:sz w:val="16"/>
                <w:szCs w:val="16"/>
                <w:shd w:val="clear" w:color="auto" w:fill="0F4C81"/>
              </w:rPr>
            </w:pPr>
            <w:r w:rsidRPr="000F6F81">
              <w:rPr>
                <w:noProof/>
                <w:color w:val="FFFFFF" w:themeColor="background1"/>
                <w:sz w:val="22"/>
                <w:szCs w:val="22"/>
                <w:shd w:val="clear" w:color="auto" w:fill="0F4C81"/>
              </w:rPr>
              <w:t>Wat?</w:t>
            </w:r>
          </w:p>
        </w:tc>
        <w:tc>
          <w:tcPr>
            <w:tcW w:w="7778" w:type="dxa"/>
          </w:tcPr>
          <w:p w14:paraId="005D0447" w14:textId="77777777" w:rsidR="000323DA" w:rsidRDefault="000323DA" w:rsidP="00E762F3">
            <w:pPr>
              <w:rPr>
                <w:b/>
                <w:bCs/>
              </w:rPr>
            </w:pPr>
            <w:r>
              <w:rPr>
                <w:b/>
                <w:bCs/>
              </w:rPr>
              <w:t>Geef een korte beschrijving van wat je gaat doen.</w:t>
            </w:r>
          </w:p>
          <w:p w14:paraId="0B79B744" w14:textId="77777777" w:rsidR="000323DA" w:rsidRPr="00F7434E" w:rsidRDefault="000323DA" w:rsidP="00E762F3"/>
          <w:p w14:paraId="57786A45" w14:textId="77777777" w:rsidR="000323DA" w:rsidRDefault="000323DA" w:rsidP="00E762F3"/>
          <w:p w14:paraId="4191B49F" w14:textId="77777777" w:rsidR="000323DA" w:rsidRPr="00F7434E" w:rsidRDefault="000323DA" w:rsidP="00E762F3"/>
          <w:p w14:paraId="0DCB00F8" w14:textId="77777777" w:rsidR="000323DA" w:rsidRPr="0066572E" w:rsidRDefault="000323DA" w:rsidP="00E762F3">
            <w:r w:rsidRPr="0066572E">
              <w:t>Definieer duidelijk de scope van de actie:</w:t>
            </w:r>
          </w:p>
          <w:p w14:paraId="3FF0EF54" w14:textId="77777777" w:rsidR="000323DA" w:rsidRPr="0066572E" w:rsidRDefault="000323DA" w:rsidP="000323DA">
            <w:pPr>
              <w:pStyle w:val="Lijstalinea"/>
              <w:numPr>
                <w:ilvl w:val="0"/>
                <w:numId w:val="16"/>
              </w:numPr>
            </w:pPr>
            <w:r w:rsidRPr="0066572E">
              <w:t>Wat ga je wel doen?</w:t>
            </w:r>
          </w:p>
          <w:p w14:paraId="191A3D10" w14:textId="77777777" w:rsidR="000323DA" w:rsidRPr="00F7434E" w:rsidRDefault="000323DA" w:rsidP="00E762F3"/>
          <w:p w14:paraId="1EA55699" w14:textId="77777777" w:rsidR="000323DA" w:rsidRPr="0066572E" w:rsidRDefault="000323DA" w:rsidP="000323DA">
            <w:pPr>
              <w:pStyle w:val="Lijstalinea"/>
              <w:numPr>
                <w:ilvl w:val="0"/>
                <w:numId w:val="16"/>
              </w:numPr>
            </w:pPr>
            <w:r w:rsidRPr="0066572E">
              <w:t>Wat ga je niet doen?</w:t>
            </w:r>
          </w:p>
          <w:p w14:paraId="47F7DF82" w14:textId="77777777" w:rsidR="000323DA" w:rsidRPr="00F7434E" w:rsidRDefault="000323DA" w:rsidP="00E762F3"/>
          <w:p w14:paraId="0B465359" w14:textId="77777777" w:rsidR="000323DA" w:rsidRPr="00F7434E" w:rsidRDefault="000323DA" w:rsidP="00E762F3"/>
          <w:p w14:paraId="23F83DFF" w14:textId="77777777" w:rsidR="000323DA" w:rsidRPr="00F7434E" w:rsidRDefault="000323DA" w:rsidP="00E762F3"/>
        </w:tc>
      </w:tr>
      <w:tr w:rsidR="000323DA" w14:paraId="1E454E06" w14:textId="77777777" w:rsidTr="00E762F3">
        <w:tc>
          <w:tcPr>
            <w:tcW w:w="1284" w:type="dxa"/>
            <w:shd w:val="clear" w:color="auto" w:fill="0F4C81"/>
            <w:vAlign w:val="center"/>
          </w:tcPr>
          <w:p w14:paraId="15957F29" w14:textId="77777777" w:rsidR="000323DA" w:rsidRPr="002C6B81" w:rsidRDefault="000323DA" w:rsidP="00E762F3">
            <w:pPr>
              <w:jc w:val="center"/>
              <w:rPr>
                <w:color w:val="FFFFFF" w:themeColor="background1"/>
                <w:sz w:val="16"/>
                <w:szCs w:val="16"/>
              </w:rPr>
            </w:pPr>
            <w:r w:rsidRPr="002C6B81">
              <w:rPr>
                <w:noProof/>
                <w:color w:val="FFFFFF" w:themeColor="background1"/>
                <w:sz w:val="16"/>
                <w:szCs w:val="16"/>
                <w:shd w:val="clear" w:color="auto" w:fill="0F4C81"/>
              </w:rPr>
              <w:drawing>
                <wp:inline distT="0" distB="0" distL="0" distR="0" wp14:anchorId="2A4956CF" wp14:editId="5A940AFB">
                  <wp:extent cx="388620" cy="388620"/>
                  <wp:effectExtent l="0" t="0" r="0" b="0"/>
                  <wp:docPr id="5438448" name="Graphic 5438448" descr="Vraag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23764" name="Graphic 1020323764" descr="Vraagteken met effen opvullin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8620" cy="388620"/>
                          </a:xfrm>
                          <a:prstGeom prst="rect">
                            <a:avLst/>
                          </a:prstGeom>
                        </pic:spPr>
                      </pic:pic>
                    </a:graphicData>
                  </a:graphic>
                </wp:inline>
              </w:drawing>
            </w:r>
          </w:p>
          <w:p w14:paraId="233C0B55" w14:textId="77777777" w:rsidR="000323DA" w:rsidRPr="002C6B81" w:rsidRDefault="000323DA" w:rsidP="00E762F3">
            <w:pPr>
              <w:jc w:val="center"/>
              <w:rPr>
                <w:color w:val="FFFFFF" w:themeColor="background1"/>
                <w:sz w:val="16"/>
                <w:szCs w:val="16"/>
              </w:rPr>
            </w:pPr>
            <w:r w:rsidRPr="000F6F81">
              <w:rPr>
                <w:color w:val="FFFFFF" w:themeColor="background1"/>
                <w:sz w:val="22"/>
                <w:szCs w:val="22"/>
              </w:rPr>
              <w:t>Waarom?</w:t>
            </w:r>
          </w:p>
        </w:tc>
        <w:tc>
          <w:tcPr>
            <w:tcW w:w="7778" w:type="dxa"/>
          </w:tcPr>
          <w:p w14:paraId="518B81A3" w14:textId="77777777" w:rsidR="000323DA" w:rsidRDefault="000323DA" w:rsidP="00E762F3">
            <w:pPr>
              <w:rPr>
                <w:b/>
                <w:bCs/>
              </w:rPr>
            </w:pPr>
            <w:r>
              <w:rPr>
                <w:b/>
                <w:bCs/>
              </w:rPr>
              <w:t>Waarom deze actie? Waarom deze actie nu?</w:t>
            </w:r>
          </w:p>
          <w:p w14:paraId="6FF9282C" w14:textId="7B9DE7D8" w:rsidR="000323DA" w:rsidRPr="0064030B" w:rsidRDefault="000323DA" w:rsidP="00E762F3">
            <w:r w:rsidRPr="0064030B">
              <w:t>Noteer hier de context en waarom je deze actie waardevol vindt</w:t>
            </w:r>
            <w:r w:rsidR="00CD3138">
              <w:t>.</w:t>
            </w:r>
            <w:r w:rsidRPr="0064030B">
              <w:t xml:space="preserve"> Welke argumenten heb je om deze actie te verdedigen</w:t>
            </w:r>
            <w:r w:rsidR="00CD3138">
              <w:t>?</w:t>
            </w:r>
            <w:r w:rsidRPr="0064030B">
              <w:t xml:space="preserve"> Maak hier de link naar </w:t>
            </w:r>
            <w:r w:rsidR="00CD3138">
              <w:t>d</w:t>
            </w:r>
            <w:r w:rsidRPr="0064030B">
              <w:t>e omgevingsanalyse,</w:t>
            </w:r>
            <w:r>
              <w:t xml:space="preserve"> het lokaal sociaal beleid, of Vlaamse doelstellingen.</w:t>
            </w:r>
          </w:p>
          <w:p w14:paraId="448717A5" w14:textId="77777777" w:rsidR="000323DA" w:rsidRDefault="000323DA" w:rsidP="00E762F3">
            <w:pPr>
              <w:rPr>
                <w:sz w:val="16"/>
                <w:szCs w:val="16"/>
              </w:rPr>
            </w:pPr>
          </w:p>
          <w:p w14:paraId="0DA2F1EE" w14:textId="77777777" w:rsidR="000323DA" w:rsidRPr="00832B81" w:rsidRDefault="000323DA" w:rsidP="00E762F3">
            <w:pPr>
              <w:rPr>
                <w:sz w:val="16"/>
                <w:szCs w:val="16"/>
              </w:rPr>
            </w:pPr>
          </w:p>
          <w:p w14:paraId="3F27FAE6" w14:textId="77777777" w:rsidR="000323DA" w:rsidRDefault="000323DA" w:rsidP="00E762F3"/>
          <w:p w14:paraId="7BD10F4F" w14:textId="77777777" w:rsidR="000323DA" w:rsidRPr="00FB63D0" w:rsidRDefault="000323DA" w:rsidP="00E762F3"/>
        </w:tc>
      </w:tr>
      <w:tr w:rsidR="000323DA" w14:paraId="40754470" w14:textId="77777777" w:rsidTr="00E762F3">
        <w:trPr>
          <w:trHeight w:val="1046"/>
        </w:trPr>
        <w:tc>
          <w:tcPr>
            <w:tcW w:w="1284" w:type="dxa"/>
            <w:shd w:val="clear" w:color="auto" w:fill="0F4C81"/>
            <w:vAlign w:val="center"/>
          </w:tcPr>
          <w:p w14:paraId="63CF0DA0" w14:textId="77777777" w:rsidR="000323DA" w:rsidRPr="002C6B81" w:rsidRDefault="000323DA" w:rsidP="00E762F3">
            <w:pPr>
              <w:jc w:val="center"/>
              <w:rPr>
                <w:color w:val="FFFFFF" w:themeColor="background1"/>
                <w:sz w:val="16"/>
                <w:szCs w:val="16"/>
              </w:rPr>
            </w:pPr>
            <w:r w:rsidRPr="002C6B81">
              <w:rPr>
                <w:noProof/>
                <w:color w:val="FFFFFF" w:themeColor="background1"/>
                <w:sz w:val="16"/>
                <w:szCs w:val="16"/>
              </w:rPr>
              <w:drawing>
                <wp:inline distT="0" distB="0" distL="0" distR="0" wp14:anchorId="7C761978" wp14:editId="59BC0C13">
                  <wp:extent cx="406400" cy="406400"/>
                  <wp:effectExtent l="0" t="0" r="0" b="0"/>
                  <wp:docPr id="1457057384" name="Graphic 1457057384" descr="Groep mann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37699" name="Graphic 621037699" descr="Groep mannen met effen opvullin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06400" cy="406400"/>
                          </a:xfrm>
                          <a:prstGeom prst="rect">
                            <a:avLst/>
                          </a:prstGeom>
                        </pic:spPr>
                      </pic:pic>
                    </a:graphicData>
                  </a:graphic>
                </wp:inline>
              </w:drawing>
            </w:r>
          </w:p>
          <w:p w14:paraId="194A9DFA" w14:textId="77777777" w:rsidR="000323DA" w:rsidRPr="002C6B81" w:rsidRDefault="000323DA" w:rsidP="00E762F3">
            <w:pPr>
              <w:jc w:val="center"/>
              <w:rPr>
                <w:noProof/>
                <w:color w:val="FFFFFF" w:themeColor="background1"/>
                <w:sz w:val="16"/>
                <w:szCs w:val="16"/>
              </w:rPr>
            </w:pPr>
            <w:r w:rsidRPr="000F6F81">
              <w:rPr>
                <w:color w:val="FFFFFF" w:themeColor="background1"/>
                <w:sz w:val="22"/>
                <w:szCs w:val="22"/>
              </w:rPr>
              <w:t>Voor wie?</w:t>
            </w:r>
          </w:p>
        </w:tc>
        <w:tc>
          <w:tcPr>
            <w:tcW w:w="7778" w:type="dxa"/>
          </w:tcPr>
          <w:p w14:paraId="5E9B340B" w14:textId="77777777" w:rsidR="000323DA" w:rsidRPr="000B6FC3" w:rsidRDefault="000323DA" w:rsidP="00E762F3">
            <w:pPr>
              <w:rPr>
                <w:b/>
                <w:bCs/>
              </w:rPr>
            </w:pPr>
            <w:r>
              <w:rPr>
                <w:b/>
                <w:bCs/>
              </w:rPr>
              <w:t>Doelgroep(en)</w:t>
            </w:r>
          </w:p>
          <w:p w14:paraId="03287AFE" w14:textId="77777777" w:rsidR="000323DA" w:rsidRPr="0064030B" w:rsidRDefault="000323DA" w:rsidP="00E762F3">
            <w:r w:rsidRPr="0064030B">
              <w:t>Lijst hier de doelgroep(en) op die je wenst te bereiken met deze actie.</w:t>
            </w:r>
          </w:p>
          <w:p w14:paraId="43031274" w14:textId="77777777" w:rsidR="000323DA" w:rsidRDefault="000323DA" w:rsidP="00E762F3"/>
          <w:p w14:paraId="67E7BE1D" w14:textId="77777777" w:rsidR="000323DA" w:rsidRDefault="000323DA" w:rsidP="00E762F3"/>
        </w:tc>
      </w:tr>
      <w:tr w:rsidR="000323DA" w14:paraId="35648D99" w14:textId="77777777" w:rsidTr="00E762F3">
        <w:trPr>
          <w:trHeight w:val="407"/>
        </w:trPr>
        <w:tc>
          <w:tcPr>
            <w:tcW w:w="1284" w:type="dxa"/>
            <w:vMerge w:val="restart"/>
            <w:shd w:val="clear" w:color="auto" w:fill="0F4C81"/>
            <w:vAlign w:val="center"/>
          </w:tcPr>
          <w:p w14:paraId="6DCF57B9" w14:textId="77777777" w:rsidR="000323DA" w:rsidRPr="002C6B81" w:rsidRDefault="000323DA" w:rsidP="00E762F3">
            <w:pPr>
              <w:jc w:val="center"/>
              <w:rPr>
                <w:color w:val="FFFFFF" w:themeColor="background1"/>
                <w:sz w:val="16"/>
                <w:szCs w:val="16"/>
              </w:rPr>
            </w:pPr>
            <w:r w:rsidRPr="002C6B81">
              <w:rPr>
                <w:noProof/>
                <w:color w:val="FFFFFF" w:themeColor="background1"/>
                <w:sz w:val="16"/>
                <w:szCs w:val="16"/>
              </w:rPr>
              <w:drawing>
                <wp:inline distT="0" distB="0" distL="0" distR="0" wp14:anchorId="1E281BEE" wp14:editId="03C449F0">
                  <wp:extent cx="464820" cy="464820"/>
                  <wp:effectExtent l="0" t="0" r="0" b="0"/>
                  <wp:docPr id="1776370931" name="Graphic 1776370931" descr="Proo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036" name="Graphic 41835036" descr="Proost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4820" cy="464820"/>
                          </a:xfrm>
                          <a:prstGeom prst="rect">
                            <a:avLst/>
                          </a:prstGeom>
                        </pic:spPr>
                      </pic:pic>
                    </a:graphicData>
                  </a:graphic>
                </wp:inline>
              </w:drawing>
            </w:r>
          </w:p>
          <w:p w14:paraId="466548A5" w14:textId="77777777" w:rsidR="000323DA" w:rsidRPr="002C6B81" w:rsidRDefault="000323DA" w:rsidP="00E762F3">
            <w:pPr>
              <w:jc w:val="center"/>
              <w:rPr>
                <w:noProof/>
                <w:color w:val="FFFFFF" w:themeColor="background1"/>
                <w:sz w:val="16"/>
                <w:szCs w:val="16"/>
              </w:rPr>
            </w:pPr>
            <w:r w:rsidRPr="000F6F81">
              <w:rPr>
                <w:color w:val="FFFFFF" w:themeColor="background1"/>
                <w:sz w:val="22"/>
                <w:szCs w:val="22"/>
              </w:rPr>
              <w:t>Met wie?</w:t>
            </w:r>
          </w:p>
        </w:tc>
        <w:tc>
          <w:tcPr>
            <w:tcW w:w="7778" w:type="dxa"/>
            <w:vAlign w:val="center"/>
          </w:tcPr>
          <w:p w14:paraId="36A0C645" w14:textId="77777777" w:rsidR="000323DA" w:rsidRPr="00864977" w:rsidRDefault="000323DA" w:rsidP="00E762F3">
            <w:pPr>
              <w:jc w:val="left"/>
              <w:rPr>
                <w:b/>
                <w:bCs/>
              </w:rPr>
            </w:pPr>
            <w:r w:rsidRPr="00864977">
              <w:rPr>
                <w:b/>
                <w:bCs/>
              </w:rPr>
              <w:t>Wie is de trekker van de actie?</w:t>
            </w:r>
          </w:p>
          <w:p w14:paraId="50E32739" w14:textId="6F4F538A" w:rsidR="000323DA" w:rsidRDefault="000323DA" w:rsidP="00E762F3">
            <w:pPr>
              <w:jc w:val="left"/>
            </w:pPr>
          </w:p>
        </w:tc>
      </w:tr>
      <w:tr w:rsidR="000323DA" w14:paraId="0CA2B80B" w14:textId="77777777" w:rsidTr="00E762F3">
        <w:trPr>
          <w:trHeight w:val="1377"/>
        </w:trPr>
        <w:tc>
          <w:tcPr>
            <w:tcW w:w="1284" w:type="dxa"/>
            <w:vMerge/>
            <w:shd w:val="clear" w:color="auto" w:fill="0F4C81"/>
            <w:vAlign w:val="center"/>
          </w:tcPr>
          <w:p w14:paraId="6D9902E4" w14:textId="77777777" w:rsidR="000323DA" w:rsidRPr="002C6B81" w:rsidRDefault="000323DA" w:rsidP="00E762F3">
            <w:pPr>
              <w:jc w:val="center"/>
              <w:rPr>
                <w:noProof/>
                <w:color w:val="FFFFFF" w:themeColor="background1"/>
                <w:sz w:val="16"/>
                <w:szCs w:val="16"/>
              </w:rPr>
            </w:pPr>
          </w:p>
        </w:tc>
        <w:tc>
          <w:tcPr>
            <w:tcW w:w="7778" w:type="dxa"/>
          </w:tcPr>
          <w:p w14:paraId="2210DCA4" w14:textId="77777777" w:rsidR="000323DA" w:rsidRPr="0066572E" w:rsidRDefault="000323DA" w:rsidP="00E762F3">
            <w:r w:rsidRPr="0066572E">
              <w:t>Indien de zorgraad niet de trekker is, beschrijf dan kort welke rol de zorgraad opneemt.</w:t>
            </w:r>
          </w:p>
          <w:p w14:paraId="7BED4422" w14:textId="77777777" w:rsidR="000323DA" w:rsidRPr="0066572E" w:rsidRDefault="000323DA" w:rsidP="00E762F3">
            <w:pPr>
              <w:rPr>
                <w:sz w:val="16"/>
                <w:szCs w:val="16"/>
              </w:rPr>
            </w:pPr>
          </w:p>
          <w:p w14:paraId="585BD445" w14:textId="77777777" w:rsidR="000323DA" w:rsidRPr="0066572E" w:rsidRDefault="000323DA" w:rsidP="00E762F3">
            <w:pPr>
              <w:rPr>
                <w:sz w:val="16"/>
                <w:szCs w:val="16"/>
              </w:rPr>
            </w:pPr>
          </w:p>
          <w:p w14:paraId="55EB4816" w14:textId="77777777" w:rsidR="000323DA" w:rsidRPr="0066572E" w:rsidRDefault="000323DA" w:rsidP="00E762F3">
            <w:pPr>
              <w:rPr>
                <w:sz w:val="16"/>
                <w:szCs w:val="16"/>
              </w:rPr>
            </w:pPr>
            <w:r w:rsidRPr="0066572E">
              <w:t>Met welke stakeholders wordt er samengewerkt voor deze actie?</w:t>
            </w:r>
          </w:p>
          <w:p w14:paraId="3E3958D9" w14:textId="77777777" w:rsidR="000323DA" w:rsidRDefault="000323DA" w:rsidP="00E762F3"/>
          <w:p w14:paraId="3912430A" w14:textId="77777777" w:rsidR="000323DA" w:rsidRDefault="000323DA" w:rsidP="00E762F3"/>
        </w:tc>
      </w:tr>
      <w:tr w:rsidR="000323DA" w14:paraId="526D3790" w14:textId="77777777" w:rsidTr="00E762F3">
        <w:tc>
          <w:tcPr>
            <w:tcW w:w="1284" w:type="dxa"/>
            <w:shd w:val="clear" w:color="auto" w:fill="0F4C81"/>
            <w:vAlign w:val="center"/>
          </w:tcPr>
          <w:p w14:paraId="597B3691" w14:textId="77777777" w:rsidR="000323DA" w:rsidRPr="002C6B81" w:rsidRDefault="000323DA" w:rsidP="00E762F3">
            <w:pPr>
              <w:jc w:val="center"/>
              <w:rPr>
                <w:color w:val="FFFFFF" w:themeColor="background1"/>
                <w:sz w:val="16"/>
                <w:szCs w:val="16"/>
              </w:rPr>
            </w:pPr>
            <w:r w:rsidRPr="002C6B81">
              <w:rPr>
                <w:noProof/>
                <w:color w:val="FFFFFF" w:themeColor="background1"/>
                <w:sz w:val="16"/>
                <w:szCs w:val="16"/>
              </w:rPr>
              <w:drawing>
                <wp:inline distT="0" distB="0" distL="0" distR="0" wp14:anchorId="1C5532D0" wp14:editId="0B8B1900">
                  <wp:extent cx="525780" cy="525780"/>
                  <wp:effectExtent l="0" t="0" r="0" b="0"/>
                  <wp:docPr id="1012751821" name="Graphic 1012751821" descr="Stijgende lij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42213" name="Graphic 232942213" descr="Stijgende lijn met effen opvullin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5780" cy="525780"/>
                          </a:xfrm>
                          <a:prstGeom prst="rect">
                            <a:avLst/>
                          </a:prstGeom>
                        </pic:spPr>
                      </pic:pic>
                    </a:graphicData>
                  </a:graphic>
                </wp:inline>
              </w:drawing>
            </w:r>
          </w:p>
          <w:p w14:paraId="66E937D5" w14:textId="77777777" w:rsidR="000323DA" w:rsidRPr="002C6B81" w:rsidRDefault="000323DA" w:rsidP="00E762F3">
            <w:pPr>
              <w:jc w:val="center"/>
              <w:rPr>
                <w:noProof/>
                <w:color w:val="FFFFFF" w:themeColor="background1"/>
                <w:sz w:val="16"/>
                <w:szCs w:val="16"/>
              </w:rPr>
            </w:pPr>
            <w:r w:rsidRPr="002C6B81">
              <w:rPr>
                <w:color w:val="FFFFFF" w:themeColor="background1"/>
                <w:sz w:val="16"/>
                <w:szCs w:val="16"/>
              </w:rPr>
              <w:t>Hoe?</w:t>
            </w:r>
          </w:p>
        </w:tc>
        <w:tc>
          <w:tcPr>
            <w:tcW w:w="7778" w:type="dxa"/>
            <w:shd w:val="clear" w:color="auto" w:fill="auto"/>
          </w:tcPr>
          <w:p w14:paraId="1C0FDA72" w14:textId="77777777" w:rsidR="000323DA" w:rsidRPr="00C21BE1" w:rsidRDefault="000323DA" w:rsidP="00E762F3">
            <w:pPr>
              <w:rPr>
                <w:b/>
                <w:bCs/>
                <w:sz w:val="16"/>
                <w:szCs w:val="16"/>
              </w:rPr>
            </w:pPr>
            <w:r w:rsidRPr="00C21BE1">
              <w:rPr>
                <w:b/>
                <w:bCs/>
              </w:rPr>
              <w:t>Geef een beknopt plan hoe deze actie gaat worden opgezet of aangepakt.</w:t>
            </w:r>
          </w:p>
          <w:p w14:paraId="273C08C1" w14:textId="77777777" w:rsidR="000323DA" w:rsidRDefault="000323DA" w:rsidP="00E762F3"/>
          <w:p w14:paraId="45289693" w14:textId="77777777" w:rsidR="000323DA" w:rsidRPr="00813B0D" w:rsidRDefault="000323DA" w:rsidP="00E762F3">
            <w:r>
              <w:t>Vermeld hier ook de mijlpalen (link naar tijdslijn)</w:t>
            </w:r>
          </w:p>
          <w:p w14:paraId="412563AA" w14:textId="77777777" w:rsidR="000323DA" w:rsidRDefault="000323DA" w:rsidP="00E762F3"/>
        </w:tc>
      </w:tr>
      <w:tr w:rsidR="000323DA" w14:paraId="52FE74BC" w14:textId="77777777" w:rsidTr="00E762F3">
        <w:trPr>
          <w:trHeight w:val="637"/>
        </w:trPr>
        <w:tc>
          <w:tcPr>
            <w:tcW w:w="1284" w:type="dxa"/>
            <w:vMerge w:val="restart"/>
            <w:tcBorders>
              <w:top w:val="single" w:sz="4" w:space="0" w:color="808080" w:themeColor="background1" w:themeShade="80"/>
            </w:tcBorders>
            <w:shd w:val="clear" w:color="auto" w:fill="0F4C81"/>
            <w:vAlign w:val="center"/>
          </w:tcPr>
          <w:p w14:paraId="42F9821A" w14:textId="77777777" w:rsidR="000323DA" w:rsidRPr="002C6B81" w:rsidRDefault="000323DA" w:rsidP="00E762F3">
            <w:pPr>
              <w:jc w:val="center"/>
              <w:rPr>
                <w:noProof/>
                <w:color w:val="FFFFFF" w:themeColor="background1"/>
                <w:sz w:val="16"/>
                <w:szCs w:val="16"/>
              </w:rPr>
            </w:pPr>
            <w:r w:rsidRPr="002C6B81">
              <w:rPr>
                <w:noProof/>
                <w:color w:val="FFFFFF" w:themeColor="background1"/>
                <w:sz w:val="16"/>
                <w:szCs w:val="16"/>
              </w:rPr>
              <w:drawing>
                <wp:inline distT="0" distB="0" distL="0" distR="0" wp14:anchorId="724ADAC1" wp14:editId="3CB72270">
                  <wp:extent cx="252000" cy="252000"/>
                  <wp:effectExtent l="0" t="0" r="0" b="0"/>
                  <wp:docPr id="1509471840" name="Graphic 2" descr="Duim omhoo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19019" name="Graphic 892619019" descr="Duim omhoog met effen opvullin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52000" cy="252000"/>
                          </a:xfrm>
                          <a:prstGeom prst="rect">
                            <a:avLst/>
                          </a:prstGeom>
                        </pic:spPr>
                      </pic:pic>
                    </a:graphicData>
                  </a:graphic>
                </wp:inline>
              </w:drawing>
            </w:r>
            <w:r w:rsidRPr="002C6B81">
              <w:rPr>
                <w:noProof/>
                <w:color w:val="FFFFFF" w:themeColor="background1"/>
                <w:sz w:val="16"/>
                <w:szCs w:val="16"/>
              </w:rPr>
              <w:drawing>
                <wp:inline distT="0" distB="0" distL="0" distR="0" wp14:anchorId="58B0F422" wp14:editId="1792A734">
                  <wp:extent cx="252000" cy="252000"/>
                  <wp:effectExtent l="0" t="0" r="0" b="0"/>
                  <wp:docPr id="1979104701" name="Graphic 3" descr="Duim omlaa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007" name="Graphic 81908007" descr="Duim omlaag met effen opvullin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52000" cy="252000"/>
                          </a:xfrm>
                          <a:prstGeom prst="rect">
                            <a:avLst/>
                          </a:prstGeom>
                        </pic:spPr>
                      </pic:pic>
                    </a:graphicData>
                  </a:graphic>
                </wp:inline>
              </w:drawing>
            </w:r>
          </w:p>
          <w:p w14:paraId="790103C5" w14:textId="77777777" w:rsidR="000323DA" w:rsidRPr="002C6B81" w:rsidRDefault="000323DA" w:rsidP="00E762F3">
            <w:pPr>
              <w:jc w:val="center"/>
              <w:rPr>
                <w:noProof/>
                <w:color w:val="FFFFFF" w:themeColor="background1"/>
                <w:sz w:val="16"/>
                <w:szCs w:val="16"/>
              </w:rPr>
            </w:pPr>
            <w:r w:rsidRPr="002C6B81">
              <w:rPr>
                <w:noProof/>
                <w:color w:val="FFFFFF" w:themeColor="background1"/>
                <w:sz w:val="16"/>
                <w:szCs w:val="16"/>
              </w:rPr>
              <w:t>Evaluatie</w:t>
            </w:r>
          </w:p>
        </w:tc>
        <w:tc>
          <w:tcPr>
            <w:tcW w:w="7778" w:type="dxa"/>
            <w:shd w:val="clear" w:color="auto" w:fill="auto"/>
            <w:vAlign w:val="center"/>
          </w:tcPr>
          <w:p w14:paraId="36FAA516" w14:textId="77777777" w:rsidR="000323DA" w:rsidRDefault="000323DA" w:rsidP="00E762F3">
            <w:pPr>
              <w:jc w:val="left"/>
            </w:pPr>
            <w:r w:rsidRPr="0066572E">
              <w:rPr>
                <w:b/>
              </w:rPr>
              <w:t xml:space="preserve">Selecteer </w:t>
            </w:r>
            <w:r w:rsidRPr="00C21BE1">
              <w:rPr>
                <w:b/>
                <w:bCs/>
              </w:rPr>
              <w:t>minstens één</w:t>
            </w:r>
            <w:r w:rsidRPr="00C21BE1">
              <w:t xml:space="preserve"> </w:t>
            </w:r>
            <w:r w:rsidRPr="0066572E">
              <w:rPr>
                <w:b/>
              </w:rPr>
              <w:t>van onderstaande manieren voor evaluatie.</w:t>
            </w:r>
          </w:p>
          <w:p w14:paraId="489C1508" w14:textId="77777777" w:rsidR="000323DA" w:rsidRPr="00C21BE1" w:rsidRDefault="000323DA" w:rsidP="00E762F3">
            <w:pPr>
              <w:jc w:val="left"/>
            </w:pPr>
          </w:p>
          <w:p w14:paraId="26DFBE28" w14:textId="77777777" w:rsidR="000323DA" w:rsidRDefault="000323DA" w:rsidP="00E762F3">
            <w:pPr>
              <w:jc w:val="left"/>
            </w:pPr>
            <w:r w:rsidRPr="00C21BE1">
              <w:t xml:space="preserve">Definieer de </w:t>
            </w:r>
            <w:r w:rsidRPr="00C21BE1">
              <w:rPr>
                <w:b/>
                <w:bCs/>
              </w:rPr>
              <w:t>indicatoren</w:t>
            </w:r>
            <w:r>
              <w:rPr>
                <w:b/>
                <w:bCs/>
              </w:rPr>
              <w:t xml:space="preserve"> </w:t>
            </w:r>
            <w:r w:rsidRPr="00C21BE1">
              <w:t>die worden gebruikt om de voortgang en/of het succes van de actie te evalueren.</w:t>
            </w:r>
            <w:r>
              <w:t xml:space="preserve"> Geef ook de meetmethode mee en, indien van toepassing een streefdoel. </w:t>
            </w:r>
          </w:p>
          <w:p w14:paraId="708ECDBC" w14:textId="77777777" w:rsidR="000323DA" w:rsidRDefault="000323DA" w:rsidP="00E762F3">
            <w:pPr>
              <w:jc w:val="left"/>
            </w:pPr>
          </w:p>
          <w:p w14:paraId="317790E5" w14:textId="77777777" w:rsidR="000323DA" w:rsidRDefault="000323DA" w:rsidP="00E762F3">
            <w:pPr>
              <w:jc w:val="left"/>
            </w:pPr>
            <w:r>
              <w:t xml:space="preserve">Fictief voorbeeld: we organiseren een driemaandelijks netwerkevent. Als outputindicator meten we het aantal aanwezigen, en voor een geslaagde actie willen we minstens 40 aanwezigen per netwerkevent. Als procesindicator meten we of er een evaluatie plaatsvond na elk netwerkevent en of de communicatiekanalen van onze partners het netwerkevent hadden gepromoot. </w:t>
            </w:r>
          </w:p>
        </w:tc>
      </w:tr>
      <w:tr w:rsidR="000323DA" w14:paraId="1AF871CF" w14:textId="77777777" w:rsidTr="00E762F3">
        <w:trPr>
          <w:trHeight w:val="489"/>
        </w:trPr>
        <w:tc>
          <w:tcPr>
            <w:tcW w:w="1284" w:type="dxa"/>
            <w:vMerge/>
            <w:shd w:val="clear" w:color="auto" w:fill="0F4C81"/>
            <w:vAlign w:val="center"/>
          </w:tcPr>
          <w:p w14:paraId="06D13E72" w14:textId="77777777" w:rsidR="000323DA" w:rsidRDefault="000323DA" w:rsidP="00E762F3">
            <w:pPr>
              <w:jc w:val="center"/>
              <w:rPr>
                <w:noProof/>
                <w:color w:val="FFFFFF" w:themeColor="background1"/>
              </w:rPr>
            </w:pPr>
          </w:p>
        </w:tc>
        <w:tc>
          <w:tcPr>
            <w:tcW w:w="7778" w:type="dxa"/>
            <w:shd w:val="clear" w:color="auto" w:fill="auto"/>
          </w:tcPr>
          <w:p w14:paraId="24554F57" w14:textId="77777777" w:rsidR="000323DA" w:rsidRDefault="0097575F" w:rsidP="00E762F3">
            <w:sdt>
              <w:sdtPr>
                <w:id w:val="24921545"/>
                <w14:checkbox>
                  <w14:checked w14:val="0"/>
                  <w14:checkedState w14:val="2612" w14:font="MS Gothic"/>
                  <w14:uncheckedState w14:val="2610" w14:font="MS Gothic"/>
                </w14:checkbox>
              </w:sdtPr>
              <w:sdtEndPr/>
              <w:sdtContent>
                <w:r w:rsidR="000323DA">
                  <w:rPr>
                    <w:rFonts w:ascii="MS Gothic" w:eastAsia="MS Gothic" w:hAnsi="MS Gothic" w:hint="eastAsia"/>
                  </w:rPr>
                  <w:t>☐</w:t>
                </w:r>
              </w:sdtContent>
            </w:sdt>
            <w:r w:rsidR="000323DA">
              <w:t xml:space="preserve"> </w:t>
            </w:r>
            <w:r w:rsidR="000323DA" w:rsidRPr="005A5906">
              <w:rPr>
                <w:b/>
                <w:bCs/>
              </w:rPr>
              <w:t>Proces</w:t>
            </w:r>
            <w:r w:rsidR="000323DA">
              <w:rPr>
                <w:b/>
                <w:bCs/>
              </w:rPr>
              <w:t>evaluatie</w:t>
            </w:r>
          </w:p>
          <w:p w14:paraId="77D191B9" w14:textId="77777777" w:rsidR="000323DA" w:rsidRDefault="000323DA" w:rsidP="00E762F3"/>
          <w:p w14:paraId="3DD04D3C" w14:textId="77777777" w:rsidR="000323DA" w:rsidRDefault="000323DA" w:rsidP="00E762F3"/>
          <w:p w14:paraId="7B2FC757" w14:textId="77777777" w:rsidR="000323DA" w:rsidRDefault="000323DA" w:rsidP="00E762F3"/>
          <w:p w14:paraId="72FF5EEC" w14:textId="77777777" w:rsidR="000323DA" w:rsidRDefault="000323DA" w:rsidP="00E762F3"/>
          <w:p w14:paraId="49E96990" w14:textId="77777777" w:rsidR="000323DA" w:rsidRDefault="000323DA" w:rsidP="00E762F3"/>
          <w:p w14:paraId="1A838D76" w14:textId="77777777" w:rsidR="000323DA" w:rsidRDefault="000323DA" w:rsidP="00E762F3"/>
          <w:p w14:paraId="43D69AAB" w14:textId="77777777" w:rsidR="000323DA" w:rsidRDefault="000323DA" w:rsidP="00E762F3"/>
        </w:tc>
      </w:tr>
      <w:tr w:rsidR="000323DA" w14:paraId="417E8E92" w14:textId="77777777" w:rsidTr="00E762F3">
        <w:trPr>
          <w:trHeight w:val="489"/>
        </w:trPr>
        <w:tc>
          <w:tcPr>
            <w:tcW w:w="1284" w:type="dxa"/>
            <w:vMerge/>
            <w:shd w:val="clear" w:color="auto" w:fill="0F4C81"/>
            <w:vAlign w:val="center"/>
          </w:tcPr>
          <w:p w14:paraId="4832C3F4" w14:textId="77777777" w:rsidR="000323DA" w:rsidRDefault="000323DA" w:rsidP="00E762F3">
            <w:pPr>
              <w:jc w:val="center"/>
              <w:rPr>
                <w:noProof/>
                <w:color w:val="FFFFFF" w:themeColor="background1"/>
              </w:rPr>
            </w:pPr>
          </w:p>
        </w:tc>
        <w:tc>
          <w:tcPr>
            <w:tcW w:w="7778" w:type="dxa"/>
            <w:shd w:val="clear" w:color="auto" w:fill="auto"/>
          </w:tcPr>
          <w:p w14:paraId="5E94327E" w14:textId="77777777" w:rsidR="000323DA" w:rsidRDefault="0097575F" w:rsidP="00E762F3">
            <w:sdt>
              <w:sdtPr>
                <w:id w:val="1899157585"/>
                <w14:checkbox>
                  <w14:checked w14:val="0"/>
                  <w14:checkedState w14:val="2612" w14:font="MS Gothic"/>
                  <w14:uncheckedState w14:val="2610" w14:font="MS Gothic"/>
                </w14:checkbox>
              </w:sdtPr>
              <w:sdtEndPr/>
              <w:sdtContent>
                <w:r w:rsidR="000323DA">
                  <w:rPr>
                    <w:rFonts w:ascii="MS Gothic" w:eastAsia="MS Gothic" w:hAnsi="MS Gothic" w:hint="eastAsia"/>
                  </w:rPr>
                  <w:t>☐</w:t>
                </w:r>
              </w:sdtContent>
            </w:sdt>
            <w:r w:rsidR="000323DA">
              <w:t xml:space="preserve"> </w:t>
            </w:r>
            <w:r w:rsidR="000323DA" w:rsidRPr="005A5906">
              <w:rPr>
                <w:b/>
                <w:bCs/>
              </w:rPr>
              <w:t>Resultaatgerichte evaluatie (Output)</w:t>
            </w:r>
          </w:p>
          <w:p w14:paraId="7661F738" w14:textId="77777777" w:rsidR="000323DA" w:rsidRDefault="000323DA" w:rsidP="00E762F3"/>
          <w:p w14:paraId="27560B51" w14:textId="77777777" w:rsidR="000323DA" w:rsidRDefault="000323DA" w:rsidP="00E762F3"/>
          <w:p w14:paraId="2AFCF287" w14:textId="77777777" w:rsidR="000323DA" w:rsidRDefault="000323DA" w:rsidP="00E762F3"/>
          <w:p w14:paraId="44F0DF30" w14:textId="77777777" w:rsidR="000323DA" w:rsidRDefault="000323DA" w:rsidP="00E762F3"/>
          <w:p w14:paraId="67AF0C7A" w14:textId="77777777" w:rsidR="000323DA" w:rsidRDefault="000323DA" w:rsidP="00E762F3"/>
        </w:tc>
      </w:tr>
    </w:tbl>
    <w:p w14:paraId="3C0B4435" w14:textId="23B375F1" w:rsidR="00642C73" w:rsidRPr="00642C73" w:rsidRDefault="00642C73" w:rsidP="000323DA">
      <w:pPr>
        <w:pStyle w:val="Kop2"/>
      </w:pPr>
    </w:p>
    <w:sectPr w:rsidR="00642C73" w:rsidRPr="00642C73" w:rsidSect="00200CCB">
      <w:pgSz w:w="11906" w:h="16838"/>
      <w:pgMar w:top="2552" w:right="1417"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3AB7" w14:textId="77777777" w:rsidR="00502FA3" w:rsidRDefault="00502FA3" w:rsidP="00B26B1A">
      <w:r>
        <w:separator/>
      </w:r>
    </w:p>
  </w:endnote>
  <w:endnote w:type="continuationSeparator" w:id="0">
    <w:p w14:paraId="44E1F778" w14:textId="77777777" w:rsidR="00502FA3" w:rsidRDefault="00502FA3" w:rsidP="00B26B1A">
      <w:r>
        <w:continuationSeparator/>
      </w:r>
    </w:p>
  </w:endnote>
  <w:endnote w:type="continuationNotice" w:id="1">
    <w:p w14:paraId="3C894EEB" w14:textId="77777777" w:rsidR="00502FA3" w:rsidRDefault="00502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aleway Light">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CF31" w14:textId="072BE2CA" w:rsidR="00EC39F2" w:rsidRPr="00B44672" w:rsidRDefault="0097575F" w:rsidP="00B64C3B">
    <w:pPr>
      <w:pStyle w:val="Voettekst"/>
      <w:tabs>
        <w:tab w:val="left" w:pos="3150"/>
      </w:tabs>
    </w:pPr>
    <w:r>
      <w:pict w14:anchorId="6AC6F9FA">
        <v:rect id="_x0000_i1025" style="width:453.6pt;height:1.5pt" o:hralign="center" o:hrstd="t" o:hrnoshade="t" o:hr="t" fillcolor="#0f4c81" stroked="f"/>
      </w:pict>
    </w:r>
  </w:p>
  <w:p w14:paraId="24DCFF52" w14:textId="3551240E" w:rsidR="00A9581B" w:rsidRPr="00F83069" w:rsidRDefault="00A9581B" w:rsidP="00EC39F2">
    <w:pPr>
      <w:pStyle w:val="Voettekst"/>
      <w:rPr>
        <w:b/>
        <w:bCs/>
      </w:rPr>
    </w:pPr>
    <w:r w:rsidRPr="00B44672">
      <w:tab/>
    </w:r>
    <w:r w:rsidRPr="00B44672">
      <w:tab/>
    </w:r>
    <w:r w:rsidRPr="00F83069">
      <w:rPr>
        <w:b/>
        <w:bCs/>
        <w:lang w:val="nl-NL"/>
      </w:rPr>
      <w:t xml:space="preserve">Pagina </w:t>
    </w:r>
    <w:r w:rsidRPr="00F83069">
      <w:rPr>
        <w:b/>
        <w:bCs/>
      </w:rPr>
      <w:fldChar w:fldCharType="begin"/>
    </w:r>
    <w:r w:rsidRPr="00F83069">
      <w:rPr>
        <w:b/>
        <w:bCs/>
      </w:rPr>
      <w:instrText>PAGE  \* Arabic  \* MERGEFORMAT</w:instrText>
    </w:r>
    <w:r w:rsidRPr="00F83069">
      <w:rPr>
        <w:b/>
        <w:bCs/>
      </w:rPr>
      <w:fldChar w:fldCharType="separate"/>
    </w:r>
    <w:r w:rsidRPr="00F83069">
      <w:rPr>
        <w:b/>
        <w:bCs/>
      </w:rPr>
      <w:t>3</w:t>
    </w:r>
    <w:r w:rsidRPr="00F83069">
      <w:rPr>
        <w:b/>
        <w:bCs/>
      </w:rPr>
      <w:fldChar w:fldCharType="end"/>
    </w:r>
    <w:r w:rsidRPr="00F83069">
      <w:rPr>
        <w:b/>
        <w:bCs/>
        <w:lang w:val="nl-NL"/>
      </w:rPr>
      <w:t xml:space="preserve"> van </w:t>
    </w:r>
    <w:r w:rsidRPr="00F83069">
      <w:rPr>
        <w:b/>
        <w:bCs/>
      </w:rPr>
      <w:fldChar w:fldCharType="begin"/>
    </w:r>
    <w:r w:rsidRPr="00F83069">
      <w:rPr>
        <w:b/>
        <w:bCs/>
      </w:rPr>
      <w:instrText>NUMPAGES \ * Arabisch \ * MERGEFORMAT</w:instrText>
    </w:r>
    <w:r w:rsidRPr="00F83069">
      <w:rPr>
        <w:b/>
        <w:bCs/>
      </w:rPr>
      <w:fldChar w:fldCharType="separate"/>
    </w:r>
    <w:r w:rsidRPr="00F83069">
      <w:rPr>
        <w:b/>
        <w:bCs/>
      </w:rPr>
      <w:t>3</w:t>
    </w:r>
    <w:r w:rsidRPr="00F83069">
      <w:rPr>
        <w:b/>
        <w:bCs/>
      </w:rPr>
      <w:fldChar w:fldCharType="end"/>
    </w:r>
  </w:p>
  <w:p w14:paraId="47357532" w14:textId="77777777" w:rsidR="009962CD" w:rsidRDefault="009962CD" w:rsidP="00EC39F2">
    <w:pPr>
      <w:pStyle w:val="Voettekst"/>
    </w:pPr>
  </w:p>
  <w:p w14:paraId="200EE1BB" w14:textId="77777777" w:rsidR="009962CD" w:rsidRDefault="009962CD" w:rsidP="00EC39F2">
    <w:pPr>
      <w:pStyle w:val="Voettekst"/>
    </w:pPr>
  </w:p>
  <w:p w14:paraId="0C2C202E" w14:textId="77777777" w:rsidR="009962CD" w:rsidRDefault="009962CD" w:rsidP="00EC39F2">
    <w:pPr>
      <w:pStyle w:val="Voettekst"/>
    </w:pPr>
  </w:p>
  <w:p w14:paraId="688E19C2" w14:textId="75F67D26" w:rsidR="00AF56F9" w:rsidRPr="00402128" w:rsidRDefault="00EC39F2" w:rsidP="00EC39F2">
    <w:pPr>
      <w:pStyle w:val="Voettekst"/>
      <w:rPr>
        <w:lang w:val="nl-NL"/>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E51C" w14:textId="77777777" w:rsidR="007706DF" w:rsidRDefault="007706DF" w:rsidP="007706DF">
    <w:pPr>
      <w:pStyle w:val="Voettekst"/>
      <w:pBdr>
        <w:top w:val="single" w:sz="4" w:space="1" w:color="auto"/>
      </w:pBdr>
      <w:tabs>
        <w:tab w:val="left" w:pos="3150"/>
      </w:tabs>
    </w:pPr>
  </w:p>
  <w:p w14:paraId="7FFE5390" w14:textId="77777777" w:rsidR="007706DF" w:rsidRDefault="007706DF" w:rsidP="007706DF">
    <w:pPr>
      <w:pStyle w:val="Voettekst"/>
      <w:pBdr>
        <w:top w:val="single" w:sz="4" w:space="1" w:color="auto"/>
      </w:pBdr>
      <w:tabs>
        <w:tab w:val="left" w:pos="7221"/>
      </w:tabs>
      <w:jc w:val="right"/>
      <w:rPr>
        <w:b/>
        <w:bCs/>
        <w:lang w:val="nl-NL"/>
      </w:rPr>
    </w:pPr>
    <w:r>
      <w:tab/>
    </w:r>
    <w:r>
      <w:tab/>
    </w:r>
    <w:r>
      <w:tab/>
    </w:r>
    <w:r w:rsidRPr="00BC0DEE">
      <w:rPr>
        <w:b/>
        <w:bCs/>
        <w:lang w:val="nl-NL"/>
      </w:rPr>
      <w:t xml:space="preserve">Pagina </w:t>
    </w:r>
    <w:r w:rsidRPr="00BC0DEE">
      <w:rPr>
        <w:b/>
        <w:bCs/>
        <w:lang w:val="nl-NL"/>
      </w:rPr>
      <w:fldChar w:fldCharType="begin"/>
    </w:r>
    <w:r w:rsidRPr="00BC0DEE">
      <w:rPr>
        <w:b/>
        <w:bCs/>
        <w:lang w:val="nl-NL"/>
      </w:rPr>
      <w:instrText>PAGE  \* Arabic  \* MERGEFORMAT</w:instrText>
    </w:r>
    <w:r w:rsidRPr="00BC0DEE">
      <w:rPr>
        <w:b/>
        <w:bCs/>
        <w:lang w:val="nl-NL"/>
      </w:rPr>
      <w:fldChar w:fldCharType="separate"/>
    </w:r>
    <w:r>
      <w:rPr>
        <w:b/>
        <w:bCs/>
        <w:lang w:val="nl-NL"/>
      </w:rPr>
      <w:t>1</w:t>
    </w:r>
    <w:r w:rsidRPr="00BC0DEE">
      <w:rPr>
        <w:b/>
        <w:bCs/>
        <w:lang w:val="nl-NL"/>
      </w:rPr>
      <w:fldChar w:fldCharType="end"/>
    </w:r>
    <w:r w:rsidRPr="00BC0DEE">
      <w:rPr>
        <w:b/>
        <w:bCs/>
        <w:lang w:val="nl-NL"/>
      </w:rPr>
      <w:t xml:space="preserve"> van </w:t>
    </w:r>
    <w:r w:rsidRPr="00BC0DEE">
      <w:rPr>
        <w:b/>
        <w:bCs/>
        <w:lang w:val="nl-NL"/>
      </w:rPr>
      <w:fldChar w:fldCharType="begin"/>
    </w:r>
    <w:r w:rsidRPr="00BC0DEE">
      <w:rPr>
        <w:b/>
        <w:bCs/>
        <w:lang w:val="nl-NL"/>
      </w:rPr>
      <w:instrText>NUMPAGES \ * Arabisch \ * MERGEFORMAT</w:instrText>
    </w:r>
    <w:r w:rsidRPr="00BC0DEE">
      <w:rPr>
        <w:b/>
        <w:bCs/>
        <w:lang w:val="nl-NL"/>
      </w:rPr>
      <w:fldChar w:fldCharType="separate"/>
    </w:r>
    <w:r>
      <w:rPr>
        <w:b/>
        <w:bCs/>
        <w:lang w:val="nl-NL"/>
      </w:rPr>
      <w:t>2</w:t>
    </w:r>
    <w:r w:rsidRPr="00BC0DEE">
      <w:rPr>
        <w:b/>
        <w:bCs/>
        <w:lang w:val="nl-NL"/>
      </w:rPr>
      <w:fldChar w:fldCharType="end"/>
    </w:r>
  </w:p>
  <w:p w14:paraId="3A9AFB40" w14:textId="15120E47" w:rsidR="004C0F2E" w:rsidRPr="00BC0DEE" w:rsidRDefault="004C0F2E" w:rsidP="00316E0D">
    <w:pPr>
      <w:pStyle w:val="Voettekst"/>
      <w:pBdr>
        <w:top w:val="single" w:sz="4" w:space="1" w:color="auto"/>
      </w:pBdr>
      <w:tabs>
        <w:tab w:val="left" w:pos="7221"/>
      </w:tabs>
      <w:jc w:val="left"/>
      <w:rPr>
        <w:b/>
        <w:bCs/>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65AB" w14:textId="77777777" w:rsidR="00502FA3" w:rsidRDefault="00502FA3" w:rsidP="00B26B1A">
      <w:r>
        <w:separator/>
      </w:r>
    </w:p>
  </w:footnote>
  <w:footnote w:type="continuationSeparator" w:id="0">
    <w:p w14:paraId="2EA64F4D" w14:textId="77777777" w:rsidR="00502FA3" w:rsidRDefault="00502FA3" w:rsidP="00B26B1A">
      <w:r>
        <w:continuationSeparator/>
      </w:r>
    </w:p>
  </w:footnote>
  <w:footnote w:type="continuationNotice" w:id="1">
    <w:p w14:paraId="6C58F2F5" w14:textId="77777777" w:rsidR="00502FA3" w:rsidRDefault="00502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D191" w14:textId="3D383BB0" w:rsidR="009B70C1" w:rsidRDefault="0097575F" w:rsidP="006F2297">
    <w:pPr>
      <w:pStyle w:val="Koptekst"/>
      <w:contextualSpacing/>
      <w:jc w:val="center"/>
      <w:rPr>
        <w:noProof/>
      </w:rPr>
    </w:pPr>
    <w:sdt>
      <w:sdtPr>
        <w:rPr>
          <w:noProof/>
        </w:rPr>
        <w:id w:val="-898983038"/>
        <w:docPartObj>
          <w:docPartGallery w:val="Page Numbers (Margins)"/>
          <w:docPartUnique/>
        </w:docPartObj>
      </w:sdtPr>
      <w:sdtEndPr/>
      <w:sdtContent/>
    </w:sdt>
    <w:r w:rsidR="00422756">
      <w:rPr>
        <w:noProof/>
      </w:rPr>
      <w:drawing>
        <wp:inline distT="0" distB="0" distL="0" distR="0" wp14:anchorId="177D61C8" wp14:editId="401CF173">
          <wp:extent cx="2765607" cy="1080000"/>
          <wp:effectExtent l="0" t="0" r="0" b="6350"/>
          <wp:docPr id="356953580" name="Afbeelding 356953580" descr="Afbeelding met tekst, Lettertype, logo,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3295" name="Afbeelding 1010193295" descr="Afbeelding met tekst, Lettertype, logo, Elektrisch blauw&#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607" cy="1080000"/>
                  </a:xfrm>
                  <a:prstGeom prst="rect">
                    <a:avLst/>
                  </a:prstGeom>
                  <a:noFill/>
                  <a:ln>
                    <a:noFill/>
                  </a:ln>
                </pic:spPr>
              </pic:pic>
            </a:graphicData>
          </a:graphic>
        </wp:inline>
      </w:drawing>
    </w:r>
  </w:p>
  <w:p w14:paraId="057F578D" w14:textId="48ECACE6" w:rsidR="00992D25" w:rsidRDefault="00992D25" w:rsidP="009B70C1">
    <w:pPr>
      <w:pStyle w:val="Voettekst"/>
      <w:jc w:val="left"/>
      <w:rPr>
        <w:rFonts w:ascii="Raleway Medium" w:hAnsi="Raleway Medium"/>
        <w:color w:val="82828D"/>
        <w:sz w:val="18"/>
        <w:szCs w:val="18"/>
      </w:rPr>
    </w:pPr>
  </w:p>
  <w:sdt>
    <w:sdtPr>
      <w:rPr>
        <w:rStyle w:val="Kop1Char"/>
      </w:rPr>
      <w:alias w:val="Titel"/>
      <w:tag w:val=""/>
      <w:id w:val="1227965302"/>
      <w:placeholder>
        <w:docPart w:val="A8365AA756BC4A8F901AA44BE2AB591D"/>
      </w:placeholder>
      <w:dataBinding w:prefixMappings="xmlns:ns0='http://purl.org/dc/elements/1.1/' xmlns:ns1='http://schemas.openxmlformats.org/package/2006/metadata/core-properties' " w:xpath="/ns1:coreProperties[1]/ns0:title[1]" w:storeItemID="{6C3C8BC8-F283-45AE-878A-BAB7291924A1}"/>
      <w:text/>
    </w:sdtPr>
    <w:sdtEndPr>
      <w:rPr>
        <w:rStyle w:val="Kop1Char"/>
      </w:rPr>
    </w:sdtEndPr>
    <w:sdtContent>
      <w:p w14:paraId="7F710018" w14:textId="32E19BA9" w:rsidR="0031569F" w:rsidRDefault="00541946" w:rsidP="0031569F">
        <w:pPr>
          <w:pStyle w:val="Koptekst"/>
          <w:contextualSpacing/>
          <w:jc w:val="right"/>
        </w:pPr>
        <w:r>
          <w:rPr>
            <w:rStyle w:val="Kop1Char"/>
          </w:rPr>
          <w:t>Actieplan NAAM ZORGRAAD INVULLEN</w:t>
        </w:r>
      </w:p>
    </w:sdtContent>
  </w:sdt>
  <w:p w14:paraId="2697BFB1" w14:textId="77777777" w:rsidR="002E5BAF" w:rsidRPr="00465EC0" w:rsidRDefault="002E5BAF" w:rsidP="00465EC0">
    <w:pPr>
      <w:pStyle w:val="Voettekst"/>
      <w:jc w:val="center"/>
      <w:rPr>
        <w:rFonts w:ascii="Raleway Medium" w:hAnsi="Raleway Medium"/>
        <w:color w:val="82828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A62B" w14:textId="21226428" w:rsidR="00207975" w:rsidRDefault="0097575F" w:rsidP="00951140">
    <w:pPr>
      <w:pStyle w:val="Koptekst"/>
      <w:jc w:val="center"/>
      <w:rPr>
        <w:noProof/>
      </w:rPr>
    </w:pPr>
    <w:sdt>
      <w:sdtPr>
        <w:rPr>
          <w:noProof/>
        </w:rPr>
        <w:id w:val="2127657967"/>
        <w:docPartObj>
          <w:docPartGallery w:val="Page Numbers (Margins)"/>
          <w:docPartUnique/>
        </w:docPartObj>
      </w:sdtPr>
      <w:sdtEndPr/>
      <w:sdtContent>
        <w:r w:rsidR="00C17E18">
          <w:rPr>
            <w:noProof/>
          </w:rPr>
          <mc:AlternateContent>
            <mc:Choice Requires="wps">
              <w:drawing>
                <wp:anchor distT="0" distB="0" distL="114300" distR="114300" simplePos="0" relativeHeight="251658240" behindDoc="0" locked="0" layoutInCell="0" allowOverlap="1" wp14:anchorId="6DAC3F62" wp14:editId="770184A3">
                  <wp:simplePos x="0" y="0"/>
                  <wp:positionH relativeFrom="rightMargin">
                    <wp:align>right</wp:align>
                  </wp:positionH>
                  <wp:positionV relativeFrom="margin">
                    <wp:align>center</wp:align>
                  </wp:positionV>
                  <wp:extent cx="720090" cy="329565"/>
                  <wp:effectExtent l="0" t="0" r="0" b="3810"/>
                  <wp:wrapNone/>
                  <wp:docPr id="1157230859" name="Rechthoek 1157230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89308" w14:textId="77777777" w:rsidR="00C17E18" w:rsidRDefault="00C17E18">
                              <w:pPr>
                                <w:pBdr>
                                  <w:bottom w:val="single" w:sz="4" w:space="1" w:color="auto"/>
                                </w:pBdr>
                              </w:pPr>
                              <w:r>
                                <w:fldChar w:fldCharType="begin"/>
                              </w:r>
                              <w:r>
                                <w:instrText>PAGE   \* MERGEFORMAT</w:instrText>
                              </w:r>
                              <w:r>
                                <w:fldChar w:fldCharType="separate"/>
                              </w:r>
                              <w:r>
                                <w:rPr>
                                  <w:lang w:val="nl-NL"/>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DAC3F62" id="Rechthoek 1157230859" o:spid="_x0000_s1026" style="position:absolute;left:0;text-align:left;margin-left:5.5pt;margin-top:0;width:56.7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" o:allowincell="f" stroked="f">
                  <v:textbox>
                    <w:txbxContent>
                      <w:p w14:paraId="04089308" w14:textId="77777777" w:rsidR="00C17E18" w:rsidRDefault="00C17E18">
                        <w:pPr>
                          <w:pBdr>
                            <w:bottom w:val="single" w:sz="4" w:space="1" w:color="auto"/>
                          </w:pBdr>
                        </w:pPr>
                        <w:r>
                          <w:fldChar w:fldCharType="begin"/>
                        </w:r>
                        <w:r>
                          <w:instrText>PAGE   \* MERGEFORMAT</w:instrText>
                        </w:r>
                        <w:r>
                          <w:fldChar w:fldCharType="separate"/>
                        </w:r>
                        <w:r>
                          <w:rPr>
                            <w:lang w:val="nl-NL"/>
                          </w:rPr>
                          <w:t>2</w:t>
                        </w:r>
                        <w:r>
                          <w:fldChar w:fldCharType="end"/>
                        </w:r>
                      </w:p>
                    </w:txbxContent>
                  </v:textbox>
                  <w10:wrap anchorx="margin" anchory="margin"/>
                </v:rect>
              </w:pict>
            </mc:Fallback>
          </mc:AlternateContent>
        </w:r>
      </w:sdtContent>
    </w:sdt>
    <w:r w:rsidR="00D17E0A">
      <w:rPr>
        <w:noProof/>
      </w:rPr>
      <w:drawing>
        <wp:inline distT="0" distB="0" distL="0" distR="0" wp14:anchorId="7AF24019" wp14:editId="57B5999B">
          <wp:extent cx="2765607" cy="1080000"/>
          <wp:effectExtent l="0" t="0" r="0" b="6350"/>
          <wp:docPr id="1912079796" name="Afbeelding 191207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607" cy="1080000"/>
                  </a:xfrm>
                  <a:prstGeom prst="rect">
                    <a:avLst/>
                  </a:prstGeom>
                  <a:noFill/>
                  <a:ln>
                    <a:noFill/>
                  </a:ln>
                </pic:spPr>
              </pic:pic>
            </a:graphicData>
          </a:graphic>
        </wp:inline>
      </w:drawing>
    </w:r>
  </w:p>
  <w:p w14:paraId="2C3F6846" w14:textId="2E6F0EA4" w:rsidR="00BB4180" w:rsidRDefault="00BB4180" w:rsidP="00C407BB">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DF8A6B2"/>
    <w:lvl w:ilvl="0">
      <w:start w:val="1"/>
      <w:numFmt w:val="decimal"/>
      <w:pStyle w:val="Lijstnummering"/>
      <w:lvlText w:val="%1."/>
      <w:lvlJc w:val="left"/>
      <w:pPr>
        <w:tabs>
          <w:tab w:val="num" w:pos="360"/>
        </w:tabs>
        <w:ind w:left="360" w:hanging="360"/>
      </w:pPr>
      <w:rPr>
        <w:rFonts w:hint="default"/>
        <w:color w:val="12AD87"/>
      </w:rPr>
    </w:lvl>
  </w:abstractNum>
  <w:abstractNum w:abstractNumId="1" w15:restartNumberingAfterBreak="0">
    <w:nsid w:val="1015259A"/>
    <w:multiLevelType w:val="multilevel"/>
    <w:tmpl w:val="4178FD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ED12C4"/>
    <w:multiLevelType w:val="hybridMultilevel"/>
    <w:tmpl w:val="59D499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4CD52E2"/>
    <w:multiLevelType w:val="multilevel"/>
    <w:tmpl w:val="E8E072D4"/>
    <w:lvl w:ilvl="0">
      <w:start w:val="1"/>
      <w:numFmt w:val="bullet"/>
      <w:pStyle w:val="Opsomming"/>
      <w:lvlText w:val=""/>
      <w:lvlJc w:val="left"/>
      <w:pPr>
        <w:tabs>
          <w:tab w:val="num" w:pos="360"/>
        </w:tabs>
        <w:ind w:left="360" w:hanging="360"/>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lowerRoman"/>
      <w:lvlText w:val="%4."/>
      <w:lvlJc w:val="right"/>
      <w:pPr>
        <w:tabs>
          <w:tab w:val="num" w:pos="2520"/>
        </w:tabs>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4" w15:restartNumberingAfterBreak="0">
    <w:nsid w:val="35CE5678"/>
    <w:multiLevelType w:val="multilevel"/>
    <w:tmpl w:val="EC4472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3AA754E4"/>
    <w:multiLevelType w:val="hybridMultilevel"/>
    <w:tmpl w:val="99E453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0647E79"/>
    <w:multiLevelType w:val="hybridMultilevel"/>
    <w:tmpl w:val="95F8B04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1A87E13"/>
    <w:multiLevelType w:val="hybridMultilevel"/>
    <w:tmpl w:val="99E45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693873"/>
    <w:multiLevelType w:val="hybridMultilevel"/>
    <w:tmpl w:val="CA023530"/>
    <w:lvl w:ilvl="0" w:tplc="B9E07050">
      <w:start w:val="1"/>
      <w:numFmt w:val="bullet"/>
      <w:lvlText w:val=""/>
      <w:lvlJc w:val="left"/>
      <w:pPr>
        <w:ind w:left="720" w:hanging="360"/>
      </w:pPr>
      <w:rPr>
        <w:rFonts w:ascii="Symbol" w:hAnsi="Symbol"/>
      </w:rPr>
    </w:lvl>
    <w:lvl w:ilvl="1" w:tplc="31AC20FA">
      <w:start w:val="1"/>
      <w:numFmt w:val="bullet"/>
      <w:lvlText w:val=""/>
      <w:lvlJc w:val="left"/>
      <w:pPr>
        <w:ind w:left="720" w:hanging="360"/>
      </w:pPr>
      <w:rPr>
        <w:rFonts w:ascii="Symbol" w:hAnsi="Symbol"/>
      </w:rPr>
    </w:lvl>
    <w:lvl w:ilvl="2" w:tplc="8FA8C96E">
      <w:start w:val="1"/>
      <w:numFmt w:val="bullet"/>
      <w:lvlText w:val=""/>
      <w:lvlJc w:val="left"/>
      <w:pPr>
        <w:ind w:left="720" w:hanging="360"/>
      </w:pPr>
      <w:rPr>
        <w:rFonts w:ascii="Symbol" w:hAnsi="Symbol"/>
      </w:rPr>
    </w:lvl>
    <w:lvl w:ilvl="3" w:tplc="08EEFAFC">
      <w:start w:val="1"/>
      <w:numFmt w:val="bullet"/>
      <w:lvlText w:val=""/>
      <w:lvlJc w:val="left"/>
      <w:pPr>
        <w:ind w:left="720" w:hanging="360"/>
      </w:pPr>
      <w:rPr>
        <w:rFonts w:ascii="Symbol" w:hAnsi="Symbol"/>
      </w:rPr>
    </w:lvl>
    <w:lvl w:ilvl="4" w:tplc="1A2E9820">
      <w:start w:val="1"/>
      <w:numFmt w:val="bullet"/>
      <w:lvlText w:val=""/>
      <w:lvlJc w:val="left"/>
      <w:pPr>
        <w:ind w:left="720" w:hanging="360"/>
      </w:pPr>
      <w:rPr>
        <w:rFonts w:ascii="Symbol" w:hAnsi="Symbol"/>
      </w:rPr>
    </w:lvl>
    <w:lvl w:ilvl="5" w:tplc="6BE0DF82">
      <w:start w:val="1"/>
      <w:numFmt w:val="bullet"/>
      <w:lvlText w:val=""/>
      <w:lvlJc w:val="left"/>
      <w:pPr>
        <w:ind w:left="720" w:hanging="360"/>
      </w:pPr>
      <w:rPr>
        <w:rFonts w:ascii="Symbol" w:hAnsi="Symbol"/>
      </w:rPr>
    </w:lvl>
    <w:lvl w:ilvl="6" w:tplc="175C9D34">
      <w:start w:val="1"/>
      <w:numFmt w:val="bullet"/>
      <w:lvlText w:val=""/>
      <w:lvlJc w:val="left"/>
      <w:pPr>
        <w:ind w:left="720" w:hanging="360"/>
      </w:pPr>
      <w:rPr>
        <w:rFonts w:ascii="Symbol" w:hAnsi="Symbol"/>
      </w:rPr>
    </w:lvl>
    <w:lvl w:ilvl="7" w:tplc="6B82E0CE">
      <w:start w:val="1"/>
      <w:numFmt w:val="bullet"/>
      <w:lvlText w:val=""/>
      <w:lvlJc w:val="left"/>
      <w:pPr>
        <w:ind w:left="720" w:hanging="360"/>
      </w:pPr>
      <w:rPr>
        <w:rFonts w:ascii="Symbol" w:hAnsi="Symbol"/>
      </w:rPr>
    </w:lvl>
    <w:lvl w:ilvl="8" w:tplc="EC24B380">
      <w:start w:val="1"/>
      <w:numFmt w:val="bullet"/>
      <w:lvlText w:val=""/>
      <w:lvlJc w:val="left"/>
      <w:pPr>
        <w:ind w:left="720" w:hanging="360"/>
      </w:pPr>
      <w:rPr>
        <w:rFonts w:ascii="Symbol" w:hAnsi="Symbol"/>
      </w:rPr>
    </w:lvl>
  </w:abstractNum>
  <w:abstractNum w:abstractNumId="9" w15:restartNumberingAfterBreak="0">
    <w:nsid w:val="64500ED3"/>
    <w:multiLevelType w:val="multilevel"/>
    <w:tmpl w:val="D47C3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C77F32"/>
    <w:multiLevelType w:val="hybridMultilevel"/>
    <w:tmpl w:val="11763222"/>
    <w:lvl w:ilvl="0" w:tplc="8A2416B8">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77362876"/>
    <w:multiLevelType w:val="hybridMultilevel"/>
    <w:tmpl w:val="E32CB6D6"/>
    <w:lvl w:ilvl="0" w:tplc="0C2C436C">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65680935">
    <w:abstractNumId w:val="0"/>
  </w:num>
  <w:num w:numId="2" w16cid:durableId="1184975920">
    <w:abstractNumId w:val="0"/>
  </w:num>
  <w:num w:numId="3" w16cid:durableId="1482233306">
    <w:abstractNumId w:val="9"/>
  </w:num>
  <w:num w:numId="4" w16cid:durableId="1941642129">
    <w:abstractNumId w:val="6"/>
  </w:num>
  <w:num w:numId="5" w16cid:durableId="654838574">
    <w:abstractNumId w:val="3"/>
  </w:num>
  <w:num w:numId="6" w16cid:durableId="1131049560">
    <w:abstractNumId w:val="3"/>
    <w:lvlOverride w:ilvl="0">
      <w:lvl w:ilvl="0">
        <w:start w:val="1"/>
        <w:numFmt w:val="bullet"/>
        <w:pStyle w:val="Opsomming"/>
        <w:lvlText w:val=""/>
        <w:lvlJc w:val="left"/>
        <w:pPr>
          <w:tabs>
            <w:tab w:val="num" w:pos="360"/>
          </w:tabs>
          <w:ind w:left="360" w:hanging="360"/>
        </w:pPr>
        <w:rPr>
          <w:rFonts w:ascii="Symbol" w:hAnsi="Symbol" w:hint="default"/>
        </w:rPr>
      </w:lvl>
    </w:lvlOverride>
    <w:lvlOverride w:ilvl="1">
      <w:lvl w:ilvl="1">
        <w:start w:val="1"/>
        <w:numFmt w:val="bullet"/>
        <w:lvlText w:val="o"/>
        <w:lvlJc w:val="left"/>
        <w:pPr>
          <w:ind w:left="1077" w:hanging="357"/>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lowerRoman"/>
        <w:lvlText w:val="%4."/>
        <w:lvlJc w:val="right"/>
        <w:pPr>
          <w:tabs>
            <w:tab w:val="num" w:pos="2520"/>
          </w:tabs>
          <w:ind w:left="2520" w:hanging="360"/>
        </w:pPr>
        <w:rPr>
          <w:rFonts w:hint="default"/>
        </w:rPr>
      </w:lvl>
    </w:lvlOverride>
    <w:lvlOverride w:ilvl="4">
      <w:lvl w:ilvl="4">
        <w:start w:val="1"/>
        <w:numFmt w:val="lowerRoman"/>
        <w:lvlText w:val="%5."/>
        <w:lvlJc w:val="righ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360"/>
        </w:pPr>
        <w:rPr>
          <w:rFonts w:hint="default"/>
        </w:rPr>
      </w:lvl>
    </w:lvlOverride>
    <w:lvlOverride w:ilvl="6">
      <w:lvl w:ilvl="6">
        <w:start w:val="1"/>
        <w:numFmt w:val="lowerRoman"/>
        <w:lvlText w:val="%7."/>
        <w:lvlJc w:val="right"/>
        <w:pPr>
          <w:tabs>
            <w:tab w:val="num" w:pos="4680"/>
          </w:tabs>
          <w:ind w:left="4680" w:hanging="360"/>
        </w:pPr>
        <w:rPr>
          <w:rFonts w:hint="default"/>
        </w:rPr>
      </w:lvl>
    </w:lvlOverride>
    <w:lvlOverride w:ilvl="7">
      <w:lvl w:ilvl="7">
        <w:start w:val="1"/>
        <w:numFmt w:val="lowerRoman"/>
        <w:lvlText w:val="%8."/>
        <w:lvlJc w:val="righ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360"/>
        </w:pPr>
        <w:rPr>
          <w:rFonts w:hint="default"/>
        </w:rPr>
      </w:lvl>
    </w:lvlOverride>
  </w:num>
  <w:num w:numId="7" w16cid:durableId="602763405">
    <w:abstractNumId w:val="10"/>
  </w:num>
  <w:num w:numId="8" w16cid:durableId="1089158788">
    <w:abstractNumId w:val="10"/>
    <w:lvlOverride w:ilvl="0">
      <w:startOverride w:val="1"/>
    </w:lvlOverride>
  </w:num>
  <w:num w:numId="9" w16cid:durableId="53087889">
    <w:abstractNumId w:val="11"/>
  </w:num>
  <w:num w:numId="10" w16cid:durableId="291516603">
    <w:abstractNumId w:val="4"/>
  </w:num>
  <w:num w:numId="11" w16cid:durableId="1338384897">
    <w:abstractNumId w:val="1"/>
  </w:num>
  <w:num w:numId="12" w16cid:durableId="659231140">
    <w:abstractNumId w:val="3"/>
    <w:lvlOverride w:ilvl="0">
      <w:lvl w:ilvl="0">
        <w:start w:val="1"/>
        <w:numFmt w:val="bullet"/>
        <w:pStyle w:val="Opsomming"/>
        <w:lvlText w:val=""/>
        <w:lvlJc w:val="left"/>
        <w:pPr>
          <w:tabs>
            <w:tab w:val="num" w:pos="360"/>
          </w:tabs>
          <w:ind w:left="360" w:hanging="360"/>
        </w:pPr>
        <w:rPr>
          <w:rFonts w:ascii="Symbol" w:hAnsi="Symbol" w:hint="default"/>
        </w:rPr>
      </w:lvl>
    </w:lvlOverride>
    <w:lvlOverride w:ilvl="1">
      <w:lvl w:ilvl="1">
        <w:start w:val="1"/>
        <w:numFmt w:val="bullet"/>
        <w:lvlText w:val="o"/>
        <w:lvlJc w:val="left"/>
        <w:pPr>
          <w:ind w:left="1077" w:hanging="357"/>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lowerRoman"/>
        <w:lvlText w:val="%4."/>
        <w:lvlJc w:val="right"/>
        <w:pPr>
          <w:tabs>
            <w:tab w:val="num" w:pos="2520"/>
          </w:tabs>
          <w:ind w:left="2520" w:hanging="360"/>
        </w:pPr>
        <w:rPr>
          <w:rFonts w:hint="default"/>
        </w:rPr>
      </w:lvl>
    </w:lvlOverride>
    <w:lvlOverride w:ilvl="4">
      <w:lvl w:ilvl="4">
        <w:start w:val="1"/>
        <w:numFmt w:val="lowerRoman"/>
        <w:lvlText w:val="%5."/>
        <w:lvlJc w:val="righ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360"/>
        </w:pPr>
        <w:rPr>
          <w:rFonts w:hint="default"/>
        </w:rPr>
      </w:lvl>
    </w:lvlOverride>
    <w:lvlOverride w:ilvl="6">
      <w:lvl w:ilvl="6">
        <w:start w:val="1"/>
        <w:numFmt w:val="lowerRoman"/>
        <w:lvlText w:val="%7."/>
        <w:lvlJc w:val="right"/>
        <w:pPr>
          <w:tabs>
            <w:tab w:val="num" w:pos="4680"/>
          </w:tabs>
          <w:ind w:left="4680" w:hanging="360"/>
        </w:pPr>
        <w:rPr>
          <w:rFonts w:hint="default"/>
        </w:rPr>
      </w:lvl>
    </w:lvlOverride>
    <w:lvlOverride w:ilvl="7">
      <w:lvl w:ilvl="7">
        <w:start w:val="1"/>
        <w:numFmt w:val="lowerRoman"/>
        <w:lvlText w:val="%8."/>
        <w:lvlJc w:val="righ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360"/>
        </w:pPr>
        <w:rPr>
          <w:rFonts w:hint="default"/>
        </w:rPr>
      </w:lvl>
    </w:lvlOverride>
  </w:num>
  <w:num w:numId="13" w16cid:durableId="908150359">
    <w:abstractNumId w:val="2"/>
  </w:num>
  <w:num w:numId="14" w16cid:durableId="593175322">
    <w:abstractNumId w:val="5"/>
  </w:num>
  <w:num w:numId="15" w16cid:durableId="1980182835">
    <w:abstractNumId w:val="8"/>
  </w:num>
  <w:num w:numId="16" w16cid:durableId="1777098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1A"/>
    <w:rsid w:val="00000266"/>
    <w:rsid w:val="00001408"/>
    <w:rsid w:val="00005727"/>
    <w:rsid w:val="0000573A"/>
    <w:rsid w:val="00006E5A"/>
    <w:rsid w:val="0001083E"/>
    <w:rsid w:val="0001295A"/>
    <w:rsid w:val="00012ED5"/>
    <w:rsid w:val="00013100"/>
    <w:rsid w:val="000132B0"/>
    <w:rsid w:val="00017596"/>
    <w:rsid w:val="00017713"/>
    <w:rsid w:val="00017DC2"/>
    <w:rsid w:val="00020109"/>
    <w:rsid w:val="00022303"/>
    <w:rsid w:val="000225A1"/>
    <w:rsid w:val="00023738"/>
    <w:rsid w:val="00024C83"/>
    <w:rsid w:val="00024E26"/>
    <w:rsid w:val="000301F0"/>
    <w:rsid w:val="0003037B"/>
    <w:rsid w:val="00031F6F"/>
    <w:rsid w:val="000323DA"/>
    <w:rsid w:val="00033BE1"/>
    <w:rsid w:val="00040F99"/>
    <w:rsid w:val="000416AA"/>
    <w:rsid w:val="00042353"/>
    <w:rsid w:val="00042AC0"/>
    <w:rsid w:val="00043D64"/>
    <w:rsid w:val="00045B1A"/>
    <w:rsid w:val="000473A2"/>
    <w:rsid w:val="00050CA6"/>
    <w:rsid w:val="00051235"/>
    <w:rsid w:val="00052924"/>
    <w:rsid w:val="00053B46"/>
    <w:rsid w:val="00061C0E"/>
    <w:rsid w:val="00063152"/>
    <w:rsid w:val="00063E52"/>
    <w:rsid w:val="000640E0"/>
    <w:rsid w:val="0006645B"/>
    <w:rsid w:val="0006661D"/>
    <w:rsid w:val="00070D86"/>
    <w:rsid w:val="00071A02"/>
    <w:rsid w:val="0007243F"/>
    <w:rsid w:val="00072BDF"/>
    <w:rsid w:val="00073B0F"/>
    <w:rsid w:val="00076F0D"/>
    <w:rsid w:val="00077859"/>
    <w:rsid w:val="0008007D"/>
    <w:rsid w:val="00081731"/>
    <w:rsid w:val="000831D9"/>
    <w:rsid w:val="00083F5F"/>
    <w:rsid w:val="000843FD"/>
    <w:rsid w:val="00087382"/>
    <w:rsid w:val="00090764"/>
    <w:rsid w:val="000913E3"/>
    <w:rsid w:val="00095D0D"/>
    <w:rsid w:val="00095E43"/>
    <w:rsid w:val="000975F7"/>
    <w:rsid w:val="000A0044"/>
    <w:rsid w:val="000A0926"/>
    <w:rsid w:val="000A11D6"/>
    <w:rsid w:val="000A1DC8"/>
    <w:rsid w:val="000A2B6B"/>
    <w:rsid w:val="000A3425"/>
    <w:rsid w:val="000A440E"/>
    <w:rsid w:val="000A4502"/>
    <w:rsid w:val="000A4DC7"/>
    <w:rsid w:val="000A552D"/>
    <w:rsid w:val="000A5676"/>
    <w:rsid w:val="000A736D"/>
    <w:rsid w:val="000A79A9"/>
    <w:rsid w:val="000A7C76"/>
    <w:rsid w:val="000B0463"/>
    <w:rsid w:val="000B1729"/>
    <w:rsid w:val="000B4487"/>
    <w:rsid w:val="000B650A"/>
    <w:rsid w:val="000B659A"/>
    <w:rsid w:val="000B6D7D"/>
    <w:rsid w:val="000B6FC3"/>
    <w:rsid w:val="000C1DE7"/>
    <w:rsid w:val="000C2D34"/>
    <w:rsid w:val="000C326A"/>
    <w:rsid w:val="000C3A14"/>
    <w:rsid w:val="000C67E9"/>
    <w:rsid w:val="000C76D0"/>
    <w:rsid w:val="000D06EB"/>
    <w:rsid w:val="000D6422"/>
    <w:rsid w:val="000E0EBF"/>
    <w:rsid w:val="000E1997"/>
    <w:rsid w:val="000E1B7C"/>
    <w:rsid w:val="000E37A2"/>
    <w:rsid w:val="000E4F8E"/>
    <w:rsid w:val="000E6F33"/>
    <w:rsid w:val="000F049F"/>
    <w:rsid w:val="000F0A06"/>
    <w:rsid w:val="000F1232"/>
    <w:rsid w:val="000F12B6"/>
    <w:rsid w:val="000F23D1"/>
    <w:rsid w:val="000F2988"/>
    <w:rsid w:val="000F5338"/>
    <w:rsid w:val="000F5BE8"/>
    <w:rsid w:val="000F6F81"/>
    <w:rsid w:val="001035BD"/>
    <w:rsid w:val="00105556"/>
    <w:rsid w:val="00114087"/>
    <w:rsid w:val="00115D5D"/>
    <w:rsid w:val="00117904"/>
    <w:rsid w:val="00120E85"/>
    <w:rsid w:val="00121002"/>
    <w:rsid w:val="00123D1C"/>
    <w:rsid w:val="00125274"/>
    <w:rsid w:val="0012567C"/>
    <w:rsid w:val="00126EB6"/>
    <w:rsid w:val="00126EFC"/>
    <w:rsid w:val="001272B7"/>
    <w:rsid w:val="00131094"/>
    <w:rsid w:val="001330AF"/>
    <w:rsid w:val="001361D2"/>
    <w:rsid w:val="00137639"/>
    <w:rsid w:val="001408DE"/>
    <w:rsid w:val="0014094A"/>
    <w:rsid w:val="00140A1E"/>
    <w:rsid w:val="001457B2"/>
    <w:rsid w:val="00145B1C"/>
    <w:rsid w:val="001463EE"/>
    <w:rsid w:val="00146AFA"/>
    <w:rsid w:val="00152A8C"/>
    <w:rsid w:val="00155D7B"/>
    <w:rsid w:val="001567EA"/>
    <w:rsid w:val="00156833"/>
    <w:rsid w:val="00156919"/>
    <w:rsid w:val="00162693"/>
    <w:rsid w:val="00162F2F"/>
    <w:rsid w:val="00162F6D"/>
    <w:rsid w:val="00164A58"/>
    <w:rsid w:val="00165827"/>
    <w:rsid w:val="0016632A"/>
    <w:rsid w:val="001710E1"/>
    <w:rsid w:val="00171FAB"/>
    <w:rsid w:val="00172FB1"/>
    <w:rsid w:val="00173301"/>
    <w:rsid w:val="00173F26"/>
    <w:rsid w:val="001744A5"/>
    <w:rsid w:val="0017466B"/>
    <w:rsid w:val="00175841"/>
    <w:rsid w:val="00175ADF"/>
    <w:rsid w:val="0017630C"/>
    <w:rsid w:val="001767F1"/>
    <w:rsid w:val="001770A5"/>
    <w:rsid w:val="00181CB9"/>
    <w:rsid w:val="00191CCE"/>
    <w:rsid w:val="00193DD4"/>
    <w:rsid w:val="001958D4"/>
    <w:rsid w:val="00196DBA"/>
    <w:rsid w:val="0019756A"/>
    <w:rsid w:val="001A1607"/>
    <w:rsid w:val="001A188E"/>
    <w:rsid w:val="001A2492"/>
    <w:rsid w:val="001A2A6F"/>
    <w:rsid w:val="001A6908"/>
    <w:rsid w:val="001A6E6F"/>
    <w:rsid w:val="001B00C8"/>
    <w:rsid w:val="001B06C7"/>
    <w:rsid w:val="001B09CB"/>
    <w:rsid w:val="001B200D"/>
    <w:rsid w:val="001B279C"/>
    <w:rsid w:val="001B2FAA"/>
    <w:rsid w:val="001B3BF0"/>
    <w:rsid w:val="001C02D0"/>
    <w:rsid w:val="001C12CB"/>
    <w:rsid w:val="001C1632"/>
    <w:rsid w:val="001C1A13"/>
    <w:rsid w:val="001C21C3"/>
    <w:rsid w:val="001C2E93"/>
    <w:rsid w:val="001C7340"/>
    <w:rsid w:val="001D0438"/>
    <w:rsid w:val="001D04E4"/>
    <w:rsid w:val="001D60AB"/>
    <w:rsid w:val="001D70CE"/>
    <w:rsid w:val="001D7F4C"/>
    <w:rsid w:val="001E0289"/>
    <w:rsid w:val="001E1B1B"/>
    <w:rsid w:val="001E441B"/>
    <w:rsid w:val="001E4C4F"/>
    <w:rsid w:val="001E541A"/>
    <w:rsid w:val="001E69FC"/>
    <w:rsid w:val="001F0C19"/>
    <w:rsid w:val="001F0D7B"/>
    <w:rsid w:val="001F165A"/>
    <w:rsid w:val="001F2815"/>
    <w:rsid w:val="001F32FF"/>
    <w:rsid w:val="001F4812"/>
    <w:rsid w:val="001F56CA"/>
    <w:rsid w:val="00200CCB"/>
    <w:rsid w:val="0020135E"/>
    <w:rsid w:val="0020396A"/>
    <w:rsid w:val="00203E8D"/>
    <w:rsid w:val="00205415"/>
    <w:rsid w:val="00207975"/>
    <w:rsid w:val="002131D2"/>
    <w:rsid w:val="00214D4E"/>
    <w:rsid w:val="00215063"/>
    <w:rsid w:val="002164BD"/>
    <w:rsid w:val="00217DD1"/>
    <w:rsid w:val="002207AC"/>
    <w:rsid w:val="002207F1"/>
    <w:rsid w:val="00220D46"/>
    <w:rsid w:val="0022257F"/>
    <w:rsid w:val="00222727"/>
    <w:rsid w:val="002244CD"/>
    <w:rsid w:val="002271D6"/>
    <w:rsid w:val="00227240"/>
    <w:rsid w:val="00232F3D"/>
    <w:rsid w:val="00233A41"/>
    <w:rsid w:val="00234D7D"/>
    <w:rsid w:val="00236B14"/>
    <w:rsid w:val="002415D7"/>
    <w:rsid w:val="002425E3"/>
    <w:rsid w:val="0024373D"/>
    <w:rsid w:val="002455C0"/>
    <w:rsid w:val="00245BB1"/>
    <w:rsid w:val="00245EF9"/>
    <w:rsid w:val="00254B32"/>
    <w:rsid w:val="002553AD"/>
    <w:rsid w:val="002571F5"/>
    <w:rsid w:val="00257BE4"/>
    <w:rsid w:val="00260933"/>
    <w:rsid w:val="00261795"/>
    <w:rsid w:val="002623B2"/>
    <w:rsid w:val="00263BDF"/>
    <w:rsid w:val="002650A9"/>
    <w:rsid w:val="00267713"/>
    <w:rsid w:val="00271043"/>
    <w:rsid w:val="00271EB1"/>
    <w:rsid w:val="002734BF"/>
    <w:rsid w:val="00273CA0"/>
    <w:rsid w:val="0027533D"/>
    <w:rsid w:val="00275EFD"/>
    <w:rsid w:val="0027707A"/>
    <w:rsid w:val="00277B10"/>
    <w:rsid w:val="00277C0B"/>
    <w:rsid w:val="00277CEC"/>
    <w:rsid w:val="002806B7"/>
    <w:rsid w:val="00280F72"/>
    <w:rsid w:val="002849B9"/>
    <w:rsid w:val="0028557E"/>
    <w:rsid w:val="00287EAB"/>
    <w:rsid w:val="002905C4"/>
    <w:rsid w:val="00291C2C"/>
    <w:rsid w:val="00292109"/>
    <w:rsid w:val="00292A80"/>
    <w:rsid w:val="00294501"/>
    <w:rsid w:val="00296921"/>
    <w:rsid w:val="002A0668"/>
    <w:rsid w:val="002A0E6A"/>
    <w:rsid w:val="002A132A"/>
    <w:rsid w:val="002A137B"/>
    <w:rsid w:val="002A1BDD"/>
    <w:rsid w:val="002A4A91"/>
    <w:rsid w:val="002A5445"/>
    <w:rsid w:val="002A6214"/>
    <w:rsid w:val="002B0D5F"/>
    <w:rsid w:val="002B372F"/>
    <w:rsid w:val="002B416B"/>
    <w:rsid w:val="002B583F"/>
    <w:rsid w:val="002B62C7"/>
    <w:rsid w:val="002B742E"/>
    <w:rsid w:val="002C1D8B"/>
    <w:rsid w:val="002C224F"/>
    <w:rsid w:val="002C2771"/>
    <w:rsid w:val="002C38B2"/>
    <w:rsid w:val="002C4D79"/>
    <w:rsid w:val="002C518D"/>
    <w:rsid w:val="002C528B"/>
    <w:rsid w:val="002C5B3B"/>
    <w:rsid w:val="002C5BF1"/>
    <w:rsid w:val="002C615F"/>
    <w:rsid w:val="002C6B81"/>
    <w:rsid w:val="002D0102"/>
    <w:rsid w:val="002D4441"/>
    <w:rsid w:val="002D45D0"/>
    <w:rsid w:val="002D4B0A"/>
    <w:rsid w:val="002D5D9A"/>
    <w:rsid w:val="002D7AD5"/>
    <w:rsid w:val="002E1287"/>
    <w:rsid w:val="002E152C"/>
    <w:rsid w:val="002E302E"/>
    <w:rsid w:val="002E3362"/>
    <w:rsid w:val="002E5540"/>
    <w:rsid w:val="002E57B2"/>
    <w:rsid w:val="002E5BAF"/>
    <w:rsid w:val="002E5BBD"/>
    <w:rsid w:val="002E687C"/>
    <w:rsid w:val="002E7E6B"/>
    <w:rsid w:val="002F00F8"/>
    <w:rsid w:val="002F2817"/>
    <w:rsid w:val="002F28E6"/>
    <w:rsid w:val="002F2982"/>
    <w:rsid w:val="002F2B0E"/>
    <w:rsid w:val="002F378F"/>
    <w:rsid w:val="002F4D45"/>
    <w:rsid w:val="002F50B5"/>
    <w:rsid w:val="002F544E"/>
    <w:rsid w:val="002F6FCD"/>
    <w:rsid w:val="00301553"/>
    <w:rsid w:val="00301B44"/>
    <w:rsid w:val="003022F4"/>
    <w:rsid w:val="00302E40"/>
    <w:rsid w:val="003038E8"/>
    <w:rsid w:val="00307C18"/>
    <w:rsid w:val="003132A8"/>
    <w:rsid w:val="0031569F"/>
    <w:rsid w:val="0031647B"/>
    <w:rsid w:val="0031650D"/>
    <w:rsid w:val="00316E0D"/>
    <w:rsid w:val="0032008A"/>
    <w:rsid w:val="0032207B"/>
    <w:rsid w:val="00326054"/>
    <w:rsid w:val="003332AA"/>
    <w:rsid w:val="003358BB"/>
    <w:rsid w:val="0033762A"/>
    <w:rsid w:val="0033772D"/>
    <w:rsid w:val="00340A29"/>
    <w:rsid w:val="0034224D"/>
    <w:rsid w:val="00343C3C"/>
    <w:rsid w:val="0034417C"/>
    <w:rsid w:val="00344EBB"/>
    <w:rsid w:val="00345015"/>
    <w:rsid w:val="003457A7"/>
    <w:rsid w:val="00345CCB"/>
    <w:rsid w:val="00346D4F"/>
    <w:rsid w:val="003515D2"/>
    <w:rsid w:val="00354273"/>
    <w:rsid w:val="00355474"/>
    <w:rsid w:val="00356B0D"/>
    <w:rsid w:val="00360B9F"/>
    <w:rsid w:val="00361FF3"/>
    <w:rsid w:val="00362983"/>
    <w:rsid w:val="00362D4D"/>
    <w:rsid w:val="0036528D"/>
    <w:rsid w:val="0036541D"/>
    <w:rsid w:val="00370992"/>
    <w:rsid w:val="00372110"/>
    <w:rsid w:val="00372626"/>
    <w:rsid w:val="00372BD5"/>
    <w:rsid w:val="003732CD"/>
    <w:rsid w:val="003746AC"/>
    <w:rsid w:val="0037493F"/>
    <w:rsid w:val="00374E48"/>
    <w:rsid w:val="00375DB1"/>
    <w:rsid w:val="00377201"/>
    <w:rsid w:val="00380EFB"/>
    <w:rsid w:val="003817AC"/>
    <w:rsid w:val="00382030"/>
    <w:rsid w:val="003844BE"/>
    <w:rsid w:val="00385DED"/>
    <w:rsid w:val="00387D8E"/>
    <w:rsid w:val="003906A2"/>
    <w:rsid w:val="00392EE3"/>
    <w:rsid w:val="00394ED8"/>
    <w:rsid w:val="003955B7"/>
    <w:rsid w:val="003964B8"/>
    <w:rsid w:val="00396F97"/>
    <w:rsid w:val="003A265C"/>
    <w:rsid w:val="003A432F"/>
    <w:rsid w:val="003B00E3"/>
    <w:rsid w:val="003B15A5"/>
    <w:rsid w:val="003B2849"/>
    <w:rsid w:val="003B31D7"/>
    <w:rsid w:val="003B514B"/>
    <w:rsid w:val="003B5F8F"/>
    <w:rsid w:val="003B7AB5"/>
    <w:rsid w:val="003C060D"/>
    <w:rsid w:val="003C3936"/>
    <w:rsid w:val="003C4CF1"/>
    <w:rsid w:val="003C5A38"/>
    <w:rsid w:val="003C5A6A"/>
    <w:rsid w:val="003C66E5"/>
    <w:rsid w:val="003C7CE3"/>
    <w:rsid w:val="003D2E11"/>
    <w:rsid w:val="003D376A"/>
    <w:rsid w:val="003D53CC"/>
    <w:rsid w:val="003D559C"/>
    <w:rsid w:val="003D700E"/>
    <w:rsid w:val="003E124D"/>
    <w:rsid w:val="003E263D"/>
    <w:rsid w:val="003E2D1F"/>
    <w:rsid w:val="003E31BF"/>
    <w:rsid w:val="003E6F73"/>
    <w:rsid w:val="003F1180"/>
    <w:rsid w:val="003F4EDA"/>
    <w:rsid w:val="003F5D5C"/>
    <w:rsid w:val="003F690C"/>
    <w:rsid w:val="003F6D9A"/>
    <w:rsid w:val="003F7B8E"/>
    <w:rsid w:val="00400262"/>
    <w:rsid w:val="00402128"/>
    <w:rsid w:val="0040483F"/>
    <w:rsid w:val="004052F6"/>
    <w:rsid w:val="004119CA"/>
    <w:rsid w:val="00413278"/>
    <w:rsid w:val="00413AC9"/>
    <w:rsid w:val="00414913"/>
    <w:rsid w:val="00414B4B"/>
    <w:rsid w:val="0041508D"/>
    <w:rsid w:val="00415350"/>
    <w:rsid w:val="004153AC"/>
    <w:rsid w:val="00417182"/>
    <w:rsid w:val="0041734D"/>
    <w:rsid w:val="004177A6"/>
    <w:rsid w:val="00422283"/>
    <w:rsid w:val="00422756"/>
    <w:rsid w:val="00422E4E"/>
    <w:rsid w:val="004248CA"/>
    <w:rsid w:val="00427CFB"/>
    <w:rsid w:val="00430002"/>
    <w:rsid w:val="00432D0E"/>
    <w:rsid w:val="0043323D"/>
    <w:rsid w:val="004355FF"/>
    <w:rsid w:val="0043624A"/>
    <w:rsid w:val="00436570"/>
    <w:rsid w:val="004374EA"/>
    <w:rsid w:val="004410E9"/>
    <w:rsid w:val="004439C2"/>
    <w:rsid w:val="004449B2"/>
    <w:rsid w:val="00446D1D"/>
    <w:rsid w:val="00447453"/>
    <w:rsid w:val="004506CC"/>
    <w:rsid w:val="00450ED8"/>
    <w:rsid w:val="00451519"/>
    <w:rsid w:val="0045158B"/>
    <w:rsid w:val="0045278D"/>
    <w:rsid w:val="00457176"/>
    <w:rsid w:val="00460514"/>
    <w:rsid w:val="00460B28"/>
    <w:rsid w:val="004618F0"/>
    <w:rsid w:val="00462898"/>
    <w:rsid w:val="004633D5"/>
    <w:rsid w:val="00463F3C"/>
    <w:rsid w:val="004659B5"/>
    <w:rsid w:val="00465EC0"/>
    <w:rsid w:val="00466A96"/>
    <w:rsid w:val="00471C36"/>
    <w:rsid w:val="0047220F"/>
    <w:rsid w:val="00474CBB"/>
    <w:rsid w:val="00475317"/>
    <w:rsid w:val="00476FC0"/>
    <w:rsid w:val="00480859"/>
    <w:rsid w:val="00480E5C"/>
    <w:rsid w:val="00481131"/>
    <w:rsid w:val="00483061"/>
    <w:rsid w:val="00484C67"/>
    <w:rsid w:val="00490DF3"/>
    <w:rsid w:val="00491F1B"/>
    <w:rsid w:val="004926AA"/>
    <w:rsid w:val="004945B3"/>
    <w:rsid w:val="004948C7"/>
    <w:rsid w:val="00494EDB"/>
    <w:rsid w:val="004969CD"/>
    <w:rsid w:val="004A5E37"/>
    <w:rsid w:val="004A63F3"/>
    <w:rsid w:val="004B071A"/>
    <w:rsid w:val="004B1CC2"/>
    <w:rsid w:val="004B24F6"/>
    <w:rsid w:val="004B28F1"/>
    <w:rsid w:val="004B3486"/>
    <w:rsid w:val="004B4234"/>
    <w:rsid w:val="004B4473"/>
    <w:rsid w:val="004B5EB5"/>
    <w:rsid w:val="004B7D33"/>
    <w:rsid w:val="004C0498"/>
    <w:rsid w:val="004C0F2E"/>
    <w:rsid w:val="004C3003"/>
    <w:rsid w:val="004C4558"/>
    <w:rsid w:val="004C4EB9"/>
    <w:rsid w:val="004C50C6"/>
    <w:rsid w:val="004C5585"/>
    <w:rsid w:val="004C7487"/>
    <w:rsid w:val="004D02EE"/>
    <w:rsid w:val="004D0AF2"/>
    <w:rsid w:val="004D0CEE"/>
    <w:rsid w:val="004D1BDC"/>
    <w:rsid w:val="004D1CFF"/>
    <w:rsid w:val="004D290B"/>
    <w:rsid w:val="004D4ACC"/>
    <w:rsid w:val="004D6490"/>
    <w:rsid w:val="004E0720"/>
    <w:rsid w:val="004E2C0B"/>
    <w:rsid w:val="004E2DD6"/>
    <w:rsid w:val="004E31B8"/>
    <w:rsid w:val="004E3215"/>
    <w:rsid w:val="004E32EC"/>
    <w:rsid w:val="004E56F0"/>
    <w:rsid w:val="004E5BDF"/>
    <w:rsid w:val="004E5C0F"/>
    <w:rsid w:val="004E7A2D"/>
    <w:rsid w:val="004F01CE"/>
    <w:rsid w:val="004F23F5"/>
    <w:rsid w:val="004F3069"/>
    <w:rsid w:val="004F37B0"/>
    <w:rsid w:val="0050092E"/>
    <w:rsid w:val="00502FA3"/>
    <w:rsid w:val="00503361"/>
    <w:rsid w:val="0050346D"/>
    <w:rsid w:val="00503F22"/>
    <w:rsid w:val="00504A01"/>
    <w:rsid w:val="00507563"/>
    <w:rsid w:val="00510FED"/>
    <w:rsid w:val="0051347D"/>
    <w:rsid w:val="00514C0F"/>
    <w:rsid w:val="00515327"/>
    <w:rsid w:val="00516166"/>
    <w:rsid w:val="00516446"/>
    <w:rsid w:val="0051789A"/>
    <w:rsid w:val="00517C6A"/>
    <w:rsid w:val="005241DE"/>
    <w:rsid w:val="005247DB"/>
    <w:rsid w:val="005262BE"/>
    <w:rsid w:val="00530130"/>
    <w:rsid w:val="00530668"/>
    <w:rsid w:val="00532681"/>
    <w:rsid w:val="00533030"/>
    <w:rsid w:val="00533592"/>
    <w:rsid w:val="00533E12"/>
    <w:rsid w:val="005348EE"/>
    <w:rsid w:val="00534F5E"/>
    <w:rsid w:val="005357A7"/>
    <w:rsid w:val="005358F7"/>
    <w:rsid w:val="00535E7E"/>
    <w:rsid w:val="005367F9"/>
    <w:rsid w:val="005374FB"/>
    <w:rsid w:val="00541946"/>
    <w:rsid w:val="00544C56"/>
    <w:rsid w:val="00544E18"/>
    <w:rsid w:val="00544F19"/>
    <w:rsid w:val="005474D6"/>
    <w:rsid w:val="00547B99"/>
    <w:rsid w:val="00547ECE"/>
    <w:rsid w:val="005508D3"/>
    <w:rsid w:val="00550BAD"/>
    <w:rsid w:val="00550C0E"/>
    <w:rsid w:val="005526DB"/>
    <w:rsid w:val="00552C4C"/>
    <w:rsid w:val="00553ECC"/>
    <w:rsid w:val="0055426D"/>
    <w:rsid w:val="005557D5"/>
    <w:rsid w:val="00555C02"/>
    <w:rsid w:val="0055627E"/>
    <w:rsid w:val="005562B2"/>
    <w:rsid w:val="005568A2"/>
    <w:rsid w:val="00557008"/>
    <w:rsid w:val="00561E94"/>
    <w:rsid w:val="00563F26"/>
    <w:rsid w:val="00566CAF"/>
    <w:rsid w:val="00567D76"/>
    <w:rsid w:val="00570181"/>
    <w:rsid w:val="0057079F"/>
    <w:rsid w:val="0057154C"/>
    <w:rsid w:val="00572DA1"/>
    <w:rsid w:val="00574DF1"/>
    <w:rsid w:val="0057586A"/>
    <w:rsid w:val="00576D0F"/>
    <w:rsid w:val="00577431"/>
    <w:rsid w:val="00580030"/>
    <w:rsid w:val="00580BB2"/>
    <w:rsid w:val="005820A3"/>
    <w:rsid w:val="00587BCD"/>
    <w:rsid w:val="00592DDB"/>
    <w:rsid w:val="0059580F"/>
    <w:rsid w:val="005A01EF"/>
    <w:rsid w:val="005A1B63"/>
    <w:rsid w:val="005A302A"/>
    <w:rsid w:val="005A3899"/>
    <w:rsid w:val="005A5906"/>
    <w:rsid w:val="005A5FF8"/>
    <w:rsid w:val="005A6BA9"/>
    <w:rsid w:val="005A6DB6"/>
    <w:rsid w:val="005A6E05"/>
    <w:rsid w:val="005B0A13"/>
    <w:rsid w:val="005B1B91"/>
    <w:rsid w:val="005B3DB5"/>
    <w:rsid w:val="005B42EC"/>
    <w:rsid w:val="005B4761"/>
    <w:rsid w:val="005B531E"/>
    <w:rsid w:val="005B5779"/>
    <w:rsid w:val="005C2E74"/>
    <w:rsid w:val="005C3A3C"/>
    <w:rsid w:val="005C48F3"/>
    <w:rsid w:val="005C68FE"/>
    <w:rsid w:val="005C6DCF"/>
    <w:rsid w:val="005D0226"/>
    <w:rsid w:val="005D0D42"/>
    <w:rsid w:val="005D1002"/>
    <w:rsid w:val="005D387F"/>
    <w:rsid w:val="005D4107"/>
    <w:rsid w:val="005D7C48"/>
    <w:rsid w:val="005E5179"/>
    <w:rsid w:val="005E5965"/>
    <w:rsid w:val="005E7590"/>
    <w:rsid w:val="005F185F"/>
    <w:rsid w:val="005F1D64"/>
    <w:rsid w:val="005F2529"/>
    <w:rsid w:val="005F37C2"/>
    <w:rsid w:val="005F449F"/>
    <w:rsid w:val="005F56D6"/>
    <w:rsid w:val="005F7A20"/>
    <w:rsid w:val="006002C7"/>
    <w:rsid w:val="0060358E"/>
    <w:rsid w:val="00604680"/>
    <w:rsid w:val="0060476E"/>
    <w:rsid w:val="006120EB"/>
    <w:rsid w:val="00620862"/>
    <w:rsid w:val="00621EC4"/>
    <w:rsid w:val="006227FF"/>
    <w:rsid w:val="00622D21"/>
    <w:rsid w:val="00623AAF"/>
    <w:rsid w:val="00624B6F"/>
    <w:rsid w:val="00624F6F"/>
    <w:rsid w:val="00625227"/>
    <w:rsid w:val="00626487"/>
    <w:rsid w:val="0063073D"/>
    <w:rsid w:val="00632A8A"/>
    <w:rsid w:val="00634478"/>
    <w:rsid w:val="006344FB"/>
    <w:rsid w:val="00634B3C"/>
    <w:rsid w:val="00634CA6"/>
    <w:rsid w:val="00635694"/>
    <w:rsid w:val="00635E07"/>
    <w:rsid w:val="006367F5"/>
    <w:rsid w:val="0064030B"/>
    <w:rsid w:val="006420C3"/>
    <w:rsid w:val="00642BCC"/>
    <w:rsid w:val="00642C73"/>
    <w:rsid w:val="00644294"/>
    <w:rsid w:val="00650A8E"/>
    <w:rsid w:val="00650ECF"/>
    <w:rsid w:val="006533FD"/>
    <w:rsid w:val="006549E3"/>
    <w:rsid w:val="00660A6F"/>
    <w:rsid w:val="006610CE"/>
    <w:rsid w:val="0066376A"/>
    <w:rsid w:val="0066552E"/>
    <w:rsid w:val="0066572E"/>
    <w:rsid w:val="00666A98"/>
    <w:rsid w:val="006670A6"/>
    <w:rsid w:val="00671AF6"/>
    <w:rsid w:val="006751D6"/>
    <w:rsid w:val="00675B12"/>
    <w:rsid w:val="00675E67"/>
    <w:rsid w:val="00676841"/>
    <w:rsid w:val="00676871"/>
    <w:rsid w:val="00680A12"/>
    <w:rsid w:val="00681B06"/>
    <w:rsid w:val="006865DE"/>
    <w:rsid w:val="00686C04"/>
    <w:rsid w:val="00687135"/>
    <w:rsid w:val="0068784F"/>
    <w:rsid w:val="00687932"/>
    <w:rsid w:val="006879BB"/>
    <w:rsid w:val="006879E1"/>
    <w:rsid w:val="00687A2B"/>
    <w:rsid w:val="00687B92"/>
    <w:rsid w:val="00690BC7"/>
    <w:rsid w:val="006917B8"/>
    <w:rsid w:val="00693EC9"/>
    <w:rsid w:val="00693EE9"/>
    <w:rsid w:val="00694121"/>
    <w:rsid w:val="006945F2"/>
    <w:rsid w:val="0069493E"/>
    <w:rsid w:val="00697319"/>
    <w:rsid w:val="006A1CA9"/>
    <w:rsid w:val="006A2BC5"/>
    <w:rsid w:val="006A4542"/>
    <w:rsid w:val="006A7763"/>
    <w:rsid w:val="006A79A3"/>
    <w:rsid w:val="006B18A4"/>
    <w:rsid w:val="006B561E"/>
    <w:rsid w:val="006B5B7D"/>
    <w:rsid w:val="006B5C05"/>
    <w:rsid w:val="006B63FE"/>
    <w:rsid w:val="006B689A"/>
    <w:rsid w:val="006B74FF"/>
    <w:rsid w:val="006C1055"/>
    <w:rsid w:val="006C396C"/>
    <w:rsid w:val="006C57E3"/>
    <w:rsid w:val="006C5B86"/>
    <w:rsid w:val="006C6AC8"/>
    <w:rsid w:val="006C7CC4"/>
    <w:rsid w:val="006D185C"/>
    <w:rsid w:val="006D2717"/>
    <w:rsid w:val="006D28F4"/>
    <w:rsid w:val="006D3DB3"/>
    <w:rsid w:val="006D401B"/>
    <w:rsid w:val="006D69D6"/>
    <w:rsid w:val="006D6E45"/>
    <w:rsid w:val="006E1B22"/>
    <w:rsid w:val="006E2D7B"/>
    <w:rsid w:val="006E668C"/>
    <w:rsid w:val="006E793A"/>
    <w:rsid w:val="006F0F64"/>
    <w:rsid w:val="006F2297"/>
    <w:rsid w:val="006F333C"/>
    <w:rsid w:val="006F35DF"/>
    <w:rsid w:val="006F37B6"/>
    <w:rsid w:val="006F5912"/>
    <w:rsid w:val="006F6C5F"/>
    <w:rsid w:val="006F75CA"/>
    <w:rsid w:val="006F7EF8"/>
    <w:rsid w:val="007027CC"/>
    <w:rsid w:val="00710E1D"/>
    <w:rsid w:val="007130E3"/>
    <w:rsid w:val="00714707"/>
    <w:rsid w:val="0071491B"/>
    <w:rsid w:val="00714B1C"/>
    <w:rsid w:val="00714C9F"/>
    <w:rsid w:val="00714CE7"/>
    <w:rsid w:val="00715DD8"/>
    <w:rsid w:val="0071605C"/>
    <w:rsid w:val="00716D48"/>
    <w:rsid w:val="00717112"/>
    <w:rsid w:val="007178EA"/>
    <w:rsid w:val="0071793B"/>
    <w:rsid w:val="0072067B"/>
    <w:rsid w:val="007232CC"/>
    <w:rsid w:val="00724E11"/>
    <w:rsid w:val="00725328"/>
    <w:rsid w:val="007273F3"/>
    <w:rsid w:val="00727F41"/>
    <w:rsid w:val="00727F75"/>
    <w:rsid w:val="0073032F"/>
    <w:rsid w:val="00732830"/>
    <w:rsid w:val="00734984"/>
    <w:rsid w:val="007361C3"/>
    <w:rsid w:val="00736ECF"/>
    <w:rsid w:val="00736F8B"/>
    <w:rsid w:val="00740174"/>
    <w:rsid w:val="0074156E"/>
    <w:rsid w:val="007424A7"/>
    <w:rsid w:val="0074395E"/>
    <w:rsid w:val="00744154"/>
    <w:rsid w:val="007457F3"/>
    <w:rsid w:val="00750EF0"/>
    <w:rsid w:val="007525D8"/>
    <w:rsid w:val="00754B65"/>
    <w:rsid w:val="0075615B"/>
    <w:rsid w:val="00760955"/>
    <w:rsid w:val="00761ED1"/>
    <w:rsid w:val="00763122"/>
    <w:rsid w:val="00763318"/>
    <w:rsid w:val="007659CE"/>
    <w:rsid w:val="007678AF"/>
    <w:rsid w:val="007706DF"/>
    <w:rsid w:val="00773631"/>
    <w:rsid w:val="00773701"/>
    <w:rsid w:val="00773AE4"/>
    <w:rsid w:val="00773DC3"/>
    <w:rsid w:val="0077627C"/>
    <w:rsid w:val="00776C51"/>
    <w:rsid w:val="00780B39"/>
    <w:rsid w:val="0078669E"/>
    <w:rsid w:val="007869D8"/>
    <w:rsid w:val="00787C5C"/>
    <w:rsid w:val="00790E27"/>
    <w:rsid w:val="00791C43"/>
    <w:rsid w:val="00794559"/>
    <w:rsid w:val="007948B4"/>
    <w:rsid w:val="007954A9"/>
    <w:rsid w:val="007A18F0"/>
    <w:rsid w:val="007A1D5A"/>
    <w:rsid w:val="007A243D"/>
    <w:rsid w:val="007A2579"/>
    <w:rsid w:val="007A324C"/>
    <w:rsid w:val="007A3B74"/>
    <w:rsid w:val="007A5B70"/>
    <w:rsid w:val="007B1757"/>
    <w:rsid w:val="007B6E79"/>
    <w:rsid w:val="007C0578"/>
    <w:rsid w:val="007C1A22"/>
    <w:rsid w:val="007C1E8C"/>
    <w:rsid w:val="007C292B"/>
    <w:rsid w:val="007C2FF9"/>
    <w:rsid w:val="007C35E4"/>
    <w:rsid w:val="007C368F"/>
    <w:rsid w:val="007C3D55"/>
    <w:rsid w:val="007C59E1"/>
    <w:rsid w:val="007C7DDF"/>
    <w:rsid w:val="007D0076"/>
    <w:rsid w:val="007D0A5D"/>
    <w:rsid w:val="007D0DE0"/>
    <w:rsid w:val="007D3AB0"/>
    <w:rsid w:val="007D3CE0"/>
    <w:rsid w:val="007D61A8"/>
    <w:rsid w:val="007E143D"/>
    <w:rsid w:val="007E1E4E"/>
    <w:rsid w:val="007E2908"/>
    <w:rsid w:val="007E4926"/>
    <w:rsid w:val="007E6D61"/>
    <w:rsid w:val="007E7A16"/>
    <w:rsid w:val="007F09E6"/>
    <w:rsid w:val="007F10BD"/>
    <w:rsid w:val="007F24E5"/>
    <w:rsid w:val="007F31C3"/>
    <w:rsid w:val="007F5412"/>
    <w:rsid w:val="007F67B8"/>
    <w:rsid w:val="007F7CE3"/>
    <w:rsid w:val="00801D6E"/>
    <w:rsid w:val="008037C0"/>
    <w:rsid w:val="00804F15"/>
    <w:rsid w:val="008056B1"/>
    <w:rsid w:val="008066CF"/>
    <w:rsid w:val="00806B04"/>
    <w:rsid w:val="00807057"/>
    <w:rsid w:val="00810119"/>
    <w:rsid w:val="00810EA1"/>
    <w:rsid w:val="00812F68"/>
    <w:rsid w:val="00813B0D"/>
    <w:rsid w:val="00814FDE"/>
    <w:rsid w:val="0081526B"/>
    <w:rsid w:val="00821530"/>
    <w:rsid w:val="00822FE4"/>
    <w:rsid w:val="00823718"/>
    <w:rsid w:val="00823D1E"/>
    <w:rsid w:val="0082558B"/>
    <w:rsid w:val="00831077"/>
    <w:rsid w:val="00831A13"/>
    <w:rsid w:val="00831EB9"/>
    <w:rsid w:val="00831F63"/>
    <w:rsid w:val="00832B81"/>
    <w:rsid w:val="00833476"/>
    <w:rsid w:val="008334D6"/>
    <w:rsid w:val="0083390E"/>
    <w:rsid w:val="00833A49"/>
    <w:rsid w:val="00834B64"/>
    <w:rsid w:val="0083560C"/>
    <w:rsid w:val="00835EDF"/>
    <w:rsid w:val="008379E4"/>
    <w:rsid w:val="008402E3"/>
    <w:rsid w:val="0084079F"/>
    <w:rsid w:val="0084141D"/>
    <w:rsid w:val="00842DB1"/>
    <w:rsid w:val="00845E6A"/>
    <w:rsid w:val="00846295"/>
    <w:rsid w:val="00846CE0"/>
    <w:rsid w:val="00846D39"/>
    <w:rsid w:val="0084749C"/>
    <w:rsid w:val="00850FB1"/>
    <w:rsid w:val="00854F89"/>
    <w:rsid w:val="00855D78"/>
    <w:rsid w:val="008560F3"/>
    <w:rsid w:val="00857579"/>
    <w:rsid w:val="00857C90"/>
    <w:rsid w:val="00862AD4"/>
    <w:rsid w:val="00862D5B"/>
    <w:rsid w:val="00862DFD"/>
    <w:rsid w:val="00863814"/>
    <w:rsid w:val="00864115"/>
    <w:rsid w:val="00864977"/>
    <w:rsid w:val="00872F73"/>
    <w:rsid w:val="00874048"/>
    <w:rsid w:val="00874814"/>
    <w:rsid w:val="00876F43"/>
    <w:rsid w:val="00877EC8"/>
    <w:rsid w:val="00881275"/>
    <w:rsid w:val="00882A59"/>
    <w:rsid w:val="0088428C"/>
    <w:rsid w:val="00885464"/>
    <w:rsid w:val="008906A0"/>
    <w:rsid w:val="00893952"/>
    <w:rsid w:val="00893B31"/>
    <w:rsid w:val="00893B9F"/>
    <w:rsid w:val="008953F0"/>
    <w:rsid w:val="0089646B"/>
    <w:rsid w:val="008964AA"/>
    <w:rsid w:val="0089655C"/>
    <w:rsid w:val="008A08FE"/>
    <w:rsid w:val="008A0956"/>
    <w:rsid w:val="008A3A69"/>
    <w:rsid w:val="008A51E3"/>
    <w:rsid w:val="008A5346"/>
    <w:rsid w:val="008A5ABB"/>
    <w:rsid w:val="008A792F"/>
    <w:rsid w:val="008B07F5"/>
    <w:rsid w:val="008B1062"/>
    <w:rsid w:val="008B422E"/>
    <w:rsid w:val="008B45EE"/>
    <w:rsid w:val="008B4CB3"/>
    <w:rsid w:val="008B503E"/>
    <w:rsid w:val="008B5192"/>
    <w:rsid w:val="008C0644"/>
    <w:rsid w:val="008C1222"/>
    <w:rsid w:val="008C7471"/>
    <w:rsid w:val="008C74FD"/>
    <w:rsid w:val="008C7D95"/>
    <w:rsid w:val="008D04C9"/>
    <w:rsid w:val="008D084C"/>
    <w:rsid w:val="008D1AD8"/>
    <w:rsid w:val="008D20F1"/>
    <w:rsid w:val="008D2E84"/>
    <w:rsid w:val="008D3C42"/>
    <w:rsid w:val="008D624F"/>
    <w:rsid w:val="008D781B"/>
    <w:rsid w:val="008E060E"/>
    <w:rsid w:val="008E1CE5"/>
    <w:rsid w:val="008E24ED"/>
    <w:rsid w:val="008E311A"/>
    <w:rsid w:val="008E31F4"/>
    <w:rsid w:val="008E3BFC"/>
    <w:rsid w:val="008E3F43"/>
    <w:rsid w:val="008E625A"/>
    <w:rsid w:val="008E6B74"/>
    <w:rsid w:val="008E7416"/>
    <w:rsid w:val="008E7F82"/>
    <w:rsid w:val="008F0300"/>
    <w:rsid w:val="008F3C5D"/>
    <w:rsid w:val="008F53A1"/>
    <w:rsid w:val="008F61CE"/>
    <w:rsid w:val="008F7B27"/>
    <w:rsid w:val="00900D71"/>
    <w:rsid w:val="0090189F"/>
    <w:rsid w:val="0090258C"/>
    <w:rsid w:val="00904B48"/>
    <w:rsid w:val="00906AC2"/>
    <w:rsid w:val="00910A2F"/>
    <w:rsid w:val="00910CF1"/>
    <w:rsid w:val="0091123C"/>
    <w:rsid w:val="00914FB6"/>
    <w:rsid w:val="009177D2"/>
    <w:rsid w:val="009227D0"/>
    <w:rsid w:val="00923755"/>
    <w:rsid w:val="00925C4E"/>
    <w:rsid w:val="00930AF7"/>
    <w:rsid w:val="009320A2"/>
    <w:rsid w:val="00932CE8"/>
    <w:rsid w:val="00932EDB"/>
    <w:rsid w:val="00933F8D"/>
    <w:rsid w:val="00935BF9"/>
    <w:rsid w:val="00935CFD"/>
    <w:rsid w:val="00935D0C"/>
    <w:rsid w:val="0093650A"/>
    <w:rsid w:val="00942E0C"/>
    <w:rsid w:val="009436A8"/>
    <w:rsid w:val="009451F4"/>
    <w:rsid w:val="00946664"/>
    <w:rsid w:val="00946E1D"/>
    <w:rsid w:val="009500E9"/>
    <w:rsid w:val="00951140"/>
    <w:rsid w:val="0095134A"/>
    <w:rsid w:val="00952FC9"/>
    <w:rsid w:val="0095402F"/>
    <w:rsid w:val="00954F3A"/>
    <w:rsid w:val="00962206"/>
    <w:rsid w:val="009626AE"/>
    <w:rsid w:val="00965213"/>
    <w:rsid w:val="009660C5"/>
    <w:rsid w:val="00966DF7"/>
    <w:rsid w:val="00967448"/>
    <w:rsid w:val="009709A8"/>
    <w:rsid w:val="009709D1"/>
    <w:rsid w:val="009720ED"/>
    <w:rsid w:val="00973473"/>
    <w:rsid w:val="009750FC"/>
    <w:rsid w:val="00975408"/>
    <w:rsid w:val="0097575F"/>
    <w:rsid w:val="00976043"/>
    <w:rsid w:val="00976FDE"/>
    <w:rsid w:val="0097710B"/>
    <w:rsid w:val="00977E45"/>
    <w:rsid w:val="00980922"/>
    <w:rsid w:val="00984DBE"/>
    <w:rsid w:val="00986847"/>
    <w:rsid w:val="00986860"/>
    <w:rsid w:val="0099083C"/>
    <w:rsid w:val="00992394"/>
    <w:rsid w:val="00992D25"/>
    <w:rsid w:val="00995E09"/>
    <w:rsid w:val="0099618F"/>
    <w:rsid w:val="009962CD"/>
    <w:rsid w:val="00997AB5"/>
    <w:rsid w:val="009A098C"/>
    <w:rsid w:val="009A19DD"/>
    <w:rsid w:val="009A1CB0"/>
    <w:rsid w:val="009A3BF7"/>
    <w:rsid w:val="009A3DFE"/>
    <w:rsid w:val="009A55D0"/>
    <w:rsid w:val="009B0DAA"/>
    <w:rsid w:val="009B44F9"/>
    <w:rsid w:val="009B48E1"/>
    <w:rsid w:val="009B4F25"/>
    <w:rsid w:val="009B4F50"/>
    <w:rsid w:val="009B54C5"/>
    <w:rsid w:val="009B70C1"/>
    <w:rsid w:val="009C06BA"/>
    <w:rsid w:val="009C081F"/>
    <w:rsid w:val="009C5479"/>
    <w:rsid w:val="009C5EF1"/>
    <w:rsid w:val="009C7DA7"/>
    <w:rsid w:val="009C7EC4"/>
    <w:rsid w:val="009D0051"/>
    <w:rsid w:val="009D1707"/>
    <w:rsid w:val="009D1BA9"/>
    <w:rsid w:val="009D235D"/>
    <w:rsid w:val="009D2388"/>
    <w:rsid w:val="009D3901"/>
    <w:rsid w:val="009D496C"/>
    <w:rsid w:val="009D4AD3"/>
    <w:rsid w:val="009E073C"/>
    <w:rsid w:val="009E292C"/>
    <w:rsid w:val="009E2B7D"/>
    <w:rsid w:val="009E2E03"/>
    <w:rsid w:val="009E4081"/>
    <w:rsid w:val="009E433D"/>
    <w:rsid w:val="009E4693"/>
    <w:rsid w:val="009E4CE5"/>
    <w:rsid w:val="009E5C97"/>
    <w:rsid w:val="009F261B"/>
    <w:rsid w:val="009F5181"/>
    <w:rsid w:val="009F6453"/>
    <w:rsid w:val="009F777B"/>
    <w:rsid w:val="00A003DD"/>
    <w:rsid w:val="00A00817"/>
    <w:rsid w:val="00A01468"/>
    <w:rsid w:val="00A0270F"/>
    <w:rsid w:val="00A02A60"/>
    <w:rsid w:val="00A03AD7"/>
    <w:rsid w:val="00A04146"/>
    <w:rsid w:val="00A042C8"/>
    <w:rsid w:val="00A05434"/>
    <w:rsid w:val="00A0573A"/>
    <w:rsid w:val="00A05F00"/>
    <w:rsid w:val="00A062B0"/>
    <w:rsid w:val="00A066DA"/>
    <w:rsid w:val="00A06D34"/>
    <w:rsid w:val="00A108CB"/>
    <w:rsid w:val="00A115D3"/>
    <w:rsid w:val="00A11C92"/>
    <w:rsid w:val="00A13A3E"/>
    <w:rsid w:val="00A14207"/>
    <w:rsid w:val="00A147F9"/>
    <w:rsid w:val="00A151E4"/>
    <w:rsid w:val="00A17BC8"/>
    <w:rsid w:val="00A21A41"/>
    <w:rsid w:val="00A21BE9"/>
    <w:rsid w:val="00A23988"/>
    <w:rsid w:val="00A256C4"/>
    <w:rsid w:val="00A272EE"/>
    <w:rsid w:val="00A2737F"/>
    <w:rsid w:val="00A305EB"/>
    <w:rsid w:val="00A31795"/>
    <w:rsid w:val="00A3192F"/>
    <w:rsid w:val="00A3477A"/>
    <w:rsid w:val="00A4250A"/>
    <w:rsid w:val="00A43627"/>
    <w:rsid w:val="00A4543D"/>
    <w:rsid w:val="00A502FD"/>
    <w:rsid w:val="00A5089B"/>
    <w:rsid w:val="00A52577"/>
    <w:rsid w:val="00A53855"/>
    <w:rsid w:val="00A54090"/>
    <w:rsid w:val="00A548A5"/>
    <w:rsid w:val="00A5589D"/>
    <w:rsid w:val="00A57A4E"/>
    <w:rsid w:val="00A60256"/>
    <w:rsid w:val="00A608CC"/>
    <w:rsid w:val="00A618F6"/>
    <w:rsid w:val="00A63AF6"/>
    <w:rsid w:val="00A64451"/>
    <w:rsid w:val="00A64633"/>
    <w:rsid w:val="00A64B7A"/>
    <w:rsid w:val="00A65110"/>
    <w:rsid w:val="00A6552D"/>
    <w:rsid w:val="00A66821"/>
    <w:rsid w:val="00A6776A"/>
    <w:rsid w:val="00A704C5"/>
    <w:rsid w:val="00A73724"/>
    <w:rsid w:val="00A73843"/>
    <w:rsid w:val="00A80071"/>
    <w:rsid w:val="00A80CB1"/>
    <w:rsid w:val="00A82B30"/>
    <w:rsid w:val="00A8589A"/>
    <w:rsid w:val="00A861FD"/>
    <w:rsid w:val="00A905D6"/>
    <w:rsid w:val="00A92D6A"/>
    <w:rsid w:val="00A94A82"/>
    <w:rsid w:val="00A9581B"/>
    <w:rsid w:val="00A95B4B"/>
    <w:rsid w:val="00A97AB4"/>
    <w:rsid w:val="00AA0AC8"/>
    <w:rsid w:val="00AA3E21"/>
    <w:rsid w:val="00AA41E4"/>
    <w:rsid w:val="00AA6EEF"/>
    <w:rsid w:val="00AA7C79"/>
    <w:rsid w:val="00AB049D"/>
    <w:rsid w:val="00AB0CC5"/>
    <w:rsid w:val="00AB1313"/>
    <w:rsid w:val="00AB32CD"/>
    <w:rsid w:val="00AB3F7D"/>
    <w:rsid w:val="00AB5881"/>
    <w:rsid w:val="00AB6100"/>
    <w:rsid w:val="00AC03CF"/>
    <w:rsid w:val="00AC25D5"/>
    <w:rsid w:val="00AC4186"/>
    <w:rsid w:val="00AC453C"/>
    <w:rsid w:val="00AC4B4B"/>
    <w:rsid w:val="00AC5B4D"/>
    <w:rsid w:val="00AC773C"/>
    <w:rsid w:val="00AD013C"/>
    <w:rsid w:val="00AD0C09"/>
    <w:rsid w:val="00AD2D4A"/>
    <w:rsid w:val="00AD4C98"/>
    <w:rsid w:val="00AD4FC8"/>
    <w:rsid w:val="00AD58CE"/>
    <w:rsid w:val="00AD5DCD"/>
    <w:rsid w:val="00AD60B7"/>
    <w:rsid w:val="00AD6A0E"/>
    <w:rsid w:val="00AD743F"/>
    <w:rsid w:val="00AD79F0"/>
    <w:rsid w:val="00AE3D47"/>
    <w:rsid w:val="00AE520A"/>
    <w:rsid w:val="00AE56E4"/>
    <w:rsid w:val="00AE7FA3"/>
    <w:rsid w:val="00AF068E"/>
    <w:rsid w:val="00AF527C"/>
    <w:rsid w:val="00AF56F9"/>
    <w:rsid w:val="00AF7FC8"/>
    <w:rsid w:val="00B018CC"/>
    <w:rsid w:val="00B01DB6"/>
    <w:rsid w:val="00B02AB2"/>
    <w:rsid w:val="00B039A3"/>
    <w:rsid w:val="00B0407A"/>
    <w:rsid w:val="00B0430F"/>
    <w:rsid w:val="00B04FB1"/>
    <w:rsid w:val="00B07030"/>
    <w:rsid w:val="00B077F5"/>
    <w:rsid w:val="00B07D59"/>
    <w:rsid w:val="00B108B3"/>
    <w:rsid w:val="00B11574"/>
    <w:rsid w:val="00B13553"/>
    <w:rsid w:val="00B14008"/>
    <w:rsid w:val="00B14E38"/>
    <w:rsid w:val="00B15E3C"/>
    <w:rsid w:val="00B1610B"/>
    <w:rsid w:val="00B17EFF"/>
    <w:rsid w:val="00B21572"/>
    <w:rsid w:val="00B2186C"/>
    <w:rsid w:val="00B22250"/>
    <w:rsid w:val="00B22890"/>
    <w:rsid w:val="00B24702"/>
    <w:rsid w:val="00B25625"/>
    <w:rsid w:val="00B26128"/>
    <w:rsid w:val="00B26B1A"/>
    <w:rsid w:val="00B303DF"/>
    <w:rsid w:val="00B30E3B"/>
    <w:rsid w:val="00B40F07"/>
    <w:rsid w:val="00B432E4"/>
    <w:rsid w:val="00B4378A"/>
    <w:rsid w:val="00B4451A"/>
    <w:rsid w:val="00B44672"/>
    <w:rsid w:val="00B45716"/>
    <w:rsid w:val="00B5634D"/>
    <w:rsid w:val="00B56AFB"/>
    <w:rsid w:val="00B5727A"/>
    <w:rsid w:val="00B57D2D"/>
    <w:rsid w:val="00B61D97"/>
    <w:rsid w:val="00B637F0"/>
    <w:rsid w:val="00B64C3B"/>
    <w:rsid w:val="00B65391"/>
    <w:rsid w:val="00B65A41"/>
    <w:rsid w:val="00B66630"/>
    <w:rsid w:val="00B71E39"/>
    <w:rsid w:val="00B7201A"/>
    <w:rsid w:val="00B745A6"/>
    <w:rsid w:val="00B7494B"/>
    <w:rsid w:val="00B75333"/>
    <w:rsid w:val="00B80899"/>
    <w:rsid w:val="00B84C32"/>
    <w:rsid w:val="00B85FEF"/>
    <w:rsid w:val="00B86EF6"/>
    <w:rsid w:val="00B8767E"/>
    <w:rsid w:val="00B953DB"/>
    <w:rsid w:val="00B95AF5"/>
    <w:rsid w:val="00B95C11"/>
    <w:rsid w:val="00B96785"/>
    <w:rsid w:val="00BA0975"/>
    <w:rsid w:val="00BA09F2"/>
    <w:rsid w:val="00BA488C"/>
    <w:rsid w:val="00BA50A6"/>
    <w:rsid w:val="00BB0390"/>
    <w:rsid w:val="00BB279E"/>
    <w:rsid w:val="00BB4180"/>
    <w:rsid w:val="00BB6A75"/>
    <w:rsid w:val="00BB6E67"/>
    <w:rsid w:val="00BB7235"/>
    <w:rsid w:val="00BC1472"/>
    <w:rsid w:val="00BC248C"/>
    <w:rsid w:val="00BC3942"/>
    <w:rsid w:val="00BC3BD2"/>
    <w:rsid w:val="00BC59F5"/>
    <w:rsid w:val="00BC5E2C"/>
    <w:rsid w:val="00BC6068"/>
    <w:rsid w:val="00BC6169"/>
    <w:rsid w:val="00BC7299"/>
    <w:rsid w:val="00BD4191"/>
    <w:rsid w:val="00BD5F78"/>
    <w:rsid w:val="00BD7B12"/>
    <w:rsid w:val="00BE622A"/>
    <w:rsid w:val="00BE6B5E"/>
    <w:rsid w:val="00BF3DF1"/>
    <w:rsid w:val="00BF569A"/>
    <w:rsid w:val="00BF64A8"/>
    <w:rsid w:val="00C02A22"/>
    <w:rsid w:val="00C04392"/>
    <w:rsid w:val="00C04AFA"/>
    <w:rsid w:val="00C04F32"/>
    <w:rsid w:val="00C07DB9"/>
    <w:rsid w:val="00C111C4"/>
    <w:rsid w:val="00C12426"/>
    <w:rsid w:val="00C1374F"/>
    <w:rsid w:val="00C14790"/>
    <w:rsid w:val="00C16FAD"/>
    <w:rsid w:val="00C1744E"/>
    <w:rsid w:val="00C17E18"/>
    <w:rsid w:val="00C20670"/>
    <w:rsid w:val="00C21BE1"/>
    <w:rsid w:val="00C22F51"/>
    <w:rsid w:val="00C2339B"/>
    <w:rsid w:val="00C24EF3"/>
    <w:rsid w:val="00C25EE1"/>
    <w:rsid w:val="00C32717"/>
    <w:rsid w:val="00C329D0"/>
    <w:rsid w:val="00C33B21"/>
    <w:rsid w:val="00C34A54"/>
    <w:rsid w:val="00C34A9F"/>
    <w:rsid w:val="00C36158"/>
    <w:rsid w:val="00C374C1"/>
    <w:rsid w:val="00C37FFC"/>
    <w:rsid w:val="00C40100"/>
    <w:rsid w:val="00C407BB"/>
    <w:rsid w:val="00C423A3"/>
    <w:rsid w:val="00C42476"/>
    <w:rsid w:val="00C43568"/>
    <w:rsid w:val="00C45715"/>
    <w:rsid w:val="00C460CB"/>
    <w:rsid w:val="00C46F19"/>
    <w:rsid w:val="00C477CD"/>
    <w:rsid w:val="00C5014D"/>
    <w:rsid w:val="00C50FF1"/>
    <w:rsid w:val="00C51F2C"/>
    <w:rsid w:val="00C52BC9"/>
    <w:rsid w:val="00C5329A"/>
    <w:rsid w:val="00C53A42"/>
    <w:rsid w:val="00C542F4"/>
    <w:rsid w:val="00C56CAB"/>
    <w:rsid w:val="00C60BD0"/>
    <w:rsid w:val="00C60FE4"/>
    <w:rsid w:val="00C623AE"/>
    <w:rsid w:val="00C62E0C"/>
    <w:rsid w:val="00C637F0"/>
    <w:rsid w:val="00C65081"/>
    <w:rsid w:val="00C66DAA"/>
    <w:rsid w:val="00C66E59"/>
    <w:rsid w:val="00C66ED9"/>
    <w:rsid w:val="00C70FF4"/>
    <w:rsid w:val="00C72076"/>
    <w:rsid w:val="00C72742"/>
    <w:rsid w:val="00C731F1"/>
    <w:rsid w:val="00C733FD"/>
    <w:rsid w:val="00C73652"/>
    <w:rsid w:val="00C74FD6"/>
    <w:rsid w:val="00C75829"/>
    <w:rsid w:val="00C77D02"/>
    <w:rsid w:val="00C81FE1"/>
    <w:rsid w:val="00C878EB"/>
    <w:rsid w:val="00C90221"/>
    <w:rsid w:val="00C916EC"/>
    <w:rsid w:val="00C91C74"/>
    <w:rsid w:val="00C927C1"/>
    <w:rsid w:val="00C93AB3"/>
    <w:rsid w:val="00C9706D"/>
    <w:rsid w:val="00CA0536"/>
    <w:rsid w:val="00CA0FDC"/>
    <w:rsid w:val="00CA1319"/>
    <w:rsid w:val="00CA4D12"/>
    <w:rsid w:val="00CA7BD8"/>
    <w:rsid w:val="00CB1074"/>
    <w:rsid w:val="00CB1E95"/>
    <w:rsid w:val="00CB204A"/>
    <w:rsid w:val="00CB24FC"/>
    <w:rsid w:val="00CB4A26"/>
    <w:rsid w:val="00CB4F02"/>
    <w:rsid w:val="00CB7253"/>
    <w:rsid w:val="00CC03DB"/>
    <w:rsid w:val="00CC1258"/>
    <w:rsid w:val="00CC190A"/>
    <w:rsid w:val="00CC7A29"/>
    <w:rsid w:val="00CD0DF4"/>
    <w:rsid w:val="00CD0E2A"/>
    <w:rsid w:val="00CD1635"/>
    <w:rsid w:val="00CD1918"/>
    <w:rsid w:val="00CD2054"/>
    <w:rsid w:val="00CD2223"/>
    <w:rsid w:val="00CD3138"/>
    <w:rsid w:val="00CD31AE"/>
    <w:rsid w:val="00CD34EF"/>
    <w:rsid w:val="00CD394D"/>
    <w:rsid w:val="00CD5047"/>
    <w:rsid w:val="00CD581A"/>
    <w:rsid w:val="00CD630E"/>
    <w:rsid w:val="00CD6ECE"/>
    <w:rsid w:val="00CD6EEF"/>
    <w:rsid w:val="00CD71C8"/>
    <w:rsid w:val="00CE1A21"/>
    <w:rsid w:val="00CE2BBA"/>
    <w:rsid w:val="00CE3879"/>
    <w:rsid w:val="00CE3F23"/>
    <w:rsid w:val="00CE4B8E"/>
    <w:rsid w:val="00CE5690"/>
    <w:rsid w:val="00CE67CB"/>
    <w:rsid w:val="00CE76BF"/>
    <w:rsid w:val="00CF0923"/>
    <w:rsid w:val="00CF14FD"/>
    <w:rsid w:val="00CF2364"/>
    <w:rsid w:val="00CF32B6"/>
    <w:rsid w:val="00CF4741"/>
    <w:rsid w:val="00CF7CDD"/>
    <w:rsid w:val="00D03A79"/>
    <w:rsid w:val="00D068EF"/>
    <w:rsid w:val="00D1178C"/>
    <w:rsid w:val="00D1337F"/>
    <w:rsid w:val="00D13539"/>
    <w:rsid w:val="00D143F6"/>
    <w:rsid w:val="00D1449C"/>
    <w:rsid w:val="00D164F5"/>
    <w:rsid w:val="00D16DED"/>
    <w:rsid w:val="00D17E0A"/>
    <w:rsid w:val="00D200DF"/>
    <w:rsid w:val="00D2137C"/>
    <w:rsid w:val="00D213DF"/>
    <w:rsid w:val="00D226AA"/>
    <w:rsid w:val="00D23196"/>
    <w:rsid w:val="00D232D5"/>
    <w:rsid w:val="00D235D3"/>
    <w:rsid w:val="00D25BF8"/>
    <w:rsid w:val="00D27513"/>
    <w:rsid w:val="00D3028E"/>
    <w:rsid w:val="00D33059"/>
    <w:rsid w:val="00D33ADD"/>
    <w:rsid w:val="00D36C4B"/>
    <w:rsid w:val="00D40B7A"/>
    <w:rsid w:val="00D41970"/>
    <w:rsid w:val="00D41D8F"/>
    <w:rsid w:val="00D41F93"/>
    <w:rsid w:val="00D42378"/>
    <w:rsid w:val="00D43E71"/>
    <w:rsid w:val="00D44639"/>
    <w:rsid w:val="00D44A8D"/>
    <w:rsid w:val="00D44ADB"/>
    <w:rsid w:val="00D4585E"/>
    <w:rsid w:val="00D45881"/>
    <w:rsid w:val="00D45D48"/>
    <w:rsid w:val="00D4708C"/>
    <w:rsid w:val="00D50447"/>
    <w:rsid w:val="00D50864"/>
    <w:rsid w:val="00D51540"/>
    <w:rsid w:val="00D51B4A"/>
    <w:rsid w:val="00D51C71"/>
    <w:rsid w:val="00D53541"/>
    <w:rsid w:val="00D55474"/>
    <w:rsid w:val="00D56080"/>
    <w:rsid w:val="00D572E2"/>
    <w:rsid w:val="00D57AC4"/>
    <w:rsid w:val="00D60065"/>
    <w:rsid w:val="00D6020C"/>
    <w:rsid w:val="00D61372"/>
    <w:rsid w:val="00D6211B"/>
    <w:rsid w:val="00D6434A"/>
    <w:rsid w:val="00D65435"/>
    <w:rsid w:val="00D65AFB"/>
    <w:rsid w:val="00D65FFE"/>
    <w:rsid w:val="00D67E75"/>
    <w:rsid w:val="00D71549"/>
    <w:rsid w:val="00D71DCF"/>
    <w:rsid w:val="00D74CEE"/>
    <w:rsid w:val="00D75FC7"/>
    <w:rsid w:val="00D82B9B"/>
    <w:rsid w:val="00D854F5"/>
    <w:rsid w:val="00D86DD9"/>
    <w:rsid w:val="00D879E9"/>
    <w:rsid w:val="00D906A0"/>
    <w:rsid w:val="00D92012"/>
    <w:rsid w:val="00D95C14"/>
    <w:rsid w:val="00DA1AEF"/>
    <w:rsid w:val="00DA2723"/>
    <w:rsid w:val="00DA3F10"/>
    <w:rsid w:val="00DA4065"/>
    <w:rsid w:val="00DA5B31"/>
    <w:rsid w:val="00DA694C"/>
    <w:rsid w:val="00DA7A71"/>
    <w:rsid w:val="00DA7EA7"/>
    <w:rsid w:val="00DB005D"/>
    <w:rsid w:val="00DB007F"/>
    <w:rsid w:val="00DB0D79"/>
    <w:rsid w:val="00DB5525"/>
    <w:rsid w:val="00DC1995"/>
    <w:rsid w:val="00DC295C"/>
    <w:rsid w:val="00DC4696"/>
    <w:rsid w:val="00DC4D68"/>
    <w:rsid w:val="00DC541D"/>
    <w:rsid w:val="00DC60F8"/>
    <w:rsid w:val="00DD0EA6"/>
    <w:rsid w:val="00DD0FBD"/>
    <w:rsid w:val="00DD1BB4"/>
    <w:rsid w:val="00DD44A8"/>
    <w:rsid w:val="00DD5E28"/>
    <w:rsid w:val="00DD6E6A"/>
    <w:rsid w:val="00DD7EBD"/>
    <w:rsid w:val="00DE3C91"/>
    <w:rsid w:val="00DE4523"/>
    <w:rsid w:val="00DE4A9F"/>
    <w:rsid w:val="00DE4E1A"/>
    <w:rsid w:val="00DE6068"/>
    <w:rsid w:val="00DE6C39"/>
    <w:rsid w:val="00DF1124"/>
    <w:rsid w:val="00DF3A82"/>
    <w:rsid w:val="00DF3CAE"/>
    <w:rsid w:val="00E00EF2"/>
    <w:rsid w:val="00E03C34"/>
    <w:rsid w:val="00E03F88"/>
    <w:rsid w:val="00E044D7"/>
    <w:rsid w:val="00E07195"/>
    <w:rsid w:val="00E10018"/>
    <w:rsid w:val="00E112E9"/>
    <w:rsid w:val="00E134D4"/>
    <w:rsid w:val="00E148B7"/>
    <w:rsid w:val="00E14D3E"/>
    <w:rsid w:val="00E155B0"/>
    <w:rsid w:val="00E1615B"/>
    <w:rsid w:val="00E1677C"/>
    <w:rsid w:val="00E178C6"/>
    <w:rsid w:val="00E20517"/>
    <w:rsid w:val="00E20A1F"/>
    <w:rsid w:val="00E20DDA"/>
    <w:rsid w:val="00E232B8"/>
    <w:rsid w:val="00E26767"/>
    <w:rsid w:val="00E325B8"/>
    <w:rsid w:val="00E34AFD"/>
    <w:rsid w:val="00E355EC"/>
    <w:rsid w:val="00E37053"/>
    <w:rsid w:val="00E449C7"/>
    <w:rsid w:val="00E44D50"/>
    <w:rsid w:val="00E45202"/>
    <w:rsid w:val="00E452C4"/>
    <w:rsid w:val="00E45DEC"/>
    <w:rsid w:val="00E506AB"/>
    <w:rsid w:val="00E52CFF"/>
    <w:rsid w:val="00E538B9"/>
    <w:rsid w:val="00E5531D"/>
    <w:rsid w:val="00E553A5"/>
    <w:rsid w:val="00E56147"/>
    <w:rsid w:val="00E56F9A"/>
    <w:rsid w:val="00E572C3"/>
    <w:rsid w:val="00E614D9"/>
    <w:rsid w:val="00E615F8"/>
    <w:rsid w:val="00E633C1"/>
    <w:rsid w:val="00E64A68"/>
    <w:rsid w:val="00E70AA5"/>
    <w:rsid w:val="00E73661"/>
    <w:rsid w:val="00E7559A"/>
    <w:rsid w:val="00E762F3"/>
    <w:rsid w:val="00E81181"/>
    <w:rsid w:val="00E81AC9"/>
    <w:rsid w:val="00E82261"/>
    <w:rsid w:val="00E82BC8"/>
    <w:rsid w:val="00E82EFC"/>
    <w:rsid w:val="00E8349C"/>
    <w:rsid w:val="00E860F9"/>
    <w:rsid w:val="00E879BB"/>
    <w:rsid w:val="00E94120"/>
    <w:rsid w:val="00E9655C"/>
    <w:rsid w:val="00E965FA"/>
    <w:rsid w:val="00E9724E"/>
    <w:rsid w:val="00E972DB"/>
    <w:rsid w:val="00E97AB7"/>
    <w:rsid w:val="00EA19B1"/>
    <w:rsid w:val="00EA2B15"/>
    <w:rsid w:val="00EA30FD"/>
    <w:rsid w:val="00EA3259"/>
    <w:rsid w:val="00EA6DF9"/>
    <w:rsid w:val="00EB22C3"/>
    <w:rsid w:val="00EB2401"/>
    <w:rsid w:val="00EB2E10"/>
    <w:rsid w:val="00EC0771"/>
    <w:rsid w:val="00EC0F06"/>
    <w:rsid w:val="00EC10C7"/>
    <w:rsid w:val="00EC39F2"/>
    <w:rsid w:val="00EC49A9"/>
    <w:rsid w:val="00ED14E7"/>
    <w:rsid w:val="00ED14F2"/>
    <w:rsid w:val="00ED340F"/>
    <w:rsid w:val="00ED7FC0"/>
    <w:rsid w:val="00EE3DFD"/>
    <w:rsid w:val="00EE761F"/>
    <w:rsid w:val="00EF0A75"/>
    <w:rsid w:val="00EF5740"/>
    <w:rsid w:val="00EF603C"/>
    <w:rsid w:val="00EF6187"/>
    <w:rsid w:val="00EF6441"/>
    <w:rsid w:val="00F00B1A"/>
    <w:rsid w:val="00F0103E"/>
    <w:rsid w:val="00F01536"/>
    <w:rsid w:val="00F030B8"/>
    <w:rsid w:val="00F04353"/>
    <w:rsid w:val="00F04BED"/>
    <w:rsid w:val="00F054B0"/>
    <w:rsid w:val="00F07E28"/>
    <w:rsid w:val="00F10360"/>
    <w:rsid w:val="00F10725"/>
    <w:rsid w:val="00F129FA"/>
    <w:rsid w:val="00F137F0"/>
    <w:rsid w:val="00F15AB9"/>
    <w:rsid w:val="00F15B80"/>
    <w:rsid w:val="00F17EB4"/>
    <w:rsid w:val="00F257FC"/>
    <w:rsid w:val="00F303D4"/>
    <w:rsid w:val="00F41379"/>
    <w:rsid w:val="00F42479"/>
    <w:rsid w:val="00F425C4"/>
    <w:rsid w:val="00F42BC0"/>
    <w:rsid w:val="00F43A5A"/>
    <w:rsid w:val="00F46142"/>
    <w:rsid w:val="00F466A6"/>
    <w:rsid w:val="00F47354"/>
    <w:rsid w:val="00F47395"/>
    <w:rsid w:val="00F47BC6"/>
    <w:rsid w:val="00F51CF4"/>
    <w:rsid w:val="00F54C73"/>
    <w:rsid w:val="00F60B97"/>
    <w:rsid w:val="00F63CDA"/>
    <w:rsid w:val="00F63EFE"/>
    <w:rsid w:val="00F64D8A"/>
    <w:rsid w:val="00F65806"/>
    <w:rsid w:val="00F6624F"/>
    <w:rsid w:val="00F66614"/>
    <w:rsid w:val="00F676D0"/>
    <w:rsid w:val="00F71672"/>
    <w:rsid w:val="00F73EFB"/>
    <w:rsid w:val="00F7434E"/>
    <w:rsid w:val="00F75240"/>
    <w:rsid w:val="00F77C35"/>
    <w:rsid w:val="00F77F0D"/>
    <w:rsid w:val="00F800E6"/>
    <w:rsid w:val="00F8065E"/>
    <w:rsid w:val="00F817CF"/>
    <w:rsid w:val="00F81893"/>
    <w:rsid w:val="00F81A56"/>
    <w:rsid w:val="00F82762"/>
    <w:rsid w:val="00F82C71"/>
    <w:rsid w:val="00F83069"/>
    <w:rsid w:val="00F8477F"/>
    <w:rsid w:val="00F85917"/>
    <w:rsid w:val="00F85D7D"/>
    <w:rsid w:val="00F87B06"/>
    <w:rsid w:val="00F87B2F"/>
    <w:rsid w:val="00F929D2"/>
    <w:rsid w:val="00F92BC7"/>
    <w:rsid w:val="00F934AF"/>
    <w:rsid w:val="00F95AB2"/>
    <w:rsid w:val="00F968A7"/>
    <w:rsid w:val="00F96914"/>
    <w:rsid w:val="00F96B09"/>
    <w:rsid w:val="00FA0677"/>
    <w:rsid w:val="00FA0A0A"/>
    <w:rsid w:val="00FA279F"/>
    <w:rsid w:val="00FA597A"/>
    <w:rsid w:val="00FB1DBF"/>
    <w:rsid w:val="00FB3BB9"/>
    <w:rsid w:val="00FB40A3"/>
    <w:rsid w:val="00FB6334"/>
    <w:rsid w:val="00FB63D0"/>
    <w:rsid w:val="00FB69E9"/>
    <w:rsid w:val="00FC0156"/>
    <w:rsid w:val="00FC0793"/>
    <w:rsid w:val="00FC0DF1"/>
    <w:rsid w:val="00FC1214"/>
    <w:rsid w:val="00FC448D"/>
    <w:rsid w:val="00FC51E4"/>
    <w:rsid w:val="00FC54B0"/>
    <w:rsid w:val="00FC7310"/>
    <w:rsid w:val="00FD081C"/>
    <w:rsid w:val="00FD0A35"/>
    <w:rsid w:val="00FD2914"/>
    <w:rsid w:val="00FD2F77"/>
    <w:rsid w:val="00FD50F8"/>
    <w:rsid w:val="00FD617E"/>
    <w:rsid w:val="00FE1B5A"/>
    <w:rsid w:val="00FE1DA5"/>
    <w:rsid w:val="00FE1DF2"/>
    <w:rsid w:val="00FE1F62"/>
    <w:rsid w:val="00FE2264"/>
    <w:rsid w:val="00FE259D"/>
    <w:rsid w:val="00FE2D42"/>
    <w:rsid w:val="00FE4C16"/>
    <w:rsid w:val="00FE6221"/>
    <w:rsid w:val="00FF0D2D"/>
    <w:rsid w:val="00FF2B1C"/>
    <w:rsid w:val="00FF4856"/>
    <w:rsid w:val="096DB154"/>
    <w:rsid w:val="1B6E8A49"/>
    <w:rsid w:val="29882699"/>
    <w:rsid w:val="2A5970B4"/>
    <w:rsid w:val="2D99E931"/>
    <w:rsid w:val="2E85AAC6"/>
    <w:rsid w:val="38734171"/>
    <w:rsid w:val="4B3F03B7"/>
    <w:rsid w:val="4B7F05CA"/>
    <w:rsid w:val="4E8E23DD"/>
    <w:rsid w:val="59891F9B"/>
    <w:rsid w:val="5B21BB99"/>
    <w:rsid w:val="5C732846"/>
    <w:rsid w:val="5CA27AB1"/>
    <w:rsid w:val="6644D227"/>
    <w:rsid w:val="67977EA7"/>
    <w:rsid w:val="6A87123F"/>
    <w:rsid w:val="6C68F7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4171"/>
  <w15:chartTrackingRefBased/>
  <w15:docId w15:val="{2F0D71FE-0AA9-47F4-B14E-CDA3549A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3DA"/>
    <w:pPr>
      <w:spacing w:after="0"/>
      <w:jc w:val="both"/>
    </w:pPr>
    <w:rPr>
      <w:rFonts w:ascii="FlandersArtSans-Regular" w:hAnsi="FlandersArtSans-Regular"/>
      <w:sz w:val="20"/>
      <w:szCs w:val="20"/>
    </w:rPr>
  </w:style>
  <w:style w:type="paragraph" w:styleId="Kop1">
    <w:name w:val="heading 1"/>
    <w:basedOn w:val="Standaard"/>
    <w:next w:val="Standaard"/>
    <w:link w:val="Kop1Char"/>
    <w:qFormat/>
    <w:rsid w:val="006227FF"/>
    <w:pPr>
      <w:keepNext/>
      <w:keepLines/>
      <w:outlineLvl w:val="0"/>
    </w:pPr>
    <w:rPr>
      <w:rFonts w:eastAsiaTheme="majorEastAsia" w:cstheme="majorBidi"/>
      <w:b/>
      <w:color w:val="0F4C81"/>
      <w:sz w:val="32"/>
      <w:szCs w:val="32"/>
    </w:rPr>
  </w:style>
  <w:style w:type="paragraph" w:styleId="Kop2">
    <w:name w:val="heading 2"/>
    <w:basedOn w:val="Standaard"/>
    <w:next w:val="Standaard"/>
    <w:link w:val="Kop2Char"/>
    <w:uiPriority w:val="9"/>
    <w:unhideWhenUsed/>
    <w:qFormat/>
    <w:rsid w:val="00E34AFD"/>
    <w:pPr>
      <w:keepNext/>
      <w:keepLines/>
      <w:spacing w:before="40"/>
      <w:outlineLvl w:val="1"/>
    </w:pPr>
    <w:rPr>
      <w:rFonts w:eastAsiaTheme="majorEastAsia" w:cstheme="majorBidi"/>
      <w:color w:val="3694EA"/>
      <w:sz w:val="28"/>
      <w:szCs w:val="26"/>
    </w:rPr>
  </w:style>
  <w:style w:type="paragraph" w:styleId="Kop3">
    <w:name w:val="heading 3"/>
    <w:basedOn w:val="Standaard"/>
    <w:next w:val="Standaard"/>
    <w:link w:val="Kop3Char"/>
    <w:uiPriority w:val="9"/>
    <w:unhideWhenUsed/>
    <w:qFormat/>
    <w:rsid w:val="00E34AFD"/>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E34AFD"/>
    <w:pPr>
      <w:keepNext/>
      <w:keepLines/>
      <w:spacing w:before="40"/>
      <w:outlineLvl w:val="3"/>
    </w:pPr>
    <w:rPr>
      <w:rFonts w:eastAsiaTheme="majorEastAsia" w:cstheme="majorBidi"/>
      <w:i/>
      <w:iCs/>
      <w:color w:val="7F7F7F" w:themeColor="text1" w:themeTint="80"/>
      <w:sz w:val="24"/>
    </w:rPr>
  </w:style>
  <w:style w:type="paragraph" w:styleId="Kop5">
    <w:name w:val="heading 5"/>
    <w:basedOn w:val="Standaard"/>
    <w:next w:val="Standaard"/>
    <w:link w:val="Kop5Char"/>
    <w:uiPriority w:val="9"/>
    <w:semiHidden/>
    <w:unhideWhenUsed/>
    <w:rsid w:val="00776C51"/>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776C51"/>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776C51"/>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776C5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76C5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ivelkop2">
    <w:name w:val="Vivel kop 2"/>
    <w:basedOn w:val="Kop2"/>
    <w:next w:val="Standaard"/>
    <w:link w:val="Vivelkop2Char"/>
    <w:rsid w:val="00750EF0"/>
    <w:rPr>
      <w:b/>
      <w:color w:val="084164"/>
    </w:rPr>
  </w:style>
  <w:style w:type="paragraph" w:customStyle="1" w:styleId="Vivelkop3">
    <w:name w:val="Vivel kop 3"/>
    <w:basedOn w:val="Kop3"/>
    <w:next w:val="Standaard"/>
    <w:rsid w:val="00076F0D"/>
    <w:rPr>
      <w:b/>
    </w:rPr>
  </w:style>
  <w:style w:type="paragraph" w:customStyle="1" w:styleId="Vivelkop4">
    <w:name w:val="Vivel kop 4"/>
    <w:basedOn w:val="Kop4"/>
    <w:next w:val="Standaard"/>
    <w:rsid w:val="001770A5"/>
    <w:rPr>
      <w:rFonts w:ascii="Raleway Light" w:hAnsi="Raleway Light"/>
      <w:color w:val="63CBE3"/>
      <w:lang w:val="nl-NL"/>
    </w:rPr>
  </w:style>
  <w:style w:type="character" w:customStyle="1" w:styleId="Kop1Char">
    <w:name w:val="Kop 1 Char"/>
    <w:basedOn w:val="Standaardalinea-lettertype"/>
    <w:link w:val="Kop1"/>
    <w:rsid w:val="006227FF"/>
    <w:rPr>
      <w:rFonts w:ascii="FlandersArtSans-Regular" w:eastAsiaTheme="majorEastAsia" w:hAnsi="FlandersArtSans-Regular" w:cstheme="majorBidi"/>
      <w:b/>
      <w:color w:val="0F4C81"/>
      <w:sz w:val="32"/>
      <w:szCs w:val="32"/>
    </w:rPr>
  </w:style>
  <w:style w:type="paragraph" w:styleId="Lijstnummering">
    <w:name w:val="List Number"/>
    <w:basedOn w:val="Standaard"/>
    <w:rsid w:val="00750EF0"/>
    <w:pPr>
      <w:numPr>
        <w:numId w:val="1"/>
      </w:numPr>
      <w:contextualSpacing/>
    </w:pPr>
    <w:rPr>
      <w:color w:val="000000" w:themeColor="text1"/>
    </w:rPr>
  </w:style>
  <w:style w:type="paragraph" w:styleId="Koptekst">
    <w:name w:val="header"/>
    <w:basedOn w:val="Standaard"/>
    <w:link w:val="KoptekstChar"/>
    <w:uiPriority w:val="99"/>
    <w:unhideWhenUsed/>
    <w:rsid w:val="00B26B1A"/>
    <w:pPr>
      <w:tabs>
        <w:tab w:val="center" w:pos="4536"/>
        <w:tab w:val="right" w:pos="9072"/>
      </w:tabs>
    </w:pPr>
  </w:style>
  <w:style w:type="character" w:customStyle="1" w:styleId="KoptekstChar">
    <w:name w:val="Koptekst Char"/>
    <w:basedOn w:val="Standaardalinea-lettertype"/>
    <w:link w:val="Koptekst"/>
    <w:uiPriority w:val="99"/>
    <w:rsid w:val="00B26B1A"/>
    <w:rPr>
      <w:rFonts w:ascii="Raleway" w:hAnsi="Raleway"/>
      <w:sz w:val="20"/>
      <w:szCs w:val="20"/>
    </w:rPr>
  </w:style>
  <w:style w:type="paragraph" w:styleId="Voettekst">
    <w:name w:val="footer"/>
    <w:basedOn w:val="Standaard"/>
    <w:link w:val="VoettekstChar"/>
    <w:uiPriority w:val="99"/>
    <w:unhideWhenUsed/>
    <w:rsid w:val="00B26B1A"/>
    <w:pPr>
      <w:tabs>
        <w:tab w:val="center" w:pos="4536"/>
        <w:tab w:val="right" w:pos="9072"/>
      </w:tabs>
    </w:pPr>
  </w:style>
  <w:style w:type="character" w:customStyle="1" w:styleId="VoettekstChar">
    <w:name w:val="Voettekst Char"/>
    <w:basedOn w:val="Standaardalinea-lettertype"/>
    <w:link w:val="Voettekst"/>
    <w:uiPriority w:val="99"/>
    <w:rsid w:val="00B26B1A"/>
    <w:rPr>
      <w:rFonts w:ascii="Raleway" w:hAnsi="Raleway"/>
      <w:sz w:val="20"/>
      <w:szCs w:val="20"/>
    </w:rPr>
  </w:style>
  <w:style w:type="paragraph" w:styleId="Handtekening">
    <w:name w:val="Signature"/>
    <w:basedOn w:val="Standaard"/>
    <w:next w:val="Geenafstand"/>
    <w:link w:val="HandtekeningChar"/>
    <w:rsid w:val="00AD6A0E"/>
    <w:pPr>
      <w:spacing w:before="1440"/>
    </w:pPr>
    <w:rPr>
      <w:rFonts w:cs="Arial"/>
    </w:rPr>
  </w:style>
  <w:style w:type="character" w:customStyle="1" w:styleId="HandtekeningChar">
    <w:name w:val="Handtekening Char"/>
    <w:basedOn w:val="Standaardalinea-lettertype"/>
    <w:link w:val="Handtekening"/>
    <w:rsid w:val="00AD6A0E"/>
    <w:rPr>
      <w:rFonts w:ascii="Raleway" w:hAnsi="Raleway" w:cs="Arial"/>
      <w:sz w:val="20"/>
      <w:szCs w:val="20"/>
    </w:rPr>
  </w:style>
  <w:style w:type="character" w:styleId="Paginanummer">
    <w:name w:val="page number"/>
    <w:basedOn w:val="Standaardalinea-lettertype"/>
    <w:uiPriority w:val="99"/>
    <w:semiHidden/>
    <w:unhideWhenUsed/>
    <w:rsid w:val="00AD6A0E"/>
  </w:style>
  <w:style w:type="paragraph" w:styleId="Geenafstand">
    <w:name w:val="No Spacing"/>
    <w:link w:val="GeenafstandChar"/>
    <w:uiPriority w:val="1"/>
    <w:qFormat/>
    <w:rsid w:val="00AD6A0E"/>
    <w:pPr>
      <w:spacing w:after="0"/>
    </w:pPr>
    <w:rPr>
      <w:rFonts w:ascii="Raleway" w:hAnsi="Raleway"/>
      <w:sz w:val="20"/>
      <w:szCs w:val="20"/>
    </w:rPr>
  </w:style>
  <w:style w:type="character" w:styleId="Hyperlink">
    <w:name w:val="Hyperlink"/>
    <w:basedOn w:val="Standaardalinea-lettertype"/>
    <w:uiPriority w:val="99"/>
    <w:unhideWhenUsed/>
    <w:rsid w:val="00AD6A0E"/>
    <w:rPr>
      <w:color w:val="0563C1" w:themeColor="hyperlink"/>
      <w:u w:val="single"/>
    </w:rPr>
  </w:style>
  <w:style w:type="character" w:styleId="Onopgelostemelding">
    <w:name w:val="Unresolved Mention"/>
    <w:basedOn w:val="Standaardalinea-lettertype"/>
    <w:uiPriority w:val="99"/>
    <w:semiHidden/>
    <w:unhideWhenUsed/>
    <w:rsid w:val="00AD6A0E"/>
    <w:rPr>
      <w:color w:val="605E5C"/>
      <w:shd w:val="clear" w:color="auto" w:fill="E1DFDD"/>
    </w:rPr>
  </w:style>
  <w:style w:type="paragraph" w:styleId="Titel">
    <w:name w:val="Title"/>
    <w:basedOn w:val="Kop1"/>
    <w:next w:val="Standaard"/>
    <w:link w:val="TitelChar"/>
    <w:uiPriority w:val="10"/>
    <w:rsid w:val="00F15AB9"/>
    <w:rPr>
      <w:rFonts w:ascii="Arial" w:hAnsi="Arial"/>
      <w:b w:val="0"/>
      <w:bCs/>
      <w:color w:val="auto"/>
      <w:sz w:val="24"/>
      <w:szCs w:val="24"/>
    </w:rPr>
  </w:style>
  <w:style w:type="character" w:customStyle="1" w:styleId="TitelChar">
    <w:name w:val="Titel Char"/>
    <w:basedOn w:val="Standaardalinea-lettertype"/>
    <w:link w:val="Titel"/>
    <w:uiPriority w:val="10"/>
    <w:rsid w:val="00F15AB9"/>
    <w:rPr>
      <w:rFonts w:ascii="Arial" w:eastAsiaTheme="majorEastAsia" w:hAnsi="Arial" w:cstheme="majorBidi"/>
      <w:bCs/>
    </w:rPr>
  </w:style>
  <w:style w:type="character" w:styleId="Nadruk">
    <w:name w:val="Emphasis"/>
    <w:basedOn w:val="Standaardalinea-lettertype"/>
    <w:rsid w:val="004D1CFF"/>
    <w:rPr>
      <w:i/>
      <w:iCs/>
    </w:rPr>
  </w:style>
  <w:style w:type="paragraph" w:customStyle="1" w:styleId="AV-24pt">
    <w:name w:val="_AV-24pt"/>
    <w:basedOn w:val="Standaard"/>
    <w:next w:val="Standaard"/>
    <w:rsid w:val="00301553"/>
    <w:pPr>
      <w:spacing w:before="480"/>
    </w:pPr>
    <w:rPr>
      <w:rFonts w:cs="Arial"/>
    </w:rPr>
  </w:style>
  <w:style w:type="table" w:styleId="Tabelraster">
    <w:name w:val="Table Grid"/>
    <w:basedOn w:val="Standaardtabel"/>
    <w:uiPriority w:val="39"/>
    <w:rsid w:val="00CC03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Standaard"/>
    <w:next w:val="Standaard"/>
    <w:uiPriority w:val="39"/>
    <w:unhideWhenUsed/>
    <w:qFormat/>
    <w:rsid w:val="00D41970"/>
    <w:pPr>
      <w:spacing w:line="259" w:lineRule="auto"/>
    </w:pPr>
    <w:rPr>
      <w:b/>
      <w:color w:val="000000" w:themeColor="text1"/>
      <w:sz w:val="28"/>
      <w:lang w:eastAsia="nl-BE"/>
    </w:rPr>
  </w:style>
  <w:style w:type="paragraph" w:styleId="Inhopg1">
    <w:name w:val="toc 1"/>
    <w:basedOn w:val="Standaard"/>
    <w:next w:val="Standaard"/>
    <w:autoRedefine/>
    <w:uiPriority w:val="39"/>
    <w:unhideWhenUsed/>
    <w:rsid w:val="007C35E4"/>
    <w:pPr>
      <w:spacing w:after="100"/>
    </w:pPr>
  </w:style>
  <w:style w:type="character" w:customStyle="1" w:styleId="Vivelkop2Char">
    <w:name w:val="Vivel kop 2 Char"/>
    <w:basedOn w:val="Standaardalinea-lettertype"/>
    <w:link w:val="Vivelkop2"/>
    <w:rsid w:val="007C35E4"/>
    <w:rPr>
      <w:rFonts w:ascii="Raleway SemiBold" w:eastAsiaTheme="majorEastAsia" w:hAnsi="Raleway SemiBold" w:cstheme="majorBidi"/>
      <w:b/>
      <w:color w:val="084164"/>
      <w:sz w:val="28"/>
      <w:szCs w:val="26"/>
    </w:rPr>
  </w:style>
  <w:style w:type="paragraph" w:styleId="Inhopg2">
    <w:name w:val="toc 2"/>
    <w:basedOn w:val="Standaard"/>
    <w:next w:val="Standaard"/>
    <w:autoRedefine/>
    <w:uiPriority w:val="39"/>
    <w:unhideWhenUsed/>
    <w:rsid w:val="006D2717"/>
    <w:pPr>
      <w:tabs>
        <w:tab w:val="right" w:leader="dot" w:pos="9060"/>
      </w:tabs>
      <w:spacing w:after="100"/>
      <w:ind w:left="200"/>
    </w:pPr>
  </w:style>
  <w:style w:type="character" w:customStyle="1" w:styleId="Kop2Char">
    <w:name w:val="Kop 2 Char"/>
    <w:basedOn w:val="Standaardalinea-lettertype"/>
    <w:link w:val="Kop2"/>
    <w:uiPriority w:val="9"/>
    <w:rsid w:val="00E34AFD"/>
    <w:rPr>
      <w:rFonts w:ascii="FlandersArtSans-Regular" w:eastAsiaTheme="majorEastAsia" w:hAnsi="FlandersArtSans-Regular" w:cstheme="majorBidi"/>
      <w:color w:val="3694EA"/>
      <w:sz w:val="28"/>
      <w:szCs w:val="26"/>
    </w:rPr>
  </w:style>
  <w:style w:type="paragraph" w:styleId="Inhopg3">
    <w:name w:val="toc 3"/>
    <w:basedOn w:val="Standaard"/>
    <w:next w:val="Standaard"/>
    <w:autoRedefine/>
    <w:uiPriority w:val="39"/>
    <w:unhideWhenUsed/>
    <w:rsid w:val="007C35E4"/>
    <w:pPr>
      <w:spacing w:after="100"/>
      <w:ind w:left="400"/>
    </w:pPr>
  </w:style>
  <w:style w:type="character" w:customStyle="1" w:styleId="Kop3Char">
    <w:name w:val="Kop 3 Char"/>
    <w:basedOn w:val="Standaardalinea-lettertype"/>
    <w:link w:val="Kop3"/>
    <w:uiPriority w:val="9"/>
    <w:rsid w:val="00E34AFD"/>
    <w:rPr>
      <w:rFonts w:ascii="FlandersArtSans-Regular" w:eastAsiaTheme="majorEastAsia" w:hAnsi="FlandersArtSans-Regular" w:cstheme="majorBidi"/>
    </w:rPr>
  </w:style>
  <w:style w:type="character" w:customStyle="1" w:styleId="Kop4Char">
    <w:name w:val="Kop 4 Char"/>
    <w:basedOn w:val="Standaardalinea-lettertype"/>
    <w:link w:val="Kop4"/>
    <w:uiPriority w:val="9"/>
    <w:rsid w:val="00E34AFD"/>
    <w:rPr>
      <w:rFonts w:ascii="FlandersArtSans-Regular" w:eastAsiaTheme="majorEastAsia" w:hAnsi="FlandersArtSans-Regular" w:cstheme="majorBidi"/>
      <w:i/>
      <w:iCs/>
      <w:color w:val="7F7F7F" w:themeColor="text1" w:themeTint="80"/>
      <w:szCs w:val="20"/>
    </w:rPr>
  </w:style>
  <w:style w:type="paragraph" w:customStyle="1" w:styleId="Titels">
    <w:name w:val="Titels"/>
    <w:link w:val="TitelsChar"/>
    <w:rsid w:val="00D41F93"/>
    <w:pPr>
      <w:jc w:val="center"/>
    </w:pPr>
    <w:rPr>
      <w:rFonts w:ascii="Raleway SemiBold" w:eastAsiaTheme="majorEastAsia" w:hAnsi="Raleway SemiBold" w:cstheme="majorBidi"/>
      <w:b/>
      <w:color w:val="12AD87"/>
      <w:sz w:val="32"/>
      <w:szCs w:val="32"/>
    </w:rPr>
  </w:style>
  <w:style w:type="character" w:customStyle="1" w:styleId="TitelsChar">
    <w:name w:val="Titels Char"/>
    <w:basedOn w:val="Kop1Char"/>
    <w:link w:val="Titels"/>
    <w:rsid w:val="00D41F93"/>
    <w:rPr>
      <w:rFonts w:ascii="Raleway SemiBold" w:eastAsiaTheme="majorEastAsia" w:hAnsi="Raleway SemiBold" w:cstheme="majorBidi"/>
      <w:b/>
      <w:color w:val="12AD87"/>
      <w:sz w:val="32"/>
      <w:szCs w:val="32"/>
    </w:rPr>
  </w:style>
  <w:style w:type="character" w:styleId="Tekstvantijdelijkeaanduiding">
    <w:name w:val="Placeholder Text"/>
    <w:basedOn w:val="Standaardalinea-lettertype"/>
    <w:uiPriority w:val="99"/>
    <w:semiHidden/>
    <w:rsid w:val="00A21A41"/>
    <w:rPr>
      <w:color w:val="808080"/>
    </w:rPr>
  </w:style>
  <w:style w:type="paragraph" w:styleId="Lijstalinea">
    <w:name w:val="List Paragraph"/>
    <w:basedOn w:val="Standaard"/>
    <w:link w:val="LijstalineaChar"/>
    <w:uiPriority w:val="34"/>
    <w:rsid w:val="0066552E"/>
    <w:pPr>
      <w:ind w:left="720"/>
      <w:contextualSpacing/>
    </w:pPr>
  </w:style>
  <w:style w:type="paragraph" w:styleId="Tekstopmerking">
    <w:name w:val="annotation text"/>
    <w:basedOn w:val="Standaard"/>
    <w:link w:val="TekstopmerkingChar"/>
    <w:uiPriority w:val="99"/>
    <w:unhideWhenUsed/>
    <w:rsid w:val="004C4EB9"/>
  </w:style>
  <w:style w:type="character" w:customStyle="1" w:styleId="TekstopmerkingChar">
    <w:name w:val="Tekst opmerking Char"/>
    <w:basedOn w:val="Standaardalinea-lettertype"/>
    <w:link w:val="Tekstopmerking"/>
    <w:uiPriority w:val="99"/>
    <w:rsid w:val="004C4EB9"/>
    <w:rPr>
      <w:rFonts w:ascii="Raleway" w:hAnsi="Raleway"/>
      <w:sz w:val="20"/>
      <w:szCs w:val="20"/>
    </w:rPr>
  </w:style>
  <w:style w:type="character" w:styleId="Verwijzingopmerking">
    <w:name w:val="annotation reference"/>
    <w:basedOn w:val="Standaardalinea-lettertype"/>
    <w:uiPriority w:val="99"/>
    <w:semiHidden/>
    <w:unhideWhenUsed/>
    <w:rsid w:val="004C4EB9"/>
    <w:rPr>
      <w:sz w:val="16"/>
      <w:szCs w:val="16"/>
    </w:rPr>
  </w:style>
  <w:style w:type="character" w:styleId="GevolgdeHyperlink">
    <w:name w:val="FollowedHyperlink"/>
    <w:basedOn w:val="Standaardalinea-lettertype"/>
    <w:uiPriority w:val="99"/>
    <w:semiHidden/>
    <w:unhideWhenUsed/>
    <w:rsid w:val="00F303D4"/>
    <w:rPr>
      <w:color w:val="954F72" w:themeColor="followedHyperlink"/>
      <w:u w:val="single"/>
    </w:rPr>
  </w:style>
  <w:style w:type="paragraph" w:customStyle="1" w:styleId="Invulvelden">
    <w:name w:val="Invulvelden"/>
    <w:basedOn w:val="Standaard"/>
    <w:link w:val="InvulveldenChar"/>
    <w:qFormat/>
    <w:rsid w:val="00B61D97"/>
    <w:rPr>
      <w:rFonts w:eastAsia="Times New Roman" w:cs="Segoe UI"/>
      <w:szCs w:val="24"/>
      <w:lang w:eastAsia="nl-NL"/>
    </w:rPr>
  </w:style>
  <w:style w:type="character" w:customStyle="1" w:styleId="InvulveldenChar">
    <w:name w:val="Invulvelden Char"/>
    <w:basedOn w:val="Standaardalinea-lettertype"/>
    <w:link w:val="Invulvelden"/>
    <w:rsid w:val="00B61D97"/>
    <w:rPr>
      <w:rFonts w:ascii="Raleway Light" w:eastAsia="Times New Roman" w:hAnsi="Raleway Light" w:cs="Segoe UI"/>
      <w:sz w:val="20"/>
      <w:lang w:eastAsia="nl-NL"/>
    </w:rPr>
  </w:style>
  <w:style w:type="character" w:customStyle="1" w:styleId="LijstalineaChar">
    <w:name w:val="Lijstalinea Char"/>
    <w:basedOn w:val="Standaardalinea-lettertype"/>
    <w:link w:val="Lijstalinea"/>
    <w:uiPriority w:val="34"/>
    <w:rsid w:val="00CD0DF4"/>
    <w:rPr>
      <w:rFonts w:ascii="Raleway" w:hAnsi="Raleway"/>
      <w:sz w:val="20"/>
      <w:szCs w:val="20"/>
    </w:rPr>
  </w:style>
  <w:style w:type="paragraph" w:customStyle="1" w:styleId="Opsomming">
    <w:name w:val="Opsomming"/>
    <w:basedOn w:val="Lijstalinea"/>
    <w:link w:val="OpsommingChar"/>
    <w:qFormat/>
    <w:rsid w:val="00923755"/>
    <w:pPr>
      <w:numPr>
        <w:numId w:val="5"/>
      </w:numPr>
    </w:pPr>
    <w:rPr>
      <w:lang w:val="nl-NL" w:eastAsia="nl-BE"/>
    </w:rPr>
  </w:style>
  <w:style w:type="character" w:customStyle="1" w:styleId="OpsommingChar">
    <w:name w:val="Opsomming Char"/>
    <w:basedOn w:val="LijstalineaChar"/>
    <w:link w:val="Opsomming"/>
    <w:rsid w:val="00923755"/>
    <w:rPr>
      <w:rFonts w:ascii="Raleway Light" w:hAnsi="Raleway Light"/>
      <w:sz w:val="20"/>
      <w:szCs w:val="20"/>
      <w:lang w:val="nl-NL" w:eastAsia="nl-BE"/>
    </w:rPr>
  </w:style>
  <w:style w:type="character" w:customStyle="1" w:styleId="Kop5Char">
    <w:name w:val="Kop 5 Char"/>
    <w:basedOn w:val="Standaardalinea-lettertype"/>
    <w:link w:val="Kop5"/>
    <w:uiPriority w:val="9"/>
    <w:semiHidden/>
    <w:rsid w:val="00776C51"/>
    <w:rPr>
      <w:rFonts w:asciiTheme="majorHAnsi" w:eastAsiaTheme="majorEastAsia" w:hAnsiTheme="majorHAnsi" w:cstheme="majorBidi"/>
      <w:color w:val="2F5496" w:themeColor="accent1" w:themeShade="BF"/>
      <w:sz w:val="20"/>
      <w:szCs w:val="20"/>
    </w:rPr>
  </w:style>
  <w:style w:type="character" w:customStyle="1" w:styleId="Kop6Char">
    <w:name w:val="Kop 6 Char"/>
    <w:basedOn w:val="Standaardalinea-lettertype"/>
    <w:link w:val="Kop6"/>
    <w:uiPriority w:val="9"/>
    <w:semiHidden/>
    <w:rsid w:val="00776C51"/>
    <w:rPr>
      <w:rFonts w:asciiTheme="majorHAnsi" w:eastAsiaTheme="majorEastAsia" w:hAnsiTheme="majorHAnsi" w:cstheme="majorBidi"/>
      <w:color w:val="1F3763" w:themeColor="accent1" w:themeShade="7F"/>
      <w:sz w:val="20"/>
      <w:szCs w:val="20"/>
    </w:rPr>
  </w:style>
  <w:style w:type="character" w:customStyle="1" w:styleId="Kop7Char">
    <w:name w:val="Kop 7 Char"/>
    <w:basedOn w:val="Standaardalinea-lettertype"/>
    <w:link w:val="Kop7"/>
    <w:uiPriority w:val="9"/>
    <w:semiHidden/>
    <w:rsid w:val="00776C51"/>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776C5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76C51"/>
    <w:rPr>
      <w:rFonts w:asciiTheme="majorHAnsi" w:eastAsiaTheme="majorEastAsia" w:hAnsiTheme="majorHAnsi" w:cstheme="majorBidi"/>
      <w:i/>
      <w:iCs/>
      <w:color w:val="272727" w:themeColor="text1" w:themeTint="D8"/>
      <w:sz w:val="21"/>
      <w:szCs w:val="21"/>
    </w:rPr>
  </w:style>
  <w:style w:type="paragraph" w:styleId="Inhopg4">
    <w:name w:val="toc 4"/>
    <w:basedOn w:val="Standaard"/>
    <w:next w:val="Standaard"/>
    <w:autoRedefine/>
    <w:uiPriority w:val="39"/>
    <w:unhideWhenUsed/>
    <w:rsid w:val="006C7CC4"/>
    <w:pPr>
      <w:spacing w:after="100"/>
      <w:ind w:left="600"/>
    </w:pPr>
  </w:style>
  <w:style w:type="paragraph" w:styleId="Voetnoottekst">
    <w:name w:val="footnote text"/>
    <w:basedOn w:val="Standaard"/>
    <w:link w:val="VoetnoottekstChar"/>
    <w:uiPriority w:val="99"/>
    <w:semiHidden/>
    <w:unhideWhenUsed/>
    <w:rsid w:val="008A3A69"/>
  </w:style>
  <w:style w:type="character" w:customStyle="1" w:styleId="VoetnoottekstChar">
    <w:name w:val="Voetnoottekst Char"/>
    <w:basedOn w:val="Standaardalinea-lettertype"/>
    <w:link w:val="Voetnoottekst"/>
    <w:uiPriority w:val="99"/>
    <w:semiHidden/>
    <w:rsid w:val="008A3A69"/>
    <w:rPr>
      <w:rFonts w:ascii="Raleway Light" w:hAnsi="Raleway Light"/>
      <w:sz w:val="20"/>
      <w:szCs w:val="20"/>
    </w:rPr>
  </w:style>
  <w:style w:type="character" w:styleId="Voetnootmarkering">
    <w:name w:val="footnote reference"/>
    <w:basedOn w:val="Standaardalinea-lettertype"/>
    <w:uiPriority w:val="99"/>
    <w:semiHidden/>
    <w:unhideWhenUsed/>
    <w:rsid w:val="008A3A69"/>
    <w:rPr>
      <w:vertAlign w:val="superscript"/>
    </w:rPr>
  </w:style>
  <w:style w:type="character" w:customStyle="1" w:styleId="GeenafstandChar">
    <w:name w:val="Geen afstand Char"/>
    <w:basedOn w:val="Standaardalinea-lettertype"/>
    <w:link w:val="Geenafstand"/>
    <w:uiPriority w:val="1"/>
    <w:rsid w:val="00E615F8"/>
    <w:rPr>
      <w:rFonts w:ascii="Raleway" w:hAnsi="Raleway"/>
      <w:sz w:val="20"/>
      <w:szCs w:val="20"/>
    </w:rPr>
  </w:style>
  <w:style w:type="paragraph" w:styleId="Onderwerpvanopmerking">
    <w:name w:val="annotation subject"/>
    <w:basedOn w:val="Tekstopmerking"/>
    <w:next w:val="Tekstopmerking"/>
    <w:link w:val="OnderwerpvanopmerkingChar"/>
    <w:uiPriority w:val="99"/>
    <w:semiHidden/>
    <w:unhideWhenUsed/>
    <w:rsid w:val="003F5D5C"/>
    <w:rPr>
      <w:b/>
      <w:bCs/>
    </w:rPr>
  </w:style>
  <w:style w:type="character" w:customStyle="1" w:styleId="OnderwerpvanopmerkingChar">
    <w:name w:val="Onderwerp van opmerking Char"/>
    <w:basedOn w:val="TekstopmerkingChar"/>
    <w:link w:val="Onderwerpvanopmerking"/>
    <w:uiPriority w:val="99"/>
    <w:semiHidden/>
    <w:rsid w:val="003F5D5C"/>
    <w:rPr>
      <w:rFonts w:ascii="FlandersArtSans-Regular" w:hAnsi="FlandersArtSans-Regular"/>
      <w:b/>
      <w:bCs/>
      <w:sz w:val="20"/>
      <w:szCs w:val="20"/>
    </w:rPr>
  </w:style>
  <w:style w:type="paragraph" w:styleId="Revisie">
    <w:name w:val="Revision"/>
    <w:hidden/>
    <w:uiPriority w:val="99"/>
    <w:semiHidden/>
    <w:rsid w:val="00697319"/>
    <w:pPr>
      <w:spacing w:after="0"/>
    </w:pPr>
    <w:rPr>
      <w:rFonts w:ascii="FlandersArtSans-Regular" w:hAnsi="FlandersArtSans-Regular"/>
      <w:sz w:val="20"/>
      <w:szCs w:val="20"/>
    </w:rPr>
  </w:style>
  <w:style w:type="paragraph" w:styleId="Normaalweb">
    <w:name w:val="Normal (Web)"/>
    <w:basedOn w:val="Standaard"/>
    <w:uiPriority w:val="99"/>
    <w:semiHidden/>
    <w:unhideWhenUsed/>
    <w:rsid w:val="00620862"/>
    <w:pPr>
      <w:spacing w:before="100" w:beforeAutospacing="1" w:after="100" w:afterAutospacing="1"/>
      <w:jc w:val="left"/>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53316">
      <w:bodyDiv w:val="1"/>
      <w:marLeft w:val="0"/>
      <w:marRight w:val="0"/>
      <w:marTop w:val="0"/>
      <w:marBottom w:val="0"/>
      <w:divBdr>
        <w:top w:val="none" w:sz="0" w:space="0" w:color="auto"/>
        <w:left w:val="none" w:sz="0" w:space="0" w:color="auto"/>
        <w:bottom w:val="none" w:sz="0" w:space="0" w:color="auto"/>
        <w:right w:val="none" w:sz="0" w:space="0" w:color="auto"/>
      </w:divBdr>
    </w:div>
    <w:div w:id="1397826724">
      <w:bodyDiv w:val="1"/>
      <w:marLeft w:val="0"/>
      <w:marRight w:val="0"/>
      <w:marTop w:val="0"/>
      <w:marBottom w:val="0"/>
      <w:divBdr>
        <w:top w:val="none" w:sz="0" w:space="0" w:color="auto"/>
        <w:left w:val="none" w:sz="0" w:space="0" w:color="auto"/>
        <w:bottom w:val="none" w:sz="0" w:space="0" w:color="auto"/>
        <w:right w:val="none" w:sz="0" w:space="0" w:color="auto"/>
      </w:divBdr>
    </w:div>
    <w:div w:id="18334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sv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sv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sv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svg"/><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image" Target="media/image15.svg"/><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46ADC8EF6B4761B36110522A2F0360"/>
        <w:category>
          <w:name w:val="Algemeen"/>
          <w:gallery w:val="placeholder"/>
        </w:category>
        <w:types>
          <w:type w:val="bbPlcHdr"/>
        </w:types>
        <w:behaviors>
          <w:behavior w:val="content"/>
        </w:behaviors>
        <w:guid w:val="{999696BF-FBC2-4E6D-9357-DAA9A9DC6C00}"/>
      </w:docPartPr>
      <w:docPartBody>
        <w:p w:rsidR="00AA7347" w:rsidRDefault="00693EE9" w:rsidP="00693EE9">
          <w:pPr>
            <w:pStyle w:val="9146ADC8EF6B4761B36110522A2F0360"/>
          </w:pPr>
          <w:r w:rsidRPr="00E92DF0">
            <w:rPr>
              <w:rStyle w:val="Tekstvantijdelijkeaanduiding"/>
            </w:rPr>
            <w:t>[Titel]</w:t>
          </w:r>
        </w:p>
      </w:docPartBody>
    </w:docPart>
    <w:docPart>
      <w:docPartPr>
        <w:name w:val="DefaultPlaceholder_-1854013438"/>
        <w:category>
          <w:name w:val="Algemeen"/>
          <w:gallery w:val="placeholder"/>
        </w:category>
        <w:types>
          <w:type w:val="bbPlcHdr"/>
        </w:types>
        <w:behaviors>
          <w:behavior w:val="content"/>
        </w:behaviors>
        <w:guid w:val="{04B1334C-8ABB-4517-A8A7-E73F8CCC1C80}"/>
      </w:docPartPr>
      <w:docPartBody>
        <w:p w:rsidR="00BA2AEE" w:rsidRDefault="00194C78">
          <w:r w:rsidRPr="008A0CA5">
            <w:rPr>
              <w:rStyle w:val="Tekstvantijdelijkeaanduiding"/>
            </w:rPr>
            <w:t>Kies een item.</w:t>
          </w:r>
        </w:p>
      </w:docPartBody>
    </w:docPart>
    <w:docPart>
      <w:docPartPr>
        <w:name w:val="A8365AA756BC4A8F901AA44BE2AB591D"/>
        <w:category>
          <w:name w:val="Algemeen"/>
          <w:gallery w:val="placeholder"/>
        </w:category>
        <w:types>
          <w:type w:val="bbPlcHdr"/>
        </w:types>
        <w:behaviors>
          <w:behavior w:val="content"/>
        </w:behaviors>
        <w:guid w:val="{DD75F8A5-58E7-4CC0-8C90-D2D503737709}"/>
      </w:docPartPr>
      <w:docPartBody>
        <w:p w:rsidR="00E459B4" w:rsidRDefault="00000797">
          <w:r w:rsidRPr="00F265B6">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aleway Light">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0D"/>
    <w:rsid w:val="00000797"/>
    <w:rsid w:val="000F200B"/>
    <w:rsid w:val="000F52BD"/>
    <w:rsid w:val="00194C78"/>
    <w:rsid w:val="001B5D98"/>
    <w:rsid w:val="00226A40"/>
    <w:rsid w:val="002501DF"/>
    <w:rsid w:val="002640C0"/>
    <w:rsid w:val="00301B44"/>
    <w:rsid w:val="00317C78"/>
    <w:rsid w:val="00356BB9"/>
    <w:rsid w:val="0036588B"/>
    <w:rsid w:val="0038087D"/>
    <w:rsid w:val="0042073D"/>
    <w:rsid w:val="004374EA"/>
    <w:rsid w:val="004801B4"/>
    <w:rsid w:val="005A1B63"/>
    <w:rsid w:val="005D4B47"/>
    <w:rsid w:val="00616027"/>
    <w:rsid w:val="00693EE9"/>
    <w:rsid w:val="006E1501"/>
    <w:rsid w:val="006F38FB"/>
    <w:rsid w:val="00742C84"/>
    <w:rsid w:val="00766CEE"/>
    <w:rsid w:val="007D0BFE"/>
    <w:rsid w:val="0081000D"/>
    <w:rsid w:val="00824768"/>
    <w:rsid w:val="0087483F"/>
    <w:rsid w:val="008D50CA"/>
    <w:rsid w:val="00906CCD"/>
    <w:rsid w:val="009D33F0"/>
    <w:rsid w:val="00A53FA5"/>
    <w:rsid w:val="00A56EAE"/>
    <w:rsid w:val="00A72FC5"/>
    <w:rsid w:val="00A877A3"/>
    <w:rsid w:val="00AA7347"/>
    <w:rsid w:val="00AF4639"/>
    <w:rsid w:val="00B41189"/>
    <w:rsid w:val="00BA2AEE"/>
    <w:rsid w:val="00BA6845"/>
    <w:rsid w:val="00BB775B"/>
    <w:rsid w:val="00C03851"/>
    <w:rsid w:val="00C51FF7"/>
    <w:rsid w:val="00C623AE"/>
    <w:rsid w:val="00C92D5F"/>
    <w:rsid w:val="00C96496"/>
    <w:rsid w:val="00CD34EF"/>
    <w:rsid w:val="00CF4741"/>
    <w:rsid w:val="00D23196"/>
    <w:rsid w:val="00D50447"/>
    <w:rsid w:val="00D84CE0"/>
    <w:rsid w:val="00DA0CB1"/>
    <w:rsid w:val="00DB50D3"/>
    <w:rsid w:val="00DE28E2"/>
    <w:rsid w:val="00E459B4"/>
    <w:rsid w:val="00EC17F4"/>
    <w:rsid w:val="00EF1211"/>
    <w:rsid w:val="00F617E2"/>
    <w:rsid w:val="00FB69E9"/>
    <w:rsid w:val="00FC3810"/>
    <w:rsid w:val="00FC478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DA678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00D"/>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6845"/>
    <w:rPr>
      <w:color w:val="808080"/>
    </w:rPr>
  </w:style>
  <w:style w:type="paragraph" w:customStyle="1" w:styleId="9146ADC8EF6B4761B36110522A2F0360">
    <w:name w:val="9146ADC8EF6B4761B36110522A2F0360"/>
    <w:rsid w:val="00693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2022-08-23T00:00:00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ct:contentTypeSchema xmlns:ct="http://schemas.microsoft.com/office/2006/metadata/contentType" xmlns:ma="http://schemas.microsoft.com/office/2006/metadata/properties/metaAttributes" ct:_="" ma:_="" ma:contentTypeName="ELZ Document" ma:contentTypeID="0x010100E5B23CBEC15EF443818A347F7744E75800BF60ED08619BB6499A34BC0702838ACE00370D81BC30FD0D4BB26647902C5CC6C9" ma:contentTypeVersion="31" ma:contentTypeDescription="" ma:contentTypeScope="" ma:versionID="49eb153dfb78593b85701c1ce1e782a8">
  <xsd:schema xmlns:xsd="http://www.w3.org/2001/XMLSchema" xmlns:xs="http://www.w3.org/2001/XMLSchema" xmlns:p="http://schemas.microsoft.com/office/2006/metadata/properties" xmlns:ns1="http://schemas.microsoft.com/sharepoint/v3" xmlns:ns2="f84df657-13e5-4ac6-a109-a74a11d2d2fe" xmlns:ns3="9a9ec0f0-7796-43d0-ac1f-4c8c46ee0bd1" xmlns:ns4="262d29ea-3d39-47a0-bb6f-ae569c8a1d69" targetNamespace="http://schemas.microsoft.com/office/2006/metadata/properties" ma:root="true" ma:fieldsID="2ae1959442f15ba6df95358665d8b749" ns1:_="" ns2:_="" ns3:_="" ns4:_="">
    <xsd:import namespace="http://schemas.microsoft.com/sharepoint/v3"/>
    <xsd:import namespace="f84df657-13e5-4ac6-a109-a74a11d2d2fe"/>
    <xsd:import namespace="9a9ec0f0-7796-43d0-ac1f-4c8c46ee0bd1"/>
    <xsd:import namespace="262d29ea-3d39-47a0-bb6f-ae569c8a1d69"/>
    <xsd:element name="properties">
      <xsd:complexType>
        <xsd:sequence>
          <xsd:element name="documentManagement">
            <xsd:complexType>
              <xsd:all>
                <xsd:element ref="ns2:Naam_x0020_ELZ" minOccurs="0"/>
                <xsd:element ref="ns2:Status_x0020_ELZ" minOccurs="0"/>
                <xsd:element ref="ns2:Documenttype_x0020_ELZ" minOccurs="0"/>
                <xsd:element ref="ns1:AssignedTo" minOccurs="0"/>
                <xsd:element ref="ns2:Ontvangstdatum_x0020_ELZ" minOccurs="0"/>
                <xsd:element ref="ns2:Deadline" minOccurs="0"/>
                <xsd:element ref="ns3:TaxCatchAllLabel" minOccurs="0"/>
                <xsd:element ref="ns3:g3014de8249d42afad66165e3d2261e7" minOccurs="0"/>
                <xsd:element ref="ns3:i2d81646cf3b4af085db4e59f76b2271" minOccurs="0"/>
                <xsd:element ref="ns4:MediaServiceAutoTags" minOccurs="0"/>
                <xsd:element ref="ns4:MediaServiceOCR" minOccurs="0"/>
                <xsd:element ref="ns4:MediaServiceDateTaken"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4:MediaServiceGenerationTime" minOccurs="0"/>
                <xsd:element ref="ns4:MediaServiceEventHashCode" minOccurs="0"/>
                <xsd:element ref="ns4:Jaartal"/>
                <xsd:element ref="ns2:SharedWithUsers" minOccurs="0"/>
                <xsd:element ref="ns2:SharedWithDetail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5" nillable="true" ma:displayName="Toegewezen aan" ma:list="UserInfo" ma:SearchPeopleOnly="false" ma:SharePointGroup="8"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23" nillable="true" ma:displayName="Classificatie (0-5)" ma:decimals="2" ma:description="Gemiddelde waarde van alle classificaties die zijn ingediend" ma:internalName="AverageRating" ma:readOnly="true">
      <xsd:simpleType>
        <xsd:restriction base="dms:Number"/>
      </xsd:simpleType>
    </xsd:element>
    <xsd:element name="RatingCount" ma:index="24" nillable="true" ma:displayName="Aantal classificaties" ma:decimals="0" ma:description="Aantal ingediende classificaties" ma:internalName="RatingCount" ma:readOnly="true">
      <xsd:simpleType>
        <xsd:restriction base="dms:Number"/>
      </xsd:simpleType>
    </xsd:element>
    <xsd:element name="RatedBy" ma:index="25"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Gebruikersbeoordelingen" ma:description="Gebruikersbeoordelingen voor het item" ma:hidden="true" ma:internalName="Ratings">
      <xsd:simpleType>
        <xsd:restriction base="dms:Note"/>
      </xsd:simpleType>
    </xsd:element>
    <xsd:element name="LikesCount" ma:index="27" nillable="true" ma:displayName="Aantal Leuk" ma:internalName="LikesCount">
      <xsd:simpleType>
        <xsd:restriction base="dms:Unknown"/>
      </xsd:simpleType>
    </xsd:element>
    <xsd:element name="LikedBy" ma:index="28"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Naam_x0020_ELZ" ma:index="2" nillable="true" ma:displayName="Naam ELZ" ma:list="{b5a765ea-eb56-436c-b736-3c43c3ab2e8f}" ma:internalName="Naam_x0020_ELZ" ma:readOnly="false" ma:showField="Title" ma:web="f84df657-13e5-4ac6-a109-a74a11d2d2fe">
      <xsd:simpleType>
        <xsd:restriction base="dms:Lookup"/>
      </xsd:simpleType>
    </xsd:element>
    <xsd:element name="Status_x0020_ELZ" ma:index="3" nillable="true" ma:displayName="Status ELZ" ma:default="Ingediend" ma:format="Dropdown" ma:internalName="Status_x0020_ELZ">
      <xsd:simpleType>
        <xsd:restriction base="dms:Choice">
          <xsd:enumeration value="Ingediend"/>
          <xsd:enumeration value="Niet ontvankelijk"/>
          <xsd:enumeration value="Opnieuw ingediend"/>
          <xsd:enumeration value="Ontvankelijk"/>
          <xsd:enumeration value="Voldoen niet aan e.v."/>
          <xsd:enumeration value="Voldoen aan e.v."/>
          <xsd:enumeration value="Erkend"/>
          <xsd:enumeration value="Niet erkend"/>
          <xsd:enumeration value="NvT"/>
        </xsd:restriction>
      </xsd:simpleType>
    </xsd:element>
    <xsd:element name="Documenttype_x0020_ELZ" ma:index="4" nillable="true" ma:displayName="Documenttype ELZ" ma:default="Erkenningsaanvraag" ma:format="Dropdown" ma:internalName="Documenttype_x0020_ELZ">
      <xsd:simpleType>
        <xsd:restriction base="dms:Choice">
          <xsd:enumeration value="Andere"/>
          <xsd:enumeration value="Actieplan"/>
          <xsd:enumeration value="Beleidsplan"/>
          <xsd:enumeration value="Beoordeling"/>
          <xsd:enumeration value="Bezwaarschrift"/>
          <xsd:enumeration value="Bijlage"/>
          <xsd:enumeration value="Erkenning"/>
          <xsd:enumeration value="Erkenningsaanvraag"/>
          <xsd:enumeration value="Financiering"/>
          <xsd:enumeration value="Jaarverslag"/>
          <xsd:enumeration value="Oprichtingsakte"/>
          <xsd:enumeration value="(samenstelling) bestuursorgaan"/>
          <xsd:enumeration value="Samenwerkingsovereenkomst"/>
          <xsd:enumeration value="Statuten"/>
          <xsd:enumeration value="(Voornemen) weigering erkenning"/>
        </xsd:restriction>
      </xsd:simpleType>
    </xsd:element>
    <xsd:element name="Ontvangstdatum_x0020_ELZ" ma:index="6" nillable="true" ma:displayName="Ontvangstdatum" ma:format="DateOnly" ma:internalName="Ontvangstdatum_x0020_ELZ">
      <xsd:simpleType>
        <xsd:restriction base="dms:DateTime"/>
      </xsd:simpleType>
    </xsd:element>
    <xsd:element name="Deadline" ma:index="7" nillable="true" ma:displayName="Deadline" ma:format="DateOnly" ma:internalName="Deadline">
      <xsd:simpleType>
        <xsd:restriction base="dms:DateTime"/>
      </xsd:simpleType>
    </xsd:element>
    <xsd:element name="SharedWithUsers" ma:index="3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readOnly="false"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element name="i2d81646cf3b4af085db4e59f76b2271" ma:index="16"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d29ea-3d39-47a0-bb6f-ae569c8a1d69" elementFormDefault="qualified">
    <xsd:import namespace="http://schemas.microsoft.com/office/2006/documentManagement/types"/>
    <xsd:import namespace="http://schemas.microsoft.com/office/infopath/2007/PartnerControls"/>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Jaartal" ma:index="31" ma:displayName="Jaartal" ma:default="2020" ma:internalName="Jaartal">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a9ec0f0-7796-43d0-ac1f-4c8c46ee0bd1">
      <Value>1</Value>
    </TaxCatchAll>
    <lcf76f155ced4ddcb4097134ff3c332f xmlns="262d29ea-3d39-47a0-bb6f-ae569c8a1d69">
      <Terms xmlns="http://schemas.microsoft.com/office/infopath/2007/PartnerControls"/>
    </lcf76f155ced4ddcb4097134ff3c332f>
    <Status_x0020_ELZ xmlns="f84df657-13e5-4ac6-a109-a74a11d2d2fe">Ingediend</Status_x0020_ELZ>
    <g3014de8249d42afad66165e3d2261e7 xmlns="9a9ec0f0-7796-43d0-ac1f-4c8c46ee0bd1">
      <Terms xmlns="http://schemas.microsoft.com/office/infopath/2007/PartnerControls"/>
    </g3014de8249d42afad66165e3d2261e7>
    <LikesCount xmlns="http://schemas.microsoft.com/sharepoint/v3" xsi:nil="true"/>
    <Ontvangstdatum_x0020_ELZ xmlns="f84df657-13e5-4ac6-a109-a74a11d2d2fe" xsi:nil="true"/>
    <Jaartal xmlns="262d29ea-3d39-47a0-bb6f-ae569c8a1d69">2025</Jaartal>
    <Naam_x0020_ELZ xmlns="f84df657-13e5-4ac6-a109-a74a11d2d2fe">61</Naam_x0020_ELZ>
    <AssignedTo xmlns="http://schemas.microsoft.com/sharepoint/v3">
      <UserInfo>
        <DisplayName/>
        <AccountId xsi:nil="true"/>
        <AccountType/>
      </UserInfo>
    </AssignedTo>
    <Deadline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Ratings xmlns="http://schemas.microsoft.com/sharepoint/v3" xsi:nil="true"/>
    <LikedBy xmlns="http://schemas.microsoft.com/sharepoint/v3">
      <UserInfo>
        <DisplayName/>
        <AccountId xsi:nil="true"/>
        <AccountType/>
      </UserInfo>
    </LikedBy>
    <Documenttype_x0020_ELZ xmlns="f84df657-13e5-4ac6-a109-a74a11d2d2fe">Erkenningsaanvraag</Documenttype_x0020_ELZ>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C651A4-2687-479D-9B36-E8A7084E749B}">
  <ds:schemaRefs>
    <ds:schemaRef ds:uri="http://schemas.microsoft.com/sharepoint/v3/contenttype/forms"/>
  </ds:schemaRefs>
</ds:datastoreItem>
</file>

<file path=customXml/itemProps3.xml><?xml version="1.0" encoding="utf-8"?>
<ds:datastoreItem xmlns:ds="http://schemas.openxmlformats.org/officeDocument/2006/customXml" ds:itemID="{0F15B047-9040-46FB-8F63-28770466AF63}">
  <ds:schemaRefs>
    <ds:schemaRef ds:uri="http://schemas.openxmlformats.org/officeDocument/2006/bibliography"/>
  </ds:schemaRefs>
</ds:datastoreItem>
</file>

<file path=customXml/itemProps4.xml><?xml version="1.0" encoding="utf-8"?>
<ds:datastoreItem xmlns:ds="http://schemas.openxmlformats.org/officeDocument/2006/customXml" ds:itemID="{A4A45131-F2F9-43B6-8B96-AF5E9EAE10A6}">
  <ds:schemaRefs>
    <ds:schemaRef ds:uri="Microsoft.SharePoint.Taxonomy.ContentTypeSync"/>
  </ds:schemaRefs>
</ds:datastoreItem>
</file>

<file path=customXml/itemProps5.xml><?xml version="1.0" encoding="utf-8"?>
<ds:datastoreItem xmlns:ds="http://schemas.openxmlformats.org/officeDocument/2006/customXml" ds:itemID="{9E985429-9251-478A-9ECF-F8BA3DEA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df657-13e5-4ac6-a109-a74a11d2d2fe"/>
    <ds:schemaRef ds:uri="9a9ec0f0-7796-43d0-ac1f-4c8c46ee0bd1"/>
    <ds:schemaRef ds:uri="262d29ea-3d39-47a0-bb6f-ae569c8a1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08A520-7A7E-4B70-B4CB-D6832766D818}">
  <ds:schemaRef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f84df657-13e5-4ac6-a109-a74a11d2d2fe"/>
    <ds:schemaRef ds:uri="http://purl.org/dc/dcmitype/"/>
    <ds:schemaRef ds:uri="http://purl.org/dc/elements/1.1/"/>
    <ds:schemaRef ds:uri="http://www.w3.org/XML/1998/namespace"/>
    <ds:schemaRef ds:uri="http://purl.org/dc/terms/"/>
    <ds:schemaRef ds:uri="http://schemas.openxmlformats.org/package/2006/metadata/core-properties"/>
    <ds:schemaRef ds:uri="262d29ea-3d39-47a0-bb6f-ae569c8a1d69"/>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1314</Words>
  <Characters>7232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Actieplan NAAM ZORGRAAD INVULLEN</vt:lpstr>
    </vt:vector>
  </TitlesOfParts>
  <Company/>
  <LinksUpToDate>false</LinksUpToDate>
  <CharactersWithSpaces>8529</CharactersWithSpaces>
  <SharedDoc>false</SharedDoc>
  <HLinks>
    <vt:vector size="78" baseType="variant">
      <vt:variant>
        <vt:i4>1179704</vt:i4>
      </vt:variant>
      <vt:variant>
        <vt:i4>74</vt:i4>
      </vt:variant>
      <vt:variant>
        <vt:i4>0</vt:i4>
      </vt:variant>
      <vt:variant>
        <vt:i4>5</vt:i4>
      </vt:variant>
      <vt:variant>
        <vt:lpwstr/>
      </vt:variant>
      <vt:variant>
        <vt:lpwstr>_Toc168645500</vt:lpwstr>
      </vt:variant>
      <vt:variant>
        <vt:i4>1769529</vt:i4>
      </vt:variant>
      <vt:variant>
        <vt:i4>68</vt:i4>
      </vt:variant>
      <vt:variant>
        <vt:i4>0</vt:i4>
      </vt:variant>
      <vt:variant>
        <vt:i4>5</vt:i4>
      </vt:variant>
      <vt:variant>
        <vt:lpwstr/>
      </vt:variant>
      <vt:variant>
        <vt:lpwstr>_Toc168645499</vt:lpwstr>
      </vt:variant>
      <vt:variant>
        <vt:i4>1769529</vt:i4>
      </vt:variant>
      <vt:variant>
        <vt:i4>62</vt:i4>
      </vt:variant>
      <vt:variant>
        <vt:i4>0</vt:i4>
      </vt:variant>
      <vt:variant>
        <vt:i4>5</vt:i4>
      </vt:variant>
      <vt:variant>
        <vt:lpwstr/>
      </vt:variant>
      <vt:variant>
        <vt:lpwstr>_Toc168645498</vt:lpwstr>
      </vt:variant>
      <vt:variant>
        <vt:i4>1769529</vt:i4>
      </vt:variant>
      <vt:variant>
        <vt:i4>56</vt:i4>
      </vt:variant>
      <vt:variant>
        <vt:i4>0</vt:i4>
      </vt:variant>
      <vt:variant>
        <vt:i4>5</vt:i4>
      </vt:variant>
      <vt:variant>
        <vt:lpwstr/>
      </vt:variant>
      <vt:variant>
        <vt:lpwstr>_Toc168645497</vt:lpwstr>
      </vt:variant>
      <vt:variant>
        <vt:i4>1769529</vt:i4>
      </vt:variant>
      <vt:variant>
        <vt:i4>50</vt:i4>
      </vt:variant>
      <vt:variant>
        <vt:i4>0</vt:i4>
      </vt:variant>
      <vt:variant>
        <vt:i4>5</vt:i4>
      </vt:variant>
      <vt:variant>
        <vt:lpwstr/>
      </vt:variant>
      <vt:variant>
        <vt:lpwstr>_Toc168645496</vt:lpwstr>
      </vt:variant>
      <vt:variant>
        <vt:i4>1769529</vt:i4>
      </vt:variant>
      <vt:variant>
        <vt:i4>44</vt:i4>
      </vt:variant>
      <vt:variant>
        <vt:i4>0</vt:i4>
      </vt:variant>
      <vt:variant>
        <vt:i4>5</vt:i4>
      </vt:variant>
      <vt:variant>
        <vt:lpwstr/>
      </vt:variant>
      <vt:variant>
        <vt:lpwstr>_Toc168645495</vt:lpwstr>
      </vt:variant>
      <vt:variant>
        <vt:i4>1769529</vt:i4>
      </vt:variant>
      <vt:variant>
        <vt:i4>38</vt:i4>
      </vt:variant>
      <vt:variant>
        <vt:i4>0</vt:i4>
      </vt:variant>
      <vt:variant>
        <vt:i4>5</vt:i4>
      </vt:variant>
      <vt:variant>
        <vt:lpwstr/>
      </vt:variant>
      <vt:variant>
        <vt:lpwstr>_Toc168645494</vt:lpwstr>
      </vt:variant>
      <vt:variant>
        <vt:i4>1769529</vt:i4>
      </vt:variant>
      <vt:variant>
        <vt:i4>32</vt:i4>
      </vt:variant>
      <vt:variant>
        <vt:i4>0</vt:i4>
      </vt:variant>
      <vt:variant>
        <vt:i4>5</vt:i4>
      </vt:variant>
      <vt:variant>
        <vt:lpwstr/>
      </vt:variant>
      <vt:variant>
        <vt:lpwstr>_Toc168645493</vt:lpwstr>
      </vt:variant>
      <vt:variant>
        <vt:i4>1769529</vt:i4>
      </vt:variant>
      <vt:variant>
        <vt:i4>26</vt:i4>
      </vt:variant>
      <vt:variant>
        <vt:i4>0</vt:i4>
      </vt:variant>
      <vt:variant>
        <vt:i4>5</vt:i4>
      </vt:variant>
      <vt:variant>
        <vt:lpwstr/>
      </vt:variant>
      <vt:variant>
        <vt:lpwstr>_Toc168645492</vt:lpwstr>
      </vt:variant>
      <vt:variant>
        <vt:i4>1769529</vt:i4>
      </vt:variant>
      <vt:variant>
        <vt:i4>20</vt:i4>
      </vt:variant>
      <vt:variant>
        <vt:i4>0</vt:i4>
      </vt:variant>
      <vt:variant>
        <vt:i4>5</vt:i4>
      </vt:variant>
      <vt:variant>
        <vt:lpwstr/>
      </vt:variant>
      <vt:variant>
        <vt:lpwstr>_Toc168645491</vt:lpwstr>
      </vt:variant>
      <vt:variant>
        <vt:i4>1769529</vt:i4>
      </vt:variant>
      <vt:variant>
        <vt:i4>14</vt:i4>
      </vt:variant>
      <vt:variant>
        <vt:i4>0</vt:i4>
      </vt:variant>
      <vt:variant>
        <vt:i4>5</vt:i4>
      </vt:variant>
      <vt:variant>
        <vt:lpwstr/>
      </vt:variant>
      <vt:variant>
        <vt:lpwstr>_Toc168645490</vt:lpwstr>
      </vt:variant>
      <vt:variant>
        <vt:i4>1703993</vt:i4>
      </vt:variant>
      <vt:variant>
        <vt:i4>8</vt:i4>
      </vt:variant>
      <vt:variant>
        <vt:i4>0</vt:i4>
      </vt:variant>
      <vt:variant>
        <vt:i4>5</vt:i4>
      </vt:variant>
      <vt:variant>
        <vt:lpwstr/>
      </vt:variant>
      <vt:variant>
        <vt:lpwstr>_Toc168645489</vt:lpwstr>
      </vt:variant>
      <vt:variant>
        <vt:i4>1703993</vt:i4>
      </vt:variant>
      <vt:variant>
        <vt:i4>2</vt:i4>
      </vt:variant>
      <vt:variant>
        <vt:i4>0</vt:i4>
      </vt:variant>
      <vt:variant>
        <vt:i4>5</vt:i4>
      </vt:variant>
      <vt:variant>
        <vt:lpwstr/>
      </vt:variant>
      <vt:variant>
        <vt:lpwstr>_Toc168645488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Actieplan NAAM ZORGRAAD INVULLEN</dc:title>
  <dc:subject/>
  <dc:creator>Wijnants Elke</dc:creator>
  <cp:keywords/>
  <dc:description/>
  <cp:lastModifiedBy>Schillemans Sara</cp:lastModifiedBy>
  <cp:revision>2</cp:revision>
  <dcterms:created xsi:type="dcterms:W3CDTF">2024-10-29T07:50:00Z</dcterms:created>
  <dcterms:modified xsi:type="dcterms:W3CDTF">2024-10-29T07:50:00Z</dcterms:modified>
  <cp:contentStatus>In opmaak</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0x010100E5B23CBEC15EF443818A347F7744E75800BF60ED08619BB6499A34BC0702838ACE00370D81BC30FD0D4BB26647902C5CC6C9</vt:lpwstr>
  </property>
  <property fmtid="{D5CDD505-2E9C-101B-9397-08002B2CF9AE}" pid="3" name="MediaServiceImageTags">
    <vt:lpwstr/>
  </property>
  <property fmtid="{D5CDD505-2E9C-101B-9397-08002B2CF9AE}" pid="4" name="Versiedatum">
    <vt:filetime>2022-09-01T22:00:00Z</vt:filetime>
  </property>
  <property fmtid="{D5CDD505-2E9C-101B-9397-08002B2CF9AE}" pid="5" name="Content">
    <vt:lpwstr>Sjabloon</vt:lpwstr>
  </property>
  <property fmtid="{D5CDD505-2E9C-101B-9397-08002B2CF9AE}" pid="6" name="Status_DOC_VIVEL">
    <vt:lpwstr>In opmaak</vt:lpwstr>
  </property>
  <property fmtid="{D5CDD505-2E9C-101B-9397-08002B2CF9AE}" pid="7" name="Eigenaar">
    <vt:lpwstr/>
  </property>
  <property fmtid="{D5CDD505-2E9C-101B-9397-08002B2CF9AE}" pid="8" name="Documenttype">
    <vt:lpwstr>Sjabloon</vt:lpwstr>
  </property>
  <property fmtid="{D5CDD505-2E9C-101B-9397-08002B2CF9AE}" pid="9" name="Documentstatus">
    <vt:lpwstr>In opmaak</vt:lpwstr>
  </property>
  <property fmtid="{D5CDD505-2E9C-101B-9397-08002B2CF9AE}" pid="10" name="TaxKeyword">
    <vt:lpwstr/>
  </property>
  <property fmtid="{D5CDD505-2E9C-101B-9397-08002B2CF9AE}" pid="11" name="ZG Thema">
    <vt:lpwstr>1;#Eerste lijn|efe5ef14-ff28-49c2-8320-f251ae633c1f</vt:lpwstr>
  </property>
  <property fmtid="{D5CDD505-2E9C-101B-9397-08002B2CF9AE}" pid="12" name="ZG Subthema">
    <vt:lpwstr/>
  </property>
</Properties>
</file>