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3.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A87BE" w14:textId="5CA4E37E" w:rsidR="000D36E0" w:rsidRPr="00B625BD" w:rsidRDefault="00143848" w:rsidP="003D38DD">
      <w:pPr>
        <w:pStyle w:val="Ondertitel"/>
        <w:spacing w:before="240"/>
        <w:rPr>
          <w:rFonts w:asciiTheme="minorHAnsi" w:hAnsiTheme="minorHAnsi"/>
          <w:b/>
          <w:bCs/>
          <w:sz w:val="26"/>
          <w:szCs w:val="24"/>
          <w:lang w:val="nl-NL"/>
        </w:rPr>
      </w:pPr>
      <w:r w:rsidRPr="0037753D">
        <w:rPr>
          <w:rFonts w:asciiTheme="minorHAnsi" w:hAnsiTheme="minorHAnsi"/>
          <w:noProof/>
        </w:rPr>
        <w:drawing>
          <wp:anchor distT="0" distB="0" distL="114300" distR="114300" simplePos="0" relativeHeight="251658240" behindDoc="0" locked="0" layoutInCell="1" allowOverlap="1" wp14:anchorId="7986B07B" wp14:editId="66D1B810">
            <wp:simplePos x="0" y="0"/>
            <wp:positionH relativeFrom="margin">
              <wp:align>right</wp:align>
            </wp:positionH>
            <wp:positionV relativeFrom="paragraph">
              <wp:posOffset>0</wp:posOffset>
            </wp:positionV>
            <wp:extent cx="2123440" cy="1285240"/>
            <wp:effectExtent l="0" t="0" r="0" b="0"/>
            <wp:wrapSquare wrapText="bothSides"/>
            <wp:docPr id="1994001024" name="Afbeelding 1" descr="Afbeelding met ongewerveld dier, ongedierte, geleedpotige, Macrofotografie&#10;&#10;Door AI gegenereerde inhoud is mogelijk onjuist.">
              <a:extLst xmlns:a="http://schemas.openxmlformats.org/drawingml/2006/main">
                <a:ext uri="{FF2B5EF4-FFF2-40B4-BE49-F238E27FC236}">
                  <a16:creationId xmlns:a16="http://schemas.microsoft.com/office/drawing/2014/main" id="{39C3138F-6DF7-473F-B16B-4A75EC468A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01024" name="Afbeelding 1" descr="Afbeelding met ongewerveld dier, ongedierte, geleedpotige, Macrofotografie&#10;&#10;Door AI gegenereerde inhoud is mogelijk onju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3440" cy="1285240"/>
                    </a:xfrm>
                    <a:prstGeom prst="rect">
                      <a:avLst/>
                    </a:prstGeom>
                    <a:noFill/>
                    <a:ln>
                      <a:noFill/>
                    </a:ln>
                  </pic:spPr>
                </pic:pic>
              </a:graphicData>
            </a:graphic>
          </wp:anchor>
        </w:drawing>
      </w:r>
      <w:r w:rsidR="000D36E0" w:rsidRPr="00B625BD">
        <w:rPr>
          <w:rFonts w:asciiTheme="minorHAnsi" w:hAnsiTheme="minorHAnsi"/>
          <w:b/>
          <w:bCs/>
          <w:sz w:val="26"/>
          <w:szCs w:val="24"/>
          <w:lang w:val="nl-NL"/>
        </w:rPr>
        <w:t>Milieu &amp; gezondheid</w:t>
      </w:r>
    </w:p>
    <w:p w14:paraId="28C732B6" w14:textId="7AF99BEB" w:rsidR="003D38DD" w:rsidRPr="0078350B" w:rsidRDefault="00751BF5" w:rsidP="00751BF5">
      <w:pPr>
        <w:pStyle w:val="Kop1"/>
        <w:spacing w:before="240"/>
        <w:rPr>
          <w:rFonts w:ascii="Marva Light" w:hAnsi="Marva Light"/>
          <w:sz w:val="26"/>
          <w:szCs w:val="24"/>
          <w:lang w:val="nl-NL"/>
        </w:rPr>
      </w:pPr>
      <w:r w:rsidRPr="0078350B">
        <w:rPr>
          <w:rFonts w:ascii="Marva Light" w:hAnsi="Marva Light"/>
          <w:sz w:val="26"/>
          <w:szCs w:val="24"/>
          <w:lang w:val="nl-NL"/>
        </w:rPr>
        <w:t>Redactioneel artikel</w:t>
      </w:r>
      <w:r w:rsidR="006B4523">
        <w:rPr>
          <w:rFonts w:ascii="Marva Light" w:hAnsi="Marva Light"/>
          <w:sz w:val="26"/>
          <w:szCs w:val="24"/>
          <w:lang w:val="nl-NL"/>
        </w:rPr>
        <w:t>:</w:t>
      </w:r>
      <w:r w:rsidR="008E240F">
        <w:rPr>
          <w:rFonts w:ascii="Marva Light" w:hAnsi="Marva Light"/>
          <w:sz w:val="26"/>
          <w:szCs w:val="24"/>
          <w:lang w:val="nl-NL"/>
        </w:rPr>
        <w:t xml:space="preserve"> public</w:t>
      </w:r>
      <w:r w:rsidR="006B4523">
        <w:rPr>
          <w:rFonts w:ascii="Marva Light" w:hAnsi="Marva Light"/>
          <w:sz w:val="26"/>
          <w:szCs w:val="24"/>
          <w:lang w:val="nl-NL"/>
        </w:rPr>
        <w:t>atie vanaf 8 mei 2025</w:t>
      </w:r>
    </w:p>
    <w:p w14:paraId="137D4DC2" w14:textId="77777777" w:rsidR="001365B2" w:rsidRDefault="001365B2" w:rsidP="00570342">
      <w:pPr>
        <w:pStyle w:val="Titel"/>
        <w:rPr>
          <w:rFonts w:ascii="Marva" w:hAnsi="Marva"/>
          <w:szCs w:val="56"/>
          <w:lang w:val="nl-NL"/>
        </w:rPr>
      </w:pPr>
    </w:p>
    <w:p w14:paraId="10E1C8FA" w14:textId="3276D2AF" w:rsidR="00265501" w:rsidRPr="00B625BD" w:rsidRDefault="00265501" w:rsidP="00570342">
      <w:pPr>
        <w:pStyle w:val="Titel"/>
        <w:rPr>
          <w:rFonts w:ascii="Marva" w:hAnsi="Marva"/>
          <w:sz w:val="56"/>
          <w:szCs w:val="72"/>
          <w:lang w:val="nl-NL"/>
        </w:rPr>
      </w:pPr>
      <w:r w:rsidRPr="00B625BD">
        <w:rPr>
          <w:rFonts w:ascii="Marva" w:hAnsi="Marva"/>
          <w:sz w:val="56"/>
          <w:szCs w:val="72"/>
          <w:lang w:val="nl-NL"/>
        </w:rPr>
        <w:t>Wees muggen een steek voor</w:t>
      </w:r>
    </w:p>
    <w:p w14:paraId="07EA7DBD" w14:textId="3462EABA" w:rsidR="00570342" w:rsidRDefault="00265501" w:rsidP="006C242A">
      <w:pPr>
        <w:rPr>
          <w:rStyle w:val="Titelvanboek"/>
          <w:color w:val="552244" w:themeColor="accent5"/>
          <w:sz w:val="33"/>
          <w:szCs w:val="44"/>
        </w:rPr>
      </w:pPr>
      <w:r w:rsidRPr="006C242A">
        <w:rPr>
          <w:rStyle w:val="Titelvanboek"/>
          <w:color w:val="552244" w:themeColor="accent5"/>
          <w:sz w:val="33"/>
          <w:szCs w:val="44"/>
        </w:rPr>
        <w:t>Samen kunnen we de opkomst van de tijgermug vertragen</w:t>
      </w:r>
      <w:r w:rsidR="003F79AC" w:rsidRPr="006C242A">
        <w:rPr>
          <w:rStyle w:val="Titelvanboek"/>
          <w:color w:val="552244" w:themeColor="accent5"/>
          <w:sz w:val="33"/>
          <w:szCs w:val="44"/>
        </w:rPr>
        <w:t xml:space="preserve"> </w:t>
      </w:r>
    </w:p>
    <w:p w14:paraId="66C1B781" w14:textId="749A8448" w:rsidR="0037753D" w:rsidRPr="0037753D" w:rsidRDefault="00143848" w:rsidP="0037753D">
      <w:r>
        <w:br/>
      </w:r>
      <w:r w:rsidR="0037753D" w:rsidRPr="0037753D">
        <w:t>De tijgermug kan voor erg veel overlast zorgen, vooral omdat ze overdag actief is en agressief steekt. Met veel tijgermuggen in de buurt is rustig genieten van je tuin of terras moeilijk. Daarnaast kan deze mug ziekten overdragen op mensen. De tijgermug heeft zich de afgelopen jaren steeds verder verspreid, ook naar Europese landen.</w:t>
      </w:r>
    </w:p>
    <w:p w14:paraId="30A9CF21" w14:textId="77777777" w:rsidR="0037753D" w:rsidRPr="0037753D" w:rsidRDefault="0037753D" w:rsidP="0037753D">
      <w:r w:rsidRPr="0037753D">
        <w:t xml:space="preserve">De kans dat deze mug in België mensen ziek maakt, is momenteel nog klein. Met eenvoudige maatregelen kunnen we samen de opkomst van de tijgermug vertragen en beperken, en zo ongestoord blijven genieten van een mooie zomerdag. </w:t>
      </w:r>
    </w:p>
    <w:p w14:paraId="7D7BFF80" w14:textId="4EA559FD" w:rsidR="0037753D" w:rsidRPr="0037753D" w:rsidRDefault="0037753D" w:rsidP="0037753D">
      <w:pPr>
        <w:pStyle w:val="Kop2"/>
        <w:rPr>
          <w:rFonts w:asciiTheme="minorHAnsi" w:hAnsiTheme="minorHAnsi"/>
        </w:rPr>
      </w:pPr>
    </w:p>
    <w:p w14:paraId="1905BB87" w14:textId="77777777" w:rsidR="0037753D" w:rsidRPr="00B625BD" w:rsidRDefault="0037753D" w:rsidP="0037753D">
      <w:pPr>
        <w:pStyle w:val="Kop2"/>
      </w:pPr>
      <w:r w:rsidRPr="00B625BD">
        <w:t xml:space="preserve">Verwijder mogelijke broedplaatsen </w:t>
      </w:r>
    </w:p>
    <w:p w14:paraId="0BF7DE6C" w14:textId="77777777" w:rsidR="0037753D" w:rsidRPr="0037753D" w:rsidRDefault="0037753D" w:rsidP="0037753D">
      <w:r w:rsidRPr="0037753D">
        <w:t xml:space="preserve">Muggen hebben water nodig om hun eitjes en larven te laten groeien. Controleer daarom elke week je tuin of terras op stilstaand water, haal het weg of ververs het. </w:t>
      </w:r>
    </w:p>
    <w:p w14:paraId="3F1C8770" w14:textId="77777777" w:rsidR="0037753D" w:rsidRPr="0037753D" w:rsidRDefault="0037753D" w:rsidP="0037753D">
      <w:r w:rsidRPr="0037753D">
        <w:t>Enkele tips:</w:t>
      </w:r>
    </w:p>
    <w:p w14:paraId="4484A1FD" w14:textId="77777777" w:rsidR="0037753D" w:rsidRPr="0037753D" w:rsidRDefault="0037753D" w:rsidP="0037753D">
      <w:pPr>
        <w:pStyle w:val="Lijstalinea"/>
        <w:numPr>
          <w:ilvl w:val="0"/>
          <w:numId w:val="15"/>
        </w:numPr>
      </w:pPr>
      <w:r w:rsidRPr="0037753D">
        <w:t>Giet stilstaand water weg, bijvoorbeeld uit emmers, gieters of schotels onder bloempotten.</w:t>
      </w:r>
    </w:p>
    <w:p w14:paraId="2F4739A2" w14:textId="77777777" w:rsidR="0037753D" w:rsidRPr="0037753D" w:rsidRDefault="0037753D" w:rsidP="0037753D">
      <w:pPr>
        <w:pStyle w:val="Lijstalinea"/>
        <w:numPr>
          <w:ilvl w:val="0"/>
          <w:numId w:val="15"/>
        </w:numPr>
      </w:pPr>
      <w:r w:rsidRPr="0037753D">
        <w:t>Trek een plastic zeil goed strak, zodat er geen water op blijft staan.</w:t>
      </w:r>
    </w:p>
    <w:p w14:paraId="5A7AC3B5" w14:textId="77777777" w:rsidR="0037753D" w:rsidRPr="0037753D" w:rsidRDefault="0037753D" w:rsidP="0037753D">
      <w:pPr>
        <w:pStyle w:val="Lijstalinea"/>
        <w:numPr>
          <w:ilvl w:val="0"/>
          <w:numId w:val="15"/>
        </w:numPr>
      </w:pPr>
      <w:r w:rsidRPr="0037753D">
        <w:t>Controleer dakgoten en afvoergoten zodat bladeren of vuil zich niet ophopen en het water goed kan wegstromen.</w:t>
      </w:r>
    </w:p>
    <w:p w14:paraId="32B2D803" w14:textId="77777777" w:rsidR="0037753D" w:rsidRPr="0037753D" w:rsidRDefault="0037753D" w:rsidP="0037753D">
      <w:pPr>
        <w:pStyle w:val="Lijstalinea"/>
        <w:numPr>
          <w:ilvl w:val="0"/>
          <w:numId w:val="15"/>
        </w:numPr>
      </w:pPr>
      <w:r w:rsidRPr="0037753D">
        <w:t>Ververs drinkbakken voor dieren en vogelbadjes minstens één keer per week.</w:t>
      </w:r>
    </w:p>
    <w:p w14:paraId="1215BC17" w14:textId="77777777" w:rsidR="0037753D" w:rsidRPr="0037753D" w:rsidRDefault="0037753D" w:rsidP="0037753D">
      <w:pPr>
        <w:pStyle w:val="Lijstalinea"/>
        <w:numPr>
          <w:ilvl w:val="0"/>
          <w:numId w:val="15"/>
        </w:numPr>
      </w:pPr>
      <w:r w:rsidRPr="0037753D">
        <w:t xml:space="preserve">Zorg dat regentonnen, putten en kuipen goed afgesloten zijn met muggengaas of een deksel. </w:t>
      </w:r>
    </w:p>
    <w:p w14:paraId="66DD7F64" w14:textId="77777777" w:rsidR="0037753D" w:rsidRPr="00B625BD" w:rsidRDefault="0037753D" w:rsidP="0037753D">
      <w:pPr>
        <w:pStyle w:val="Kop2"/>
      </w:pPr>
      <w:r w:rsidRPr="00B625BD">
        <w:lastRenderedPageBreak/>
        <w:t>Zorg voor biodiversiteit</w:t>
      </w:r>
    </w:p>
    <w:p w14:paraId="5A6D12A4" w14:textId="77777777" w:rsidR="0037753D" w:rsidRPr="0037753D" w:rsidRDefault="0037753D" w:rsidP="0037753D">
      <w:r w:rsidRPr="0037753D">
        <w:t>Andere insecten en kleine dieren zoals libellen, kikkers en vogels lusten graag muggen. Maak je tuin gastvrij voor deze natuurlijke vijanden. Zo ondersteun je niet alleen de biodiversiteit, maar help je ook muggen bestrijden op een natuurlijke manier. Creëer schuilplaatsen of een wilder stukje natuur, en maak het muggen zo een stuk moeilijker.</w:t>
      </w:r>
    </w:p>
    <w:p w14:paraId="25710C53" w14:textId="77777777" w:rsidR="0037753D" w:rsidRPr="00B625BD" w:rsidRDefault="0037753D" w:rsidP="0037753D">
      <w:pPr>
        <w:pStyle w:val="Kop2"/>
      </w:pPr>
      <w:r w:rsidRPr="00B625BD">
        <w:t>Zie je een tijgermug? Meld het!</w:t>
      </w:r>
    </w:p>
    <w:p w14:paraId="7CF29175" w14:textId="77777777" w:rsidR="0037753D" w:rsidRPr="0037753D" w:rsidRDefault="0037753D" w:rsidP="0037753D">
      <w:r w:rsidRPr="0037753D">
        <w:t xml:space="preserve">Zie je een tijgermug? Maak er een foto van en meld het meteen via www.muggensurveillance.be. Jouw melding helpt om snel actie te ondernemen. </w:t>
      </w:r>
    </w:p>
    <w:p w14:paraId="00C33662" w14:textId="77777777" w:rsidR="0037753D" w:rsidRPr="0037753D" w:rsidRDefault="0037753D" w:rsidP="0037753D">
      <w:r w:rsidRPr="0037753D">
        <w:t>Een tijgermug herken je door:</w:t>
      </w:r>
    </w:p>
    <w:p w14:paraId="5C0A1143" w14:textId="77777777" w:rsidR="0037753D" w:rsidRPr="0037753D" w:rsidRDefault="0037753D" w:rsidP="0037753D">
      <w:pPr>
        <w:pStyle w:val="Lijstalinea"/>
        <w:numPr>
          <w:ilvl w:val="0"/>
          <w:numId w:val="14"/>
        </w:numPr>
      </w:pPr>
      <w:r w:rsidRPr="0037753D">
        <w:t>Een zwart-wit gestreept patroon</w:t>
      </w:r>
    </w:p>
    <w:p w14:paraId="09451202" w14:textId="77777777" w:rsidR="0037753D" w:rsidRPr="0037753D" w:rsidRDefault="0037753D" w:rsidP="0037753D">
      <w:pPr>
        <w:pStyle w:val="Lijstalinea"/>
        <w:numPr>
          <w:ilvl w:val="0"/>
          <w:numId w:val="14"/>
        </w:numPr>
      </w:pPr>
      <w:r w:rsidRPr="0037753D">
        <w:t xml:space="preserve">Is ongeveer half zo groot als een gewone </w:t>
      </w:r>
      <w:proofErr w:type="spellStart"/>
      <w:r w:rsidRPr="0037753D">
        <w:t>huismug</w:t>
      </w:r>
      <w:proofErr w:type="spellEnd"/>
    </w:p>
    <w:p w14:paraId="39D08D6D" w14:textId="77777777" w:rsidR="0037753D" w:rsidRPr="0037753D" w:rsidRDefault="0037753D" w:rsidP="0037753D">
      <w:pPr>
        <w:pStyle w:val="Lijstalinea"/>
        <w:numPr>
          <w:ilvl w:val="0"/>
          <w:numId w:val="14"/>
        </w:numPr>
      </w:pPr>
      <w:r w:rsidRPr="0037753D">
        <w:t xml:space="preserve">Vijf witte strepen op de achterpoten, met witte uiteinden </w:t>
      </w:r>
    </w:p>
    <w:p w14:paraId="10CE5901" w14:textId="77777777" w:rsidR="0037753D" w:rsidRPr="0037753D" w:rsidRDefault="0037753D" w:rsidP="0037753D">
      <w:pPr>
        <w:pStyle w:val="Lijstalinea"/>
        <w:numPr>
          <w:ilvl w:val="0"/>
          <w:numId w:val="14"/>
        </w:numPr>
      </w:pPr>
      <w:r w:rsidRPr="0037753D">
        <w:t>Agressief gedrag en steekt overdag</w:t>
      </w:r>
    </w:p>
    <w:p w14:paraId="57393D00" w14:textId="77777777" w:rsidR="0037753D" w:rsidRPr="0037753D" w:rsidRDefault="0037753D" w:rsidP="0037753D">
      <w:r w:rsidRPr="0037753D">
        <w:t>Zijn er in je omgeving tijgermuggen gesignaleerd? Zorg dat je niet per ongeluk helpt om ze te verspreiden. Tijgermuggen vliegen zelf niet ver, maar kunnen ongemerkt meeliften in je auto. Controleer daarom of er geen mug in je auto is binnengedrongen.</w:t>
      </w:r>
    </w:p>
    <w:p w14:paraId="49E60756" w14:textId="77777777" w:rsidR="0037753D" w:rsidRPr="0037753D" w:rsidRDefault="0037753D" w:rsidP="0037753D">
      <w:r w:rsidRPr="0037753D">
        <w:rPr>
          <w:noProof/>
        </w:rPr>
        <w:drawing>
          <wp:inline distT="0" distB="0" distL="0" distR="0" wp14:anchorId="1229A571" wp14:editId="62BCAC53">
            <wp:extent cx="5760720" cy="3024505"/>
            <wp:effectExtent l="0" t="0" r="0" b="4445"/>
            <wp:docPr id="1347619829" name="Afbeelding 4" descr="Afbeelding met tekst, tekenfilm, clipart, illustratie&#10;&#10;Door AI gegenereerde inhoud is mogelijk onjuist.">
              <a:extLst xmlns:a="http://schemas.openxmlformats.org/drawingml/2006/main">
                <a:ext uri="{FF2B5EF4-FFF2-40B4-BE49-F238E27FC236}">
                  <a16:creationId xmlns:a16="http://schemas.microsoft.com/office/drawing/2014/main" id="{DF6E251C-E747-4BCE-9188-4CE406E84F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19829" name="Afbeelding 4" descr="Afbeelding met tekst, tekenfilm, clipart, illustratie&#10;&#10;Door AI gegenereerde inhoud is mogelijk onjui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024505"/>
                    </a:xfrm>
                    <a:prstGeom prst="rect">
                      <a:avLst/>
                    </a:prstGeom>
                    <a:noFill/>
                    <a:ln>
                      <a:noFill/>
                    </a:ln>
                  </pic:spPr>
                </pic:pic>
              </a:graphicData>
            </a:graphic>
          </wp:inline>
        </w:drawing>
      </w:r>
    </w:p>
    <w:p w14:paraId="18B43C05" w14:textId="77777777" w:rsidR="0037753D" w:rsidRPr="0037753D" w:rsidRDefault="0037753D" w:rsidP="0037753D"/>
    <w:p w14:paraId="556F541F" w14:textId="77777777" w:rsidR="0037753D" w:rsidRPr="00B625BD" w:rsidRDefault="0037753D" w:rsidP="0037753D">
      <w:pPr>
        <w:pStyle w:val="Kop2"/>
      </w:pPr>
      <w:r w:rsidRPr="00B625BD">
        <w:lastRenderedPageBreak/>
        <w:t>Meer info?</w:t>
      </w:r>
    </w:p>
    <w:p w14:paraId="2AFB0DF8" w14:textId="77777777" w:rsidR="0037753D" w:rsidRPr="0037753D" w:rsidRDefault="0037753D" w:rsidP="0037753D">
      <w:r w:rsidRPr="0037753D">
        <w:t xml:space="preserve">Lees meer over tijgermuggen op </w:t>
      </w:r>
      <w:hyperlink r:id="rId12" w:history="1">
        <w:r w:rsidRPr="0037753D">
          <w:rPr>
            <w:rStyle w:val="Hyperlink"/>
          </w:rPr>
          <w:t>www.steekmuggen.be</w:t>
        </w:r>
      </w:hyperlink>
      <w:r w:rsidRPr="0037753D">
        <w:t xml:space="preserve">. Melden kan via </w:t>
      </w:r>
      <w:hyperlink r:id="rId13" w:history="1">
        <w:r w:rsidRPr="0037753D">
          <w:rPr>
            <w:rStyle w:val="Hyperlink"/>
          </w:rPr>
          <w:t>www.muggensurveillance.be</w:t>
        </w:r>
      </w:hyperlink>
      <w:r w:rsidRPr="0037753D">
        <w:t>.</w:t>
      </w:r>
    </w:p>
    <w:p w14:paraId="7C539B5D" w14:textId="77777777" w:rsidR="0037753D" w:rsidRPr="0037753D" w:rsidRDefault="0037753D" w:rsidP="0037753D">
      <w:pPr>
        <w:rPr>
          <w:i/>
          <w:iCs/>
        </w:rPr>
      </w:pPr>
      <w:r w:rsidRPr="0037753D">
        <w:rPr>
          <w:i/>
          <w:iCs/>
        </w:rPr>
        <w:t xml:space="preserve">Steekmuggen.be is een campagne van het Departement Zorg, in samenwerking met Gezondheidsmakers, Agentschap Natuur en Bos, </w:t>
      </w:r>
      <w:proofErr w:type="spellStart"/>
      <w:r w:rsidRPr="0037753D">
        <w:rPr>
          <w:i/>
          <w:iCs/>
        </w:rPr>
        <w:t>Sciensano</w:t>
      </w:r>
      <w:proofErr w:type="spellEnd"/>
      <w:r w:rsidRPr="0037753D">
        <w:rPr>
          <w:i/>
          <w:iCs/>
        </w:rPr>
        <w:t xml:space="preserve"> en het Instituut voor Tropische Geneeskunde. </w:t>
      </w:r>
    </w:p>
    <w:p w14:paraId="2E7C286F" w14:textId="77777777" w:rsidR="0037753D" w:rsidRPr="001940A1" w:rsidRDefault="0037753D" w:rsidP="0037753D"/>
    <w:p w14:paraId="7A6754E1" w14:textId="77777777" w:rsidR="006C242A" w:rsidRDefault="006C242A" w:rsidP="006C242A">
      <w:pPr>
        <w:rPr>
          <w:rStyle w:val="Titelvanboek"/>
          <w:color w:val="552244" w:themeColor="accent5"/>
          <w:sz w:val="33"/>
          <w:szCs w:val="44"/>
        </w:rPr>
      </w:pPr>
    </w:p>
    <w:p w14:paraId="7BF6AD05" w14:textId="77777777" w:rsidR="006C242A" w:rsidRPr="006C242A" w:rsidRDefault="006C242A" w:rsidP="006C242A">
      <w:pPr>
        <w:rPr>
          <w:rStyle w:val="Titelvanboek"/>
          <w:color w:val="552244" w:themeColor="accent5"/>
          <w:sz w:val="33"/>
          <w:szCs w:val="44"/>
        </w:rPr>
      </w:pPr>
    </w:p>
    <w:sectPr w:rsidR="006C242A" w:rsidRPr="006C242A" w:rsidSect="007A3FA3">
      <w:headerReference w:type="default" r:id="rId14"/>
      <w:footerReference w:type="default" r:id="rId15"/>
      <w:pgSz w:w="11906" w:h="16838"/>
      <w:pgMar w:top="326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C80EE" w14:textId="77777777" w:rsidR="00D9156A" w:rsidRDefault="00D9156A" w:rsidP="00CA4A1C">
      <w:pPr>
        <w:spacing w:after="0" w:line="240" w:lineRule="auto"/>
      </w:pPr>
      <w:r>
        <w:separator/>
      </w:r>
    </w:p>
  </w:endnote>
  <w:endnote w:type="continuationSeparator" w:id="0">
    <w:p w14:paraId="178B09C1" w14:textId="77777777" w:rsidR="00D9156A" w:rsidRDefault="00D9156A" w:rsidP="00CA4A1C">
      <w:pPr>
        <w:spacing w:after="0" w:line="240" w:lineRule="auto"/>
      </w:pPr>
      <w:r>
        <w:continuationSeparator/>
      </w:r>
    </w:p>
  </w:endnote>
  <w:endnote w:type="continuationNotice" w:id="1">
    <w:p w14:paraId="029F4485" w14:textId="77777777" w:rsidR="00D9156A" w:rsidRDefault="00D915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mbria"/>
    <w:panose1 w:val="02000503000000020004"/>
    <w:charset w:val="00"/>
    <w:family w:val="auto"/>
    <w:pitch w:val="variable"/>
    <w:sig w:usb0="E00002FF" w:usb1="1200A1FF" w:usb2="00000001" w:usb3="00000000" w:csb0="0000019F" w:csb1="00000000"/>
    <w:embedRegular r:id="rId1" w:fontKey="{49DEFFAF-E7DE-479F-8FAE-9381D6174859}"/>
    <w:embedBold r:id="rId2" w:fontKey="{BFD54BC5-29D2-4455-A889-36E1609E49EC}"/>
    <w:embedItalic r:id="rId3" w:fontKey="{F46489C1-E3DB-4B69-BFAB-CCCFA958E2F4}"/>
  </w:font>
  <w:font w:name="Marva">
    <w:altName w:val="Cambria"/>
    <w:panose1 w:val="00000000000000000000"/>
    <w:charset w:val="00"/>
    <w:family w:val="auto"/>
    <w:pitch w:val="variable"/>
    <w:sig w:usb0="80000007" w:usb1="0000000A" w:usb2="00000000" w:usb3="00000000" w:csb0="00000003" w:csb1="00000000"/>
    <w:embedRegular r:id="rId4" w:subsetted="1" w:fontKey="{98E3F1DD-EFF6-4E86-98D0-C7718C9389C8}"/>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rva Light">
    <w:panose1 w:val="00000000000000000000"/>
    <w:charset w:val="00"/>
    <w:family w:val="auto"/>
    <w:pitch w:val="variable"/>
    <w:sig w:usb0="80000007" w:usb1="0000000A" w:usb2="00000000" w:usb3="00000000" w:csb0="00000003" w:csb1="00000000"/>
    <w:embedRegular r:id="rId5" w:subsetted="1" w:fontKey="{5AC1F707-E095-428F-A87D-7F68A2A6FA1B}"/>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E2F" w14:textId="77777777" w:rsidR="00CA4A1C" w:rsidRPr="007250D9" w:rsidRDefault="00CA4A1C" w:rsidP="007250D9">
    <w:pPr>
      <w:pStyle w:val="Voettekst"/>
      <w:spacing w:after="0"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41E7" w14:textId="77777777" w:rsidR="00D9156A" w:rsidRDefault="00D9156A" w:rsidP="00CA4A1C">
      <w:pPr>
        <w:spacing w:after="0" w:line="240" w:lineRule="auto"/>
      </w:pPr>
      <w:r>
        <w:separator/>
      </w:r>
    </w:p>
  </w:footnote>
  <w:footnote w:type="continuationSeparator" w:id="0">
    <w:p w14:paraId="77157F39" w14:textId="77777777" w:rsidR="00D9156A" w:rsidRDefault="00D9156A" w:rsidP="00CA4A1C">
      <w:pPr>
        <w:spacing w:after="0" w:line="240" w:lineRule="auto"/>
      </w:pPr>
      <w:r>
        <w:continuationSeparator/>
      </w:r>
    </w:p>
  </w:footnote>
  <w:footnote w:type="continuationNotice" w:id="1">
    <w:p w14:paraId="41B2D188" w14:textId="77777777" w:rsidR="00D9156A" w:rsidRDefault="00D915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EFDA5" w14:textId="77777777" w:rsidR="00CA4A1C" w:rsidRDefault="00FA5D60">
    <w:r>
      <w:rPr>
        <w:noProof/>
      </w:rPr>
      <mc:AlternateContent>
        <mc:Choice Requires="wps">
          <w:drawing>
            <wp:anchor distT="45720" distB="45720" distL="114300" distR="114300" simplePos="0" relativeHeight="251658242" behindDoc="0" locked="0" layoutInCell="1" allowOverlap="1" wp14:anchorId="4AEF101E" wp14:editId="504A218B">
              <wp:simplePos x="0" y="0"/>
              <wp:positionH relativeFrom="column">
                <wp:posOffset>3824605</wp:posOffset>
              </wp:positionH>
              <wp:positionV relativeFrom="paragraph">
                <wp:posOffset>226695</wp:posOffset>
              </wp:positionV>
              <wp:extent cx="2360930" cy="552450"/>
              <wp:effectExtent l="0" t="0" r="63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2450"/>
                      </a:xfrm>
                      <a:prstGeom prst="rect">
                        <a:avLst/>
                      </a:prstGeom>
                      <a:solidFill>
                        <a:srgbClr val="FFFFFF"/>
                      </a:solidFill>
                      <a:ln w="9525">
                        <a:noFill/>
                        <a:miter lim="800000"/>
                        <a:headEnd/>
                        <a:tailEnd/>
                      </a:ln>
                    </wps:spPr>
                    <wps:txbx>
                      <w:txbxContent>
                        <w:p w14:paraId="0A9C9BD4" w14:textId="56A7ED11" w:rsidR="00925B48" w:rsidRPr="007250D9" w:rsidRDefault="00925B48" w:rsidP="003550D9">
                          <w:pPr>
                            <w:pStyle w:val="Voettekst"/>
                            <w:spacing w:after="0" w:line="276" w:lineRule="auto"/>
                            <w:rPr>
                              <w:sz w:val="18"/>
                              <w:szCs w:val="18"/>
                            </w:rPr>
                          </w:pPr>
                          <w:r>
                            <w:rPr>
                              <w:noProof/>
                              <w:sz w:val="18"/>
                              <w:szCs w:val="18"/>
                            </w:rPr>
                            <w:drawing>
                              <wp:inline distT="0" distB="0" distL="0" distR="0" wp14:anchorId="47006F36" wp14:editId="76B73492">
                                <wp:extent cx="74609" cy="72000"/>
                                <wp:effectExtent l="0" t="0" r="1905" b="4445"/>
                                <wp:docPr id="1051185934" name="Afbeelding 7" descr="Afbeelding met sinaasappel, lijn,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36647" name="Afbeelding 7" descr="Afbeelding met sinaasappel, lijn,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4609" cy="72000"/>
                                        </a:xfrm>
                                        <a:prstGeom prst="rect">
                                          <a:avLst/>
                                        </a:prstGeom>
                                      </pic:spPr>
                                    </pic:pic>
                                  </a:graphicData>
                                </a:graphic>
                              </wp:inline>
                            </w:drawing>
                          </w:r>
                          <w:r>
                            <w:rPr>
                              <w:sz w:val="18"/>
                              <w:szCs w:val="18"/>
                            </w:rPr>
                            <w:t xml:space="preserve"> </w:t>
                          </w:r>
                          <w:r w:rsidR="000D36E0" w:rsidRPr="003550D9">
                            <w:rPr>
                              <w:sz w:val="18"/>
                              <w:szCs w:val="18"/>
                            </w:rPr>
                            <w:t>www.gezondheidsmakers.be</w:t>
                          </w:r>
                        </w:p>
                        <w:p w14:paraId="3512D893" w14:textId="77777777" w:rsidR="00925B48" w:rsidRPr="007250D9" w:rsidRDefault="00925B48" w:rsidP="003550D9">
                          <w:pPr>
                            <w:pStyle w:val="Voettekst"/>
                            <w:spacing w:after="0" w:line="276" w:lineRule="auto"/>
                            <w:rPr>
                              <w:sz w:val="18"/>
                              <w:szCs w:val="18"/>
                            </w:rPr>
                          </w:pPr>
                          <w:r>
                            <w:rPr>
                              <w:noProof/>
                              <w:sz w:val="18"/>
                              <w:szCs w:val="18"/>
                            </w:rPr>
                            <w:drawing>
                              <wp:inline distT="0" distB="0" distL="0" distR="0" wp14:anchorId="6D68A997" wp14:editId="633EFD11">
                                <wp:extent cx="74599" cy="72000"/>
                                <wp:effectExtent l="0" t="0" r="1905" b="4445"/>
                                <wp:docPr id="820616541" name="Afbeelding 8" descr="Afbeelding met schermopname, Graphics, paars,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55745" name="Afbeelding 8" descr="Afbeelding met schermopname, Graphics, paars, Kleurrijkheid&#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74599" cy="72000"/>
                                        </a:xfrm>
                                        <a:prstGeom prst="rect">
                                          <a:avLst/>
                                        </a:prstGeom>
                                      </pic:spPr>
                                    </pic:pic>
                                  </a:graphicData>
                                </a:graphic>
                              </wp:inline>
                            </w:drawing>
                          </w:r>
                          <w:r>
                            <w:rPr>
                              <w:sz w:val="18"/>
                              <w:szCs w:val="18"/>
                            </w:rPr>
                            <w:t xml:space="preserve"> </w:t>
                          </w:r>
                          <w:r w:rsidR="007A3FA3">
                            <w:rPr>
                              <w:sz w:val="18"/>
                              <w:szCs w:val="18"/>
                            </w:rPr>
                            <w:t>info@gezondheidsmakers.be</w:t>
                          </w:r>
                          <w:r w:rsidRPr="007250D9">
                            <w:rPr>
                              <w:sz w:val="18"/>
                              <w:szCs w:val="18"/>
                            </w:rPr>
                            <w:tab/>
                          </w:r>
                        </w:p>
                        <w:p w14:paraId="2F0B60F6" w14:textId="126FED8A" w:rsidR="00925B48" w:rsidRDefault="00925B48" w:rsidP="003550D9">
                          <w:pPr>
                            <w:pStyle w:val="Voettekst"/>
                            <w:spacing w:after="0" w:line="276" w:lineRule="auto"/>
                            <w:rPr>
                              <w:sz w:val="18"/>
                              <w:szCs w:val="18"/>
                            </w:rPr>
                          </w:pPr>
                        </w:p>
                        <w:p w14:paraId="629383DF" w14:textId="77777777" w:rsidR="003550D9" w:rsidRPr="003550D9" w:rsidRDefault="003550D9" w:rsidP="003550D9">
                          <w:pPr>
                            <w:pStyle w:val="Voettekst"/>
                            <w:spacing w:after="0" w:line="276" w:lineRule="auto"/>
                            <w:rPr>
                              <w:sz w:val="18"/>
                              <w:szCs w:val="18"/>
                            </w:rPr>
                          </w:pPr>
                        </w:p>
                        <w:p w14:paraId="5036FF4B" w14:textId="77777777" w:rsidR="0079226E" w:rsidRPr="007250D9" w:rsidRDefault="0079226E" w:rsidP="00925B48">
                          <w:pPr>
                            <w:pStyle w:val="Voettekst"/>
                            <w:spacing w:after="0" w:line="240" w:lineRule="auto"/>
                            <w:rPr>
                              <w:sz w:val="18"/>
                              <w:szCs w:val="18"/>
                            </w:rPr>
                          </w:pPr>
                        </w:p>
                        <w:p w14:paraId="68ECAEB2" w14:textId="77777777" w:rsidR="00925B48" w:rsidRDefault="00925B4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EF101E" id="_x0000_t202" coordsize="21600,21600" o:spt="202" path="m,l,21600r21600,l21600,xe">
              <v:stroke joinstyle="miter"/>
              <v:path gradientshapeok="t" o:connecttype="rect"/>
            </v:shapetype>
            <v:shape id="Tekstvak 2" o:spid="_x0000_s1026" type="#_x0000_t202" style="position:absolute;margin-left:301.15pt;margin-top:17.85pt;width:185.9pt;height:43.5pt;z-index:25165824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" stroked="f">
              <v:textbox>
                <w:txbxContent>
                  <w:p w14:paraId="0A9C9BD4" w14:textId="56A7ED11" w:rsidR="00925B48" w:rsidRPr="007250D9" w:rsidRDefault="00925B48" w:rsidP="003550D9">
                    <w:pPr>
                      <w:pStyle w:val="Voettekst"/>
                      <w:spacing w:after="0" w:line="276" w:lineRule="auto"/>
                      <w:rPr>
                        <w:sz w:val="18"/>
                        <w:szCs w:val="18"/>
                      </w:rPr>
                    </w:pPr>
                    <w:r>
                      <w:rPr>
                        <w:noProof/>
                        <w:sz w:val="18"/>
                        <w:szCs w:val="18"/>
                      </w:rPr>
                      <w:drawing>
                        <wp:inline distT="0" distB="0" distL="0" distR="0" wp14:anchorId="47006F36" wp14:editId="76B73492">
                          <wp:extent cx="74609" cy="72000"/>
                          <wp:effectExtent l="0" t="0" r="1905" b="4445"/>
                          <wp:docPr id="1051185934" name="Afbeelding 7" descr="Afbeelding met sinaasappel, lijn,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36647" name="Afbeelding 7" descr="Afbeelding met sinaasappel, lijn, Graphics, schermopname&#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74609" cy="72000"/>
                                  </a:xfrm>
                                  <a:prstGeom prst="rect">
                                    <a:avLst/>
                                  </a:prstGeom>
                                </pic:spPr>
                              </pic:pic>
                            </a:graphicData>
                          </a:graphic>
                        </wp:inline>
                      </w:drawing>
                    </w:r>
                    <w:r>
                      <w:rPr>
                        <w:sz w:val="18"/>
                        <w:szCs w:val="18"/>
                      </w:rPr>
                      <w:t xml:space="preserve"> </w:t>
                    </w:r>
                    <w:r w:rsidR="000D36E0" w:rsidRPr="003550D9">
                      <w:rPr>
                        <w:sz w:val="18"/>
                        <w:szCs w:val="18"/>
                      </w:rPr>
                      <w:t>www.gezondheidsmakers.be</w:t>
                    </w:r>
                  </w:p>
                  <w:p w14:paraId="3512D893" w14:textId="77777777" w:rsidR="00925B48" w:rsidRPr="007250D9" w:rsidRDefault="00925B48" w:rsidP="003550D9">
                    <w:pPr>
                      <w:pStyle w:val="Voettekst"/>
                      <w:spacing w:after="0" w:line="276" w:lineRule="auto"/>
                      <w:rPr>
                        <w:sz w:val="18"/>
                        <w:szCs w:val="18"/>
                      </w:rPr>
                    </w:pPr>
                    <w:r>
                      <w:rPr>
                        <w:noProof/>
                        <w:sz w:val="18"/>
                        <w:szCs w:val="18"/>
                      </w:rPr>
                      <w:drawing>
                        <wp:inline distT="0" distB="0" distL="0" distR="0" wp14:anchorId="6D68A997" wp14:editId="633EFD11">
                          <wp:extent cx="74599" cy="72000"/>
                          <wp:effectExtent l="0" t="0" r="1905" b="4445"/>
                          <wp:docPr id="820616541" name="Afbeelding 8" descr="Afbeelding met schermopname, Graphics, paars,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55745" name="Afbeelding 8" descr="Afbeelding met schermopname, Graphics, paars, Kleurrijkheid&#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74599" cy="72000"/>
                                  </a:xfrm>
                                  <a:prstGeom prst="rect">
                                    <a:avLst/>
                                  </a:prstGeom>
                                </pic:spPr>
                              </pic:pic>
                            </a:graphicData>
                          </a:graphic>
                        </wp:inline>
                      </w:drawing>
                    </w:r>
                    <w:r>
                      <w:rPr>
                        <w:sz w:val="18"/>
                        <w:szCs w:val="18"/>
                      </w:rPr>
                      <w:t xml:space="preserve"> </w:t>
                    </w:r>
                    <w:r w:rsidR="007A3FA3">
                      <w:rPr>
                        <w:sz w:val="18"/>
                        <w:szCs w:val="18"/>
                      </w:rPr>
                      <w:t>info@gezondheidsmakers.be</w:t>
                    </w:r>
                    <w:r w:rsidRPr="007250D9">
                      <w:rPr>
                        <w:sz w:val="18"/>
                        <w:szCs w:val="18"/>
                      </w:rPr>
                      <w:tab/>
                    </w:r>
                  </w:p>
                  <w:p w14:paraId="2F0B60F6" w14:textId="126FED8A" w:rsidR="00925B48" w:rsidRDefault="00925B48" w:rsidP="003550D9">
                    <w:pPr>
                      <w:pStyle w:val="Voettekst"/>
                      <w:spacing w:after="0" w:line="276" w:lineRule="auto"/>
                      <w:rPr>
                        <w:sz w:val="18"/>
                        <w:szCs w:val="18"/>
                      </w:rPr>
                    </w:pPr>
                  </w:p>
                  <w:p w14:paraId="629383DF" w14:textId="77777777" w:rsidR="003550D9" w:rsidRPr="003550D9" w:rsidRDefault="003550D9" w:rsidP="003550D9">
                    <w:pPr>
                      <w:pStyle w:val="Voettekst"/>
                      <w:spacing w:after="0" w:line="276" w:lineRule="auto"/>
                      <w:rPr>
                        <w:sz w:val="18"/>
                        <w:szCs w:val="18"/>
                      </w:rPr>
                    </w:pPr>
                  </w:p>
                  <w:p w14:paraId="5036FF4B" w14:textId="77777777" w:rsidR="0079226E" w:rsidRPr="007250D9" w:rsidRDefault="0079226E" w:rsidP="00925B48">
                    <w:pPr>
                      <w:pStyle w:val="Voettekst"/>
                      <w:spacing w:after="0" w:line="240" w:lineRule="auto"/>
                      <w:rPr>
                        <w:sz w:val="18"/>
                        <w:szCs w:val="18"/>
                      </w:rPr>
                    </w:pPr>
                  </w:p>
                  <w:p w14:paraId="68ECAEB2" w14:textId="77777777" w:rsidR="00925B48" w:rsidRDefault="00925B48"/>
                </w:txbxContent>
              </v:textbox>
              <w10:wrap type="square"/>
            </v:shape>
          </w:pict>
        </mc:Fallback>
      </mc:AlternateContent>
    </w:r>
    <w:r w:rsidR="006A0601">
      <w:rPr>
        <w:noProof/>
      </w:rPr>
      <w:drawing>
        <wp:anchor distT="0" distB="0" distL="114300" distR="114300" simplePos="0" relativeHeight="251658240" behindDoc="1" locked="0" layoutInCell="1" allowOverlap="1" wp14:anchorId="46F5B8BF" wp14:editId="5BBD5CC3">
          <wp:simplePos x="0" y="0"/>
          <wp:positionH relativeFrom="margin">
            <wp:align>left</wp:align>
          </wp:positionH>
          <wp:positionV relativeFrom="paragraph">
            <wp:posOffset>352515</wp:posOffset>
          </wp:positionV>
          <wp:extent cx="2350770" cy="509905"/>
          <wp:effectExtent l="0" t="0" r="0" b="4445"/>
          <wp:wrapTight wrapText="bothSides">
            <wp:wrapPolygon edited="0">
              <wp:start x="1225" y="0"/>
              <wp:lineTo x="0" y="2421"/>
              <wp:lineTo x="0" y="18560"/>
              <wp:lineTo x="1225" y="20981"/>
              <wp:lineTo x="3151" y="20981"/>
              <wp:lineTo x="21355" y="17753"/>
              <wp:lineTo x="21355" y="12912"/>
              <wp:lineTo x="4901" y="12912"/>
              <wp:lineTo x="21355" y="9684"/>
              <wp:lineTo x="21355" y="4035"/>
              <wp:lineTo x="3151" y="0"/>
              <wp:lineTo x="1225" y="0"/>
            </wp:wrapPolygon>
          </wp:wrapTight>
          <wp:docPr id="87540655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966770" name="Graphic 1760966770"/>
                  <pic:cNvPicPr/>
                </pic:nvPicPr>
                <pic:blipFill>
                  <a:blip r:embed="rId5">
                    <a:extLst>
                      <a:ext uri="{96DAC541-7B7A-43D3-8B79-37D633B846F1}">
                        <asvg:svgBlip xmlns:asvg="http://schemas.microsoft.com/office/drawing/2016/SVG/main" r:embed="rId6"/>
                      </a:ext>
                    </a:extLst>
                  </a:blip>
                  <a:stretch>
                    <a:fillRect/>
                  </a:stretch>
                </pic:blipFill>
                <pic:spPr>
                  <a:xfrm>
                    <a:off x="0" y="0"/>
                    <a:ext cx="2350770" cy="5099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DDD4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95373283" o:spid="_x0000_i1025" type="#_x0000_t75" style="width:71.25pt;height:69pt;visibility:visible;mso-wrap-style:square">
            <v:imagedata r:id="rId1" o:title=""/>
          </v:shape>
        </w:pict>
      </mc:Choice>
      <mc:Fallback>
        <w:drawing>
          <wp:inline distT="0" distB="0" distL="0" distR="0" wp14:anchorId="4E6E0364" wp14:editId="6D84F09D">
            <wp:extent cx="904875" cy="876300"/>
            <wp:effectExtent l="0" t="0" r="0" b="0"/>
            <wp:docPr id="1095373283" name="Afbeelding 109537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76300"/>
                    </a:xfrm>
                    <a:prstGeom prst="rect">
                      <a:avLst/>
                    </a:prstGeom>
                    <a:noFill/>
                    <a:ln>
                      <a:noFill/>
                    </a:ln>
                  </pic:spPr>
                </pic:pic>
              </a:graphicData>
            </a:graphic>
          </wp:inline>
        </w:drawing>
      </mc:Fallback>
    </mc:AlternateContent>
  </w:numPicBullet>
  <w:numPicBullet w:numPicBulletId="1">
    <mc:AlternateContent>
      <mc:Choice Requires="v">
        <w:pict>
          <v:shape w14:anchorId="7D46DB39" id="Afbeelding 841365998" o:spid="_x0000_i1025" type="#_x0000_t75" alt="Afbeelding met schermopname, Graphics, Kleurrijkheid, paars&#10;&#10;Automatisch gegenereerde beschrijving" style="width:1in;height:69pt;flip:y;visibility:visible;mso-wrap-style:square">
            <v:imagedata r:id="rId3" o:title="Afbeelding met schermopname, Graphics, Kleurrijkheid, paars&#10;&#10;Automatisch gegenereerde beschrijving"/>
          </v:shape>
        </w:pict>
      </mc:Choice>
      <mc:Fallback>
        <w:drawing>
          <wp:inline distT="0" distB="0" distL="0" distR="0" wp14:anchorId="200F9659" wp14:editId="1107899C">
            <wp:extent cx="914400" cy="876300"/>
            <wp:effectExtent l="0" t="0" r="0" b="0"/>
            <wp:docPr id="841365998" name="Afbeelding 841365998" descr="Afbeelding met schermopname, Graphics, Kleurrijkheid, paar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Afbeelding met schermopname, Graphics, Kleurrijkheid, paars&#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914400" cy="876300"/>
                    </a:xfrm>
                    <a:prstGeom prst="rect">
                      <a:avLst/>
                    </a:prstGeom>
                    <a:noFill/>
                    <a:ln>
                      <a:noFill/>
                    </a:ln>
                  </pic:spPr>
                </pic:pic>
              </a:graphicData>
            </a:graphic>
          </wp:inline>
        </w:drawing>
      </mc:Fallback>
    </mc:AlternateContent>
  </w:numPicBullet>
  <w:numPicBullet w:numPicBulletId="2">
    <mc:AlternateContent>
      <mc:Choice Requires="v">
        <w:pict>
          <v:shape w14:anchorId="1E236AFA" id="Afbeelding 262358440" o:spid="_x0000_i1025" type="#_x0000_t75" alt="Afbeelding met schermopname, Graphics, lijn, Lettertype&#10;&#10;Automatisch gegenereerde beschrijving" style="width:1in;height:69pt;visibility:visible;mso-wrap-style:square">
            <v:imagedata r:id="rId5" o:title="Afbeelding met schermopname, Graphics, lijn, Lettertype&#10;&#10;Automatisch gegenereerde beschrijving"/>
          </v:shape>
        </w:pict>
      </mc:Choice>
      <mc:Fallback>
        <w:drawing>
          <wp:inline distT="0" distB="0" distL="0" distR="0" wp14:anchorId="6936DEC4" wp14:editId="790CEEC6">
            <wp:extent cx="914400" cy="876300"/>
            <wp:effectExtent l="0" t="0" r="0" b="0"/>
            <wp:docPr id="262358440" name="Afbeelding 262358440" descr="Afbeelding met schermopname, Graphics,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Afbeelding met schermopname, Graphics, lijn, Lettertype&#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mc:Fallback>
    </mc:AlternateContent>
  </w:numPicBullet>
  <w:numPicBullet w:numPicBulletId="3">
    <mc:AlternateContent>
      <mc:Choice Requires="v">
        <w:pict>
          <v:shape w14:anchorId="03897811" id="Afbeelding 1583856997" o:spid="_x0000_i1025" type="#_x0000_t75" style="width:1in;height:69pt;visibility:visible;mso-wrap-style:square">
            <v:imagedata r:id="rId7" o:title=""/>
          </v:shape>
        </w:pict>
      </mc:Choice>
      <mc:Fallback>
        <w:drawing>
          <wp:inline distT="0" distB="0" distL="0" distR="0" wp14:anchorId="00311F84" wp14:editId="7792A88C">
            <wp:extent cx="914400" cy="876300"/>
            <wp:effectExtent l="0" t="0" r="0" b="0"/>
            <wp:docPr id="1583856997" name="Afbeelding 158385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1F9E7C36"/>
    <w:lvl w:ilvl="0">
      <w:start w:val="1"/>
      <w:numFmt w:val="decimal"/>
      <w:pStyle w:val="Lijstnummering"/>
      <w:lvlText w:val="%1."/>
      <w:lvlJc w:val="left"/>
      <w:pPr>
        <w:tabs>
          <w:tab w:val="num" w:pos="360"/>
        </w:tabs>
        <w:ind w:left="360" w:hanging="360"/>
      </w:pPr>
    </w:lvl>
  </w:abstractNum>
  <w:abstractNum w:abstractNumId="1" w15:restartNumberingAfterBreak="0">
    <w:nsid w:val="057B7053"/>
    <w:multiLevelType w:val="hybridMultilevel"/>
    <w:tmpl w:val="95DE10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92F0335"/>
    <w:multiLevelType w:val="hybridMultilevel"/>
    <w:tmpl w:val="5DA285EA"/>
    <w:lvl w:ilvl="0" w:tplc="51AEF3A8">
      <w:start w:val="1"/>
      <w:numFmt w:val="bullet"/>
      <w:pStyle w:val="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3D16B5"/>
    <w:multiLevelType w:val="hybridMultilevel"/>
    <w:tmpl w:val="BA9A3BF8"/>
    <w:lvl w:ilvl="0" w:tplc="5C02331C">
      <w:start w:val="1"/>
      <w:numFmt w:val="bullet"/>
      <w:lvlText w:val=""/>
      <w:lvlPicBulletId w:val="3"/>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0630A0"/>
    <w:multiLevelType w:val="hybridMultilevel"/>
    <w:tmpl w:val="B8CE6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3121AA"/>
    <w:multiLevelType w:val="multilevel"/>
    <w:tmpl w:val="0813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F844A0"/>
    <w:multiLevelType w:val="hybridMultilevel"/>
    <w:tmpl w:val="D5AE22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5935757"/>
    <w:multiLevelType w:val="hybridMultilevel"/>
    <w:tmpl w:val="FF5040C0"/>
    <w:lvl w:ilvl="0" w:tplc="892AA5E0">
      <w:start w:val="1"/>
      <w:numFmt w:val="bullet"/>
      <w:lvlText w:val=""/>
      <w:lvlPicBulletId w:val="0"/>
      <w:lvlJc w:val="left"/>
      <w:pPr>
        <w:tabs>
          <w:tab w:val="num" w:pos="720"/>
        </w:tabs>
        <w:ind w:left="720" w:hanging="360"/>
      </w:pPr>
      <w:rPr>
        <w:rFonts w:ascii="Symbol" w:hAnsi="Symbol" w:hint="default"/>
      </w:rPr>
    </w:lvl>
    <w:lvl w:ilvl="1" w:tplc="064E385C" w:tentative="1">
      <w:start w:val="1"/>
      <w:numFmt w:val="bullet"/>
      <w:lvlText w:val=""/>
      <w:lvlJc w:val="left"/>
      <w:pPr>
        <w:tabs>
          <w:tab w:val="num" w:pos="1440"/>
        </w:tabs>
        <w:ind w:left="1440" w:hanging="360"/>
      </w:pPr>
      <w:rPr>
        <w:rFonts w:ascii="Symbol" w:hAnsi="Symbol" w:hint="default"/>
      </w:rPr>
    </w:lvl>
    <w:lvl w:ilvl="2" w:tplc="B2C47D5A" w:tentative="1">
      <w:start w:val="1"/>
      <w:numFmt w:val="bullet"/>
      <w:lvlText w:val=""/>
      <w:lvlJc w:val="left"/>
      <w:pPr>
        <w:tabs>
          <w:tab w:val="num" w:pos="2160"/>
        </w:tabs>
        <w:ind w:left="2160" w:hanging="360"/>
      </w:pPr>
      <w:rPr>
        <w:rFonts w:ascii="Symbol" w:hAnsi="Symbol" w:hint="default"/>
      </w:rPr>
    </w:lvl>
    <w:lvl w:ilvl="3" w:tplc="616CEA94" w:tentative="1">
      <w:start w:val="1"/>
      <w:numFmt w:val="bullet"/>
      <w:lvlText w:val=""/>
      <w:lvlJc w:val="left"/>
      <w:pPr>
        <w:tabs>
          <w:tab w:val="num" w:pos="2880"/>
        </w:tabs>
        <w:ind w:left="2880" w:hanging="360"/>
      </w:pPr>
      <w:rPr>
        <w:rFonts w:ascii="Symbol" w:hAnsi="Symbol" w:hint="default"/>
      </w:rPr>
    </w:lvl>
    <w:lvl w:ilvl="4" w:tplc="C90202E0" w:tentative="1">
      <w:start w:val="1"/>
      <w:numFmt w:val="bullet"/>
      <w:lvlText w:val=""/>
      <w:lvlJc w:val="left"/>
      <w:pPr>
        <w:tabs>
          <w:tab w:val="num" w:pos="3600"/>
        </w:tabs>
        <w:ind w:left="3600" w:hanging="360"/>
      </w:pPr>
      <w:rPr>
        <w:rFonts w:ascii="Symbol" w:hAnsi="Symbol" w:hint="default"/>
      </w:rPr>
    </w:lvl>
    <w:lvl w:ilvl="5" w:tplc="885E0364" w:tentative="1">
      <w:start w:val="1"/>
      <w:numFmt w:val="bullet"/>
      <w:lvlText w:val=""/>
      <w:lvlJc w:val="left"/>
      <w:pPr>
        <w:tabs>
          <w:tab w:val="num" w:pos="4320"/>
        </w:tabs>
        <w:ind w:left="4320" w:hanging="360"/>
      </w:pPr>
      <w:rPr>
        <w:rFonts w:ascii="Symbol" w:hAnsi="Symbol" w:hint="default"/>
      </w:rPr>
    </w:lvl>
    <w:lvl w:ilvl="6" w:tplc="5360014A" w:tentative="1">
      <w:start w:val="1"/>
      <w:numFmt w:val="bullet"/>
      <w:lvlText w:val=""/>
      <w:lvlJc w:val="left"/>
      <w:pPr>
        <w:tabs>
          <w:tab w:val="num" w:pos="5040"/>
        </w:tabs>
        <w:ind w:left="5040" w:hanging="360"/>
      </w:pPr>
      <w:rPr>
        <w:rFonts w:ascii="Symbol" w:hAnsi="Symbol" w:hint="default"/>
      </w:rPr>
    </w:lvl>
    <w:lvl w:ilvl="7" w:tplc="B972C640" w:tentative="1">
      <w:start w:val="1"/>
      <w:numFmt w:val="bullet"/>
      <w:lvlText w:val=""/>
      <w:lvlJc w:val="left"/>
      <w:pPr>
        <w:tabs>
          <w:tab w:val="num" w:pos="5760"/>
        </w:tabs>
        <w:ind w:left="5760" w:hanging="360"/>
      </w:pPr>
      <w:rPr>
        <w:rFonts w:ascii="Symbol" w:hAnsi="Symbol" w:hint="default"/>
      </w:rPr>
    </w:lvl>
    <w:lvl w:ilvl="8" w:tplc="02444D2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F681E0D"/>
    <w:multiLevelType w:val="hybridMultilevel"/>
    <w:tmpl w:val="28385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0D16B8"/>
    <w:multiLevelType w:val="hybridMultilevel"/>
    <w:tmpl w:val="C63EAB9E"/>
    <w:lvl w:ilvl="0" w:tplc="7AFED644">
      <w:start w:val="1"/>
      <w:numFmt w:val="bullet"/>
      <w:lvlText w:val=""/>
      <w:lvlPicBulletId w:val="1"/>
      <w:lvlJc w:val="left"/>
      <w:pPr>
        <w:tabs>
          <w:tab w:val="num" w:pos="720"/>
        </w:tabs>
        <w:ind w:left="720" w:hanging="360"/>
      </w:pPr>
      <w:rPr>
        <w:rFonts w:ascii="Symbol" w:hAnsi="Symbol" w:hint="default"/>
      </w:rPr>
    </w:lvl>
    <w:lvl w:ilvl="1" w:tplc="73BA2244" w:tentative="1">
      <w:start w:val="1"/>
      <w:numFmt w:val="bullet"/>
      <w:lvlText w:val=""/>
      <w:lvlJc w:val="left"/>
      <w:pPr>
        <w:tabs>
          <w:tab w:val="num" w:pos="1440"/>
        </w:tabs>
        <w:ind w:left="1440" w:hanging="360"/>
      </w:pPr>
      <w:rPr>
        <w:rFonts w:ascii="Symbol" w:hAnsi="Symbol" w:hint="default"/>
      </w:rPr>
    </w:lvl>
    <w:lvl w:ilvl="2" w:tplc="E8F2087C" w:tentative="1">
      <w:start w:val="1"/>
      <w:numFmt w:val="bullet"/>
      <w:lvlText w:val=""/>
      <w:lvlJc w:val="left"/>
      <w:pPr>
        <w:tabs>
          <w:tab w:val="num" w:pos="2160"/>
        </w:tabs>
        <w:ind w:left="2160" w:hanging="360"/>
      </w:pPr>
      <w:rPr>
        <w:rFonts w:ascii="Symbol" w:hAnsi="Symbol" w:hint="default"/>
      </w:rPr>
    </w:lvl>
    <w:lvl w:ilvl="3" w:tplc="CF0A6606" w:tentative="1">
      <w:start w:val="1"/>
      <w:numFmt w:val="bullet"/>
      <w:lvlText w:val=""/>
      <w:lvlJc w:val="left"/>
      <w:pPr>
        <w:tabs>
          <w:tab w:val="num" w:pos="2880"/>
        </w:tabs>
        <w:ind w:left="2880" w:hanging="360"/>
      </w:pPr>
      <w:rPr>
        <w:rFonts w:ascii="Symbol" w:hAnsi="Symbol" w:hint="default"/>
      </w:rPr>
    </w:lvl>
    <w:lvl w:ilvl="4" w:tplc="765049FA" w:tentative="1">
      <w:start w:val="1"/>
      <w:numFmt w:val="bullet"/>
      <w:lvlText w:val=""/>
      <w:lvlJc w:val="left"/>
      <w:pPr>
        <w:tabs>
          <w:tab w:val="num" w:pos="3600"/>
        </w:tabs>
        <w:ind w:left="3600" w:hanging="360"/>
      </w:pPr>
      <w:rPr>
        <w:rFonts w:ascii="Symbol" w:hAnsi="Symbol" w:hint="default"/>
      </w:rPr>
    </w:lvl>
    <w:lvl w:ilvl="5" w:tplc="677EEA08" w:tentative="1">
      <w:start w:val="1"/>
      <w:numFmt w:val="bullet"/>
      <w:lvlText w:val=""/>
      <w:lvlJc w:val="left"/>
      <w:pPr>
        <w:tabs>
          <w:tab w:val="num" w:pos="4320"/>
        </w:tabs>
        <w:ind w:left="4320" w:hanging="360"/>
      </w:pPr>
      <w:rPr>
        <w:rFonts w:ascii="Symbol" w:hAnsi="Symbol" w:hint="default"/>
      </w:rPr>
    </w:lvl>
    <w:lvl w:ilvl="6" w:tplc="E8FE1D30" w:tentative="1">
      <w:start w:val="1"/>
      <w:numFmt w:val="bullet"/>
      <w:lvlText w:val=""/>
      <w:lvlJc w:val="left"/>
      <w:pPr>
        <w:tabs>
          <w:tab w:val="num" w:pos="5040"/>
        </w:tabs>
        <w:ind w:left="5040" w:hanging="360"/>
      </w:pPr>
      <w:rPr>
        <w:rFonts w:ascii="Symbol" w:hAnsi="Symbol" w:hint="default"/>
      </w:rPr>
    </w:lvl>
    <w:lvl w:ilvl="7" w:tplc="03B81882" w:tentative="1">
      <w:start w:val="1"/>
      <w:numFmt w:val="bullet"/>
      <w:lvlText w:val=""/>
      <w:lvlJc w:val="left"/>
      <w:pPr>
        <w:tabs>
          <w:tab w:val="num" w:pos="5760"/>
        </w:tabs>
        <w:ind w:left="5760" w:hanging="360"/>
      </w:pPr>
      <w:rPr>
        <w:rFonts w:ascii="Symbol" w:hAnsi="Symbol" w:hint="default"/>
      </w:rPr>
    </w:lvl>
    <w:lvl w:ilvl="8" w:tplc="7E306BD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1E807A4"/>
    <w:multiLevelType w:val="hybridMultilevel"/>
    <w:tmpl w:val="C3B45E0A"/>
    <w:lvl w:ilvl="0" w:tplc="7AFED644">
      <w:start w:val="1"/>
      <w:numFmt w:val="bullet"/>
      <w:lvlText w:val=""/>
      <w:lvlPicBulletId w:val="1"/>
      <w:lvlJc w:val="left"/>
      <w:pPr>
        <w:tabs>
          <w:tab w:val="num" w:pos="720"/>
        </w:tabs>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7A86E03"/>
    <w:multiLevelType w:val="hybridMultilevel"/>
    <w:tmpl w:val="6EAE76AC"/>
    <w:lvl w:ilvl="0" w:tplc="7AFED644">
      <w:start w:val="1"/>
      <w:numFmt w:val="bullet"/>
      <w:lvlText w:val=""/>
      <w:lvlPicBulletId w:val="1"/>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1698860">
    <w:abstractNumId w:val="2"/>
  </w:num>
  <w:num w:numId="2" w16cid:durableId="1891767649">
    <w:abstractNumId w:val="2"/>
  </w:num>
  <w:num w:numId="3" w16cid:durableId="1249731513">
    <w:abstractNumId w:val="2"/>
  </w:num>
  <w:num w:numId="4" w16cid:durableId="863321113">
    <w:abstractNumId w:val="2"/>
  </w:num>
  <w:num w:numId="5" w16cid:durableId="1029917440">
    <w:abstractNumId w:val="7"/>
  </w:num>
  <w:num w:numId="6" w16cid:durableId="1327588686">
    <w:abstractNumId w:val="9"/>
  </w:num>
  <w:num w:numId="7" w16cid:durableId="1639142031">
    <w:abstractNumId w:val="0"/>
  </w:num>
  <w:num w:numId="8" w16cid:durableId="1823161666">
    <w:abstractNumId w:val="10"/>
  </w:num>
  <w:num w:numId="9" w16cid:durableId="709190339">
    <w:abstractNumId w:val="5"/>
  </w:num>
  <w:num w:numId="10" w16cid:durableId="1005326329">
    <w:abstractNumId w:val="11"/>
  </w:num>
  <w:num w:numId="11" w16cid:durableId="399670504">
    <w:abstractNumId w:val="6"/>
  </w:num>
  <w:num w:numId="12" w16cid:durableId="1966807124">
    <w:abstractNumId w:val="3"/>
  </w:num>
  <w:num w:numId="13" w16cid:durableId="423233027">
    <w:abstractNumId w:val="1"/>
  </w:num>
  <w:num w:numId="14" w16cid:durableId="2073231533">
    <w:abstractNumId w:val="4"/>
  </w:num>
  <w:num w:numId="15" w16cid:durableId="557592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52"/>
    <w:rsid w:val="000108BB"/>
    <w:rsid w:val="00022ABA"/>
    <w:rsid w:val="0005528D"/>
    <w:rsid w:val="0009772D"/>
    <w:rsid w:val="000D36E0"/>
    <w:rsid w:val="000E12A3"/>
    <w:rsid w:val="001038C9"/>
    <w:rsid w:val="001365B2"/>
    <w:rsid w:val="00143848"/>
    <w:rsid w:val="00155005"/>
    <w:rsid w:val="00165B2E"/>
    <w:rsid w:val="001720C4"/>
    <w:rsid w:val="001C7780"/>
    <w:rsid w:val="001D085E"/>
    <w:rsid w:val="00201538"/>
    <w:rsid w:val="00223309"/>
    <w:rsid w:val="002520EE"/>
    <w:rsid w:val="00265501"/>
    <w:rsid w:val="002B7DB0"/>
    <w:rsid w:val="002E41C8"/>
    <w:rsid w:val="00320E17"/>
    <w:rsid w:val="00333A12"/>
    <w:rsid w:val="00347ED1"/>
    <w:rsid w:val="003550D9"/>
    <w:rsid w:val="0036393E"/>
    <w:rsid w:val="0037753D"/>
    <w:rsid w:val="003D38DD"/>
    <w:rsid w:val="003D7D2B"/>
    <w:rsid w:val="003E783E"/>
    <w:rsid w:val="003F79AC"/>
    <w:rsid w:val="0044130F"/>
    <w:rsid w:val="00487693"/>
    <w:rsid w:val="00505B5C"/>
    <w:rsid w:val="005071E0"/>
    <w:rsid w:val="00544D14"/>
    <w:rsid w:val="00570342"/>
    <w:rsid w:val="0058581D"/>
    <w:rsid w:val="005949B1"/>
    <w:rsid w:val="005C5586"/>
    <w:rsid w:val="005E4A22"/>
    <w:rsid w:val="00616E17"/>
    <w:rsid w:val="00640293"/>
    <w:rsid w:val="006A0601"/>
    <w:rsid w:val="006B4523"/>
    <w:rsid w:val="006C242A"/>
    <w:rsid w:val="006D4AC3"/>
    <w:rsid w:val="007250D9"/>
    <w:rsid w:val="007453E0"/>
    <w:rsid w:val="00751BF5"/>
    <w:rsid w:val="0076133B"/>
    <w:rsid w:val="0077558E"/>
    <w:rsid w:val="0078350B"/>
    <w:rsid w:val="0079226E"/>
    <w:rsid w:val="007A3FA3"/>
    <w:rsid w:val="008220F5"/>
    <w:rsid w:val="00871EC4"/>
    <w:rsid w:val="008B5C60"/>
    <w:rsid w:val="008C0899"/>
    <w:rsid w:val="008E240F"/>
    <w:rsid w:val="00925B48"/>
    <w:rsid w:val="0094573D"/>
    <w:rsid w:val="00950660"/>
    <w:rsid w:val="00957B15"/>
    <w:rsid w:val="009C132F"/>
    <w:rsid w:val="009E78B0"/>
    <w:rsid w:val="009F5E6E"/>
    <w:rsid w:val="00A96235"/>
    <w:rsid w:val="00A963CE"/>
    <w:rsid w:val="00AA1552"/>
    <w:rsid w:val="00AC4293"/>
    <w:rsid w:val="00B26C0D"/>
    <w:rsid w:val="00B57E0C"/>
    <w:rsid w:val="00B625BD"/>
    <w:rsid w:val="00BD6DF6"/>
    <w:rsid w:val="00BE680D"/>
    <w:rsid w:val="00C24DD1"/>
    <w:rsid w:val="00CA4188"/>
    <w:rsid w:val="00CA4A1C"/>
    <w:rsid w:val="00CD5492"/>
    <w:rsid w:val="00CD75FC"/>
    <w:rsid w:val="00D063D1"/>
    <w:rsid w:val="00D17B80"/>
    <w:rsid w:val="00D72525"/>
    <w:rsid w:val="00D81DC4"/>
    <w:rsid w:val="00D9156A"/>
    <w:rsid w:val="00DD6763"/>
    <w:rsid w:val="00E13E56"/>
    <w:rsid w:val="00E8751E"/>
    <w:rsid w:val="00EA1D43"/>
    <w:rsid w:val="00EF2733"/>
    <w:rsid w:val="00F00E9F"/>
    <w:rsid w:val="00F219EE"/>
    <w:rsid w:val="00F52C9A"/>
    <w:rsid w:val="00FA5D60"/>
    <w:rsid w:val="00FE36E5"/>
    <w:rsid w:val="00FF4E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FBCDF"/>
  <w15:chartTrackingRefBased/>
  <w15:docId w15:val="{2063ECA0-F915-4E79-B16F-B67D6BBB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nl-BE" w:eastAsia="en-US"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50D9"/>
    <w:rPr>
      <w:sz w:val="22"/>
    </w:rPr>
  </w:style>
  <w:style w:type="paragraph" w:styleId="Kop1">
    <w:name w:val="heading 1"/>
    <w:basedOn w:val="Standaard"/>
    <w:next w:val="Standaard"/>
    <w:link w:val="Kop1Char"/>
    <w:uiPriority w:val="9"/>
    <w:qFormat/>
    <w:rsid w:val="00957B15"/>
    <w:pPr>
      <w:keepNext/>
      <w:keepLines/>
      <w:spacing w:before="480" w:after="160" w:line="240" w:lineRule="auto"/>
      <w:outlineLvl w:val="0"/>
    </w:pPr>
    <w:rPr>
      <w:rFonts w:asciiTheme="majorHAnsi" w:eastAsiaTheme="majorEastAsia" w:hAnsiTheme="majorHAnsi" w:cstheme="majorBidi"/>
      <w:color w:val="EB5210" w:themeColor="accent1"/>
      <w:sz w:val="40"/>
      <w:szCs w:val="40"/>
    </w:rPr>
  </w:style>
  <w:style w:type="paragraph" w:styleId="Kop2">
    <w:name w:val="heading 2"/>
    <w:basedOn w:val="Standaard"/>
    <w:next w:val="Standaard"/>
    <w:link w:val="Kop2Char"/>
    <w:uiPriority w:val="9"/>
    <w:unhideWhenUsed/>
    <w:qFormat/>
    <w:rsid w:val="00957B15"/>
    <w:pPr>
      <w:keepNext/>
      <w:keepLines/>
      <w:spacing w:before="200" w:after="120" w:line="240" w:lineRule="auto"/>
      <w:outlineLvl w:val="1"/>
    </w:pPr>
    <w:rPr>
      <w:rFonts w:asciiTheme="majorHAnsi" w:eastAsiaTheme="majorEastAsia" w:hAnsiTheme="majorHAnsi" w:cstheme="majorBidi"/>
      <w:color w:val="653F59" w:themeColor="accent6" w:themeShade="BF"/>
      <w:sz w:val="28"/>
      <w:szCs w:val="28"/>
    </w:rPr>
  </w:style>
  <w:style w:type="paragraph" w:styleId="Kop3">
    <w:name w:val="heading 3"/>
    <w:basedOn w:val="Standaard"/>
    <w:next w:val="Standaard"/>
    <w:link w:val="Kop3Char"/>
    <w:uiPriority w:val="9"/>
    <w:semiHidden/>
    <w:unhideWhenUsed/>
    <w:qFormat/>
    <w:rsid w:val="00CA4A1C"/>
    <w:pPr>
      <w:keepNext/>
      <w:keepLines/>
      <w:spacing w:before="80" w:after="0" w:line="240" w:lineRule="auto"/>
      <w:outlineLvl w:val="2"/>
    </w:pPr>
    <w:rPr>
      <w:rFonts w:asciiTheme="majorHAnsi" w:eastAsiaTheme="majorEastAsia" w:hAnsiTheme="majorHAnsi" w:cstheme="majorBidi"/>
      <w:color w:val="653F59" w:themeColor="accent6" w:themeShade="BF"/>
      <w:sz w:val="24"/>
      <w:szCs w:val="24"/>
    </w:rPr>
  </w:style>
  <w:style w:type="paragraph" w:styleId="Kop4">
    <w:name w:val="heading 4"/>
    <w:basedOn w:val="Standaard"/>
    <w:next w:val="Standaard"/>
    <w:link w:val="Kop4Char"/>
    <w:uiPriority w:val="9"/>
    <w:semiHidden/>
    <w:unhideWhenUsed/>
    <w:qFormat/>
    <w:rsid w:val="00CA4A1C"/>
    <w:pPr>
      <w:keepNext/>
      <w:keepLines/>
      <w:spacing w:before="80" w:after="0"/>
      <w:outlineLvl w:val="3"/>
    </w:pPr>
    <w:rPr>
      <w:rFonts w:asciiTheme="majorHAnsi" w:eastAsiaTheme="majorEastAsia" w:hAnsiTheme="majorHAnsi" w:cstheme="majorBidi"/>
      <w:color w:val="885577" w:themeColor="accent6"/>
      <w:szCs w:val="22"/>
    </w:rPr>
  </w:style>
  <w:style w:type="paragraph" w:styleId="Kop5">
    <w:name w:val="heading 5"/>
    <w:basedOn w:val="Standaard"/>
    <w:next w:val="Standaard"/>
    <w:link w:val="Kop5Char"/>
    <w:uiPriority w:val="9"/>
    <w:semiHidden/>
    <w:unhideWhenUsed/>
    <w:qFormat/>
    <w:rsid w:val="00CA4A1C"/>
    <w:pPr>
      <w:keepNext/>
      <w:keepLines/>
      <w:spacing w:before="40" w:after="0"/>
      <w:outlineLvl w:val="4"/>
    </w:pPr>
    <w:rPr>
      <w:rFonts w:asciiTheme="majorHAnsi" w:eastAsiaTheme="majorEastAsia" w:hAnsiTheme="majorHAnsi" w:cstheme="majorBidi"/>
      <w:i/>
      <w:iCs/>
      <w:color w:val="885577" w:themeColor="accent6"/>
      <w:szCs w:val="22"/>
    </w:rPr>
  </w:style>
  <w:style w:type="paragraph" w:styleId="Kop6">
    <w:name w:val="heading 6"/>
    <w:basedOn w:val="Standaard"/>
    <w:next w:val="Standaard"/>
    <w:link w:val="Kop6Char"/>
    <w:uiPriority w:val="9"/>
    <w:semiHidden/>
    <w:unhideWhenUsed/>
    <w:qFormat/>
    <w:rsid w:val="00CA4A1C"/>
    <w:pPr>
      <w:keepNext/>
      <w:keepLines/>
      <w:spacing w:before="40" w:after="0"/>
      <w:outlineLvl w:val="5"/>
    </w:pPr>
    <w:rPr>
      <w:rFonts w:asciiTheme="majorHAnsi" w:eastAsiaTheme="majorEastAsia" w:hAnsiTheme="majorHAnsi" w:cstheme="majorBidi"/>
      <w:color w:val="885577" w:themeColor="accent6"/>
    </w:rPr>
  </w:style>
  <w:style w:type="paragraph" w:styleId="Kop7">
    <w:name w:val="heading 7"/>
    <w:basedOn w:val="Standaard"/>
    <w:next w:val="Standaard"/>
    <w:link w:val="Kop7Char"/>
    <w:uiPriority w:val="9"/>
    <w:semiHidden/>
    <w:unhideWhenUsed/>
    <w:qFormat/>
    <w:rsid w:val="00CA4A1C"/>
    <w:pPr>
      <w:keepNext/>
      <w:keepLines/>
      <w:spacing w:before="40" w:after="0"/>
      <w:outlineLvl w:val="6"/>
    </w:pPr>
    <w:rPr>
      <w:rFonts w:asciiTheme="majorHAnsi" w:eastAsiaTheme="majorEastAsia" w:hAnsiTheme="majorHAnsi" w:cstheme="majorBidi"/>
      <w:b/>
      <w:bCs/>
      <w:color w:val="885577" w:themeColor="accent6"/>
    </w:rPr>
  </w:style>
  <w:style w:type="paragraph" w:styleId="Kop8">
    <w:name w:val="heading 8"/>
    <w:basedOn w:val="Standaard"/>
    <w:next w:val="Standaard"/>
    <w:link w:val="Kop8Char"/>
    <w:uiPriority w:val="9"/>
    <w:semiHidden/>
    <w:unhideWhenUsed/>
    <w:qFormat/>
    <w:rsid w:val="00CA4A1C"/>
    <w:pPr>
      <w:keepNext/>
      <w:keepLines/>
      <w:spacing w:before="40" w:after="0"/>
      <w:outlineLvl w:val="7"/>
    </w:pPr>
    <w:rPr>
      <w:rFonts w:asciiTheme="majorHAnsi" w:eastAsiaTheme="majorEastAsia" w:hAnsiTheme="majorHAnsi" w:cstheme="majorBidi"/>
      <w:b/>
      <w:bCs/>
      <w:i/>
      <w:iCs/>
      <w:color w:val="885577" w:themeColor="accent6"/>
      <w:sz w:val="20"/>
      <w:szCs w:val="20"/>
    </w:rPr>
  </w:style>
  <w:style w:type="paragraph" w:styleId="Kop9">
    <w:name w:val="heading 9"/>
    <w:basedOn w:val="Standaard"/>
    <w:next w:val="Standaard"/>
    <w:link w:val="Kop9Char"/>
    <w:uiPriority w:val="9"/>
    <w:semiHidden/>
    <w:unhideWhenUsed/>
    <w:qFormat/>
    <w:rsid w:val="00CA4A1C"/>
    <w:pPr>
      <w:keepNext/>
      <w:keepLines/>
      <w:spacing w:before="40" w:after="0"/>
      <w:outlineLvl w:val="8"/>
    </w:pPr>
    <w:rPr>
      <w:rFonts w:asciiTheme="majorHAnsi" w:eastAsiaTheme="majorEastAsia" w:hAnsiTheme="majorHAnsi" w:cstheme="majorBidi"/>
      <w:i/>
      <w:iCs/>
      <w:color w:val="88557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erichtkop">
    <w:name w:val="Message Header"/>
    <w:basedOn w:val="Standaard"/>
    <w:link w:val="BerichtkopChar"/>
    <w:rsid w:val="00957B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2B6565" w:themeColor="text1"/>
      <w:sz w:val="24"/>
      <w:szCs w:val="24"/>
    </w:rPr>
  </w:style>
  <w:style w:type="paragraph" w:customStyle="1" w:styleId="opsomming">
    <w:name w:val="opsomming"/>
    <w:basedOn w:val="Standaard"/>
    <w:rsid w:val="00A963CE"/>
    <w:pPr>
      <w:numPr>
        <w:numId w:val="4"/>
      </w:numPr>
    </w:pPr>
  </w:style>
  <w:style w:type="paragraph" w:customStyle="1" w:styleId="onderlijnd">
    <w:name w:val="onderlijnd"/>
    <w:basedOn w:val="Standaard"/>
    <w:autoRedefine/>
    <w:rsid w:val="00A963CE"/>
    <w:rPr>
      <w:u w:val="single"/>
    </w:rPr>
  </w:style>
  <w:style w:type="character" w:customStyle="1" w:styleId="normaltextrun">
    <w:name w:val="normaltextrun"/>
    <w:basedOn w:val="Standaardalinea-lettertype"/>
    <w:rsid w:val="0044130F"/>
    <w:rPr>
      <w:rFonts w:asciiTheme="majorHAnsi" w:hAnsiTheme="majorHAnsi"/>
    </w:rPr>
  </w:style>
  <w:style w:type="character" w:customStyle="1" w:styleId="BerichtkopChar">
    <w:name w:val="Berichtkop Char"/>
    <w:basedOn w:val="Standaardalinea-lettertype"/>
    <w:link w:val="Berichtkop"/>
    <w:rsid w:val="00957B15"/>
    <w:rPr>
      <w:rFonts w:asciiTheme="majorHAnsi" w:eastAsiaTheme="majorEastAsia" w:hAnsiTheme="majorHAnsi" w:cstheme="majorBidi"/>
      <w:color w:val="2B6565" w:themeColor="text1"/>
      <w:sz w:val="24"/>
      <w:szCs w:val="24"/>
      <w:shd w:val="pct20" w:color="auto" w:fill="auto"/>
    </w:rPr>
  </w:style>
  <w:style w:type="paragraph" w:styleId="Kopbronvermelding">
    <w:name w:val="toa heading"/>
    <w:basedOn w:val="Standaard"/>
    <w:next w:val="Standaard"/>
    <w:rsid w:val="00957B15"/>
    <w:pPr>
      <w:spacing w:before="120"/>
    </w:pPr>
    <w:rPr>
      <w:rFonts w:asciiTheme="majorHAnsi" w:eastAsiaTheme="majorEastAsia" w:hAnsiTheme="majorHAnsi" w:cstheme="majorBidi"/>
      <w:b/>
      <w:bCs/>
      <w:sz w:val="24"/>
      <w:szCs w:val="24"/>
    </w:rPr>
  </w:style>
  <w:style w:type="paragraph" w:styleId="Lijstnummering">
    <w:name w:val="List Number"/>
    <w:basedOn w:val="Standaard"/>
    <w:rsid w:val="00957B15"/>
    <w:pPr>
      <w:numPr>
        <w:numId w:val="7"/>
      </w:numPr>
      <w:contextualSpacing/>
    </w:pPr>
  </w:style>
  <w:style w:type="character" w:customStyle="1" w:styleId="Kop1Char">
    <w:name w:val="Kop 1 Char"/>
    <w:basedOn w:val="Standaardalinea-lettertype"/>
    <w:link w:val="Kop1"/>
    <w:uiPriority w:val="9"/>
    <w:rsid w:val="00957B15"/>
    <w:rPr>
      <w:rFonts w:asciiTheme="majorHAnsi" w:eastAsiaTheme="majorEastAsia" w:hAnsiTheme="majorHAnsi" w:cstheme="majorBidi"/>
      <w:color w:val="EB5210" w:themeColor="accent1"/>
      <w:sz w:val="40"/>
      <w:szCs w:val="40"/>
    </w:rPr>
  </w:style>
  <w:style w:type="character" w:styleId="Hyperlink">
    <w:name w:val="Hyperlink"/>
    <w:basedOn w:val="Standaardalinea-lettertype"/>
    <w:uiPriority w:val="99"/>
    <w:unhideWhenUsed/>
    <w:rsid w:val="00957B15"/>
    <w:rPr>
      <w:color w:val="EB5210" w:themeColor="hyperlink"/>
      <w:u w:val="single"/>
    </w:rPr>
  </w:style>
  <w:style w:type="paragraph" w:styleId="Voettekst">
    <w:name w:val="footer"/>
    <w:basedOn w:val="Standaard"/>
    <w:link w:val="VoettekstChar"/>
    <w:rsid w:val="0044130F"/>
    <w:pPr>
      <w:tabs>
        <w:tab w:val="center" w:pos="4536"/>
        <w:tab w:val="right" w:pos="9072"/>
      </w:tabs>
    </w:pPr>
  </w:style>
  <w:style w:type="character" w:customStyle="1" w:styleId="VoettekstChar">
    <w:name w:val="Voettekst Char"/>
    <w:basedOn w:val="Standaardalinea-lettertype"/>
    <w:link w:val="Voettekst"/>
    <w:rsid w:val="0044130F"/>
    <w:rPr>
      <w:rFonts w:ascii="Trebuchet MS" w:hAnsi="Trebuchet MS"/>
      <w:kern w:val="0"/>
      <w:sz w:val="22"/>
      <w:szCs w:val="24"/>
      <w:lang w:val="nl-NL" w:eastAsia="nl-NL"/>
      <w14:ligatures w14:val="none"/>
    </w:rPr>
  </w:style>
  <w:style w:type="paragraph" w:styleId="Plattetekst">
    <w:name w:val="Body Text"/>
    <w:basedOn w:val="Standaard"/>
    <w:link w:val="PlattetekstChar"/>
    <w:rsid w:val="0044130F"/>
    <w:rPr>
      <w:rFonts w:ascii="Tahoma" w:hAnsi="Tahoma"/>
    </w:rPr>
  </w:style>
  <w:style w:type="character" w:customStyle="1" w:styleId="PlattetekstChar">
    <w:name w:val="Platte tekst Char"/>
    <w:basedOn w:val="Standaardalinea-lettertype"/>
    <w:link w:val="Plattetekst"/>
    <w:rsid w:val="0044130F"/>
    <w:rPr>
      <w:rFonts w:ascii="Tahoma" w:hAnsi="Tahoma"/>
      <w:kern w:val="0"/>
      <w:sz w:val="22"/>
      <w:szCs w:val="24"/>
      <w:lang w:val="nl-NL" w:eastAsia="nl-NL"/>
      <w14:ligatures w14:val="none"/>
    </w:rPr>
  </w:style>
  <w:style w:type="table" w:styleId="Tabelraster">
    <w:name w:val="Table Grid"/>
    <w:basedOn w:val="Standaardtabel"/>
    <w:rsid w:val="0044130F"/>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963CE"/>
    <w:pPr>
      <w:ind w:left="720"/>
      <w:contextualSpacing/>
    </w:pPr>
  </w:style>
  <w:style w:type="paragraph" w:styleId="Titel">
    <w:name w:val="Title"/>
    <w:basedOn w:val="Standaard"/>
    <w:next w:val="Standaard"/>
    <w:link w:val="TitelChar"/>
    <w:uiPriority w:val="10"/>
    <w:qFormat/>
    <w:rsid w:val="008B5C60"/>
    <w:pPr>
      <w:spacing w:after="0" w:line="240" w:lineRule="auto"/>
      <w:contextualSpacing/>
    </w:pPr>
    <w:rPr>
      <w:rFonts w:asciiTheme="majorHAnsi" w:eastAsiaTheme="majorEastAsia" w:hAnsiTheme="majorHAnsi" w:cstheme="majorBidi"/>
      <w:color w:val="3B8B8B" w:themeColor="text1" w:themeTint="D9"/>
      <w:spacing w:val="-15"/>
      <w:sz w:val="52"/>
      <w:szCs w:val="96"/>
    </w:rPr>
  </w:style>
  <w:style w:type="character" w:customStyle="1" w:styleId="TitelChar">
    <w:name w:val="Titel Char"/>
    <w:basedOn w:val="Standaardalinea-lettertype"/>
    <w:link w:val="Titel"/>
    <w:uiPriority w:val="10"/>
    <w:rsid w:val="008B5C60"/>
    <w:rPr>
      <w:rFonts w:asciiTheme="majorHAnsi" w:eastAsiaTheme="majorEastAsia" w:hAnsiTheme="majorHAnsi" w:cstheme="majorBidi"/>
      <w:color w:val="3B8B8B" w:themeColor="text1" w:themeTint="D9"/>
      <w:spacing w:val="-15"/>
      <w:sz w:val="52"/>
      <w:szCs w:val="96"/>
    </w:rPr>
  </w:style>
  <w:style w:type="character" w:customStyle="1" w:styleId="Kop2Char">
    <w:name w:val="Kop 2 Char"/>
    <w:basedOn w:val="Standaardalinea-lettertype"/>
    <w:link w:val="Kop2"/>
    <w:uiPriority w:val="9"/>
    <w:rsid w:val="00957B15"/>
    <w:rPr>
      <w:rFonts w:asciiTheme="majorHAnsi" w:eastAsiaTheme="majorEastAsia" w:hAnsiTheme="majorHAnsi" w:cstheme="majorBidi"/>
      <w:color w:val="653F59" w:themeColor="accent6" w:themeShade="BF"/>
      <w:sz w:val="28"/>
      <w:szCs w:val="28"/>
    </w:rPr>
  </w:style>
  <w:style w:type="character" w:customStyle="1" w:styleId="Kop3Char">
    <w:name w:val="Kop 3 Char"/>
    <w:basedOn w:val="Standaardalinea-lettertype"/>
    <w:link w:val="Kop3"/>
    <w:uiPriority w:val="9"/>
    <w:semiHidden/>
    <w:rsid w:val="00CA4A1C"/>
    <w:rPr>
      <w:rFonts w:asciiTheme="majorHAnsi" w:eastAsiaTheme="majorEastAsia" w:hAnsiTheme="majorHAnsi" w:cstheme="majorBidi"/>
      <w:color w:val="653F59" w:themeColor="accent6" w:themeShade="BF"/>
      <w:sz w:val="24"/>
      <w:szCs w:val="24"/>
    </w:rPr>
  </w:style>
  <w:style w:type="character" w:customStyle="1" w:styleId="Kop4Char">
    <w:name w:val="Kop 4 Char"/>
    <w:basedOn w:val="Standaardalinea-lettertype"/>
    <w:link w:val="Kop4"/>
    <w:uiPriority w:val="9"/>
    <w:semiHidden/>
    <w:rsid w:val="00CA4A1C"/>
    <w:rPr>
      <w:rFonts w:asciiTheme="majorHAnsi" w:eastAsiaTheme="majorEastAsia" w:hAnsiTheme="majorHAnsi" w:cstheme="majorBidi"/>
      <w:color w:val="885577" w:themeColor="accent6"/>
      <w:sz w:val="22"/>
      <w:szCs w:val="22"/>
    </w:rPr>
  </w:style>
  <w:style w:type="character" w:customStyle="1" w:styleId="Kop5Char">
    <w:name w:val="Kop 5 Char"/>
    <w:basedOn w:val="Standaardalinea-lettertype"/>
    <w:link w:val="Kop5"/>
    <w:uiPriority w:val="9"/>
    <w:semiHidden/>
    <w:rsid w:val="00CA4A1C"/>
    <w:rPr>
      <w:rFonts w:asciiTheme="majorHAnsi" w:eastAsiaTheme="majorEastAsia" w:hAnsiTheme="majorHAnsi" w:cstheme="majorBidi"/>
      <w:i/>
      <w:iCs/>
      <w:color w:val="885577" w:themeColor="accent6"/>
      <w:sz w:val="22"/>
      <w:szCs w:val="22"/>
    </w:rPr>
  </w:style>
  <w:style w:type="character" w:customStyle="1" w:styleId="Kop6Char">
    <w:name w:val="Kop 6 Char"/>
    <w:basedOn w:val="Standaardalinea-lettertype"/>
    <w:link w:val="Kop6"/>
    <w:uiPriority w:val="9"/>
    <w:semiHidden/>
    <w:rsid w:val="00CA4A1C"/>
    <w:rPr>
      <w:rFonts w:asciiTheme="majorHAnsi" w:eastAsiaTheme="majorEastAsia" w:hAnsiTheme="majorHAnsi" w:cstheme="majorBidi"/>
      <w:color w:val="885577" w:themeColor="accent6"/>
    </w:rPr>
  </w:style>
  <w:style w:type="character" w:customStyle="1" w:styleId="Kop7Char">
    <w:name w:val="Kop 7 Char"/>
    <w:basedOn w:val="Standaardalinea-lettertype"/>
    <w:link w:val="Kop7"/>
    <w:uiPriority w:val="9"/>
    <w:semiHidden/>
    <w:rsid w:val="00CA4A1C"/>
    <w:rPr>
      <w:rFonts w:asciiTheme="majorHAnsi" w:eastAsiaTheme="majorEastAsia" w:hAnsiTheme="majorHAnsi" w:cstheme="majorBidi"/>
      <w:b/>
      <w:bCs/>
      <w:color w:val="885577" w:themeColor="accent6"/>
    </w:rPr>
  </w:style>
  <w:style w:type="character" w:customStyle="1" w:styleId="Kop8Char">
    <w:name w:val="Kop 8 Char"/>
    <w:basedOn w:val="Standaardalinea-lettertype"/>
    <w:link w:val="Kop8"/>
    <w:uiPriority w:val="9"/>
    <w:semiHidden/>
    <w:rsid w:val="00CA4A1C"/>
    <w:rPr>
      <w:rFonts w:asciiTheme="majorHAnsi" w:eastAsiaTheme="majorEastAsia" w:hAnsiTheme="majorHAnsi" w:cstheme="majorBidi"/>
      <w:b/>
      <w:bCs/>
      <w:i/>
      <w:iCs/>
      <w:color w:val="885577" w:themeColor="accent6"/>
      <w:sz w:val="20"/>
      <w:szCs w:val="20"/>
    </w:rPr>
  </w:style>
  <w:style w:type="character" w:customStyle="1" w:styleId="Kop9Char">
    <w:name w:val="Kop 9 Char"/>
    <w:basedOn w:val="Standaardalinea-lettertype"/>
    <w:link w:val="Kop9"/>
    <w:uiPriority w:val="9"/>
    <w:semiHidden/>
    <w:rsid w:val="00CA4A1C"/>
    <w:rPr>
      <w:rFonts w:asciiTheme="majorHAnsi" w:eastAsiaTheme="majorEastAsia" w:hAnsiTheme="majorHAnsi" w:cstheme="majorBidi"/>
      <w:i/>
      <w:iCs/>
      <w:color w:val="885577" w:themeColor="accent6"/>
      <w:sz w:val="20"/>
      <w:szCs w:val="20"/>
    </w:rPr>
  </w:style>
  <w:style w:type="paragraph" w:styleId="Ondertitel">
    <w:name w:val="Subtitle"/>
    <w:basedOn w:val="Standaard"/>
    <w:next w:val="Standaard"/>
    <w:link w:val="OndertitelChar"/>
    <w:uiPriority w:val="11"/>
    <w:qFormat/>
    <w:rsid w:val="00CA4A1C"/>
    <w:pPr>
      <w:numPr>
        <w:ilvl w:val="1"/>
      </w:numPr>
      <w:spacing w:line="240" w:lineRule="auto"/>
    </w:pPr>
    <w:rPr>
      <w:rFonts w:asciiTheme="majorHAnsi" w:eastAsiaTheme="majorEastAsia" w:hAnsiTheme="majorHAnsi" w:cstheme="majorBidi"/>
      <w:color w:val="77DDCC" w:themeColor="accent3"/>
      <w:sz w:val="30"/>
      <w:szCs w:val="30"/>
    </w:rPr>
  </w:style>
  <w:style w:type="character" w:customStyle="1" w:styleId="OndertitelChar">
    <w:name w:val="Ondertitel Char"/>
    <w:basedOn w:val="Standaardalinea-lettertype"/>
    <w:link w:val="Ondertitel"/>
    <w:uiPriority w:val="11"/>
    <w:rsid w:val="00CA4A1C"/>
    <w:rPr>
      <w:rFonts w:asciiTheme="majorHAnsi" w:eastAsiaTheme="majorEastAsia" w:hAnsiTheme="majorHAnsi" w:cstheme="majorBidi"/>
      <w:color w:val="77DDCC" w:themeColor="accent3"/>
      <w:sz w:val="30"/>
      <w:szCs w:val="30"/>
    </w:rPr>
  </w:style>
  <w:style w:type="paragraph" w:styleId="Citaat">
    <w:name w:val="Quote"/>
    <w:basedOn w:val="Standaard"/>
    <w:next w:val="Standaard"/>
    <w:link w:val="CitaatChar"/>
    <w:uiPriority w:val="29"/>
    <w:qFormat/>
    <w:rsid w:val="00CA4A1C"/>
    <w:pPr>
      <w:spacing w:before="160"/>
      <w:ind w:left="720" w:right="720"/>
      <w:jc w:val="center"/>
    </w:pPr>
    <w:rPr>
      <w:i/>
      <w:iCs/>
      <w:color w:val="3B8B8B" w:themeColor="text1" w:themeTint="D9"/>
    </w:rPr>
  </w:style>
  <w:style w:type="character" w:customStyle="1" w:styleId="CitaatChar">
    <w:name w:val="Citaat Char"/>
    <w:basedOn w:val="Standaardalinea-lettertype"/>
    <w:link w:val="Citaat"/>
    <w:uiPriority w:val="29"/>
    <w:rsid w:val="00CA4A1C"/>
    <w:rPr>
      <w:i/>
      <w:iCs/>
      <w:color w:val="3B8B8B" w:themeColor="text1" w:themeTint="D9"/>
    </w:rPr>
  </w:style>
  <w:style w:type="character" w:styleId="Intensievebenadrukking">
    <w:name w:val="Intense Emphasis"/>
    <w:basedOn w:val="Standaardalinea-lettertype"/>
    <w:uiPriority w:val="21"/>
    <w:qFormat/>
    <w:rsid w:val="00CA4A1C"/>
    <w:rPr>
      <w:b/>
      <w:bCs/>
      <w:i/>
      <w:iCs/>
    </w:rPr>
  </w:style>
  <w:style w:type="paragraph" w:styleId="Duidelijkcitaat">
    <w:name w:val="Intense Quote"/>
    <w:basedOn w:val="Standaard"/>
    <w:next w:val="Standaard"/>
    <w:link w:val="DuidelijkcitaatChar"/>
    <w:uiPriority w:val="30"/>
    <w:qFormat/>
    <w:rsid w:val="00CA4A1C"/>
    <w:pPr>
      <w:spacing w:before="160" w:after="160" w:line="264" w:lineRule="auto"/>
      <w:ind w:left="720" w:right="720"/>
      <w:jc w:val="center"/>
    </w:pPr>
    <w:rPr>
      <w:rFonts w:asciiTheme="majorHAnsi" w:eastAsiaTheme="majorEastAsia" w:hAnsiTheme="majorHAnsi" w:cstheme="majorBidi"/>
      <w:i/>
      <w:iCs/>
      <w:color w:val="885577" w:themeColor="accent6"/>
      <w:sz w:val="32"/>
      <w:szCs w:val="32"/>
    </w:rPr>
  </w:style>
  <w:style w:type="character" w:customStyle="1" w:styleId="DuidelijkcitaatChar">
    <w:name w:val="Duidelijk citaat Char"/>
    <w:basedOn w:val="Standaardalinea-lettertype"/>
    <w:link w:val="Duidelijkcitaat"/>
    <w:uiPriority w:val="30"/>
    <w:rsid w:val="00CA4A1C"/>
    <w:rPr>
      <w:rFonts w:asciiTheme="majorHAnsi" w:eastAsiaTheme="majorEastAsia" w:hAnsiTheme="majorHAnsi" w:cstheme="majorBidi"/>
      <w:i/>
      <w:iCs/>
      <w:color w:val="885577" w:themeColor="accent6"/>
      <w:sz w:val="32"/>
      <w:szCs w:val="32"/>
    </w:rPr>
  </w:style>
  <w:style w:type="character" w:styleId="Intensieveverwijzing">
    <w:name w:val="Intense Reference"/>
    <w:basedOn w:val="Standaardalinea-lettertype"/>
    <w:uiPriority w:val="32"/>
    <w:qFormat/>
    <w:rsid w:val="00CA4A1C"/>
    <w:rPr>
      <w:b/>
      <w:bCs/>
      <w:smallCaps/>
      <w:color w:val="885577" w:themeColor="accent6"/>
    </w:rPr>
  </w:style>
  <w:style w:type="paragraph" w:styleId="Bijschrift">
    <w:name w:val="caption"/>
    <w:basedOn w:val="Standaard"/>
    <w:next w:val="Standaard"/>
    <w:uiPriority w:val="35"/>
    <w:semiHidden/>
    <w:unhideWhenUsed/>
    <w:qFormat/>
    <w:rsid w:val="00CA4A1C"/>
    <w:pPr>
      <w:spacing w:line="240" w:lineRule="auto"/>
    </w:pPr>
    <w:rPr>
      <w:b/>
      <w:bCs/>
      <w:smallCaps/>
      <w:color w:val="57B7B7" w:themeColor="text1" w:themeTint="A6"/>
    </w:rPr>
  </w:style>
  <w:style w:type="character" w:styleId="Zwaar">
    <w:name w:val="Strong"/>
    <w:basedOn w:val="Standaardalinea-lettertype"/>
    <w:uiPriority w:val="22"/>
    <w:qFormat/>
    <w:rsid w:val="00CA4A1C"/>
    <w:rPr>
      <w:b/>
      <w:bCs/>
    </w:rPr>
  </w:style>
  <w:style w:type="character" w:styleId="Nadruk">
    <w:name w:val="Emphasis"/>
    <w:basedOn w:val="Standaardalinea-lettertype"/>
    <w:uiPriority w:val="20"/>
    <w:qFormat/>
    <w:rsid w:val="00CA4A1C"/>
    <w:rPr>
      <w:i/>
      <w:iCs/>
      <w:color w:val="885577" w:themeColor="accent6"/>
    </w:rPr>
  </w:style>
  <w:style w:type="paragraph" w:styleId="Geenafstand">
    <w:name w:val="No Spacing"/>
    <w:uiPriority w:val="1"/>
    <w:qFormat/>
    <w:rsid w:val="00CA4A1C"/>
    <w:pPr>
      <w:spacing w:after="0" w:line="240" w:lineRule="auto"/>
    </w:pPr>
  </w:style>
  <w:style w:type="character" w:styleId="Subtielebenadrukking">
    <w:name w:val="Subtle Emphasis"/>
    <w:basedOn w:val="Standaardalinea-lettertype"/>
    <w:uiPriority w:val="19"/>
    <w:qFormat/>
    <w:rsid w:val="00CA4A1C"/>
    <w:rPr>
      <w:i/>
      <w:iCs/>
    </w:rPr>
  </w:style>
  <w:style w:type="character" w:styleId="Subtieleverwijzing">
    <w:name w:val="Subtle Reference"/>
    <w:basedOn w:val="Standaardalinea-lettertype"/>
    <w:uiPriority w:val="31"/>
    <w:qFormat/>
    <w:rsid w:val="00CA4A1C"/>
    <w:rPr>
      <w:smallCaps/>
      <w:color w:val="57B7B7" w:themeColor="text1" w:themeTint="A6"/>
    </w:rPr>
  </w:style>
  <w:style w:type="character" w:styleId="Titelvanboek">
    <w:name w:val="Book Title"/>
    <w:basedOn w:val="Standaardalinea-lettertype"/>
    <w:uiPriority w:val="33"/>
    <w:qFormat/>
    <w:rsid w:val="00CA4A1C"/>
    <w:rPr>
      <w:b/>
      <w:bCs/>
      <w:caps w:val="0"/>
      <w:smallCaps/>
      <w:spacing w:val="7"/>
      <w:sz w:val="21"/>
      <w:szCs w:val="21"/>
    </w:rPr>
  </w:style>
  <w:style w:type="paragraph" w:styleId="Kopvaninhoudsopgave">
    <w:name w:val="TOC Heading"/>
    <w:basedOn w:val="Kop1"/>
    <w:next w:val="Standaard"/>
    <w:uiPriority w:val="39"/>
    <w:semiHidden/>
    <w:unhideWhenUsed/>
    <w:qFormat/>
    <w:rsid w:val="00CA4A1C"/>
    <w:pPr>
      <w:outlineLvl w:val="9"/>
    </w:pPr>
  </w:style>
  <w:style w:type="character" w:styleId="Onopgelostemelding">
    <w:name w:val="Unresolved Mention"/>
    <w:basedOn w:val="Standaardalinea-lettertype"/>
    <w:uiPriority w:val="99"/>
    <w:semiHidden/>
    <w:unhideWhenUsed/>
    <w:rsid w:val="007250D9"/>
    <w:rPr>
      <w:color w:val="605E5C"/>
      <w:shd w:val="clear" w:color="auto" w:fill="E1DFDD"/>
    </w:rPr>
  </w:style>
  <w:style w:type="character" w:styleId="GevolgdeHyperlink">
    <w:name w:val="FollowedHyperlink"/>
    <w:basedOn w:val="Standaardalinea-lettertype"/>
    <w:semiHidden/>
    <w:unhideWhenUsed/>
    <w:rsid w:val="007250D9"/>
    <w:rPr>
      <w:color w:val="FDAF8D" w:themeColor="followedHyperlink"/>
      <w:u w:val="single"/>
    </w:rPr>
  </w:style>
  <w:style w:type="paragraph" w:styleId="Koptekst">
    <w:name w:val="header"/>
    <w:basedOn w:val="Standaard"/>
    <w:link w:val="KoptekstChar"/>
    <w:unhideWhenUsed/>
    <w:rsid w:val="00B57E0C"/>
    <w:pPr>
      <w:tabs>
        <w:tab w:val="center" w:pos="4536"/>
        <w:tab w:val="right" w:pos="9072"/>
      </w:tabs>
      <w:spacing w:after="0" w:line="240" w:lineRule="auto"/>
    </w:pPr>
  </w:style>
  <w:style w:type="character" w:customStyle="1" w:styleId="KoptekstChar">
    <w:name w:val="Koptekst Char"/>
    <w:basedOn w:val="Standaardalinea-lettertype"/>
    <w:link w:val="Koptekst"/>
    <w:rsid w:val="00B57E0C"/>
    <w:rPr>
      <w:sz w:val="22"/>
    </w:rPr>
  </w:style>
  <w:style w:type="table" w:styleId="Tabelrasterlicht">
    <w:name w:val="Grid Table Light"/>
    <w:basedOn w:val="Standaardtabel"/>
    <w:uiPriority w:val="40"/>
    <w:rsid w:val="00616E17"/>
    <w:pPr>
      <w:spacing w:after="0" w:line="240" w:lineRule="auto"/>
    </w:pPr>
    <w:tblPr>
      <w:tblBorders>
        <w:top w:val="single" w:sz="4" w:space="0" w:color="A7CACA" w:themeColor="background1" w:themeShade="BF"/>
        <w:left w:val="single" w:sz="4" w:space="0" w:color="A7CACA" w:themeColor="background1" w:themeShade="BF"/>
        <w:bottom w:val="single" w:sz="4" w:space="0" w:color="A7CACA" w:themeColor="background1" w:themeShade="BF"/>
        <w:right w:val="single" w:sz="4" w:space="0" w:color="A7CACA" w:themeColor="background1" w:themeShade="BF"/>
        <w:insideH w:val="single" w:sz="4" w:space="0" w:color="A7CACA" w:themeColor="background1" w:themeShade="BF"/>
        <w:insideV w:val="single" w:sz="4" w:space="0" w:color="A7CACA"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831123">
      <w:bodyDiv w:val="1"/>
      <w:marLeft w:val="0"/>
      <w:marRight w:val="0"/>
      <w:marTop w:val="0"/>
      <w:marBottom w:val="0"/>
      <w:divBdr>
        <w:top w:val="none" w:sz="0" w:space="0" w:color="auto"/>
        <w:left w:val="none" w:sz="0" w:space="0" w:color="auto"/>
        <w:bottom w:val="none" w:sz="0" w:space="0" w:color="auto"/>
        <w:right w:val="none" w:sz="0" w:space="0" w:color="auto"/>
      </w:divBdr>
    </w:div>
    <w:div w:id="579800423">
      <w:bodyDiv w:val="1"/>
      <w:marLeft w:val="0"/>
      <w:marRight w:val="0"/>
      <w:marTop w:val="0"/>
      <w:marBottom w:val="0"/>
      <w:divBdr>
        <w:top w:val="none" w:sz="0" w:space="0" w:color="auto"/>
        <w:left w:val="none" w:sz="0" w:space="0" w:color="auto"/>
        <w:bottom w:val="none" w:sz="0" w:space="0" w:color="auto"/>
        <w:right w:val="none" w:sz="0" w:space="0" w:color="auto"/>
      </w:divBdr>
    </w:div>
    <w:div w:id="865827882">
      <w:bodyDiv w:val="1"/>
      <w:marLeft w:val="0"/>
      <w:marRight w:val="0"/>
      <w:marTop w:val="0"/>
      <w:marBottom w:val="0"/>
      <w:divBdr>
        <w:top w:val="none" w:sz="0" w:space="0" w:color="auto"/>
        <w:left w:val="none" w:sz="0" w:space="0" w:color="auto"/>
        <w:bottom w:val="none" w:sz="0" w:space="0" w:color="auto"/>
        <w:right w:val="none" w:sz="0" w:space="0" w:color="auto"/>
      </w:divBdr>
    </w:div>
    <w:div w:id="142464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uggensurveillance.be"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teekmugg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9.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8.png"/><Relationship Id="rId1" Type="http://schemas.openxmlformats.org/officeDocument/2006/relationships/image" Target="media/image2.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8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sbethWout_qhs07o8\OneDrive%20-%20Gezondheidsmakers\Gezondheidsmakers\Sjablonen\2025_Gezondheidsmakers_Verslag_sjabloon.dotx" TargetMode="External"/></Relationships>
</file>

<file path=word/theme/theme1.xml><?xml version="1.0" encoding="utf-8"?>
<a:theme xmlns:a="http://schemas.openxmlformats.org/drawingml/2006/main" name="Office-thema">
  <a:themeElements>
    <a:clrScheme name="Gezondheidsmakers_v1">
      <a:dk1>
        <a:srgbClr val="2B6565"/>
      </a:dk1>
      <a:lt1>
        <a:srgbClr val="F5F9F9"/>
      </a:lt1>
      <a:dk2>
        <a:srgbClr val="2B6565"/>
      </a:dk2>
      <a:lt2>
        <a:srgbClr val="F5F9F9"/>
      </a:lt2>
      <a:accent1>
        <a:srgbClr val="EB5210"/>
      </a:accent1>
      <a:accent2>
        <a:srgbClr val="411838"/>
      </a:accent2>
      <a:accent3>
        <a:srgbClr val="77DDCC"/>
      </a:accent3>
      <a:accent4>
        <a:srgbClr val="FDAF8D"/>
      </a:accent4>
      <a:accent5>
        <a:srgbClr val="552244"/>
      </a:accent5>
      <a:accent6>
        <a:srgbClr val="885577"/>
      </a:accent6>
      <a:hlink>
        <a:srgbClr val="EB5210"/>
      </a:hlink>
      <a:folHlink>
        <a:srgbClr val="FDAF8D"/>
      </a:folHlink>
    </a:clrScheme>
    <a:fontScheme name="Gezondheidsmakers">
      <a:majorFont>
        <a:latin typeface="Marva"/>
        <a:ea typeface=""/>
        <a:cs typeface=""/>
      </a:majorFont>
      <a:minorFont>
        <a:latin typeface="Inte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Value>1</Value>
    </TaxCatchAll>
    <g3014de8249d42afad66165e3d2261e7 xmlns="9a9ec0f0-7796-43d0-ac1f-4c8c46ee0bd1">
      <Terms xmlns="http://schemas.microsoft.com/office/infopath/2007/PartnerControls"/>
    </g3014de8249d42afad66165e3d2261e7>
    <i2d81646cf3b4af085db4e59f76b2271 xmlns="9a9ec0f0-7796-43d0-ac1f-4c8c46ee0bd1">
      <Terms xmlns="http://schemas.microsoft.com/office/infopath/2007/PartnerControls">
        <TermInfo xmlns="http://schemas.microsoft.com/office/infopath/2007/PartnerControls">
          <TermName xmlns="http://schemas.microsoft.com/office/infopath/2007/PartnerControls">Overlegfora</TermName>
          <TermId xmlns="http://schemas.microsoft.com/office/infopath/2007/PartnerControls">821297a2-f9b8-4a1a-b2e3-15e330834198</TermId>
        </TermInfo>
      </Terms>
    </i2d81646cf3b4af085db4e59f76b227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G Document" ma:contentTypeID="0x010100E5B23CBEC15EF443818A347F7744E75800EAD8ADB44FEAB74E92F1631B7327402B" ma:contentTypeVersion="" ma:contentTypeDescription="Het basis content type “ZG Document” is een basis voor content types voor in documentbibliotheken." ma:contentTypeScope="" ma:versionID="8d9cb5cc0269b27ba11363486b7912f0">
  <xsd:schema xmlns:xsd="http://www.w3.org/2001/XMLSchema" xmlns:xs="http://www.w3.org/2001/XMLSchema" xmlns:p="http://schemas.microsoft.com/office/2006/metadata/properties" xmlns:ns2="9a9ec0f0-7796-43d0-ac1f-4c8c46ee0bd1" targetNamespace="http://schemas.microsoft.com/office/2006/metadata/properties" ma:root="true" ma:fieldsID="60d788b6c291a2a74c2739aa90f9817c" ns2:_="">
    <xsd:import namespace="9a9ec0f0-7796-43d0-ac1f-4c8c46ee0bd1"/>
    <xsd:element name="properties">
      <xsd:complexType>
        <xsd:sequence>
          <xsd:element name="documentManagement">
            <xsd:complexType>
              <xsd:all>
                <xsd:element ref="ns2:i2d81646cf3b4af085db4e59f76b2271" minOccurs="0"/>
                <xsd:element ref="ns2:TaxCatchAll" minOccurs="0"/>
                <xsd:element ref="ns2:TaxCatchAllLabel" minOccurs="0"/>
                <xsd:element ref="ns2:g3014de8249d42afad66165e3d2261e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i2d81646cf3b4af085db4e59f76b2271" ma:index="8" nillable="true" ma:taxonomy="true" ma:internalName="i2d81646cf3b4af085db4e59f76b2271" ma:taxonomyFieldName="ZG_x0020_Thema" ma:displayName="ZG Thema" ma:default="" ma:fieldId="{22d81646-cf3b-4af0-85db-4e59f76b2271}" ma:taxonomyMulti="true" ma:sspId="49ca8161-7180-459b-a0ef-1a71cf6ffea5" ma:termSetId="7fe39be1-420a-4760-9a61-3e6b46397d5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4b96e86-ffa1-462e-87a4-b5c5dc8036a7}" ma:internalName="TaxCatchAll" ma:showField="CatchAllData"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4b96e86-ffa1-462e-87a4-b5c5dc8036a7}" ma:internalName="TaxCatchAllLabel" ma:readOnly="true" ma:showField="CatchAllDataLabel" ma:web="4ef47633-80b0-47ac-9984-bd2575243bdd">
      <xsd:complexType>
        <xsd:complexContent>
          <xsd:extension base="dms:MultiChoiceLookup">
            <xsd:sequence>
              <xsd:element name="Value" type="dms:Lookup" maxOccurs="unbounded" minOccurs="0" nillable="true"/>
            </xsd:sequence>
          </xsd:extension>
        </xsd:complexContent>
      </xsd:complexType>
    </xsd:element>
    <xsd:element name="g3014de8249d42afad66165e3d2261e7" ma:index="12" nillable="true" ma:taxonomy="true" ma:internalName="g3014de8249d42afad66165e3d2261e7" ma:taxonomyFieldName="ZG_x0020_Subthema" ma:displayName="ZG Subthema" ma:default="" ma:fieldId="{03014de8-249d-42af-ad66-165e3d2261e7}" ma:taxonomyMulti="true" ma:sspId="49ca8161-7180-459b-a0ef-1a71cf6ffea5" ma:termSetId="d7c685f0-dcff-44f7-afae-a3a295cca2e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9ca8161-7180-459b-a0ef-1a71cf6ffea5" ContentTypeId="0x010100E5B23CBEC15EF443818A347F7744E758" PreviousValue="false"/>
</file>

<file path=customXml/itemProps1.xml><?xml version="1.0" encoding="utf-8"?>
<ds:datastoreItem xmlns:ds="http://schemas.openxmlformats.org/officeDocument/2006/customXml" ds:itemID="{7A0C7A19-A4BC-4407-B9AB-E5A9E6E6EF4C}">
  <ds:schemaRefs>
    <ds:schemaRef ds:uri="http://schemas.microsoft.com/office/2006/metadata/properties"/>
    <ds:schemaRef ds:uri="http://schemas.microsoft.com/office/infopath/2007/PartnerControls"/>
    <ds:schemaRef ds:uri="d248f60c-4092-496a-bc47-b2a488c2c0bf"/>
    <ds:schemaRef ds:uri="d8c8606e-80db-4140-928f-2f29ccaef53e"/>
  </ds:schemaRefs>
</ds:datastoreItem>
</file>

<file path=customXml/itemProps2.xml><?xml version="1.0" encoding="utf-8"?>
<ds:datastoreItem xmlns:ds="http://schemas.openxmlformats.org/officeDocument/2006/customXml" ds:itemID="{8FE189EA-2F71-4C99-862D-A96D08244681}">
  <ds:schemaRefs>
    <ds:schemaRef ds:uri="http://schemas.microsoft.com/sharepoint/v3/contenttype/forms"/>
  </ds:schemaRefs>
</ds:datastoreItem>
</file>

<file path=customXml/itemProps3.xml><?xml version="1.0" encoding="utf-8"?>
<ds:datastoreItem xmlns:ds="http://schemas.openxmlformats.org/officeDocument/2006/customXml" ds:itemID="{51F975E3-7C34-4738-908C-6F1778330CEF}"/>
</file>

<file path=customXml/itemProps4.xml><?xml version="1.0" encoding="utf-8"?>
<ds:datastoreItem xmlns:ds="http://schemas.openxmlformats.org/officeDocument/2006/customXml" ds:itemID="{42D7A8F4-7BEF-4B3B-B16B-7808F417DBE7}"/>
</file>

<file path=docProps/app.xml><?xml version="1.0" encoding="utf-8"?>
<Properties xmlns="http://schemas.openxmlformats.org/officeDocument/2006/extended-properties" xmlns:vt="http://schemas.openxmlformats.org/officeDocument/2006/docPropsVTypes">
  <Template>2025_Gezondheidsmakers_Verslag_sjabloon</Template>
  <TotalTime>0</TotalTime>
  <Pages>3</Pages>
  <Words>422</Words>
  <Characters>2325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Wouters</dc:creator>
  <cp:keywords/>
  <dc:description/>
  <cp:lastModifiedBy>Ruth Lembrechts</cp:lastModifiedBy>
  <cp:revision>18</cp:revision>
  <cp:lastPrinted>2024-10-16T06:38:00Z</cp:lastPrinted>
  <dcterms:created xsi:type="dcterms:W3CDTF">2025-04-30T07:38:00Z</dcterms:created>
  <dcterms:modified xsi:type="dcterms:W3CDTF">2025-04-30T09:21:00Z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0x010100E5B23CBEC15EF443818A347F7744E75800EAD8ADB44FEAB74E92F1631B7327402B</vt:lpwstr>
  </property>
  <property fmtid="{D5CDD505-2E9C-101B-9397-08002B2CF9AE}" pid="3" name="MediaServiceImageTags">
    <vt:lpwstr/>
  </property>
  <property fmtid="{D5CDD505-2E9C-101B-9397-08002B2CF9AE}" pid="4" name="ZG_x0020_Thema">
    <vt:lpwstr>1;#Overlegfora|821297a2-f9b8-4a1a-b2e3-15e330834198</vt:lpwstr>
  </property>
  <property fmtid="{D5CDD505-2E9C-101B-9397-08002B2CF9AE}" pid="5" name="lcf76f155ced4ddcb4097134ff3c332f">
    <vt:lpwstr/>
  </property>
  <property fmtid="{D5CDD505-2E9C-101B-9397-08002B2CF9AE}" pid="6" name="ZG Thema">
    <vt:lpwstr>1;#Overlegfora|821297a2-f9b8-4a1a-b2e3-15e330834198</vt:lpwstr>
  </property>
  <property fmtid="{D5CDD505-2E9C-101B-9397-08002B2CF9AE}" pid="7" name="ZG_x0020_Subthema">
    <vt:lpwstr/>
  </property>
  <property fmtid="{D5CDD505-2E9C-101B-9397-08002B2CF9AE}" pid="8" name="ZG Subthema">
    <vt:lpwstr/>
  </property>
</Properties>
</file>