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DFBAFF" w14:textId="77777777" w:rsidR="00DE130C" w:rsidRDefault="00106E1C" w:rsidP="00CA2A8F">
      <w:pPr>
        <w:pStyle w:val="5"/>
        <w:jc w:val="center"/>
        <w:rPr>
          <w:b/>
          <w:i w:val="0"/>
          <w:szCs w:val="28"/>
        </w:rPr>
      </w:pPr>
      <w:r w:rsidRPr="001E71CA">
        <w:rPr>
          <w:b/>
          <w:i w:val="0"/>
          <w:szCs w:val="28"/>
        </w:rPr>
        <w:t xml:space="preserve">КАЛЕНДАРНО-ТЕМАТИЧНЕ ПЛАНУВАННЯ </w:t>
      </w:r>
      <w:r w:rsidRPr="001E71CA">
        <w:rPr>
          <w:b/>
          <w:i w:val="0"/>
          <w:szCs w:val="28"/>
        </w:rPr>
        <w:br/>
        <w:t>УРОКІВ ЗАРУБІЖНОЇ ЛІТЕРАТУРИ</w:t>
      </w:r>
      <w:r w:rsidR="00DE130C" w:rsidRPr="001E71CA">
        <w:rPr>
          <w:b/>
          <w:i w:val="0"/>
          <w:szCs w:val="28"/>
        </w:rPr>
        <w:t xml:space="preserve"> </w:t>
      </w:r>
      <w:r w:rsidR="00DE130C" w:rsidRPr="001E71CA">
        <w:rPr>
          <w:b/>
          <w:i w:val="0"/>
          <w:szCs w:val="28"/>
        </w:rPr>
        <w:br/>
      </w:r>
      <w:r w:rsidR="005D38BF" w:rsidRPr="001E71CA">
        <w:rPr>
          <w:b/>
          <w:i w:val="0"/>
          <w:szCs w:val="28"/>
        </w:rPr>
        <w:t>у</w:t>
      </w:r>
      <w:r w:rsidR="00DE130C" w:rsidRPr="001E71CA">
        <w:rPr>
          <w:b/>
          <w:i w:val="0"/>
          <w:szCs w:val="28"/>
        </w:rPr>
        <w:t xml:space="preserve"> </w:t>
      </w:r>
      <w:r w:rsidR="00EC1C52">
        <w:rPr>
          <w:b/>
          <w:i w:val="0"/>
          <w:szCs w:val="28"/>
        </w:rPr>
        <w:t>7</w:t>
      </w:r>
      <w:r w:rsidRPr="001E71CA">
        <w:rPr>
          <w:b/>
          <w:i w:val="0"/>
          <w:szCs w:val="28"/>
        </w:rPr>
        <w:t xml:space="preserve"> КЛАС</w:t>
      </w:r>
      <w:r w:rsidR="00376DC8" w:rsidRPr="001E71CA">
        <w:rPr>
          <w:b/>
          <w:i w:val="0"/>
          <w:szCs w:val="28"/>
        </w:rPr>
        <w:t>І</w:t>
      </w:r>
      <w:r w:rsidRPr="001E71CA">
        <w:rPr>
          <w:b/>
          <w:i w:val="0"/>
          <w:szCs w:val="28"/>
        </w:rPr>
        <w:t xml:space="preserve"> </w:t>
      </w:r>
      <w:r w:rsidR="00D624CD">
        <w:rPr>
          <w:b/>
          <w:i w:val="0"/>
          <w:szCs w:val="28"/>
        </w:rPr>
        <w:br/>
        <w:t>(за оновленою програмою «Зарубіжна література Ніколенко О. та ін.)</w:t>
      </w:r>
    </w:p>
    <w:p w14:paraId="0715A27B" w14:textId="77777777" w:rsidR="00EC1C52" w:rsidRPr="00EC1C52" w:rsidRDefault="00EC1C52" w:rsidP="00EC1C52">
      <w:pPr>
        <w:rPr>
          <w:lang w:val="uk-UA"/>
        </w:rPr>
      </w:pPr>
    </w:p>
    <w:p w14:paraId="6406F3FE" w14:textId="77777777" w:rsidR="003B1AFA" w:rsidRPr="001E71CA" w:rsidRDefault="003B1AFA" w:rsidP="003B1AFA">
      <w:pPr>
        <w:jc w:val="center"/>
        <w:rPr>
          <w:rFonts w:ascii="Century Schoolbook" w:hAnsi="Century Schoolbook"/>
          <w:b/>
          <w:bCs/>
          <w:i/>
          <w:iCs/>
          <w:lang w:val="uk-UA"/>
        </w:rPr>
      </w:pPr>
    </w:p>
    <w:p w14:paraId="79CB30A9" w14:textId="77777777" w:rsidR="003B1AFA" w:rsidRDefault="005466AC" w:rsidP="003B1AFA">
      <w:pPr>
        <w:rPr>
          <w:rFonts w:ascii="Century Schoolbook" w:hAnsi="Century Schoolbook"/>
          <w:b/>
          <w:bCs/>
          <w:i/>
          <w:iCs/>
          <w:sz w:val="28"/>
          <w:szCs w:val="28"/>
          <w:lang w:val="uk-UA"/>
        </w:rPr>
      </w:pPr>
      <w:r w:rsidRPr="001E71CA">
        <w:rPr>
          <w:rFonts w:ascii="Century Schoolbook" w:hAnsi="Century Schoolbook"/>
          <w:b/>
          <w:bCs/>
          <w:i/>
          <w:iCs/>
          <w:sz w:val="28"/>
          <w:szCs w:val="28"/>
          <w:lang w:val="uk-UA"/>
        </w:rPr>
        <w:t>70</w:t>
      </w:r>
      <w:r w:rsidR="003B1AFA" w:rsidRPr="001E71CA">
        <w:rPr>
          <w:rFonts w:ascii="Century Schoolbook" w:hAnsi="Century Schoolbook"/>
          <w:b/>
          <w:bCs/>
          <w:i/>
          <w:iCs/>
          <w:sz w:val="28"/>
          <w:szCs w:val="28"/>
          <w:lang w:val="uk-UA"/>
        </w:rPr>
        <w:t xml:space="preserve"> год./рік (</w:t>
      </w:r>
      <w:r w:rsidRPr="001E71CA">
        <w:rPr>
          <w:rFonts w:ascii="Century Schoolbook" w:hAnsi="Century Schoolbook"/>
          <w:b/>
          <w:bCs/>
          <w:i/>
          <w:iCs/>
          <w:sz w:val="28"/>
          <w:szCs w:val="28"/>
          <w:lang w:val="uk-UA"/>
        </w:rPr>
        <w:t>2</w:t>
      </w:r>
      <w:r w:rsidR="00630437" w:rsidRPr="001E71CA">
        <w:rPr>
          <w:rFonts w:ascii="Century Schoolbook" w:hAnsi="Century Schoolbook"/>
          <w:b/>
          <w:bCs/>
          <w:i/>
          <w:iCs/>
          <w:sz w:val="28"/>
          <w:szCs w:val="28"/>
          <w:lang w:val="uk-UA"/>
        </w:rPr>
        <w:t xml:space="preserve"> год./</w:t>
      </w:r>
      <w:r w:rsidR="003B1AFA" w:rsidRPr="001E71CA">
        <w:rPr>
          <w:rFonts w:ascii="Century Schoolbook" w:hAnsi="Century Schoolbook"/>
          <w:b/>
          <w:bCs/>
          <w:i/>
          <w:iCs/>
          <w:sz w:val="28"/>
          <w:szCs w:val="28"/>
          <w:lang w:val="uk-UA"/>
        </w:rPr>
        <w:t xml:space="preserve"> тижд.)</w:t>
      </w:r>
    </w:p>
    <w:p w14:paraId="0316B7FD" w14:textId="77777777" w:rsidR="00EC1C52" w:rsidRDefault="00EC1C52" w:rsidP="003B1AFA">
      <w:pPr>
        <w:rPr>
          <w:rFonts w:ascii="Century Schoolbook" w:hAnsi="Century Schoolbook"/>
          <w:b/>
          <w:bCs/>
          <w:i/>
          <w:iCs/>
          <w:sz w:val="28"/>
          <w:szCs w:val="28"/>
          <w:lang w:val="uk-UA"/>
        </w:rPr>
      </w:pPr>
    </w:p>
    <w:p w14:paraId="199D0A4D" w14:textId="77777777" w:rsidR="00EC1C52" w:rsidRPr="001E71CA" w:rsidRDefault="00EC1C52" w:rsidP="003B1AFA">
      <w:pPr>
        <w:rPr>
          <w:rFonts w:ascii="Century Schoolbook" w:hAnsi="Century Schoolbook"/>
          <w:b/>
          <w:bCs/>
          <w:i/>
          <w:iCs/>
          <w:sz w:val="28"/>
          <w:szCs w:val="28"/>
          <w:lang w:val="uk-UA"/>
        </w:rPr>
      </w:pPr>
    </w:p>
    <w:p w14:paraId="38A0F7F4" w14:textId="77777777" w:rsidR="00DE130C" w:rsidRPr="001E71CA" w:rsidRDefault="00351A1A" w:rsidP="003B1AFA">
      <w:pPr>
        <w:rPr>
          <w:sz w:val="28"/>
          <w:szCs w:val="28"/>
          <w:lang w:val="uk-UA"/>
        </w:rPr>
      </w:pPr>
      <w:r w:rsidRPr="001E71CA">
        <w:rPr>
          <w:sz w:val="28"/>
          <w:szCs w:val="28"/>
          <w:lang w:val="uk-UA"/>
        </w:rPr>
        <w:t>Тематичне д</w:t>
      </w:r>
      <w:r w:rsidR="003A0A64" w:rsidRPr="001E71CA">
        <w:rPr>
          <w:sz w:val="28"/>
          <w:szCs w:val="28"/>
          <w:lang w:val="uk-UA"/>
        </w:rPr>
        <w:t>іагностування</w:t>
      </w:r>
      <w:r w:rsidR="006A0B38" w:rsidRPr="001E71CA">
        <w:rPr>
          <w:sz w:val="28"/>
          <w:szCs w:val="28"/>
          <w:lang w:val="uk-UA"/>
        </w:rPr>
        <w:t xml:space="preserve"> </w:t>
      </w:r>
      <w:r w:rsidR="003A0A64" w:rsidRPr="001E71CA">
        <w:rPr>
          <w:sz w:val="28"/>
          <w:szCs w:val="28"/>
          <w:lang w:val="uk-UA"/>
        </w:rPr>
        <w:t xml:space="preserve">– </w:t>
      </w:r>
      <w:r w:rsidR="00DE130C" w:rsidRPr="001E71CA">
        <w:rPr>
          <w:sz w:val="28"/>
          <w:szCs w:val="28"/>
          <w:lang w:val="uk-UA"/>
        </w:rPr>
        <w:tab/>
        <w:t>6</w:t>
      </w:r>
      <w:r w:rsidR="003A0A64" w:rsidRPr="001E71CA">
        <w:rPr>
          <w:sz w:val="28"/>
          <w:szCs w:val="28"/>
          <w:lang w:val="uk-UA"/>
        </w:rPr>
        <w:t xml:space="preserve"> год.</w:t>
      </w:r>
      <w:r w:rsidR="006A0B38" w:rsidRPr="001E71CA">
        <w:rPr>
          <w:sz w:val="28"/>
          <w:szCs w:val="28"/>
          <w:lang w:val="uk-UA"/>
        </w:rPr>
        <w:t>:</w:t>
      </w:r>
      <w:r w:rsidR="003A0A64" w:rsidRPr="001E71CA">
        <w:rPr>
          <w:sz w:val="28"/>
          <w:szCs w:val="28"/>
          <w:lang w:val="uk-UA"/>
        </w:rPr>
        <w:t xml:space="preserve"> </w:t>
      </w:r>
      <w:r w:rsidR="00DE130C" w:rsidRPr="001E71CA">
        <w:rPr>
          <w:sz w:val="28"/>
          <w:szCs w:val="28"/>
          <w:lang w:val="uk-UA"/>
        </w:rPr>
        <w:tab/>
      </w:r>
      <w:r w:rsidR="003A0A64" w:rsidRPr="001E71CA">
        <w:rPr>
          <w:sz w:val="28"/>
          <w:szCs w:val="28"/>
          <w:lang w:val="uk-UA"/>
        </w:rPr>
        <w:t xml:space="preserve">І семестр </w:t>
      </w:r>
      <w:r w:rsidR="0038719C" w:rsidRPr="001E71CA">
        <w:rPr>
          <w:sz w:val="28"/>
          <w:szCs w:val="28"/>
          <w:lang w:val="uk-UA"/>
        </w:rPr>
        <w:t xml:space="preserve"> </w:t>
      </w:r>
      <w:r w:rsidR="003A0A64" w:rsidRPr="001E71CA">
        <w:rPr>
          <w:sz w:val="28"/>
          <w:szCs w:val="28"/>
          <w:lang w:val="uk-UA"/>
        </w:rPr>
        <w:t xml:space="preserve">– </w:t>
      </w:r>
      <w:r w:rsidR="00DE130C" w:rsidRPr="001E71CA">
        <w:rPr>
          <w:sz w:val="28"/>
          <w:szCs w:val="28"/>
          <w:lang w:val="uk-UA"/>
        </w:rPr>
        <w:t>3</w:t>
      </w:r>
      <w:r w:rsidR="003A0A64" w:rsidRPr="001E71CA">
        <w:rPr>
          <w:sz w:val="28"/>
          <w:szCs w:val="28"/>
          <w:lang w:val="uk-UA"/>
        </w:rPr>
        <w:t xml:space="preserve">, </w:t>
      </w:r>
    </w:p>
    <w:p w14:paraId="12551D2A" w14:textId="77777777" w:rsidR="0047342C" w:rsidRPr="001E71CA" w:rsidRDefault="003A0A64" w:rsidP="00DE130C">
      <w:pPr>
        <w:ind w:left="4248" w:firstLine="708"/>
        <w:rPr>
          <w:sz w:val="28"/>
          <w:szCs w:val="28"/>
          <w:lang w:val="uk-UA"/>
        </w:rPr>
      </w:pPr>
      <w:r w:rsidRPr="001E71CA">
        <w:rPr>
          <w:sz w:val="28"/>
          <w:szCs w:val="28"/>
          <w:lang w:val="uk-UA"/>
        </w:rPr>
        <w:t xml:space="preserve">ІІ семестр </w:t>
      </w:r>
      <w:r w:rsidR="0038719C" w:rsidRPr="001E71CA">
        <w:rPr>
          <w:sz w:val="28"/>
          <w:szCs w:val="28"/>
          <w:lang w:val="uk-UA"/>
        </w:rPr>
        <w:t>–</w:t>
      </w:r>
      <w:r w:rsidRPr="001E71CA">
        <w:rPr>
          <w:sz w:val="28"/>
          <w:szCs w:val="28"/>
          <w:lang w:val="uk-UA"/>
        </w:rPr>
        <w:t xml:space="preserve"> </w:t>
      </w:r>
      <w:r w:rsidR="00DE130C" w:rsidRPr="001E71CA">
        <w:rPr>
          <w:sz w:val="28"/>
          <w:szCs w:val="28"/>
          <w:lang w:val="uk-UA"/>
        </w:rPr>
        <w:t>3</w:t>
      </w:r>
      <w:r w:rsidRPr="001E71CA">
        <w:rPr>
          <w:sz w:val="28"/>
          <w:szCs w:val="28"/>
          <w:lang w:val="uk-UA"/>
        </w:rPr>
        <w:t xml:space="preserve"> </w:t>
      </w:r>
    </w:p>
    <w:p w14:paraId="664C9FB5" w14:textId="77777777" w:rsidR="0047342C" w:rsidRPr="001E71CA" w:rsidRDefault="003A0A64" w:rsidP="003B1AFA">
      <w:pPr>
        <w:rPr>
          <w:sz w:val="28"/>
          <w:szCs w:val="28"/>
          <w:lang w:val="uk-UA"/>
        </w:rPr>
      </w:pPr>
      <w:r w:rsidRPr="001E71CA">
        <w:rPr>
          <w:sz w:val="28"/>
          <w:szCs w:val="28"/>
          <w:lang w:val="uk-UA"/>
        </w:rPr>
        <w:t xml:space="preserve">Розвиток мовлення – </w:t>
      </w:r>
      <w:r w:rsidR="00DE130C" w:rsidRPr="001E71CA">
        <w:rPr>
          <w:sz w:val="28"/>
          <w:szCs w:val="28"/>
          <w:lang w:val="uk-UA"/>
        </w:rPr>
        <w:tab/>
      </w:r>
      <w:r w:rsidR="00DE130C" w:rsidRPr="001E71CA">
        <w:rPr>
          <w:sz w:val="28"/>
          <w:szCs w:val="28"/>
          <w:lang w:val="uk-UA"/>
        </w:rPr>
        <w:tab/>
      </w:r>
      <w:r w:rsidRPr="001E71CA">
        <w:rPr>
          <w:sz w:val="28"/>
          <w:szCs w:val="28"/>
          <w:lang w:val="uk-UA"/>
        </w:rPr>
        <w:t>4 год.</w:t>
      </w:r>
      <w:r w:rsidR="0047342C" w:rsidRPr="001E71CA">
        <w:rPr>
          <w:sz w:val="28"/>
          <w:szCs w:val="28"/>
          <w:lang w:val="uk-UA"/>
        </w:rPr>
        <w:tab/>
        <w:t xml:space="preserve">:    </w:t>
      </w:r>
      <w:r w:rsidR="00DE130C" w:rsidRPr="001E71CA">
        <w:rPr>
          <w:sz w:val="28"/>
          <w:szCs w:val="28"/>
          <w:lang w:val="uk-UA"/>
        </w:rPr>
        <w:tab/>
      </w:r>
      <w:r w:rsidRPr="001E71CA">
        <w:rPr>
          <w:sz w:val="28"/>
          <w:szCs w:val="28"/>
          <w:lang w:val="uk-UA"/>
        </w:rPr>
        <w:t xml:space="preserve">І семестр – </w:t>
      </w:r>
      <w:r w:rsidR="0038719C" w:rsidRPr="001E71CA">
        <w:rPr>
          <w:sz w:val="28"/>
          <w:szCs w:val="28"/>
          <w:lang w:val="uk-UA"/>
        </w:rPr>
        <w:t xml:space="preserve"> 2 (у+п);</w:t>
      </w:r>
    </w:p>
    <w:p w14:paraId="2497DF96" w14:textId="77777777" w:rsidR="0047342C" w:rsidRPr="001E71CA" w:rsidRDefault="006A0B38" w:rsidP="0047342C">
      <w:pPr>
        <w:ind w:left="2832" w:firstLine="708"/>
        <w:rPr>
          <w:sz w:val="28"/>
          <w:szCs w:val="28"/>
          <w:lang w:val="uk-UA"/>
        </w:rPr>
      </w:pPr>
      <w:r w:rsidRPr="001E71CA">
        <w:rPr>
          <w:sz w:val="28"/>
          <w:szCs w:val="28"/>
          <w:lang w:val="uk-UA"/>
        </w:rPr>
        <w:t xml:space="preserve">  </w:t>
      </w:r>
      <w:r w:rsidR="00DE130C" w:rsidRPr="001E71CA">
        <w:rPr>
          <w:sz w:val="28"/>
          <w:szCs w:val="28"/>
          <w:lang w:val="uk-UA"/>
        </w:rPr>
        <w:tab/>
      </w:r>
      <w:r w:rsidR="00DE130C" w:rsidRPr="001E71CA">
        <w:rPr>
          <w:sz w:val="28"/>
          <w:szCs w:val="28"/>
          <w:lang w:val="uk-UA"/>
        </w:rPr>
        <w:tab/>
      </w:r>
      <w:r w:rsidR="00D82C73" w:rsidRPr="001E71CA">
        <w:rPr>
          <w:sz w:val="28"/>
          <w:szCs w:val="28"/>
          <w:lang w:val="uk-UA"/>
        </w:rPr>
        <w:t>ІІ семестр – 2 (у+п)</w:t>
      </w:r>
      <w:r w:rsidR="003A0A64" w:rsidRPr="001E71CA">
        <w:rPr>
          <w:sz w:val="28"/>
          <w:szCs w:val="28"/>
          <w:lang w:val="uk-UA"/>
        </w:rPr>
        <w:t xml:space="preserve"> </w:t>
      </w:r>
    </w:p>
    <w:p w14:paraId="7169487E" w14:textId="77777777" w:rsidR="00245001" w:rsidRPr="001E71CA" w:rsidRDefault="003A0A64" w:rsidP="00245001">
      <w:pPr>
        <w:rPr>
          <w:sz w:val="28"/>
          <w:szCs w:val="28"/>
          <w:lang w:val="uk-UA"/>
        </w:rPr>
      </w:pPr>
      <w:r w:rsidRPr="001E71CA">
        <w:rPr>
          <w:sz w:val="28"/>
          <w:szCs w:val="28"/>
          <w:lang w:val="uk-UA"/>
        </w:rPr>
        <w:t xml:space="preserve">Позакласне читання – </w:t>
      </w:r>
      <w:r w:rsidR="00DE130C" w:rsidRPr="001E71CA">
        <w:rPr>
          <w:sz w:val="28"/>
          <w:szCs w:val="28"/>
          <w:lang w:val="uk-UA"/>
        </w:rPr>
        <w:tab/>
      </w:r>
      <w:r w:rsidR="00DE130C" w:rsidRPr="001E71CA">
        <w:rPr>
          <w:sz w:val="28"/>
          <w:szCs w:val="28"/>
          <w:lang w:val="uk-UA"/>
        </w:rPr>
        <w:tab/>
      </w:r>
      <w:r w:rsidR="00351A1A" w:rsidRPr="001E71CA">
        <w:rPr>
          <w:sz w:val="28"/>
          <w:szCs w:val="28"/>
          <w:lang w:val="uk-UA"/>
        </w:rPr>
        <w:t>4</w:t>
      </w:r>
      <w:r w:rsidRPr="001E71CA">
        <w:rPr>
          <w:sz w:val="28"/>
          <w:szCs w:val="28"/>
          <w:lang w:val="uk-UA"/>
        </w:rPr>
        <w:t xml:space="preserve"> год.</w:t>
      </w:r>
      <w:r w:rsidR="004800B1" w:rsidRPr="001E71CA">
        <w:rPr>
          <w:sz w:val="28"/>
          <w:szCs w:val="28"/>
          <w:lang w:val="uk-UA"/>
        </w:rPr>
        <w:t xml:space="preserve"> </w:t>
      </w:r>
      <w:r w:rsidR="00245001" w:rsidRPr="001E71CA">
        <w:rPr>
          <w:sz w:val="28"/>
          <w:szCs w:val="28"/>
          <w:lang w:val="uk-UA"/>
        </w:rPr>
        <w:tab/>
        <w:t>І семестр –  2;</w:t>
      </w:r>
    </w:p>
    <w:p w14:paraId="6F0F0328" w14:textId="77777777" w:rsidR="00245001" w:rsidRPr="001E71CA" w:rsidRDefault="00245001" w:rsidP="00245001">
      <w:pPr>
        <w:ind w:left="2832" w:firstLine="708"/>
        <w:rPr>
          <w:sz w:val="28"/>
          <w:szCs w:val="28"/>
          <w:lang w:val="uk-UA"/>
        </w:rPr>
      </w:pPr>
      <w:r w:rsidRPr="001E71CA">
        <w:rPr>
          <w:sz w:val="28"/>
          <w:szCs w:val="28"/>
          <w:lang w:val="uk-UA"/>
        </w:rPr>
        <w:t xml:space="preserve">  </w:t>
      </w:r>
      <w:r w:rsidRPr="001E71CA">
        <w:rPr>
          <w:sz w:val="28"/>
          <w:szCs w:val="28"/>
          <w:lang w:val="uk-UA"/>
        </w:rPr>
        <w:tab/>
      </w:r>
      <w:r w:rsidRPr="001E71CA">
        <w:rPr>
          <w:sz w:val="28"/>
          <w:szCs w:val="28"/>
          <w:lang w:val="uk-UA"/>
        </w:rPr>
        <w:tab/>
        <w:t xml:space="preserve">ІІ семестр – 2 </w:t>
      </w:r>
    </w:p>
    <w:p w14:paraId="2DF8F943" w14:textId="77777777" w:rsidR="00253AA9" w:rsidRPr="001E71CA" w:rsidRDefault="00DE130C" w:rsidP="008D0CF3">
      <w:pPr>
        <w:rPr>
          <w:sz w:val="28"/>
          <w:szCs w:val="28"/>
          <w:lang w:val="uk-UA"/>
        </w:rPr>
      </w:pPr>
      <w:r w:rsidRPr="001E71CA">
        <w:rPr>
          <w:sz w:val="28"/>
          <w:szCs w:val="28"/>
          <w:lang w:val="uk-UA"/>
        </w:rPr>
        <w:t xml:space="preserve">Виразне декламування – </w:t>
      </w:r>
      <w:r w:rsidRPr="001E71CA">
        <w:rPr>
          <w:sz w:val="28"/>
          <w:szCs w:val="28"/>
          <w:lang w:val="uk-UA"/>
        </w:rPr>
        <w:tab/>
        <w:t>1 год.</w:t>
      </w:r>
      <w:r w:rsidR="00165147" w:rsidRPr="001E71CA">
        <w:rPr>
          <w:sz w:val="28"/>
          <w:szCs w:val="28"/>
          <w:lang w:val="uk-UA"/>
        </w:rPr>
        <w:tab/>
      </w:r>
      <w:r w:rsidR="00165147" w:rsidRPr="001E71CA">
        <w:rPr>
          <w:sz w:val="28"/>
          <w:szCs w:val="28"/>
          <w:lang w:val="uk-UA"/>
        </w:rPr>
        <w:tab/>
        <w:t>(ІІ семестр)</w:t>
      </w:r>
    </w:p>
    <w:p w14:paraId="437F5030" w14:textId="77777777" w:rsidR="00D465BF" w:rsidRDefault="00D465BF" w:rsidP="009F0BAC">
      <w:pPr>
        <w:jc w:val="center"/>
        <w:rPr>
          <w:b/>
          <w:lang w:val="uk-UA"/>
        </w:rPr>
      </w:pPr>
    </w:p>
    <w:p w14:paraId="06341AE8" w14:textId="77777777" w:rsidR="00D465BF" w:rsidRPr="001E71CA" w:rsidRDefault="00D465BF" w:rsidP="009F0BAC">
      <w:pPr>
        <w:jc w:val="center"/>
        <w:rPr>
          <w:b/>
          <w:lang w:val="uk-UA"/>
        </w:rPr>
      </w:pPr>
    </w:p>
    <w:p w14:paraId="17F8E51D" w14:textId="77777777" w:rsidR="009F0BAC" w:rsidRPr="001E71CA" w:rsidRDefault="009F0BAC" w:rsidP="008D0CF3">
      <w:pPr>
        <w:rPr>
          <w:lang w:val="uk-UA"/>
        </w:rPr>
      </w:pPr>
    </w:p>
    <w:tbl>
      <w:tblPr>
        <w:tblW w:w="15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7"/>
        <w:gridCol w:w="73"/>
        <w:gridCol w:w="1438"/>
        <w:gridCol w:w="73"/>
        <w:gridCol w:w="240"/>
        <w:gridCol w:w="5801"/>
        <w:gridCol w:w="80"/>
        <w:gridCol w:w="24"/>
        <w:gridCol w:w="119"/>
        <w:gridCol w:w="70"/>
        <w:gridCol w:w="1656"/>
        <w:gridCol w:w="22"/>
        <w:gridCol w:w="537"/>
        <w:gridCol w:w="1724"/>
        <w:gridCol w:w="646"/>
        <w:gridCol w:w="1562"/>
        <w:gridCol w:w="6"/>
        <w:gridCol w:w="13"/>
        <w:gridCol w:w="14"/>
        <w:gridCol w:w="567"/>
      </w:tblGrid>
      <w:tr w:rsidR="003B1AFA" w14:paraId="086C9670" w14:textId="77777777">
        <w:tc>
          <w:tcPr>
            <w:tcW w:w="827" w:type="dxa"/>
            <w:shd w:val="clear" w:color="auto" w:fill="auto"/>
          </w:tcPr>
          <w:p w14:paraId="427A512B" w14:textId="77777777" w:rsidR="00106E1C" w:rsidRDefault="00106E1C" w:rsidP="008D0CF3">
            <w:pPr>
              <w:rPr>
                <w:rFonts w:ascii="Century Schoolbook" w:hAnsi="Century Schoolbook"/>
                <w:bCs/>
                <w:sz w:val="28"/>
                <w:szCs w:val="28"/>
                <w:lang w:val="uk-UA"/>
              </w:rPr>
            </w:pPr>
          </w:p>
          <w:p w14:paraId="6988AAF9" w14:textId="77777777" w:rsidR="003B1AFA" w:rsidRDefault="003B1AFA" w:rsidP="008D0CF3">
            <w:pPr>
              <w:rPr>
                <w:rFonts w:ascii="Century Schoolbook" w:hAnsi="Century Schoolbook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bCs/>
                <w:sz w:val="28"/>
                <w:szCs w:val="28"/>
                <w:lang w:val="uk-UA"/>
              </w:rPr>
              <w:t>№</w:t>
            </w:r>
          </w:p>
          <w:p w14:paraId="3B13EFD1" w14:textId="77777777" w:rsidR="00E77146" w:rsidRDefault="00E77146" w:rsidP="008D0CF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bCs/>
                <w:sz w:val="28"/>
                <w:szCs w:val="28"/>
                <w:lang w:val="uk-UA"/>
              </w:rPr>
              <w:t>з/п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06E40B35" w14:textId="77777777" w:rsidR="00106E1C" w:rsidRDefault="00106E1C" w:rsidP="008D0CF3">
            <w:pPr>
              <w:rPr>
                <w:b/>
                <w:sz w:val="28"/>
                <w:szCs w:val="28"/>
                <w:lang w:val="uk-UA"/>
              </w:rPr>
            </w:pPr>
          </w:p>
          <w:p w14:paraId="758EA167" w14:textId="77777777" w:rsidR="008D0CF3" w:rsidRDefault="003B1AFA" w:rsidP="008D0CF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5801" w:type="dxa"/>
            <w:shd w:val="clear" w:color="auto" w:fill="auto"/>
          </w:tcPr>
          <w:p w14:paraId="7BD2F29C" w14:textId="77777777" w:rsidR="00106E1C" w:rsidRDefault="00106E1C" w:rsidP="008D0CF3">
            <w:pP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</w:pPr>
          </w:p>
          <w:p w14:paraId="66B25729" w14:textId="77777777" w:rsidR="008D0CF3" w:rsidRDefault="005D4808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Зміст навчального матеріалу</w:t>
            </w:r>
          </w:p>
          <w:p w14:paraId="62C6AFE9" w14:textId="77777777" w:rsidR="003B1AFA" w:rsidRDefault="003B1AFA" w:rsidP="008D0CF3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508" w:type="dxa"/>
            <w:gridSpan w:val="7"/>
            <w:shd w:val="clear" w:color="auto" w:fill="auto"/>
          </w:tcPr>
          <w:p w14:paraId="7B576CAF" w14:textId="77777777" w:rsidR="00106E1C" w:rsidRDefault="00106E1C" w:rsidP="008D0CF3">
            <w:pPr>
              <w:rPr>
                <w:b/>
                <w:sz w:val="28"/>
                <w:szCs w:val="28"/>
                <w:lang w:val="uk-UA"/>
              </w:rPr>
            </w:pPr>
          </w:p>
          <w:p w14:paraId="63F17D1E" w14:textId="77777777" w:rsidR="008D0CF3" w:rsidRDefault="003B1AF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Теорія </w:t>
            </w:r>
            <w:r w:rsidR="00AB52EE">
              <w:rPr>
                <w:b/>
                <w:sz w:val="28"/>
                <w:szCs w:val="28"/>
                <w:lang w:val="uk-UA"/>
              </w:rPr>
              <w:br/>
            </w:r>
            <w:r>
              <w:rPr>
                <w:b/>
                <w:sz w:val="28"/>
                <w:szCs w:val="28"/>
                <w:lang w:val="uk-UA"/>
              </w:rPr>
              <w:t>літератури</w:t>
            </w:r>
          </w:p>
        </w:tc>
        <w:tc>
          <w:tcPr>
            <w:tcW w:w="2370" w:type="dxa"/>
            <w:gridSpan w:val="2"/>
            <w:shd w:val="clear" w:color="auto" w:fill="auto"/>
          </w:tcPr>
          <w:p w14:paraId="4259D85E" w14:textId="77777777" w:rsidR="00106E1C" w:rsidRDefault="00106E1C" w:rsidP="008D0CF3">
            <w:pPr>
              <w:rPr>
                <w:b/>
                <w:sz w:val="28"/>
                <w:szCs w:val="28"/>
                <w:lang w:val="uk-UA"/>
              </w:rPr>
            </w:pPr>
          </w:p>
          <w:p w14:paraId="0BCE5A47" w14:textId="77777777" w:rsidR="008D0CF3" w:rsidRDefault="002C0B3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Україна і світ</w:t>
            </w:r>
          </w:p>
        </w:tc>
        <w:tc>
          <w:tcPr>
            <w:tcW w:w="2162" w:type="dxa"/>
            <w:gridSpan w:val="5"/>
            <w:shd w:val="clear" w:color="auto" w:fill="auto"/>
          </w:tcPr>
          <w:p w14:paraId="066A1E41" w14:textId="77777777" w:rsidR="00106E1C" w:rsidRDefault="00106E1C" w:rsidP="008D0CF3">
            <w:pPr>
              <w:rPr>
                <w:b/>
                <w:sz w:val="28"/>
                <w:szCs w:val="28"/>
                <w:lang w:val="uk-UA"/>
              </w:rPr>
            </w:pPr>
          </w:p>
          <w:p w14:paraId="30174987" w14:textId="77777777" w:rsidR="008D0CF3" w:rsidRDefault="003B1AF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Література</w:t>
            </w:r>
            <w:r w:rsidR="00B82EDF">
              <w:rPr>
                <w:b/>
                <w:sz w:val="28"/>
                <w:szCs w:val="28"/>
                <w:lang w:val="uk-UA"/>
              </w:rPr>
              <w:br/>
            </w:r>
            <w:r>
              <w:rPr>
                <w:b/>
                <w:sz w:val="28"/>
                <w:szCs w:val="28"/>
                <w:lang w:val="uk-UA"/>
              </w:rPr>
              <w:t xml:space="preserve"> і культура</w:t>
            </w:r>
          </w:p>
        </w:tc>
      </w:tr>
      <w:tr w:rsidR="005D38BF" w14:paraId="09AC325A" w14:textId="77777777">
        <w:tc>
          <w:tcPr>
            <w:tcW w:w="15492" w:type="dxa"/>
            <w:gridSpan w:val="20"/>
            <w:shd w:val="clear" w:color="auto" w:fill="auto"/>
          </w:tcPr>
          <w:p w14:paraId="48D40AB9" w14:textId="77777777" w:rsidR="005D38BF" w:rsidRDefault="005D38BF">
            <w:pPr>
              <w:spacing w:before="120" w:after="120"/>
              <w:jc w:val="center"/>
              <w:rPr>
                <w:b/>
                <w:color w:val="993300"/>
                <w:sz w:val="28"/>
                <w:szCs w:val="28"/>
                <w:lang w:val="uk-UA"/>
              </w:rPr>
            </w:pPr>
            <w:r>
              <w:rPr>
                <w:b/>
                <w:color w:val="993300"/>
                <w:sz w:val="28"/>
                <w:szCs w:val="28"/>
                <w:lang w:val="uk-UA"/>
              </w:rPr>
              <w:t xml:space="preserve">ВСТУП. </w:t>
            </w:r>
            <w:r w:rsidR="00C3587A">
              <w:rPr>
                <w:b/>
                <w:color w:val="993300"/>
                <w:sz w:val="28"/>
                <w:szCs w:val="28"/>
                <w:lang w:val="uk-UA"/>
              </w:rPr>
              <w:t>Роль художнього перекладу в сучасну добу</w:t>
            </w:r>
          </w:p>
        </w:tc>
      </w:tr>
      <w:tr w:rsidR="003B1AFA" w14:paraId="4835F040" w14:textId="77777777">
        <w:tc>
          <w:tcPr>
            <w:tcW w:w="827" w:type="dxa"/>
            <w:shd w:val="clear" w:color="auto" w:fill="auto"/>
          </w:tcPr>
          <w:p w14:paraId="2E1463B0" w14:textId="77777777" w:rsidR="003B1AFA" w:rsidRDefault="002C0B3E">
            <w:pPr>
              <w:spacing w:before="120" w:after="12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1584" w:type="dxa"/>
            <w:gridSpan w:val="3"/>
            <w:shd w:val="clear" w:color="auto" w:fill="auto"/>
          </w:tcPr>
          <w:p w14:paraId="5F412B3B" w14:textId="77777777" w:rsidR="003B1AFA" w:rsidRDefault="003B1AFA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41" w:type="dxa"/>
            <w:gridSpan w:val="2"/>
            <w:shd w:val="clear" w:color="auto" w:fill="auto"/>
          </w:tcPr>
          <w:p w14:paraId="62245D88" w14:textId="77777777" w:rsidR="00C3587A" w:rsidRDefault="00C3587A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Оригінал і переклад. Види перекладів.</w:t>
            </w:r>
          </w:p>
          <w:p w14:paraId="28252836" w14:textId="77777777" w:rsidR="003B1AFA" w:rsidRDefault="00C3587A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Видатні українські перекладачі.</w:t>
            </w:r>
          </w:p>
        </w:tc>
        <w:tc>
          <w:tcPr>
            <w:tcW w:w="2508" w:type="dxa"/>
            <w:gridSpan w:val="7"/>
            <w:shd w:val="clear" w:color="auto" w:fill="auto"/>
          </w:tcPr>
          <w:p w14:paraId="3484787C" w14:textId="77777777" w:rsidR="003B1AFA" w:rsidRDefault="00C3587A">
            <w:pPr>
              <w:spacing w:before="120" w:after="120"/>
              <w:jc w:val="both"/>
              <w:rPr>
                <w:i/>
                <w:color w:val="008000"/>
                <w:sz w:val="28"/>
                <w:szCs w:val="28"/>
                <w:lang w:val="uk-UA"/>
              </w:rPr>
            </w:pPr>
            <w:r>
              <w:rPr>
                <w:i/>
                <w:color w:val="008000"/>
                <w:sz w:val="28"/>
                <w:szCs w:val="28"/>
                <w:lang w:val="uk-UA"/>
              </w:rPr>
              <w:t>Поглиблення понять:</w:t>
            </w:r>
            <w:r w:rsidR="00705302">
              <w:rPr>
                <w:i/>
                <w:color w:val="008000"/>
                <w:sz w:val="28"/>
                <w:szCs w:val="28"/>
                <w:lang w:val="uk-UA"/>
              </w:rPr>
              <w:t xml:space="preserve"> </w:t>
            </w:r>
            <w:r>
              <w:rPr>
                <w:i/>
                <w:color w:val="008000"/>
                <w:sz w:val="28"/>
                <w:szCs w:val="28"/>
                <w:lang w:val="uk-UA"/>
              </w:rPr>
              <w:t>оригінал і переклад.</w:t>
            </w:r>
          </w:p>
        </w:tc>
        <w:tc>
          <w:tcPr>
            <w:tcW w:w="2370" w:type="dxa"/>
            <w:gridSpan w:val="2"/>
            <w:shd w:val="clear" w:color="auto" w:fill="auto"/>
          </w:tcPr>
          <w:p w14:paraId="590EF0DB" w14:textId="77777777" w:rsidR="003B1AFA" w:rsidRDefault="00C3587A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Основні відомості про</w:t>
            </w:r>
            <w:r w:rsidR="00917D7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розвиток української перекладацької школи.</w:t>
            </w:r>
          </w:p>
        </w:tc>
        <w:tc>
          <w:tcPr>
            <w:tcW w:w="2162" w:type="dxa"/>
            <w:gridSpan w:val="5"/>
            <w:shd w:val="clear" w:color="auto" w:fill="auto"/>
          </w:tcPr>
          <w:p w14:paraId="2D3AEA29" w14:textId="77777777" w:rsidR="003B1AFA" w:rsidRDefault="00C3587A">
            <w:pPr>
              <w:spacing w:before="120" w:after="120"/>
              <w:jc w:val="both"/>
              <w:rPr>
                <w:lang w:val="uk-UA"/>
              </w:rPr>
            </w:pPr>
            <w:r>
              <w:rPr>
                <w:lang w:val="uk-UA"/>
              </w:rPr>
              <w:t>Значення</w:t>
            </w:r>
            <w:r w:rsidRPr="00681A10">
              <w:t xml:space="preserve"> </w:t>
            </w:r>
            <w:r>
              <w:rPr>
                <w:lang w:val="uk-UA"/>
              </w:rPr>
              <w:t>художнього перекладу для розвитку культури,</w:t>
            </w:r>
            <w:r w:rsidR="00917D75">
              <w:rPr>
                <w:lang w:val="uk-UA"/>
              </w:rPr>
              <w:t xml:space="preserve"> </w:t>
            </w:r>
            <w:r>
              <w:rPr>
                <w:lang w:val="uk-UA"/>
              </w:rPr>
              <w:t>дружніх взаємин між країнами та народами.</w:t>
            </w:r>
          </w:p>
        </w:tc>
      </w:tr>
      <w:tr w:rsidR="005D38BF" w14:paraId="052D32AB" w14:textId="77777777">
        <w:tc>
          <w:tcPr>
            <w:tcW w:w="15492" w:type="dxa"/>
            <w:gridSpan w:val="20"/>
            <w:shd w:val="clear" w:color="auto" w:fill="auto"/>
          </w:tcPr>
          <w:p w14:paraId="584E9A6B" w14:textId="77777777" w:rsidR="00C3587A" w:rsidRDefault="00C3587A">
            <w:pPr>
              <w:spacing w:before="120" w:after="120"/>
              <w:jc w:val="center"/>
              <w:rPr>
                <w:b/>
                <w:color w:val="993300"/>
                <w:sz w:val="28"/>
                <w:szCs w:val="28"/>
                <w:lang w:val="uk-UA"/>
              </w:rPr>
            </w:pPr>
            <w:r>
              <w:rPr>
                <w:b/>
                <w:color w:val="993300"/>
                <w:sz w:val="28"/>
                <w:szCs w:val="28"/>
                <w:lang w:val="uk-UA"/>
              </w:rPr>
              <w:t>ГЕРОЇ ТА ГЕРОЇНІ БАЛАД</w:t>
            </w:r>
          </w:p>
          <w:p w14:paraId="5A86EC89" w14:textId="77777777" w:rsidR="005D38BF" w:rsidRDefault="00C3587A">
            <w:pPr>
              <w:spacing w:before="120" w:after="120"/>
              <w:jc w:val="center"/>
              <w:rPr>
                <w:b/>
                <w:color w:val="993300"/>
                <w:sz w:val="28"/>
                <w:szCs w:val="28"/>
                <w:lang w:val="uk-UA"/>
              </w:rPr>
            </w:pPr>
            <w:r>
              <w:rPr>
                <w:b/>
                <w:color w:val="993300"/>
                <w:sz w:val="28"/>
                <w:szCs w:val="28"/>
                <w:lang w:val="uk-UA"/>
              </w:rPr>
              <w:t>(</w:t>
            </w:r>
            <w:r w:rsidR="009C2947">
              <w:rPr>
                <w:b/>
                <w:color w:val="993300"/>
                <w:sz w:val="28"/>
                <w:szCs w:val="28"/>
                <w:lang w:val="uk-UA"/>
              </w:rPr>
              <w:t xml:space="preserve">відповідно до програми </w:t>
            </w:r>
            <w:r>
              <w:rPr>
                <w:b/>
                <w:color w:val="993300"/>
                <w:sz w:val="28"/>
                <w:szCs w:val="28"/>
                <w:lang w:val="uk-UA"/>
              </w:rPr>
              <w:t>1 фольклорна і 1 літературна балади за вибором учителя)</w:t>
            </w:r>
          </w:p>
        </w:tc>
      </w:tr>
      <w:tr w:rsidR="00E178D0" w14:paraId="60FB8EBE" w14:textId="77777777">
        <w:tc>
          <w:tcPr>
            <w:tcW w:w="827" w:type="dxa"/>
            <w:shd w:val="clear" w:color="auto" w:fill="auto"/>
          </w:tcPr>
          <w:p w14:paraId="31FD7701" w14:textId="77777777" w:rsidR="00E178D0" w:rsidRDefault="00C3587A">
            <w:pPr>
              <w:spacing w:before="120" w:after="12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en-US"/>
              </w:rPr>
              <w:lastRenderedPageBreak/>
              <w:t>2</w:t>
            </w:r>
            <w:r w:rsidR="00906CC0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63CB33A2" w14:textId="77777777" w:rsidR="00E178D0" w:rsidRDefault="00E178D0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801" w:type="dxa"/>
            <w:shd w:val="clear" w:color="auto" w:fill="auto"/>
          </w:tcPr>
          <w:p w14:paraId="0588B8A1" w14:textId="77777777" w:rsidR="00E178D0" w:rsidRDefault="00C3587A">
            <w:pPr>
              <w:spacing w:before="120" w:after="120"/>
              <w:jc w:val="both"/>
              <w:rPr>
                <w:b/>
                <w:bCs/>
                <w:i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Балада як жанр усної народної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творчості. Характерні ознаки балади.</w:t>
            </w:r>
          </w:p>
        </w:tc>
        <w:tc>
          <w:tcPr>
            <w:tcW w:w="2508" w:type="dxa"/>
            <w:gridSpan w:val="7"/>
            <w:shd w:val="clear" w:color="auto" w:fill="auto"/>
          </w:tcPr>
          <w:p w14:paraId="691FA5BE" w14:textId="77777777" w:rsidR="00E178D0" w:rsidRDefault="006C7A07">
            <w:pPr>
              <w:spacing w:before="120" w:after="120"/>
              <w:jc w:val="both"/>
              <w:rPr>
                <w:i/>
                <w:color w:val="008000"/>
                <w:sz w:val="28"/>
                <w:szCs w:val="28"/>
                <w:lang w:val="uk-UA"/>
              </w:rPr>
            </w:pPr>
            <w:r>
              <w:rPr>
                <w:i/>
                <w:color w:val="008000"/>
                <w:sz w:val="28"/>
                <w:szCs w:val="28"/>
                <w:lang w:val="uk-UA"/>
              </w:rPr>
              <w:t>Фольклорна балада та її ознаки.</w:t>
            </w:r>
          </w:p>
        </w:tc>
        <w:tc>
          <w:tcPr>
            <w:tcW w:w="2370" w:type="dxa"/>
            <w:gridSpan w:val="2"/>
            <w:shd w:val="clear" w:color="auto" w:fill="auto"/>
          </w:tcPr>
          <w:p w14:paraId="7E265F22" w14:textId="77777777" w:rsidR="00E178D0" w:rsidRDefault="00E178D0">
            <w:pPr>
              <w:spacing w:before="120" w:after="120"/>
              <w:jc w:val="both"/>
              <w:rPr>
                <w:rFonts w:ascii="Century Schoolbook" w:hAnsi="Century Schoolbook"/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2162" w:type="dxa"/>
            <w:gridSpan w:val="5"/>
            <w:shd w:val="clear" w:color="auto" w:fill="auto"/>
          </w:tcPr>
          <w:p w14:paraId="211C97E2" w14:textId="77777777" w:rsidR="00E178D0" w:rsidRDefault="00E178D0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3587A" w14:paraId="25B9CDAB" w14:textId="77777777">
        <w:tc>
          <w:tcPr>
            <w:tcW w:w="827" w:type="dxa"/>
            <w:shd w:val="clear" w:color="auto" w:fill="auto"/>
          </w:tcPr>
          <w:p w14:paraId="2DA00077" w14:textId="77777777" w:rsidR="00C3587A" w:rsidRDefault="00C3587A">
            <w:pPr>
              <w:spacing w:before="120" w:after="12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en-US"/>
              </w:rPr>
              <w:t>3.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6E3EAF38" w14:textId="77777777" w:rsidR="00C3587A" w:rsidRDefault="00C3587A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801" w:type="dxa"/>
            <w:shd w:val="clear" w:color="auto" w:fill="auto"/>
          </w:tcPr>
          <w:p w14:paraId="75D4D6F3" w14:textId="77777777" w:rsidR="00B938F3" w:rsidRDefault="00C3587A">
            <w:pPr>
              <w:spacing w:before="120" w:after="120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Англійська балада «Як Робін Гуд став розбійником». </w:t>
            </w:r>
            <w:r w:rsidR="00B938F3">
              <w:rPr>
                <w:bCs/>
                <w:sz w:val="28"/>
                <w:szCs w:val="28"/>
                <w:lang w:val="uk-UA"/>
              </w:rPr>
              <w:t xml:space="preserve">«Поєдинок Робіна Гуда з Гаєм Гізборном» </w:t>
            </w:r>
            <w:r w:rsidR="00B938F3">
              <w:rPr>
                <w:b/>
                <w:bCs/>
                <w:color w:val="FF0000"/>
                <w:sz w:val="28"/>
                <w:szCs w:val="28"/>
                <w:lang w:val="uk-UA"/>
              </w:rPr>
              <w:t>(1 за вибором учителя)</w:t>
            </w:r>
            <w:r w:rsidR="00B938F3">
              <w:rPr>
                <w:bCs/>
                <w:sz w:val="28"/>
                <w:szCs w:val="28"/>
                <w:lang w:val="uk-UA"/>
              </w:rPr>
              <w:t>.</w:t>
            </w:r>
          </w:p>
          <w:p w14:paraId="01471FCB" w14:textId="77777777" w:rsidR="00C3587A" w:rsidRDefault="00C3587A">
            <w:pPr>
              <w:spacing w:before="120" w:after="120"/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508" w:type="dxa"/>
            <w:gridSpan w:val="7"/>
            <w:shd w:val="clear" w:color="auto" w:fill="auto"/>
          </w:tcPr>
          <w:p w14:paraId="209B576F" w14:textId="77777777" w:rsidR="00C3587A" w:rsidRDefault="00C3587A">
            <w:pPr>
              <w:spacing w:before="120" w:after="120"/>
              <w:jc w:val="both"/>
              <w:rPr>
                <w:i/>
                <w:color w:val="008000"/>
                <w:sz w:val="28"/>
                <w:szCs w:val="28"/>
                <w:lang w:val="uk-UA"/>
              </w:rPr>
            </w:pPr>
          </w:p>
        </w:tc>
        <w:tc>
          <w:tcPr>
            <w:tcW w:w="2370" w:type="dxa"/>
            <w:gridSpan w:val="2"/>
            <w:shd w:val="clear" w:color="auto" w:fill="auto"/>
          </w:tcPr>
          <w:p w14:paraId="02760902" w14:textId="77777777" w:rsidR="00C3587A" w:rsidRDefault="00C3587A">
            <w:pPr>
              <w:spacing w:before="120" w:after="120"/>
              <w:jc w:val="both"/>
              <w:rPr>
                <w:rFonts w:ascii="Century Schoolbook" w:hAnsi="Century Schoolbook"/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2162" w:type="dxa"/>
            <w:gridSpan w:val="5"/>
            <w:shd w:val="clear" w:color="auto" w:fill="auto"/>
          </w:tcPr>
          <w:p w14:paraId="05443BE1" w14:textId="77777777" w:rsidR="00C3587A" w:rsidRDefault="006C7A07">
            <w:pPr>
              <w:spacing w:before="120" w:after="120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Фільмографія: «Робін Гуд» (режисер Р.Скотт, США, Велика Британія 2010)</w:t>
            </w:r>
          </w:p>
        </w:tc>
      </w:tr>
      <w:tr w:rsidR="009E095E" w14:paraId="3C1771F4" w14:textId="77777777">
        <w:tc>
          <w:tcPr>
            <w:tcW w:w="827" w:type="dxa"/>
            <w:shd w:val="clear" w:color="auto" w:fill="auto"/>
          </w:tcPr>
          <w:p w14:paraId="6413DE4E" w14:textId="77777777" w:rsidR="009E095E" w:rsidRDefault="009E095E">
            <w:pPr>
              <w:spacing w:before="120" w:after="120"/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4.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694450B1" w14:textId="77777777" w:rsidR="009E095E" w:rsidRDefault="009E095E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801" w:type="dxa"/>
            <w:shd w:val="clear" w:color="auto" w:fill="auto"/>
          </w:tcPr>
          <w:p w14:paraId="7CD887E4" w14:textId="77777777" w:rsidR="009E095E" w:rsidRDefault="009E095E">
            <w:pPr>
              <w:spacing w:before="120" w:after="120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Ідеї свободи й служіння народові в баладах про Робіна Гуда.</w:t>
            </w:r>
          </w:p>
        </w:tc>
        <w:tc>
          <w:tcPr>
            <w:tcW w:w="2508" w:type="dxa"/>
            <w:gridSpan w:val="7"/>
            <w:shd w:val="clear" w:color="auto" w:fill="auto"/>
          </w:tcPr>
          <w:p w14:paraId="19E21DC2" w14:textId="77777777" w:rsidR="009E095E" w:rsidRDefault="009E095E">
            <w:pPr>
              <w:spacing w:before="120" w:after="120"/>
              <w:jc w:val="both"/>
              <w:rPr>
                <w:i/>
                <w:color w:val="008000"/>
                <w:sz w:val="28"/>
                <w:szCs w:val="28"/>
                <w:lang w:val="uk-UA"/>
              </w:rPr>
            </w:pPr>
          </w:p>
        </w:tc>
        <w:tc>
          <w:tcPr>
            <w:tcW w:w="2370" w:type="dxa"/>
            <w:gridSpan w:val="2"/>
            <w:shd w:val="clear" w:color="auto" w:fill="auto"/>
          </w:tcPr>
          <w:p w14:paraId="129C4C8F" w14:textId="77777777" w:rsidR="009E095E" w:rsidRDefault="009E095E">
            <w:pPr>
              <w:spacing w:before="120" w:after="120"/>
              <w:jc w:val="both"/>
              <w:rPr>
                <w:rFonts w:ascii="Century Schoolbook" w:hAnsi="Century Schoolbook"/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2162" w:type="dxa"/>
            <w:gridSpan w:val="5"/>
            <w:shd w:val="clear" w:color="auto" w:fill="auto"/>
          </w:tcPr>
          <w:p w14:paraId="1131BC74" w14:textId="77777777" w:rsidR="009E095E" w:rsidRDefault="009E095E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3587A" w14:paraId="759A9C7E" w14:textId="77777777">
        <w:tc>
          <w:tcPr>
            <w:tcW w:w="827" w:type="dxa"/>
            <w:shd w:val="clear" w:color="auto" w:fill="auto"/>
          </w:tcPr>
          <w:p w14:paraId="6A7B5FE0" w14:textId="77777777" w:rsidR="00C3587A" w:rsidRDefault="009E095E">
            <w:pPr>
              <w:spacing w:before="120" w:after="12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1A1A0419" w14:textId="77777777" w:rsidR="00C3587A" w:rsidRDefault="00C3587A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801" w:type="dxa"/>
            <w:shd w:val="clear" w:color="auto" w:fill="auto"/>
          </w:tcPr>
          <w:p w14:paraId="731BDFE3" w14:textId="77777777" w:rsidR="00C3587A" w:rsidRDefault="00C3587A">
            <w:pPr>
              <w:spacing w:before="120" w:after="120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Образ</w:t>
            </w:r>
            <w:r w:rsidR="00F23DD6">
              <w:rPr>
                <w:bCs/>
                <w:sz w:val="28"/>
                <w:szCs w:val="28"/>
                <w:lang w:val="uk-UA"/>
              </w:rPr>
              <w:t>и</w:t>
            </w:r>
            <w:r>
              <w:rPr>
                <w:bCs/>
                <w:sz w:val="28"/>
                <w:szCs w:val="28"/>
                <w:lang w:val="uk-UA"/>
              </w:rPr>
              <w:t xml:space="preserve"> народного захисника Робіна</w:t>
            </w:r>
            <w:r w:rsidR="00F23DD6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Гуда</w:t>
            </w:r>
            <w:r w:rsidR="00F23DD6">
              <w:rPr>
                <w:bCs/>
                <w:sz w:val="28"/>
                <w:szCs w:val="28"/>
                <w:lang w:val="uk-UA"/>
              </w:rPr>
              <w:t xml:space="preserve"> і його ворогів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2508" w:type="dxa"/>
            <w:gridSpan w:val="7"/>
            <w:shd w:val="clear" w:color="auto" w:fill="auto"/>
          </w:tcPr>
          <w:p w14:paraId="0F68F922" w14:textId="77777777" w:rsidR="00C3587A" w:rsidRDefault="00C3587A">
            <w:pPr>
              <w:spacing w:before="120" w:after="120"/>
              <w:jc w:val="both"/>
              <w:rPr>
                <w:i/>
                <w:color w:val="008000"/>
                <w:sz w:val="28"/>
                <w:szCs w:val="28"/>
                <w:lang w:val="uk-UA"/>
              </w:rPr>
            </w:pPr>
          </w:p>
        </w:tc>
        <w:tc>
          <w:tcPr>
            <w:tcW w:w="2370" w:type="dxa"/>
            <w:gridSpan w:val="2"/>
            <w:shd w:val="clear" w:color="auto" w:fill="auto"/>
          </w:tcPr>
          <w:p w14:paraId="492A55F5" w14:textId="77777777" w:rsidR="00C3587A" w:rsidRDefault="00C3587A">
            <w:pPr>
              <w:spacing w:before="120" w:after="120"/>
              <w:jc w:val="both"/>
              <w:rPr>
                <w:rFonts w:ascii="Century Schoolbook" w:hAnsi="Century Schoolbook"/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2162" w:type="dxa"/>
            <w:gridSpan w:val="5"/>
            <w:shd w:val="clear" w:color="auto" w:fill="auto"/>
          </w:tcPr>
          <w:p w14:paraId="78307237" w14:textId="77777777" w:rsidR="00C3587A" w:rsidRDefault="00C3587A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56117" w14:paraId="7918768B" w14:textId="77777777">
        <w:tc>
          <w:tcPr>
            <w:tcW w:w="827" w:type="dxa"/>
            <w:shd w:val="clear" w:color="auto" w:fill="auto"/>
          </w:tcPr>
          <w:p w14:paraId="477278FF" w14:textId="77777777" w:rsidR="00B56117" w:rsidRDefault="00C3587A">
            <w:pPr>
              <w:spacing w:before="120" w:after="120"/>
              <w:jc w:val="both"/>
              <w:rPr>
                <w:b/>
                <w:bCs/>
                <w:iCs/>
                <w:color w:val="FF0000"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color w:val="FF0000"/>
                <w:sz w:val="28"/>
                <w:szCs w:val="28"/>
                <w:lang w:val="uk-UA"/>
              </w:rPr>
              <w:t>АБО</w:t>
            </w:r>
          </w:p>
          <w:p w14:paraId="0D98A5C8" w14:textId="77777777" w:rsidR="00C3587A" w:rsidRDefault="00C3587A">
            <w:pPr>
              <w:spacing w:before="120" w:after="120"/>
              <w:jc w:val="both"/>
              <w:rPr>
                <w:b/>
                <w:bCs/>
                <w:iCs/>
                <w:color w:val="0000FF"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color w:val="0000FF"/>
                <w:sz w:val="28"/>
                <w:szCs w:val="28"/>
                <w:lang w:val="uk-UA"/>
              </w:rPr>
              <w:t>3.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341CA6A6" w14:textId="77777777" w:rsidR="00B56117" w:rsidRDefault="00B56117">
            <w:pPr>
              <w:spacing w:before="120" w:after="120"/>
              <w:jc w:val="both"/>
              <w:rPr>
                <w:b/>
                <w:bCs/>
                <w:iCs/>
                <w:color w:val="0000FF"/>
                <w:sz w:val="28"/>
                <w:szCs w:val="28"/>
                <w:lang w:val="uk-UA"/>
              </w:rPr>
            </w:pPr>
          </w:p>
        </w:tc>
        <w:tc>
          <w:tcPr>
            <w:tcW w:w="5801" w:type="dxa"/>
            <w:shd w:val="clear" w:color="auto" w:fill="auto"/>
          </w:tcPr>
          <w:p w14:paraId="4A320299" w14:textId="77777777" w:rsidR="00B56117" w:rsidRDefault="00C3587A">
            <w:pPr>
              <w:spacing w:before="120" w:after="120"/>
              <w:jc w:val="both"/>
              <w:rPr>
                <w:bCs/>
                <w:iCs/>
                <w:color w:val="0000FF"/>
                <w:sz w:val="28"/>
                <w:szCs w:val="28"/>
                <w:lang w:val="uk-UA"/>
              </w:rPr>
            </w:pPr>
            <w:r>
              <w:rPr>
                <w:bCs/>
                <w:iCs/>
                <w:color w:val="0000FF"/>
                <w:sz w:val="28"/>
                <w:szCs w:val="28"/>
                <w:lang w:val="uk-UA"/>
              </w:rPr>
              <w:t>«Король Лір і його дочки».</w:t>
            </w:r>
            <w:r w:rsidR="00F23DD6">
              <w:rPr>
                <w:bCs/>
                <w:iCs/>
                <w:color w:val="0000FF"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iCs/>
                <w:color w:val="0000FF"/>
                <w:sz w:val="28"/>
                <w:szCs w:val="28"/>
                <w:lang w:val="uk-UA"/>
              </w:rPr>
              <w:t xml:space="preserve">Моральна проблематика твору. </w:t>
            </w:r>
          </w:p>
        </w:tc>
        <w:tc>
          <w:tcPr>
            <w:tcW w:w="2508" w:type="dxa"/>
            <w:gridSpan w:val="7"/>
            <w:shd w:val="clear" w:color="auto" w:fill="auto"/>
          </w:tcPr>
          <w:p w14:paraId="7B9A8EAE" w14:textId="77777777" w:rsidR="00B56117" w:rsidRDefault="00B56117">
            <w:pPr>
              <w:spacing w:before="120" w:after="120"/>
              <w:jc w:val="both"/>
              <w:rPr>
                <w:b/>
                <w:bCs/>
                <w:iCs/>
                <w:color w:val="0000FF"/>
                <w:sz w:val="28"/>
                <w:szCs w:val="28"/>
                <w:lang w:val="uk-UA"/>
              </w:rPr>
            </w:pPr>
          </w:p>
        </w:tc>
        <w:tc>
          <w:tcPr>
            <w:tcW w:w="2370" w:type="dxa"/>
            <w:gridSpan w:val="2"/>
            <w:shd w:val="clear" w:color="auto" w:fill="auto"/>
          </w:tcPr>
          <w:p w14:paraId="7360A703" w14:textId="77777777" w:rsidR="00B56117" w:rsidRDefault="00B56117">
            <w:pPr>
              <w:spacing w:before="120" w:after="120"/>
              <w:jc w:val="both"/>
              <w:rPr>
                <w:b/>
                <w:bCs/>
                <w:iCs/>
                <w:color w:val="0000FF"/>
                <w:sz w:val="28"/>
                <w:szCs w:val="28"/>
                <w:lang w:val="uk-UA"/>
              </w:rPr>
            </w:pPr>
          </w:p>
        </w:tc>
        <w:tc>
          <w:tcPr>
            <w:tcW w:w="2162" w:type="dxa"/>
            <w:gridSpan w:val="5"/>
            <w:shd w:val="clear" w:color="auto" w:fill="auto"/>
          </w:tcPr>
          <w:p w14:paraId="5DF41D64" w14:textId="77777777" w:rsidR="00B56117" w:rsidRDefault="00B56117">
            <w:pPr>
              <w:spacing w:before="120" w:after="120"/>
              <w:jc w:val="both"/>
              <w:rPr>
                <w:b/>
                <w:bCs/>
                <w:iCs/>
                <w:color w:val="0000FF"/>
                <w:sz w:val="28"/>
                <w:szCs w:val="28"/>
                <w:lang w:val="uk-UA"/>
              </w:rPr>
            </w:pPr>
          </w:p>
        </w:tc>
      </w:tr>
      <w:tr w:rsidR="00B56117" w14:paraId="52B586C1" w14:textId="77777777">
        <w:tc>
          <w:tcPr>
            <w:tcW w:w="827" w:type="dxa"/>
            <w:shd w:val="clear" w:color="auto" w:fill="auto"/>
          </w:tcPr>
          <w:p w14:paraId="3A889DF2" w14:textId="77777777" w:rsidR="00B56117" w:rsidRDefault="00F23DD6">
            <w:pPr>
              <w:spacing w:before="120" w:after="120"/>
              <w:jc w:val="both"/>
              <w:rPr>
                <w:b/>
                <w:bCs/>
                <w:iCs/>
                <w:color w:val="0000FF"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color w:val="0000FF"/>
                <w:sz w:val="28"/>
                <w:szCs w:val="28"/>
                <w:lang w:val="uk-UA"/>
              </w:rPr>
              <w:t>4</w:t>
            </w:r>
            <w:r w:rsidR="00906CC0">
              <w:rPr>
                <w:b/>
                <w:bCs/>
                <w:iCs/>
                <w:color w:val="0000FF"/>
                <w:sz w:val="28"/>
                <w:szCs w:val="28"/>
                <w:lang w:val="uk-UA"/>
              </w:rPr>
              <w:t>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262012AD" w14:textId="77777777" w:rsidR="00B56117" w:rsidRDefault="00B56117">
            <w:pPr>
              <w:spacing w:before="120" w:after="120"/>
              <w:jc w:val="both"/>
              <w:rPr>
                <w:b/>
                <w:bCs/>
                <w:iCs/>
                <w:color w:val="0000FF"/>
                <w:sz w:val="28"/>
                <w:szCs w:val="28"/>
                <w:lang w:val="uk-UA"/>
              </w:rPr>
            </w:pPr>
          </w:p>
        </w:tc>
        <w:tc>
          <w:tcPr>
            <w:tcW w:w="5801" w:type="dxa"/>
            <w:shd w:val="clear" w:color="auto" w:fill="auto"/>
          </w:tcPr>
          <w:p w14:paraId="37792E72" w14:textId="77777777" w:rsidR="00B56117" w:rsidRDefault="00F23DD6">
            <w:pPr>
              <w:spacing w:before="120" w:after="120"/>
              <w:jc w:val="both"/>
              <w:rPr>
                <w:bCs/>
                <w:iCs/>
                <w:color w:val="0000FF"/>
                <w:sz w:val="28"/>
                <w:szCs w:val="28"/>
                <w:lang w:val="uk-UA"/>
              </w:rPr>
            </w:pPr>
            <w:r>
              <w:rPr>
                <w:bCs/>
                <w:iCs/>
                <w:color w:val="0000FF"/>
                <w:sz w:val="28"/>
                <w:szCs w:val="28"/>
                <w:lang w:val="uk-UA"/>
              </w:rPr>
              <w:t xml:space="preserve">Сюжет випробування в баладі «Король Лір і його дочки». </w:t>
            </w:r>
          </w:p>
        </w:tc>
        <w:tc>
          <w:tcPr>
            <w:tcW w:w="2508" w:type="dxa"/>
            <w:gridSpan w:val="7"/>
            <w:shd w:val="clear" w:color="auto" w:fill="auto"/>
          </w:tcPr>
          <w:p w14:paraId="3EF79CB6" w14:textId="77777777" w:rsidR="00B56117" w:rsidRDefault="00B56117">
            <w:pPr>
              <w:spacing w:before="120" w:after="120"/>
              <w:jc w:val="both"/>
              <w:rPr>
                <w:b/>
                <w:bCs/>
                <w:iCs/>
                <w:color w:val="0000FF"/>
                <w:sz w:val="28"/>
                <w:szCs w:val="28"/>
                <w:lang w:val="uk-UA"/>
              </w:rPr>
            </w:pPr>
          </w:p>
        </w:tc>
        <w:tc>
          <w:tcPr>
            <w:tcW w:w="2370" w:type="dxa"/>
            <w:gridSpan w:val="2"/>
            <w:shd w:val="clear" w:color="auto" w:fill="auto"/>
          </w:tcPr>
          <w:p w14:paraId="3C43CF07" w14:textId="77777777" w:rsidR="00B56117" w:rsidRDefault="00B56117">
            <w:pPr>
              <w:spacing w:before="120" w:after="120"/>
              <w:jc w:val="both"/>
              <w:rPr>
                <w:b/>
                <w:bCs/>
                <w:iCs/>
                <w:color w:val="0000FF"/>
                <w:sz w:val="28"/>
                <w:szCs w:val="28"/>
                <w:lang w:val="uk-UA"/>
              </w:rPr>
            </w:pPr>
          </w:p>
        </w:tc>
        <w:tc>
          <w:tcPr>
            <w:tcW w:w="2162" w:type="dxa"/>
            <w:gridSpan w:val="5"/>
            <w:shd w:val="clear" w:color="auto" w:fill="auto"/>
          </w:tcPr>
          <w:p w14:paraId="106A2260" w14:textId="77777777" w:rsidR="00B56117" w:rsidRDefault="00B56117">
            <w:pPr>
              <w:spacing w:before="120" w:after="120"/>
              <w:jc w:val="both"/>
              <w:rPr>
                <w:b/>
                <w:bCs/>
                <w:iCs/>
                <w:color w:val="0000FF"/>
                <w:sz w:val="28"/>
                <w:szCs w:val="28"/>
                <w:lang w:val="uk-UA"/>
              </w:rPr>
            </w:pPr>
          </w:p>
        </w:tc>
      </w:tr>
      <w:tr w:rsidR="009E095E" w14:paraId="62CD22CB" w14:textId="77777777">
        <w:tc>
          <w:tcPr>
            <w:tcW w:w="827" w:type="dxa"/>
            <w:shd w:val="clear" w:color="auto" w:fill="auto"/>
          </w:tcPr>
          <w:p w14:paraId="18FF77B4" w14:textId="77777777" w:rsidR="009E095E" w:rsidRDefault="009E095E">
            <w:pPr>
              <w:spacing w:before="120" w:after="120"/>
              <w:jc w:val="both"/>
              <w:rPr>
                <w:b/>
                <w:bCs/>
                <w:iCs/>
                <w:color w:val="0000FF"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color w:val="0000FF"/>
                <w:sz w:val="28"/>
                <w:szCs w:val="28"/>
                <w:lang w:val="uk-UA"/>
              </w:rPr>
              <w:t>5.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1B9FE2D9" w14:textId="77777777" w:rsidR="009E095E" w:rsidRDefault="009E095E">
            <w:pPr>
              <w:spacing w:before="120" w:after="120"/>
              <w:jc w:val="both"/>
              <w:rPr>
                <w:b/>
                <w:bCs/>
                <w:iCs/>
                <w:color w:val="0000FF"/>
                <w:sz w:val="28"/>
                <w:szCs w:val="28"/>
                <w:lang w:val="uk-UA"/>
              </w:rPr>
            </w:pPr>
          </w:p>
        </w:tc>
        <w:tc>
          <w:tcPr>
            <w:tcW w:w="5801" w:type="dxa"/>
            <w:shd w:val="clear" w:color="auto" w:fill="auto"/>
          </w:tcPr>
          <w:p w14:paraId="5FCE69FC" w14:textId="77777777" w:rsidR="009E095E" w:rsidRDefault="009E095E">
            <w:pPr>
              <w:spacing w:before="120" w:after="120"/>
              <w:jc w:val="both"/>
              <w:rPr>
                <w:bCs/>
                <w:iCs/>
                <w:color w:val="0000FF"/>
                <w:sz w:val="28"/>
                <w:szCs w:val="28"/>
                <w:lang w:val="uk-UA"/>
              </w:rPr>
            </w:pPr>
            <w:r>
              <w:rPr>
                <w:bCs/>
                <w:iCs/>
                <w:color w:val="0000FF"/>
                <w:sz w:val="28"/>
                <w:szCs w:val="28"/>
                <w:lang w:val="uk-UA"/>
              </w:rPr>
              <w:t>Образи короля Ліра і його дочок.</w:t>
            </w:r>
          </w:p>
        </w:tc>
        <w:tc>
          <w:tcPr>
            <w:tcW w:w="2508" w:type="dxa"/>
            <w:gridSpan w:val="7"/>
            <w:shd w:val="clear" w:color="auto" w:fill="auto"/>
          </w:tcPr>
          <w:p w14:paraId="0CC4C982" w14:textId="77777777" w:rsidR="009E095E" w:rsidRDefault="009E095E">
            <w:pPr>
              <w:spacing w:before="120" w:after="120"/>
              <w:jc w:val="both"/>
              <w:rPr>
                <w:b/>
                <w:bCs/>
                <w:iCs/>
                <w:color w:val="0000FF"/>
                <w:sz w:val="28"/>
                <w:szCs w:val="28"/>
                <w:lang w:val="uk-UA"/>
              </w:rPr>
            </w:pPr>
          </w:p>
        </w:tc>
        <w:tc>
          <w:tcPr>
            <w:tcW w:w="2370" w:type="dxa"/>
            <w:gridSpan w:val="2"/>
            <w:shd w:val="clear" w:color="auto" w:fill="auto"/>
          </w:tcPr>
          <w:p w14:paraId="74733559" w14:textId="77777777" w:rsidR="009E095E" w:rsidRDefault="009E095E">
            <w:pPr>
              <w:spacing w:before="120" w:after="120"/>
              <w:jc w:val="both"/>
              <w:rPr>
                <w:b/>
                <w:bCs/>
                <w:iCs/>
                <w:color w:val="0000FF"/>
                <w:sz w:val="28"/>
                <w:szCs w:val="28"/>
                <w:lang w:val="uk-UA"/>
              </w:rPr>
            </w:pPr>
          </w:p>
        </w:tc>
        <w:tc>
          <w:tcPr>
            <w:tcW w:w="2162" w:type="dxa"/>
            <w:gridSpan w:val="5"/>
            <w:shd w:val="clear" w:color="auto" w:fill="auto"/>
          </w:tcPr>
          <w:p w14:paraId="02D28F39" w14:textId="77777777" w:rsidR="009E095E" w:rsidRDefault="009E095E">
            <w:pPr>
              <w:spacing w:before="120" w:after="120"/>
              <w:jc w:val="both"/>
              <w:rPr>
                <w:b/>
                <w:bCs/>
                <w:iCs/>
                <w:color w:val="0000FF"/>
                <w:sz w:val="28"/>
                <w:szCs w:val="28"/>
                <w:lang w:val="uk-UA"/>
              </w:rPr>
            </w:pPr>
          </w:p>
        </w:tc>
      </w:tr>
      <w:tr w:rsidR="00813058" w14:paraId="6C53424D" w14:textId="77777777">
        <w:tc>
          <w:tcPr>
            <w:tcW w:w="827" w:type="dxa"/>
            <w:shd w:val="clear" w:color="auto" w:fill="auto"/>
          </w:tcPr>
          <w:p w14:paraId="72BCC294" w14:textId="77777777" w:rsidR="00813058" w:rsidRDefault="009E095E">
            <w:pPr>
              <w:spacing w:before="120" w:after="120"/>
              <w:jc w:val="both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6</w:t>
            </w:r>
            <w:r w:rsidR="00813058">
              <w:rPr>
                <w:b/>
                <w:bCs/>
                <w:iCs/>
                <w:sz w:val="28"/>
                <w:szCs w:val="28"/>
                <w:lang w:val="uk-UA"/>
              </w:rPr>
              <w:t>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4E8189C5" w14:textId="77777777" w:rsidR="00813058" w:rsidRDefault="00813058">
            <w:pPr>
              <w:spacing w:before="120" w:after="120"/>
              <w:jc w:val="both"/>
              <w:rPr>
                <w:b/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5801" w:type="dxa"/>
            <w:shd w:val="clear" w:color="auto" w:fill="auto"/>
          </w:tcPr>
          <w:p w14:paraId="5A8F3AE2" w14:textId="77777777" w:rsidR="00813058" w:rsidRDefault="00813058">
            <w:pPr>
              <w:spacing w:before="120" w:after="120"/>
              <w:jc w:val="both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Літературна балада та її ознаки.</w:t>
            </w:r>
          </w:p>
        </w:tc>
        <w:tc>
          <w:tcPr>
            <w:tcW w:w="2508" w:type="dxa"/>
            <w:gridSpan w:val="7"/>
            <w:shd w:val="clear" w:color="auto" w:fill="auto"/>
          </w:tcPr>
          <w:p w14:paraId="43D2D4A8" w14:textId="77777777" w:rsidR="00813058" w:rsidRDefault="00813058">
            <w:pPr>
              <w:spacing w:before="120" w:after="120"/>
              <w:jc w:val="both"/>
              <w:rPr>
                <w:b/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2370" w:type="dxa"/>
            <w:gridSpan w:val="2"/>
            <w:shd w:val="clear" w:color="auto" w:fill="auto"/>
          </w:tcPr>
          <w:p w14:paraId="0A3501BC" w14:textId="77777777" w:rsidR="00813058" w:rsidRDefault="00813058">
            <w:pPr>
              <w:spacing w:before="120" w:after="120"/>
              <w:jc w:val="both"/>
              <w:rPr>
                <w:b/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2162" w:type="dxa"/>
            <w:gridSpan w:val="5"/>
            <w:shd w:val="clear" w:color="auto" w:fill="auto"/>
          </w:tcPr>
          <w:p w14:paraId="2E902E76" w14:textId="77777777" w:rsidR="00813058" w:rsidRDefault="00813058">
            <w:pPr>
              <w:spacing w:before="120" w:after="120"/>
              <w:jc w:val="both"/>
              <w:rPr>
                <w:b/>
                <w:bCs/>
                <w:iCs/>
                <w:sz w:val="28"/>
                <w:szCs w:val="28"/>
                <w:lang w:val="uk-UA"/>
              </w:rPr>
            </w:pPr>
          </w:p>
        </w:tc>
      </w:tr>
      <w:tr w:rsidR="00B56117" w14:paraId="0AD262BC" w14:textId="77777777">
        <w:tc>
          <w:tcPr>
            <w:tcW w:w="827" w:type="dxa"/>
            <w:shd w:val="clear" w:color="auto" w:fill="auto"/>
          </w:tcPr>
          <w:p w14:paraId="51237138" w14:textId="77777777" w:rsidR="00B56117" w:rsidRDefault="009E095E">
            <w:pPr>
              <w:spacing w:before="120" w:after="12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</w:t>
            </w:r>
            <w:r w:rsidR="00F23DD6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57BB44E3" w14:textId="77777777" w:rsidR="00B56117" w:rsidRDefault="00B56117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801" w:type="dxa"/>
            <w:shd w:val="clear" w:color="auto" w:fill="auto"/>
          </w:tcPr>
          <w:p w14:paraId="464EA69C" w14:textId="77777777" w:rsidR="00B56117" w:rsidRDefault="00F23DD6">
            <w:pPr>
              <w:spacing w:before="120" w:after="120"/>
              <w:jc w:val="both"/>
              <w:rPr>
                <w:b/>
                <w:bCs/>
                <w:iCs/>
                <w:color w:val="0000FF"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>Йоганн Крістоф Фрідріх Шиллер (1759–1805). «Рукавичка». Випробування головного героя балади.</w:t>
            </w:r>
          </w:p>
        </w:tc>
        <w:tc>
          <w:tcPr>
            <w:tcW w:w="2508" w:type="dxa"/>
            <w:gridSpan w:val="7"/>
            <w:shd w:val="clear" w:color="auto" w:fill="auto"/>
          </w:tcPr>
          <w:p w14:paraId="525A88F6" w14:textId="77777777" w:rsidR="00F23DD6" w:rsidRDefault="00F23DD6">
            <w:pPr>
              <w:spacing w:before="120" w:after="120"/>
              <w:jc w:val="both"/>
              <w:rPr>
                <w:rFonts w:ascii="Century Schoolbook" w:hAnsi="Century Schoolbook"/>
                <w:bCs/>
                <w:iCs/>
                <w:color w:val="008000"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Cs/>
                <w:iCs/>
                <w:color w:val="008000"/>
                <w:sz w:val="28"/>
                <w:szCs w:val="28"/>
                <w:lang w:val="uk-UA"/>
              </w:rPr>
              <w:t>Балада (фольклорна і літературна).</w:t>
            </w:r>
          </w:p>
          <w:p w14:paraId="76451A7C" w14:textId="77777777" w:rsidR="00B56117" w:rsidRDefault="00B56117">
            <w:pPr>
              <w:spacing w:before="120" w:after="120"/>
              <w:jc w:val="both"/>
              <w:rPr>
                <w:rFonts w:ascii="Century Schoolbook" w:hAnsi="Century Schoolbook"/>
                <w:bCs/>
                <w:iCs/>
                <w:color w:val="008000"/>
                <w:sz w:val="28"/>
                <w:szCs w:val="28"/>
                <w:lang w:val="uk-UA"/>
              </w:rPr>
            </w:pPr>
          </w:p>
        </w:tc>
        <w:tc>
          <w:tcPr>
            <w:tcW w:w="2370" w:type="dxa"/>
            <w:gridSpan w:val="2"/>
            <w:shd w:val="clear" w:color="auto" w:fill="auto"/>
          </w:tcPr>
          <w:p w14:paraId="5415EE13" w14:textId="77777777" w:rsidR="00B56117" w:rsidRDefault="00B56117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162" w:type="dxa"/>
            <w:gridSpan w:val="5"/>
            <w:shd w:val="clear" w:color="auto" w:fill="auto"/>
          </w:tcPr>
          <w:p w14:paraId="685B1F73" w14:textId="77777777" w:rsidR="00B56117" w:rsidRDefault="00B56117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56117" w14:paraId="5C1AB530" w14:textId="77777777">
        <w:tc>
          <w:tcPr>
            <w:tcW w:w="827" w:type="dxa"/>
            <w:shd w:val="clear" w:color="auto" w:fill="auto"/>
          </w:tcPr>
          <w:p w14:paraId="4422859D" w14:textId="77777777" w:rsidR="00B56117" w:rsidRDefault="009E095E">
            <w:pPr>
              <w:spacing w:before="120" w:after="12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</w:t>
            </w:r>
            <w:r w:rsidR="00F23DD6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7B6C9E2A" w14:textId="77777777" w:rsidR="00B56117" w:rsidRDefault="00B56117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801" w:type="dxa"/>
            <w:shd w:val="clear" w:color="auto" w:fill="auto"/>
          </w:tcPr>
          <w:p w14:paraId="10FCB210" w14:textId="77777777" w:rsidR="00B56117" w:rsidRDefault="00F23DD6">
            <w:pPr>
              <w:spacing w:before="120" w:after="120"/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>Образ справжнього лицаря, оспівування</w:t>
            </w:r>
            <w:r w:rsidR="009E095E">
              <w:rPr>
                <w:bCs/>
                <w:i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iCs/>
                <w:sz w:val="28"/>
                <w:szCs w:val="28"/>
                <w:lang w:val="uk-UA"/>
              </w:rPr>
              <w:t>мужності, відваги, людської гідності.</w:t>
            </w:r>
          </w:p>
        </w:tc>
        <w:tc>
          <w:tcPr>
            <w:tcW w:w="2508" w:type="dxa"/>
            <w:gridSpan w:val="7"/>
            <w:shd w:val="clear" w:color="auto" w:fill="auto"/>
          </w:tcPr>
          <w:p w14:paraId="4947CC94" w14:textId="77777777" w:rsidR="00B56117" w:rsidRDefault="00F23DD6">
            <w:pPr>
              <w:spacing w:before="120" w:after="120"/>
              <w:jc w:val="both"/>
              <w:rPr>
                <w:rFonts w:ascii="Century Schoolbook" w:hAnsi="Century Schoolbook"/>
                <w:bCs/>
                <w:iCs/>
                <w:color w:val="008000"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Cs/>
                <w:iCs/>
                <w:color w:val="008000"/>
                <w:sz w:val="28"/>
                <w:szCs w:val="28"/>
                <w:lang w:val="uk-UA"/>
              </w:rPr>
              <w:t xml:space="preserve">Поглиблення понять: сюжет, </w:t>
            </w:r>
            <w:r>
              <w:rPr>
                <w:rFonts w:ascii="Century Schoolbook" w:hAnsi="Century Schoolbook"/>
                <w:bCs/>
                <w:iCs/>
                <w:color w:val="008000"/>
                <w:sz w:val="28"/>
                <w:szCs w:val="28"/>
                <w:lang w:val="uk-UA"/>
              </w:rPr>
              <w:lastRenderedPageBreak/>
              <w:t>персонаж літературного твору.</w:t>
            </w:r>
          </w:p>
        </w:tc>
        <w:tc>
          <w:tcPr>
            <w:tcW w:w="2370" w:type="dxa"/>
            <w:gridSpan w:val="2"/>
            <w:shd w:val="clear" w:color="auto" w:fill="auto"/>
          </w:tcPr>
          <w:p w14:paraId="62802F84" w14:textId="77777777" w:rsidR="00B56117" w:rsidRDefault="00B56117">
            <w:pPr>
              <w:spacing w:before="120" w:after="12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162" w:type="dxa"/>
            <w:gridSpan w:val="5"/>
            <w:shd w:val="clear" w:color="auto" w:fill="auto"/>
          </w:tcPr>
          <w:p w14:paraId="6AABCE6A" w14:textId="77777777" w:rsidR="00B56117" w:rsidRDefault="00B56117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23DD6" w14:paraId="0D44092C" w14:textId="77777777">
        <w:tc>
          <w:tcPr>
            <w:tcW w:w="827" w:type="dxa"/>
            <w:shd w:val="clear" w:color="auto" w:fill="auto"/>
          </w:tcPr>
          <w:p w14:paraId="07A5D5DF" w14:textId="77777777" w:rsidR="00F23DD6" w:rsidRDefault="00F23DD6">
            <w:pPr>
              <w:spacing w:before="120" w:after="120"/>
              <w:jc w:val="both"/>
              <w:rPr>
                <w:b/>
                <w:bCs/>
                <w:iCs/>
                <w:color w:val="FF0000"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color w:val="FF0000"/>
                <w:sz w:val="28"/>
                <w:szCs w:val="28"/>
                <w:lang w:val="uk-UA"/>
              </w:rPr>
              <w:t>АБО</w:t>
            </w:r>
          </w:p>
          <w:p w14:paraId="000A80EA" w14:textId="77777777" w:rsidR="00F23DD6" w:rsidRDefault="009E095E">
            <w:pPr>
              <w:spacing w:before="120" w:after="12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color w:val="0000FF"/>
                <w:sz w:val="28"/>
                <w:szCs w:val="28"/>
                <w:lang w:val="uk-UA"/>
              </w:rPr>
              <w:t>7</w:t>
            </w:r>
            <w:r w:rsidR="00F23DD6">
              <w:rPr>
                <w:b/>
                <w:bCs/>
                <w:iCs/>
                <w:color w:val="0000FF"/>
                <w:sz w:val="28"/>
                <w:szCs w:val="28"/>
                <w:lang w:val="uk-UA"/>
              </w:rPr>
              <w:t>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2E004DA0" w14:textId="77777777" w:rsidR="00F23DD6" w:rsidRDefault="00F23DD6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801" w:type="dxa"/>
            <w:shd w:val="clear" w:color="auto" w:fill="auto"/>
          </w:tcPr>
          <w:p w14:paraId="5CAECAF1" w14:textId="77777777" w:rsidR="00F23DD6" w:rsidRDefault="00F23DD6">
            <w:pPr>
              <w:spacing w:before="120" w:after="120"/>
              <w:jc w:val="both"/>
              <w:rPr>
                <w:bCs/>
                <w:iCs/>
                <w:color w:val="0000FF"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color w:val="0000FF"/>
                <w:sz w:val="28"/>
                <w:szCs w:val="28"/>
                <w:lang w:val="uk-UA"/>
              </w:rPr>
              <w:t>Роберт Льюїс Стівенсон</w:t>
            </w:r>
            <w:r>
              <w:rPr>
                <w:bCs/>
                <w:iCs/>
                <w:color w:val="0000FF"/>
                <w:sz w:val="28"/>
                <w:szCs w:val="28"/>
                <w:lang w:val="uk-UA"/>
              </w:rPr>
              <w:t xml:space="preserve"> (1850–1894).</w:t>
            </w:r>
          </w:p>
          <w:p w14:paraId="38AC6288" w14:textId="77777777" w:rsidR="00F23DD6" w:rsidRDefault="00F23DD6">
            <w:pPr>
              <w:spacing w:before="120" w:after="120"/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color w:val="0000FF"/>
                <w:sz w:val="28"/>
                <w:szCs w:val="28"/>
                <w:lang w:val="uk-UA"/>
              </w:rPr>
              <w:t>«Балада про вересовий трунок». Основний конфлікт балади (батько і син – король, свобода – рабство).</w:t>
            </w:r>
          </w:p>
        </w:tc>
        <w:tc>
          <w:tcPr>
            <w:tcW w:w="2508" w:type="dxa"/>
            <w:gridSpan w:val="7"/>
            <w:shd w:val="clear" w:color="auto" w:fill="auto"/>
          </w:tcPr>
          <w:p w14:paraId="484CD339" w14:textId="77777777" w:rsidR="009C2947" w:rsidRDefault="009C2947">
            <w:pPr>
              <w:spacing w:before="120" w:after="120"/>
              <w:jc w:val="both"/>
              <w:rPr>
                <w:rFonts w:ascii="Century Schoolbook" w:hAnsi="Century Schoolbook"/>
                <w:bCs/>
                <w:iCs/>
                <w:color w:val="008000"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Cs/>
                <w:iCs/>
                <w:color w:val="008000"/>
                <w:sz w:val="28"/>
                <w:szCs w:val="28"/>
                <w:lang w:val="uk-UA"/>
              </w:rPr>
              <w:t>Балада (фольклорна і літературна).</w:t>
            </w:r>
          </w:p>
          <w:p w14:paraId="4650070D" w14:textId="77777777" w:rsidR="00F23DD6" w:rsidRDefault="00F23DD6">
            <w:pPr>
              <w:spacing w:before="120" w:after="120"/>
              <w:jc w:val="both"/>
              <w:rPr>
                <w:rFonts w:ascii="Century Schoolbook" w:hAnsi="Century Schoolbook"/>
                <w:bCs/>
                <w:iCs/>
                <w:color w:val="008000"/>
                <w:sz w:val="28"/>
                <w:szCs w:val="28"/>
                <w:lang w:val="uk-UA"/>
              </w:rPr>
            </w:pPr>
          </w:p>
        </w:tc>
        <w:tc>
          <w:tcPr>
            <w:tcW w:w="2370" w:type="dxa"/>
            <w:gridSpan w:val="2"/>
            <w:shd w:val="clear" w:color="auto" w:fill="auto"/>
          </w:tcPr>
          <w:p w14:paraId="072B534B" w14:textId="77777777" w:rsidR="00F23DD6" w:rsidRDefault="00F23DD6">
            <w:pPr>
              <w:spacing w:before="120" w:after="12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162" w:type="dxa"/>
            <w:gridSpan w:val="5"/>
            <w:shd w:val="clear" w:color="auto" w:fill="auto"/>
          </w:tcPr>
          <w:p w14:paraId="2427285C" w14:textId="77777777" w:rsidR="00F23DD6" w:rsidRDefault="00F23DD6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23DD6" w14:paraId="11256A1F" w14:textId="77777777">
        <w:tc>
          <w:tcPr>
            <w:tcW w:w="827" w:type="dxa"/>
            <w:shd w:val="clear" w:color="auto" w:fill="auto"/>
          </w:tcPr>
          <w:p w14:paraId="062095DC" w14:textId="77777777" w:rsidR="00F23DD6" w:rsidRDefault="009E095E">
            <w:pPr>
              <w:spacing w:before="120" w:after="120"/>
              <w:jc w:val="both"/>
              <w:rPr>
                <w:b/>
                <w:bCs/>
                <w:iCs/>
                <w:color w:val="0000FF"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color w:val="0000FF"/>
                <w:sz w:val="28"/>
                <w:szCs w:val="28"/>
                <w:lang w:val="uk-UA"/>
              </w:rPr>
              <w:t>8</w:t>
            </w:r>
            <w:r w:rsidR="00F23DD6">
              <w:rPr>
                <w:b/>
                <w:bCs/>
                <w:iCs/>
                <w:color w:val="0000FF"/>
                <w:sz w:val="28"/>
                <w:szCs w:val="28"/>
                <w:lang w:val="uk-UA"/>
              </w:rPr>
              <w:t>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2B21C73B" w14:textId="77777777" w:rsidR="00F23DD6" w:rsidRDefault="00F23DD6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801" w:type="dxa"/>
            <w:shd w:val="clear" w:color="auto" w:fill="auto"/>
          </w:tcPr>
          <w:p w14:paraId="49E4DFA6" w14:textId="77777777" w:rsidR="00F23DD6" w:rsidRDefault="00F23DD6">
            <w:pPr>
              <w:spacing w:before="120" w:after="120"/>
              <w:jc w:val="both"/>
              <w:rPr>
                <w:bCs/>
                <w:iCs/>
                <w:color w:val="0000FF"/>
                <w:sz w:val="28"/>
                <w:szCs w:val="28"/>
                <w:lang w:val="uk-UA"/>
              </w:rPr>
            </w:pPr>
            <w:r>
              <w:rPr>
                <w:bCs/>
                <w:iCs/>
                <w:color w:val="0000FF"/>
                <w:sz w:val="28"/>
                <w:szCs w:val="28"/>
                <w:lang w:val="uk-UA"/>
              </w:rPr>
              <w:t>Утвердження духовної сили пиктів,</w:t>
            </w:r>
          </w:p>
          <w:p w14:paraId="6C64CC80" w14:textId="77777777" w:rsidR="00F23DD6" w:rsidRDefault="00F23DD6">
            <w:pPr>
              <w:spacing w:before="120" w:after="120"/>
              <w:jc w:val="both"/>
              <w:rPr>
                <w:bCs/>
                <w:iCs/>
                <w:color w:val="0000FF"/>
                <w:sz w:val="28"/>
                <w:szCs w:val="28"/>
                <w:lang w:val="uk-UA"/>
              </w:rPr>
            </w:pPr>
            <w:r>
              <w:rPr>
                <w:bCs/>
                <w:iCs/>
                <w:color w:val="0000FF"/>
                <w:sz w:val="28"/>
                <w:szCs w:val="28"/>
                <w:lang w:val="uk-UA"/>
              </w:rPr>
              <w:t>їхнього героїзму в захисті національних</w:t>
            </w:r>
          </w:p>
          <w:p w14:paraId="72064B99" w14:textId="77777777" w:rsidR="00F23DD6" w:rsidRDefault="00F23DD6">
            <w:pPr>
              <w:spacing w:before="120" w:after="120"/>
              <w:jc w:val="both"/>
              <w:rPr>
                <w:bCs/>
                <w:iCs/>
                <w:color w:val="0000FF"/>
                <w:sz w:val="28"/>
                <w:szCs w:val="28"/>
                <w:lang w:val="uk-UA"/>
              </w:rPr>
            </w:pPr>
            <w:r>
              <w:rPr>
                <w:bCs/>
                <w:iCs/>
                <w:color w:val="0000FF"/>
                <w:sz w:val="28"/>
                <w:szCs w:val="28"/>
                <w:lang w:val="uk-UA"/>
              </w:rPr>
              <w:t>цінностей. Символіка твору.</w:t>
            </w:r>
          </w:p>
        </w:tc>
        <w:tc>
          <w:tcPr>
            <w:tcW w:w="2508" w:type="dxa"/>
            <w:gridSpan w:val="7"/>
            <w:shd w:val="clear" w:color="auto" w:fill="auto"/>
          </w:tcPr>
          <w:p w14:paraId="768F2B95" w14:textId="77777777" w:rsidR="00F23DD6" w:rsidRDefault="009C2947">
            <w:pPr>
              <w:spacing w:before="120" w:after="120"/>
              <w:jc w:val="both"/>
              <w:rPr>
                <w:rFonts w:ascii="Century Schoolbook" w:hAnsi="Century Schoolbook"/>
                <w:bCs/>
                <w:iCs/>
                <w:color w:val="008000"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Cs/>
                <w:iCs/>
                <w:color w:val="008000"/>
                <w:sz w:val="28"/>
                <w:szCs w:val="28"/>
                <w:lang w:val="uk-UA"/>
              </w:rPr>
              <w:t>Поглиблення понять: сюжет, персонаж літературного твору.</w:t>
            </w:r>
          </w:p>
        </w:tc>
        <w:tc>
          <w:tcPr>
            <w:tcW w:w="2370" w:type="dxa"/>
            <w:gridSpan w:val="2"/>
            <w:shd w:val="clear" w:color="auto" w:fill="auto"/>
          </w:tcPr>
          <w:p w14:paraId="6D87EED5" w14:textId="77777777" w:rsidR="00F23DD6" w:rsidRDefault="00F23DD6">
            <w:pPr>
              <w:spacing w:before="120" w:after="12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162" w:type="dxa"/>
            <w:gridSpan w:val="5"/>
            <w:shd w:val="clear" w:color="auto" w:fill="auto"/>
          </w:tcPr>
          <w:p w14:paraId="12E25D63" w14:textId="77777777" w:rsidR="00F23DD6" w:rsidRDefault="00F23DD6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D60A8" w14:paraId="7B947188" w14:textId="77777777">
        <w:tc>
          <w:tcPr>
            <w:tcW w:w="827" w:type="dxa"/>
            <w:shd w:val="clear" w:color="auto" w:fill="auto"/>
          </w:tcPr>
          <w:p w14:paraId="6364E1DB" w14:textId="77777777" w:rsidR="00CD60A8" w:rsidRDefault="00CD60A8">
            <w:pPr>
              <w:spacing w:before="120" w:after="120"/>
              <w:jc w:val="both"/>
              <w:rPr>
                <w:b/>
                <w:bCs/>
                <w:iCs/>
                <w:color w:val="339966"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color w:val="FF0000"/>
                <w:sz w:val="28"/>
                <w:szCs w:val="28"/>
                <w:lang w:val="uk-UA"/>
              </w:rPr>
              <w:t>АБО</w:t>
            </w:r>
            <w:r w:rsidR="009E095E">
              <w:rPr>
                <w:b/>
                <w:bCs/>
                <w:iCs/>
                <w:color w:val="0000FF"/>
                <w:sz w:val="28"/>
                <w:szCs w:val="28"/>
                <w:lang w:val="uk-UA"/>
              </w:rPr>
              <w:t>7</w:t>
            </w:r>
            <w:r>
              <w:rPr>
                <w:b/>
                <w:bCs/>
                <w:iCs/>
                <w:color w:val="0000FF"/>
                <w:sz w:val="28"/>
                <w:szCs w:val="28"/>
                <w:lang w:val="uk-UA"/>
              </w:rPr>
              <w:t>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30396A0C" w14:textId="77777777" w:rsidR="00CD60A8" w:rsidRDefault="00CD60A8">
            <w:pPr>
              <w:spacing w:before="120" w:after="120"/>
              <w:jc w:val="both"/>
              <w:rPr>
                <w:color w:val="800080"/>
                <w:sz w:val="28"/>
                <w:szCs w:val="28"/>
                <w:lang w:val="uk-UA"/>
              </w:rPr>
            </w:pPr>
          </w:p>
        </w:tc>
        <w:tc>
          <w:tcPr>
            <w:tcW w:w="5801" w:type="dxa"/>
            <w:shd w:val="clear" w:color="auto" w:fill="auto"/>
          </w:tcPr>
          <w:p w14:paraId="25A61FE2" w14:textId="77777777" w:rsidR="006C7A07" w:rsidRDefault="00CD60A8">
            <w:pPr>
              <w:spacing w:before="120" w:after="120"/>
              <w:jc w:val="both"/>
              <w:rPr>
                <w:bCs/>
                <w:iCs/>
                <w:color w:val="0000FF"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color w:val="0000FF"/>
                <w:sz w:val="28"/>
                <w:szCs w:val="28"/>
                <w:lang w:val="uk-UA"/>
              </w:rPr>
              <w:t>Адам Міцкевич</w:t>
            </w:r>
            <w:r>
              <w:rPr>
                <w:bCs/>
                <w:iCs/>
                <w:color w:val="0000FF"/>
                <w:sz w:val="28"/>
                <w:szCs w:val="28"/>
                <w:lang w:val="uk-UA"/>
              </w:rPr>
              <w:t xml:space="preserve"> (1798–1855). </w:t>
            </w:r>
          </w:p>
          <w:p w14:paraId="7121EC8D" w14:textId="77777777" w:rsidR="00CD60A8" w:rsidRDefault="00CD60A8">
            <w:pPr>
              <w:spacing w:before="120" w:after="120"/>
              <w:jc w:val="both"/>
              <w:rPr>
                <w:bCs/>
                <w:iCs/>
                <w:color w:val="0000FF"/>
                <w:sz w:val="28"/>
                <w:szCs w:val="28"/>
                <w:lang w:val="uk-UA"/>
              </w:rPr>
            </w:pPr>
            <w:r>
              <w:rPr>
                <w:bCs/>
                <w:iCs/>
                <w:color w:val="0000FF"/>
                <w:sz w:val="28"/>
                <w:szCs w:val="28"/>
                <w:lang w:val="uk-UA"/>
              </w:rPr>
              <w:t>«Світязь». Утвердження любові до батьківщини й героїзму в баладі</w:t>
            </w:r>
          </w:p>
        </w:tc>
        <w:tc>
          <w:tcPr>
            <w:tcW w:w="2508" w:type="dxa"/>
            <w:gridSpan w:val="7"/>
            <w:shd w:val="clear" w:color="auto" w:fill="auto"/>
          </w:tcPr>
          <w:p w14:paraId="3D7CDA0E" w14:textId="77777777" w:rsidR="00CD60A8" w:rsidRDefault="00CD60A8">
            <w:pPr>
              <w:spacing w:before="120" w:after="120"/>
              <w:jc w:val="both"/>
              <w:rPr>
                <w:rFonts w:ascii="Century Schoolbook" w:hAnsi="Century Schoolbook"/>
                <w:bCs/>
                <w:iCs/>
                <w:color w:val="800080"/>
                <w:sz w:val="28"/>
                <w:szCs w:val="28"/>
                <w:lang w:val="uk-UA"/>
              </w:rPr>
            </w:pPr>
          </w:p>
        </w:tc>
        <w:tc>
          <w:tcPr>
            <w:tcW w:w="2370" w:type="dxa"/>
            <w:gridSpan w:val="2"/>
            <w:shd w:val="clear" w:color="auto" w:fill="auto"/>
          </w:tcPr>
          <w:p w14:paraId="79C6163C" w14:textId="77777777" w:rsidR="00CD60A8" w:rsidRDefault="00CD60A8">
            <w:pPr>
              <w:spacing w:before="120" w:after="120"/>
              <w:jc w:val="both"/>
              <w:rPr>
                <w:b/>
                <w:color w:val="800080"/>
                <w:sz w:val="28"/>
                <w:szCs w:val="28"/>
                <w:lang w:val="uk-UA"/>
              </w:rPr>
            </w:pPr>
          </w:p>
        </w:tc>
        <w:tc>
          <w:tcPr>
            <w:tcW w:w="2162" w:type="dxa"/>
            <w:gridSpan w:val="5"/>
            <w:shd w:val="clear" w:color="auto" w:fill="auto"/>
          </w:tcPr>
          <w:p w14:paraId="3F50031E" w14:textId="77777777" w:rsidR="00CD60A8" w:rsidRDefault="006C7A07">
            <w:pPr>
              <w:spacing w:before="120" w:after="120"/>
              <w:jc w:val="both"/>
              <w:rPr>
                <w:color w:val="800080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«Загублене місто Світязь» (режисер Каміл</w:t>
            </w:r>
            <w:r w:rsidR="00681A10">
              <w:rPr>
                <w:lang w:val="uk-UA"/>
              </w:rPr>
              <w:t xml:space="preserve"> </w:t>
            </w:r>
            <w:r>
              <w:rPr>
                <w:lang w:val="uk-UA"/>
              </w:rPr>
              <w:t>Полак, Польща, 2011)</w:t>
            </w:r>
          </w:p>
        </w:tc>
      </w:tr>
      <w:tr w:rsidR="00CD60A8" w14:paraId="628CDDF2" w14:textId="77777777">
        <w:tc>
          <w:tcPr>
            <w:tcW w:w="827" w:type="dxa"/>
            <w:shd w:val="clear" w:color="auto" w:fill="auto"/>
          </w:tcPr>
          <w:p w14:paraId="08D4743B" w14:textId="77777777" w:rsidR="00CD60A8" w:rsidRDefault="009E095E">
            <w:pPr>
              <w:spacing w:before="120" w:after="120"/>
              <w:jc w:val="both"/>
              <w:rPr>
                <w:b/>
                <w:bCs/>
                <w:iCs/>
                <w:color w:val="339966"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color w:val="339966"/>
                <w:sz w:val="28"/>
                <w:szCs w:val="28"/>
                <w:lang w:val="uk-UA"/>
              </w:rPr>
              <w:t>8</w:t>
            </w:r>
            <w:r w:rsidR="00CD60A8">
              <w:rPr>
                <w:b/>
                <w:bCs/>
                <w:iCs/>
                <w:color w:val="339966"/>
                <w:sz w:val="28"/>
                <w:szCs w:val="28"/>
                <w:lang w:val="uk-UA"/>
              </w:rPr>
              <w:t>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597BBECB" w14:textId="77777777" w:rsidR="00CD60A8" w:rsidRDefault="00CD60A8">
            <w:pPr>
              <w:spacing w:before="120" w:after="120"/>
              <w:jc w:val="both"/>
              <w:rPr>
                <w:color w:val="800080"/>
                <w:sz w:val="28"/>
                <w:szCs w:val="28"/>
                <w:lang w:val="uk-UA"/>
              </w:rPr>
            </w:pPr>
          </w:p>
        </w:tc>
        <w:tc>
          <w:tcPr>
            <w:tcW w:w="5801" w:type="dxa"/>
            <w:shd w:val="clear" w:color="auto" w:fill="auto"/>
          </w:tcPr>
          <w:p w14:paraId="7B5356E5" w14:textId="77777777" w:rsidR="00CD60A8" w:rsidRDefault="00CD60A8">
            <w:pPr>
              <w:spacing w:before="120" w:after="120"/>
              <w:jc w:val="both"/>
              <w:rPr>
                <w:bCs/>
                <w:iCs/>
                <w:color w:val="0000FF"/>
                <w:sz w:val="28"/>
                <w:szCs w:val="28"/>
                <w:lang w:val="uk-UA"/>
              </w:rPr>
            </w:pPr>
            <w:r>
              <w:rPr>
                <w:bCs/>
                <w:iCs/>
                <w:color w:val="0000FF"/>
                <w:sz w:val="28"/>
                <w:szCs w:val="28"/>
                <w:lang w:val="uk-UA"/>
              </w:rPr>
              <w:t>Символічні образи та фольклорні елементи</w:t>
            </w:r>
          </w:p>
          <w:p w14:paraId="473997A3" w14:textId="77777777" w:rsidR="00CD60A8" w:rsidRDefault="00CD60A8">
            <w:pPr>
              <w:spacing w:before="120" w:after="120"/>
              <w:jc w:val="both"/>
              <w:rPr>
                <w:bCs/>
                <w:iCs/>
                <w:color w:val="0000FF"/>
                <w:sz w:val="28"/>
                <w:szCs w:val="28"/>
                <w:lang w:val="uk-UA"/>
              </w:rPr>
            </w:pPr>
            <w:r>
              <w:rPr>
                <w:bCs/>
                <w:iCs/>
                <w:color w:val="0000FF"/>
                <w:sz w:val="28"/>
                <w:szCs w:val="28"/>
                <w:lang w:val="uk-UA"/>
              </w:rPr>
              <w:t>у творі Адама Міцкевича.</w:t>
            </w:r>
          </w:p>
        </w:tc>
        <w:tc>
          <w:tcPr>
            <w:tcW w:w="2508" w:type="dxa"/>
            <w:gridSpan w:val="7"/>
            <w:shd w:val="clear" w:color="auto" w:fill="auto"/>
          </w:tcPr>
          <w:p w14:paraId="077B1937" w14:textId="77777777" w:rsidR="00CD60A8" w:rsidRDefault="00CD60A8">
            <w:pPr>
              <w:spacing w:before="120" w:after="120"/>
              <w:jc w:val="both"/>
              <w:rPr>
                <w:rFonts w:ascii="Century Schoolbook" w:hAnsi="Century Schoolbook"/>
                <w:bCs/>
                <w:iCs/>
                <w:color w:val="800080"/>
                <w:sz w:val="28"/>
                <w:szCs w:val="28"/>
                <w:lang w:val="uk-UA"/>
              </w:rPr>
            </w:pPr>
          </w:p>
        </w:tc>
        <w:tc>
          <w:tcPr>
            <w:tcW w:w="2370" w:type="dxa"/>
            <w:gridSpan w:val="2"/>
            <w:shd w:val="clear" w:color="auto" w:fill="auto"/>
          </w:tcPr>
          <w:p w14:paraId="18831405" w14:textId="77777777" w:rsidR="00CD60A8" w:rsidRDefault="00CD60A8">
            <w:pPr>
              <w:spacing w:before="120" w:after="120"/>
              <w:jc w:val="both"/>
              <w:rPr>
                <w:b/>
                <w:color w:val="800080"/>
                <w:sz w:val="28"/>
                <w:szCs w:val="28"/>
                <w:lang w:val="uk-UA"/>
              </w:rPr>
            </w:pPr>
          </w:p>
        </w:tc>
        <w:tc>
          <w:tcPr>
            <w:tcW w:w="2162" w:type="dxa"/>
            <w:gridSpan w:val="5"/>
            <w:shd w:val="clear" w:color="auto" w:fill="auto"/>
          </w:tcPr>
          <w:p w14:paraId="77A3D0C4" w14:textId="77777777" w:rsidR="00CD60A8" w:rsidRDefault="00CD60A8">
            <w:pPr>
              <w:spacing w:before="120" w:after="120"/>
              <w:jc w:val="both"/>
              <w:rPr>
                <w:color w:val="800080"/>
                <w:sz w:val="28"/>
                <w:szCs w:val="28"/>
                <w:lang w:val="uk-UA"/>
              </w:rPr>
            </w:pPr>
          </w:p>
        </w:tc>
      </w:tr>
      <w:tr w:rsidR="00CD60A8" w14:paraId="6E460629" w14:textId="77777777">
        <w:tc>
          <w:tcPr>
            <w:tcW w:w="827" w:type="dxa"/>
            <w:shd w:val="clear" w:color="auto" w:fill="auto"/>
          </w:tcPr>
          <w:p w14:paraId="512B78BC" w14:textId="77777777" w:rsidR="00CD60A8" w:rsidRDefault="00CD60A8">
            <w:pPr>
              <w:spacing w:before="120" w:after="120"/>
              <w:jc w:val="both"/>
              <w:rPr>
                <w:b/>
                <w:bCs/>
                <w:iCs/>
                <w:color w:val="0000FF"/>
                <w:sz w:val="28"/>
                <w:szCs w:val="28"/>
                <w:lang w:val="uk-UA"/>
              </w:rPr>
            </w:pPr>
          </w:p>
        </w:tc>
        <w:tc>
          <w:tcPr>
            <w:tcW w:w="1824" w:type="dxa"/>
            <w:gridSpan w:val="4"/>
            <w:shd w:val="clear" w:color="auto" w:fill="auto"/>
          </w:tcPr>
          <w:p w14:paraId="0BC3ACC0" w14:textId="77777777" w:rsidR="00CD60A8" w:rsidRDefault="00CD60A8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801" w:type="dxa"/>
            <w:shd w:val="clear" w:color="auto" w:fill="auto"/>
          </w:tcPr>
          <w:p w14:paraId="6CC6FD2A" w14:textId="77777777" w:rsidR="00CD60A8" w:rsidRDefault="00CD60A8">
            <w:pPr>
              <w:spacing w:before="120" w:after="120"/>
              <w:jc w:val="both"/>
              <w:rPr>
                <w:bCs/>
                <w:iCs/>
                <w:color w:val="0000FF"/>
                <w:sz w:val="28"/>
                <w:szCs w:val="28"/>
                <w:lang w:val="uk-UA"/>
              </w:rPr>
            </w:pPr>
          </w:p>
        </w:tc>
        <w:tc>
          <w:tcPr>
            <w:tcW w:w="2508" w:type="dxa"/>
            <w:gridSpan w:val="7"/>
            <w:shd w:val="clear" w:color="auto" w:fill="auto"/>
          </w:tcPr>
          <w:p w14:paraId="28EB3609" w14:textId="77777777" w:rsidR="00CD60A8" w:rsidRDefault="00CD60A8">
            <w:pPr>
              <w:spacing w:before="120" w:after="120"/>
              <w:jc w:val="both"/>
              <w:rPr>
                <w:rFonts w:ascii="Century Schoolbook" w:hAnsi="Century Schoolbook"/>
                <w:bCs/>
                <w:iCs/>
                <w:color w:val="008000"/>
                <w:sz w:val="28"/>
                <w:szCs w:val="28"/>
                <w:lang w:val="uk-UA"/>
              </w:rPr>
            </w:pPr>
          </w:p>
        </w:tc>
        <w:tc>
          <w:tcPr>
            <w:tcW w:w="2370" w:type="dxa"/>
            <w:gridSpan w:val="2"/>
            <w:shd w:val="clear" w:color="auto" w:fill="auto"/>
          </w:tcPr>
          <w:p w14:paraId="6284C1D2" w14:textId="77777777" w:rsidR="00CD60A8" w:rsidRDefault="00CD60A8">
            <w:pPr>
              <w:spacing w:before="120" w:after="12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162" w:type="dxa"/>
            <w:gridSpan w:val="5"/>
            <w:shd w:val="clear" w:color="auto" w:fill="auto"/>
          </w:tcPr>
          <w:p w14:paraId="1A0C8B3B" w14:textId="77777777" w:rsidR="00CD60A8" w:rsidRDefault="00CD60A8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230C6" w14:paraId="1F2E1E5E" w14:textId="77777777">
        <w:tc>
          <w:tcPr>
            <w:tcW w:w="827" w:type="dxa"/>
            <w:shd w:val="clear" w:color="auto" w:fill="auto"/>
          </w:tcPr>
          <w:p w14:paraId="0F6747C9" w14:textId="77777777" w:rsidR="009230C6" w:rsidRDefault="009E095E">
            <w:pPr>
              <w:spacing w:before="120" w:after="120"/>
              <w:jc w:val="both"/>
              <w:rPr>
                <w:rFonts w:ascii="Century Schoolbook" w:hAnsi="Century Schoolbook"/>
                <w:b/>
                <w:i/>
                <w:color w:val="FF0000"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i/>
                <w:color w:val="FF0000"/>
                <w:sz w:val="28"/>
                <w:szCs w:val="28"/>
                <w:lang w:val="uk-UA"/>
              </w:rPr>
              <w:t>9</w:t>
            </w:r>
            <w:r w:rsidR="009230C6">
              <w:rPr>
                <w:rFonts w:ascii="Century Schoolbook" w:hAnsi="Century Schoolbook"/>
                <w:b/>
                <w:i/>
                <w:color w:val="FF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0839AB49" w14:textId="77777777" w:rsidR="009230C6" w:rsidRDefault="009230C6">
            <w:pPr>
              <w:spacing w:before="120" w:after="120"/>
              <w:jc w:val="both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801" w:type="dxa"/>
            <w:shd w:val="clear" w:color="auto" w:fill="auto"/>
          </w:tcPr>
          <w:p w14:paraId="276CCB04" w14:textId="77777777" w:rsidR="009230C6" w:rsidRDefault="00F72429">
            <w:pPr>
              <w:spacing w:before="120" w:after="120"/>
              <w:jc w:val="both"/>
              <w:rPr>
                <w:bCs/>
                <w:i/>
                <w:iCs/>
                <w:color w:val="FF0000"/>
                <w:sz w:val="28"/>
                <w:szCs w:val="28"/>
                <w:highlight w:val="cyan"/>
                <w:lang w:val="uk-UA"/>
              </w:rPr>
            </w:pPr>
            <w:r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  <w:t>Тематична д</w:t>
            </w:r>
            <w:r w:rsidR="009230C6"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  <w:t xml:space="preserve">іагностувальна робота </w:t>
            </w:r>
            <w:r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  <w:t>№1.</w:t>
            </w:r>
          </w:p>
        </w:tc>
        <w:tc>
          <w:tcPr>
            <w:tcW w:w="2508" w:type="dxa"/>
            <w:gridSpan w:val="7"/>
            <w:shd w:val="clear" w:color="auto" w:fill="auto"/>
          </w:tcPr>
          <w:p w14:paraId="13B51479" w14:textId="77777777" w:rsidR="009230C6" w:rsidRDefault="009230C6">
            <w:pPr>
              <w:spacing w:before="120" w:after="120"/>
              <w:jc w:val="both"/>
              <w:rPr>
                <w:rFonts w:ascii="Century Schoolbook" w:hAnsi="Century Schoolbook"/>
                <w:bCs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2370" w:type="dxa"/>
            <w:gridSpan w:val="2"/>
            <w:shd w:val="clear" w:color="auto" w:fill="auto"/>
          </w:tcPr>
          <w:p w14:paraId="24DF2C64" w14:textId="77777777" w:rsidR="009230C6" w:rsidRDefault="009230C6">
            <w:pPr>
              <w:spacing w:before="120" w:after="120"/>
              <w:jc w:val="both"/>
              <w:rPr>
                <w:b/>
                <w:i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2162" w:type="dxa"/>
            <w:gridSpan w:val="5"/>
            <w:shd w:val="clear" w:color="auto" w:fill="auto"/>
          </w:tcPr>
          <w:p w14:paraId="20B6C847" w14:textId="77777777" w:rsidR="009230C6" w:rsidRDefault="009230C6">
            <w:pPr>
              <w:spacing w:before="120" w:after="120"/>
              <w:jc w:val="both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</w:tr>
      <w:tr w:rsidR="00A61410" w14:paraId="7865BC27" w14:textId="77777777">
        <w:tc>
          <w:tcPr>
            <w:tcW w:w="827" w:type="dxa"/>
            <w:shd w:val="clear" w:color="auto" w:fill="auto"/>
          </w:tcPr>
          <w:p w14:paraId="474FB611" w14:textId="77777777" w:rsidR="00A61410" w:rsidRDefault="009E095E">
            <w:pPr>
              <w:spacing w:before="120" w:after="120"/>
              <w:jc w:val="both"/>
              <w:rPr>
                <w:rFonts w:ascii="Century Schoolbook" w:hAnsi="Century Schoolbook"/>
                <w:b/>
                <w:i/>
                <w:color w:val="800080"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i/>
                <w:color w:val="800080"/>
                <w:sz w:val="28"/>
                <w:szCs w:val="28"/>
                <w:lang w:val="uk-UA"/>
              </w:rPr>
              <w:t>10</w:t>
            </w:r>
            <w:r w:rsidR="00221A59">
              <w:rPr>
                <w:rFonts w:ascii="Century Schoolbook" w:hAnsi="Century Schoolbook"/>
                <w:b/>
                <w:i/>
                <w:color w:val="800080"/>
                <w:sz w:val="28"/>
                <w:szCs w:val="28"/>
                <w:lang w:val="uk-UA"/>
              </w:rPr>
              <w:t>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580893AC" w14:textId="77777777" w:rsidR="00A61410" w:rsidRDefault="00A61410">
            <w:pPr>
              <w:spacing w:before="120" w:after="120"/>
              <w:jc w:val="both"/>
              <w:rPr>
                <w:b/>
                <w:i/>
                <w:color w:val="800080"/>
                <w:sz w:val="28"/>
                <w:szCs w:val="28"/>
                <w:lang w:val="uk-UA"/>
              </w:rPr>
            </w:pPr>
          </w:p>
        </w:tc>
        <w:tc>
          <w:tcPr>
            <w:tcW w:w="5801" w:type="dxa"/>
            <w:shd w:val="clear" w:color="auto" w:fill="auto"/>
          </w:tcPr>
          <w:p w14:paraId="5C162418" w14:textId="77777777" w:rsidR="00A61410" w:rsidRDefault="00A61410">
            <w:pPr>
              <w:spacing w:before="120" w:after="120"/>
              <w:jc w:val="both"/>
              <w:rPr>
                <w:b/>
                <w:bCs/>
                <w:i/>
                <w:iCs/>
                <w:color w:val="800080"/>
                <w:sz w:val="28"/>
                <w:szCs w:val="28"/>
                <w:lang w:val="uk-UA"/>
              </w:rPr>
            </w:pPr>
            <w:r>
              <w:rPr>
                <w:b/>
                <w:bCs/>
                <w:i/>
                <w:iCs/>
                <w:color w:val="800080"/>
                <w:sz w:val="28"/>
                <w:szCs w:val="28"/>
                <w:lang w:val="uk-UA"/>
              </w:rPr>
              <w:t>Р</w:t>
            </w:r>
            <w:r w:rsidR="00C960C8">
              <w:rPr>
                <w:b/>
                <w:bCs/>
                <w:i/>
                <w:iCs/>
                <w:color w:val="800080"/>
                <w:sz w:val="28"/>
                <w:szCs w:val="28"/>
                <w:lang w:val="uk-UA"/>
              </w:rPr>
              <w:t>озвиток мовлення</w:t>
            </w:r>
            <w:r w:rsidR="00C9609D">
              <w:rPr>
                <w:b/>
                <w:bCs/>
                <w:i/>
                <w:iCs/>
                <w:color w:val="800080"/>
                <w:sz w:val="28"/>
                <w:szCs w:val="28"/>
                <w:lang w:val="uk-UA"/>
              </w:rPr>
              <w:t xml:space="preserve"> №1</w:t>
            </w:r>
            <w:r w:rsidR="00A8131F">
              <w:rPr>
                <w:b/>
                <w:bCs/>
                <w:i/>
                <w:iCs/>
                <w:color w:val="800080"/>
                <w:sz w:val="28"/>
                <w:szCs w:val="28"/>
                <w:lang w:val="uk-UA"/>
              </w:rPr>
              <w:t>.</w:t>
            </w:r>
            <w:r>
              <w:rPr>
                <w:b/>
                <w:bCs/>
                <w:i/>
                <w:iCs/>
                <w:color w:val="80008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508" w:type="dxa"/>
            <w:gridSpan w:val="7"/>
            <w:shd w:val="clear" w:color="auto" w:fill="auto"/>
          </w:tcPr>
          <w:p w14:paraId="58739B29" w14:textId="77777777" w:rsidR="00A61410" w:rsidRDefault="00A61410">
            <w:pPr>
              <w:spacing w:before="120" w:after="120"/>
              <w:jc w:val="both"/>
              <w:rPr>
                <w:rFonts w:ascii="Century Schoolbook" w:hAnsi="Century Schoolbook"/>
                <w:b/>
                <w:bCs/>
                <w:i/>
                <w:iCs/>
                <w:color w:val="800080"/>
                <w:sz w:val="28"/>
                <w:szCs w:val="28"/>
                <w:lang w:val="uk-UA"/>
              </w:rPr>
            </w:pPr>
          </w:p>
        </w:tc>
        <w:tc>
          <w:tcPr>
            <w:tcW w:w="2370" w:type="dxa"/>
            <w:gridSpan w:val="2"/>
            <w:shd w:val="clear" w:color="auto" w:fill="auto"/>
          </w:tcPr>
          <w:p w14:paraId="66146A0E" w14:textId="77777777" w:rsidR="00A61410" w:rsidRDefault="00A61410">
            <w:pPr>
              <w:spacing w:before="120" w:after="120"/>
              <w:jc w:val="both"/>
              <w:rPr>
                <w:b/>
                <w:i/>
                <w:color w:val="800080"/>
                <w:sz w:val="28"/>
                <w:szCs w:val="28"/>
                <w:lang w:val="uk-UA"/>
              </w:rPr>
            </w:pPr>
          </w:p>
        </w:tc>
        <w:tc>
          <w:tcPr>
            <w:tcW w:w="2162" w:type="dxa"/>
            <w:gridSpan w:val="5"/>
            <w:shd w:val="clear" w:color="auto" w:fill="auto"/>
          </w:tcPr>
          <w:p w14:paraId="38358616" w14:textId="77777777" w:rsidR="00A61410" w:rsidRDefault="00A61410">
            <w:pPr>
              <w:spacing w:before="120" w:after="120"/>
              <w:jc w:val="both"/>
              <w:rPr>
                <w:b/>
                <w:i/>
                <w:color w:val="800080"/>
                <w:sz w:val="28"/>
                <w:szCs w:val="28"/>
                <w:lang w:val="uk-UA"/>
              </w:rPr>
            </w:pPr>
          </w:p>
        </w:tc>
      </w:tr>
      <w:tr w:rsidR="005D38BF" w14:paraId="212C6AD1" w14:textId="77777777">
        <w:tc>
          <w:tcPr>
            <w:tcW w:w="15492" w:type="dxa"/>
            <w:gridSpan w:val="20"/>
            <w:shd w:val="clear" w:color="auto" w:fill="auto"/>
          </w:tcPr>
          <w:p w14:paraId="71F00CEA" w14:textId="77777777" w:rsidR="005D38BF" w:rsidRDefault="006C7A07">
            <w:pPr>
              <w:spacing w:before="120" w:after="120"/>
              <w:jc w:val="center"/>
              <w:rPr>
                <w:b/>
                <w:color w:val="993300"/>
                <w:sz w:val="28"/>
                <w:szCs w:val="28"/>
                <w:lang w:val="uk-UA"/>
              </w:rPr>
            </w:pPr>
            <w:r>
              <w:rPr>
                <w:b/>
                <w:color w:val="993300"/>
                <w:sz w:val="28"/>
                <w:szCs w:val="28"/>
                <w:lang w:val="uk-UA"/>
              </w:rPr>
              <w:t>КОЗАЦТВО І ЛИЦАРСТВО В ЛІТЕРАТУРІ</w:t>
            </w:r>
          </w:p>
        </w:tc>
      </w:tr>
      <w:tr w:rsidR="00E153A0" w14:paraId="0EFACE26" w14:textId="77777777">
        <w:tc>
          <w:tcPr>
            <w:tcW w:w="827" w:type="dxa"/>
            <w:shd w:val="clear" w:color="auto" w:fill="auto"/>
          </w:tcPr>
          <w:p w14:paraId="400A8681" w14:textId="77777777" w:rsidR="00E153A0" w:rsidRDefault="00F72429">
            <w:pPr>
              <w:spacing w:before="120" w:after="120"/>
              <w:jc w:val="both"/>
              <w:rPr>
                <w:rFonts w:ascii="Century Schoolbook" w:hAnsi="Century Schoolbook"/>
                <w:b/>
                <w:color w:val="000080"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1</w:t>
            </w:r>
            <w:r w:rsidR="009E095E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1</w:t>
            </w:r>
            <w:r w:rsidR="005B5E23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6ED6CDA4" w14:textId="77777777" w:rsidR="00E153A0" w:rsidRDefault="00E153A0">
            <w:pPr>
              <w:spacing w:before="120" w:after="120"/>
              <w:jc w:val="both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6024" w:type="dxa"/>
            <w:gridSpan w:val="4"/>
            <w:shd w:val="clear" w:color="auto" w:fill="auto"/>
          </w:tcPr>
          <w:p w14:paraId="419BF10F" w14:textId="77777777" w:rsidR="006C7A07" w:rsidRDefault="006C7A07">
            <w:pPr>
              <w:spacing w:before="120" w:after="120"/>
              <w:jc w:val="both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Вальтер Скотт (1771–1832).</w:t>
            </w:r>
          </w:p>
          <w:p w14:paraId="167B9642" w14:textId="77777777" w:rsidR="00E153A0" w:rsidRDefault="006C7A07">
            <w:pPr>
              <w:spacing w:before="120" w:after="120"/>
              <w:jc w:val="both"/>
              <w:rPr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 xml:space="preserve">«Айвенго» </w:t>
            </w:r>
            <w:r>
              <w:rPr>
                <w:bCs/>
                <w:iCs/>
                <w:sz w:val="28"/>
                <w:szCs w:val="28"/>
                <w:lang w:val="uk-UA"/>
              </w:rPr>
              <w:t>(</w:t>
            </w:r>
            <w:r w:rsidR="007A64E4">
              <w:rPr>
                <w:color w:val="993300"/>
                <w:sz w:val="28"/>
                <w:szCs w:val="28"/>
                <w:lang w:val="uk-UA"/>
              </w:rPr>
              <w:t xml:space="preserve">відповідно до програми </w:t>
            </w:r>
            <w:r>
              <w:rPr>
                <w:bCs/>
                <w:iCs/>
                <w:sz w:val="28"/>
                <w:szCs w:val="28"/>
                <w:lang w:val="uk-UA"/>
              </w:rPr>
              <w:t>2–3 розділи за вибором</w:t>
            </w:r>
            <w:r w:rsidR="007A64E4">
              <w:rPr>
                <w:bCs/>
                <w:i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iCs/>
                <w:sz w:val="28"/>
                <w:szCs w:val="28"/>
                <w:lang w:val="uk-UA"/>
              </w:rPr>
              <w:t>учителя). В. Скотт – засновник</w:t>
            </w:r>
            <w:r w:rsidR="007A64E4">
              <w:rPr>
                <w:bCs/>
                <w:i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iCs/>
                <w:sz w:val="28"/>
                <w:szCs w:val="28"/>
                <w:lang w:val="uk-UA"/>
              </w:rPr>
              <w:lastRenderedPageBreak/>
              <w:t>історичного роману. Історія і художній</w:t>
            </w:r>
            <w:r w:rsidR="00BA7732">
              <w:rPr>
                <w:bCs/>
                <w:i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iCs/>
                <w:sz w:val="28"/>
                <w:szCs w:val="28"/>
                <w:lang w:val="uk-UA"/>
              </w:rPr>
              <w:t>вимисел у романі «Айвенго».</w:t>
            </w:r>
          </w:p>
        </w:tc>
        <w:tc>
          <w:tcPr>
            <w:tcW w:w="2285" w:type="dxa"/>
            <w:gridSpan w:val="4"/>
            <w:shd w:val="clear" w:color="auto" w:fill="auto"/>
          </w:tcPr>
          <w:p w14:paraId="1E40123C" w14:textId="77777777" w:rsidR="00E153A0" w:rsidRDefault="007A64E4">
            <w:pPr>
              <w:spacing w:before="120" w:after="120"/>
              <w:jc w:val="both"/>
              <w:rPr>
                <w:rFonts w:ascii="Century Schoolbook" w:hAnsi="Century Schoolbook"/>
                <w:b/>
                <w:bCs/>
                <w:i/>
                <w:iCs/>
                <w:color w:val="008000"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bCs/>
                <w:i/>
                <w:iCs/>
                <w:color w:val="008000"/>
                <w:sz w:val="28"/>
                <w:szCs w:val="28"/>
                <w:lang w:val="uk-UA"/>
              </w:rPr>
              <w:lastRenderedPageBreak/>
              <w:t>Поглиблення понять: роман (історичний роман),</w:t>
            </w:r>
          </w:p>
        </w:tc>
        <w:tc>
          <w:tcPr>
            <w:tcW w:w="2370" w:type="dxa"/>
            <w:gridSpan w:val="2"/>
            <w:shd w:val="clear" w:color="auto" w:fill="auto"/>
          </w:tcPr>
          <w:p w14:paraId="1B083A60" w14:textId="77777777" w:rsidR="00E153A0" w:rsidRDefault="00E153A0">
            <w:pPr>
              <w:spacing w:before="120" w:after="120"/>
              <w:jc w:val="both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2162" w:type="dxa"/>
            <w:gridSpan w:val="5"/>
            <w:shd w:val="clear" w:color="auto" w:fill="auto"/>
          </w:tcPr>
          <w:p w14:paraId="25B43FA8" w14:textId="77777777" w:rsidR="00E153A0" w:rsidRDefault="009965DF">
            <w:pPr>
              <w:spacing w:before="120" w:after="120"/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lang w:val="uk-UA"/>
              </w:rPr>
              <w:t>Лицарська культура Європи доби</w:t>
            </w:r>
            <w:r w:rsidR="00681A10">
              <w:rPr>
                <w:i/>
                <w:lang w:val="uk-UA"/>
              </w:rPr>
              <w:t xml:space="preserve"> С</w:t>
            </w:r>
            <w:r>
              <w:rPr>
                <w:i/>
                <w:lang w:val="uk-UA"/>
              </w:rPr>
              <w:t>ередньовіччя</w:t>
            </w:r>
            <w:r>
              <w:rPr>
                <w:i/>
                <w:sz w:val="28"/>
                <w:szCs w:val="28"/>
                <w:lang w:val="uk-UA"/>
              </w:rPr>
              <w:t>.</w:t>
            </w:r>
          </w:p>
        </w:tc>
      </w:tr>
      <w:tr w:rsidR="00776015" w14:paraId="2C89403A" w14:textId="77777777">
        <w:tc>
          <w:tcPr>
            <w:tcW w:w="827" w:type="dxa"/>
            <w:shd w:val="clear" w:color="auto" w:fill="auto"/>
          </w:tcPr>
          <w:p w14:paraId="46C35189" w14:textId="77777777" w:rsidR="00776015" w:rsidRDefault="005B5E23">
            <w:pPr>
              <w:spacing w:before="120" w:after="120"/>
              <w:jc w:val="both"/>
              <w:rPr>
                <w:rFonts w:ascii="Century Schoolbook" w:hAnsi="Century Schoolbook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1</w:t>
            </w:r>
            <w:r w:rsidR="009E095E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2</w:t>
            </w:r>
            <w:r w:rsidR="007A15F5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4E1BC46B" w14:textId="77777777" w:rsidR="00776015" w:rsidRDefault="00776015">
            <w:pPr>
              <w:spacing w:before="120" w:after="120"/>
              <w:jc w:val="both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6024" w:type="dxa"/>
            <w:gridSpan w:val="4"/>
            <w:shd w:val="clear" w:color="auto" w:fill="auto"/>
          </w:tcPr>
          <w:p w14:paraId="1A4B19EF" w14:textId="77777777" w:rsidR="00776015" w:rsidRDefault="006C7A07">
            <w:pPr>
              <w:spacing w:before="120" w:after="120"/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>Утілення</w:t>
            </w:r>
            <w:r w:rsidR="007A64E4">
              <w:rPr>
                <w:bCs/>
                <w:i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iCs/>
                <w:sz w:val="28"/>
                <w:szCs w:val="28"/>
                <w:lang w:val="uk-UA"/>
              </w:rPr>
              <w:t>в образі Айвенго кодексу лицаря, художні засоби створення образу.</w:t>
            </w:r>
          </w:p>
        </w:tc>
        <w:tc>
          <w:tcPr>
            <w:tcW w:w="2285" w:type="dxa"/>
            <w:gridSpan w:val="4"/>
            <w:shd w:val="clear" w:color="auto" w:fill="auto"/>
          </w:tcPr>
          <w:p w14:paraId="4E2EB03A" w14:textId="77777777" w:rsidR="00776015" w:rsidRDefault="0044282F">
            <w:pPr>
              <w:spacing w:before="120" w:after="120"/>
              <w:jc w:val="both"/>
              <w:rPr>
                <w:rFonts w:ascii="Century Schoolbook" w:hAnsi="Century Schoolbook"/>
                <w:bCs/>
                <w:i/>
                <w:iCs/>
                <w:color w:val="008000"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Cs/>
                <w:iCs/>
                <w:color w:val="008000"/>
                <w:sz w:val="28"/>
                <w:szCs w:val="28"/>
                <w:lang w:val="uk-UA"/>
              </w:rPr>
              <w:t>Поглиблення</w:t>
            </w:r>
            <w:r w:rsidR="00055B9F">
              <w:rPr>
                <w:rFonts w:ascii="Century Schoolbook" w:hAnsi="Century Schoolbook"/>
                <w:bCs/>
                <w:iCs/>
                <w:color w:val="008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Century Schoolbook" w:hAnsi="Century Schoolbook"/>
                <w:bCs/>
                <w:iCs/>
                <w:color w:val="008000"/>
                <w:sz w:val="28"/>
                <w:szCs w:val="28"/>
                <w:lang w:val="uk-UA"/>
              </w:rPr>
              <w:t xml:space="preserve">поняття </w:t>
            </w:r>
            <w:r>
              <w:rPr>
                <w:rFonts w:ascii="Century Schoolbook" w:hAnsi="Century Schoolbook"/>
                <w:b/>
                <w:bCs/>
                <w:i/>
                <w:iCs/>
                <w:color w:val="008000"/>
                <w:sz w:val="28"/>
                <w:szCs w:val="28"/>
                <w:lang w:val="uk-UA"/>
              </w:rPr>
              <w:t>персонаж</w:t>
            </w:r>
          </w:p>
        </w:tc>
        <w:tc>
          <w:tcPr>
            <w:tcW w:w="2370" w:type="dxa"/>
            <w:gridSpan w:val="2"/>
            <w:shd w:val="clear" w:color="auto" w:fill="auto"/>
          </w:tcPr>
          <w:p w14:paraId="702B8911" w14:textId="77777777" w:rsidR="00776015" w:rsidRDefault="00776015">
            <w:pPr>
              <w:spacing w:before="120" w:after="120"/>
              <w:jc w:val="both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2162" w:type="dxa"/>
            <w:gridSpan w:val="5"/>
            <w:shd w:val="clear" w:color="auto" w:fill="auto"/>
          </w:tcPr>
          <w:p w14:paraId="513655E0" w14:textId="77777777" w:rsidR="00776015" w:rsidRDefault="009965DF">
            <w:pPr>
              <w:spacing w:before="120" w:after="120"/>
              <w:jc w:val="both"/>
              <w:rPr>
                <w:bCs/>
                <w:i/>
                <w:iCs/>
                <w:lang w:val="uk-UA"/>
              </w:rPr>
            </w:pPr>
            <w:r>
              <w:rPr>
                <w:bCs/>
                <w:i/>
                <w:iCs/>
                <w:lang w:val="uk-UA"/>
              </w:rPr>
              <w:t>«Айвенго» (режисер Д.Кемфілд, США, Велика Британія, 1982)</w:t>
            </w:r>
          </w:p>
        </w:tc>
      </w:tr>
      <w:tr w:rsidR="00B82EDF" w14:paraId="606C534B" w14:textId="77777777">
        <w:tc>
          <w:tcPr>
            <w:tcW w:w="827" w:type="dxa"/>
            <w:shd w:val="clear" w:color="auto" w:fill="auto"/>
          </w:tcPr>
          <w:p w14:paraId="2871C059" w14:textId="77777777" w:rsidR="00B82EDF" w:rsidRDefault="005B5E23">
            <w:pPr>
              <w:spacing w:before="120" w:after="120"/>
              <w:jc w:val="both"/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1</w:t>
            </w:r>
            <w:r w:rsidR="009E095E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3</w:t>
            </w:r>
            <w:r w:rsidR="007A15F5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2EECD08D" w14:textId="77777777" w:rsidR="00B82EDF" w:rsidRDefault="00B82EDF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24" w:type="dxa"/>
            <w:gridSpan w:val="4"/>
            <w:shd w:val="clear" w:color="auto" w:fill="auto"/>
          </w:tcPr>
          <w:p w14:paraId="4E09903B" w14:textId="77777777" w:rsidR="00B82EDF" w:rsidRDefault="007A64E4">
            <w:pPr>
              <w:spacing w:before="120" w:after="120"/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>Зіткнення добра, краси й</w:t>
            </w:r>
            <w:r w:rsidR="005E5BBD">
              <w:rPr>
                <w:bCs/>
                <w:i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iCs/>
                <w:sz w:val="28"/>
                <w:szCs w:val="28"/>
                <w:lang w:val="uk-UA"/>
              </w:rPr>
              <w:t>справедливості із жорстокістю і</w:t>
            </w:r>
            <w:r w:rsidR="005E5BBD">
              <w:rPr>
                <w:bCs/>
                <w:i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iCs/>
                <w:sz w:val="28"/>
                <w:szCs w:val="28"/>
                <w:lang w:val="uk-UA"/>
              </w:rPr>
              <w:t xml:space="preserve">підступністю. </w:t>
            </w:r>
          </w:p>
        </w:tc>
        <w:tc>
          <w:tcPr>
            <w:tcW w:w="2285" w:type="dxa"/>
            <w:gridSpan w:val="4"/>
            <w:shd w:val="clear" w:color="auto" w:fill="auto"/>
          </w:tcPr>
          <w:p w14:paraId="5FEF0D8F" w14:textId="77777777" w:rsidR="00B82EDF" w:rsidRDefault="00055B9F">
            <w:pPr>
              <w:spacing w:before="120" w:after="120"/>
              <w:jc w:val="both"/>
              <w:rPr>
                <w:rFonts w:ascii="Century Schoolbook" w:hAnsi="Century Schoolbook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Cs/>
                <w:iCs/>
                <w:color w:val="008000"/>
                <w:sz w:val="28"/>
                <w:szCs w:val="28"/>
                <w:lang w:val="uk-UA"/>
              </w:rPr>
              <w:t xml:space="preserve">Поглиблення поняття </w:t>
            </w:r>
            <w:r w:rsidR="0044282F">
              <w:rPr>
                <w:rFonts w:ascii="Century Schoolbook" w:hAnsi="Century Schoolbook"/>
                <w:b/>
                <w:bCs/>
                <w:i/>
                <w:iCs/>
                <w:color w:val="008000"/>
                <w:sz w:val="28"/>
                <w:szCs w:val="28"/>
                <w:lang w:val="uk-UA"/>
              </w:rPr>
              <w:t>порівняння</w:t>
            </w:r>
          </w:p>
        </w:tc>
        <w:tc>
          <w:tcPr>
            <w:tcW w:w="2370" w:type="dxa"/>
            <w:gridSpan w:val="2"/>
            <w:shd w:val="clear" w:color="auto" w:fill="auto"/>
          </w:tcPr>
          <w:p w14:paraId="70E816E4" w14:textId="77777777" w:rsidR="003F2585" w:rsidRDefault="009965DF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3F2585">
              <w:rPr>
                <w:sz w:val="28"/>
                <w:szCs w:val="28"/>
                <w:lang w:val="uk-UA"/>
              </w:rPr>
              <w:t>оваг</w:t>
            </w:r>
            <w:r w:rsidR="00704C17">
              <w:rPr>
                <w:sz w:val="28"/>
                <w:szCs w:val="28"/>
                <w:lang w:val="uk-UA"/>
              </w:rPr>
              <w:t>а</w:t>
            </w:r>
            <w:r w:rsidR="003F2585">
              <w:rPr>
                <w:sz w:val="28"/>
                <w:szCs w:val="28"/>
                <w:lang w:val="uk-UA"/>
              </w:rPr>
              <w:t xml:space="preserve"> </w:t>
            </w:r>
            <w:r w:rsidR="00397692">
              <w:rPr>
                <w:bCs/>
                <w:iCs/>
                <w:sz w:val="28"/>
                <w:szCs w:val="28"/>
                <w:lang w:val="uk-UA"/>
              </w:rPr>
              <w:t xml:space="preserve">до представників різних </w:t>
            </w:r>
            <w:r w:rsidR="007A64E4">
              <w:rPr>
                <w:bCs/>
                <w:iCs/>
                <w:sz w:val="28"/>
                <w:szCs w:val="28"/>
                <w:lang w:val="uk-UA"/>
              </w:rPr>
              <w:t>національностей</w:t>
            </w:r>
            <w:r w:rsidR="004420D5">
              <w:rPr>
                <w:bCs/>
                <w:iCs/>
                <w:sz w:val="28"/>
                <w:szCs w:val="28"/>
                <w:lang w:val="uk-UA"/>
              </w:rPr>
              <w:t xml:space="preserve"> і віросповідань</w:t>
            </w:r>
            <w:r w:rsidR="00AB52EE">
              <w:rPr>
                <w:bCs/>
                <w:iCs/>
                <w:sz w:val="28"/>
                <w:szCs w:val="28"/>
                <w:lang w:val="uk-UA"/>
              </w:rPr>
              <w:t>.</w:t>
            </w:r>
          </w:p>
        </w:tc>
        <w:tc>
          <w:tcPr>
            <w:tcW w:w="2162" w:type="dxa"/>
            <w:gridSpan w:val="5"/>
            <w:shd w:val="clear" w:color="auto" w:fill="auto"/>
          </w:tcPr>
          <w:p w14:paraId="12C310E8" w14:textId="77777777" w:rsidR="00B82EDF" w:rsidRDefault="00B82EDF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E095E" w14:paraId="4764F47A" w14:textId="77777777">
        <w:tc>
          <w:tcPr>
            <w:tcW w:w="827" w:type="dxa"/>
            <w:shd w:val="clear" w:color="auto" w:fill="auto"/>
          </w:tcPr>
          <w:p w14:paraId="36C45B3C" w14:textId="77777777" w:rsidR="009E095E" w:rsidRDefault="009E095E">
            <w:pPr>
              <w:spacing w:before="120" w:after="120"/>
              <w:jc w:val="both"/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14.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25ECD15C" w14:textId="77777777" w:rsidR="009E095E" w:rsidRDefault="009E095E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24" w:type="dxa"/>
            <w:gridSpan w:val="4"/>
            <w:shd w:val="clear" w:color="auto" w:fill="auto"/>
          </w:tcPr>
          <w:p w14:paraId="0928719E" w14:textId="77777777" w:rsidR="009E095E" w:rsidRDefault="009E095E">
            <w:pPr>
              <w:spacing w:before="120" w:after="120"/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>Головні образи історичного роману «Айвенго».</w:t>
            </w:r>
          </w:p>
        </w:tc>
        <w:tc>
          <w:tcPr>
            <w:tcW w:w="2285" w:type="dxa"/>
            <w:gridSpan w:val="4"/>
            <w:shd w:val="clear" w:color="auto" w:fill="auto"/>
          </w:tcPr>
          <w:p w14:paraId="6F9B80E7" w14:textId="77777777" w:rsidR="009E095E" w:rsidRDefault="009E095E">
            <w:pPr>
              <w:spacing w:before="120" w:after="120"/>
              <w:jc w:val="both"/>
              <w:rPr>
                <w:rFonts w:ascii="Century Schoolbook" w:hAnsi="Century Schoolbook"/>
                <w:bCs/>
                <w:iCs/>
                <w:color w:val="008000"/>
                <w:sz w:val="28"/>
                <w:szCs w:val="28"/>
                <w:lang w:val="uk-UA"/>
              </w:rPr>
            </w:pPr>
          </w:p>
        </w:tc>
        <w:tc>
          <w:tcPr>
            <w:tcW w:w="2370" w:type="dxa"/>
            <w:gridSpan w:val="2"/>
            <w:shd w:val="clear" w:color="auto" w:fill="auto"/>
          </w:tcPr>
          <w:p w14:paraId="3BAD1B33" w14:textId="77777777" w:rsidR="009E095E" w:rsidRDefault="009E095E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162" w:type="dxa"/>
            <w:gridSpan w:val="5"/>
            <w:shd w:val="clear" w:color="auto" w:fill="auto"/>
          </w:tcPr>
          <w:p w14:paraId="7AF941F9" w14:textId="77777777" w:rsidR="009E095E" w:rsidRDefault="009E095E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83088" w14:paraId="64CACB94" w14:textId="77777777">
        <w:tc>
          <w:tcPr>
            <w:tcW w:w="827" w:type="dxa"/>
            <w:shd w:val="clear" w:color="auto" w:fill="auto"/>
          </w:tcPr>
          <w:p w14:paraId="0703D274" w14:textId="77777777" w:rsidR="00583088" w:rsidRDefault="005B5E23">
            <w:pPr>
              <w:spacing w:before="120" w:after="120"/>
              <w:jc w:val="both"/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1</w:t>
            </w:r>
            <w:r w:rsidR="009E095E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5</w:t>
            </w:r>
            <w:r w:rsidR="007A15F5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38AD4F5C" w14:textId="77777777" w:rsidR="00583088" w:rsidRDefault="00583088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24" w:type="dxa"/>
            <w:gridSpan w:val="4"/>
            <w:shd w:val="clear" w:color="auto" w:fill="auto"/>
          </w:tcPr>
          <w:p w14:paraId="6BCA3E22" w14:textId="77777777" w:rsidR="00583088" w:rsidRDefault="007A64E4">
            <w:pPr>
              <w:spacing w:before="120" w:after="120"/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>Історичний колорит роману «Айвенго» та засоби його створення. Динаміка сюжету.</w:t>
            </w:r>
          </w:p>
        </w:tc>
        <w:tc>
          <w:tcPr>
            <w:tcW w:w="2285" w:type="dxa"/>
            <w:gridSpan w:val="4"/>
            <w:shd w:val="clear" w:color="auto" w:fill="auto"/>
          </w:tcPr>
          <w:p w14:paraId="48BE83A8" w14:textId="77777777" w:rsidR="00583088" w:rsidRDefault="00583088">
            <w:pPr>
              <w:spacing w:before="120" w:after="120"/>
              <w:jc w:val="both"/>
              <w:rPr>
                <w:rFonts w:ascii="Century Schoolbook" w:hAnsi="Century Schoolbook"/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2370" w:type="dxa"/>
            <w:gridSpan w:val="2"/>
            <w:shd w:val="clear" w:color="auto" w:fill="auto"/>
          </w:tcPr>
          <w:p w14:paraId="4FCD8DAF" w14:textId="77777777" w:rsidR="00583088" w:rsidRDefault="00583088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162" w:type="dxa"/>
            <w:gridSpan w:val="5"/>
            <w:shd w:val="clear" w:color="auto" w:fill="auto"/>
          </w:tcPr>
          <w:p w14:paraId="1BC1619F" w14:textId="77777777" w:rsidR="00583088" w:rsidRDefault="00583088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82EDF" w14:paraId="642A4DB6" w14:textId="77777777">
        <w:tc>
          <w:tcPr>
            <w:tcW w:w="827" w:type="dxa"/>
            <w:shd w:val="clear" w:color="auto" w:fill="auto"/>
          </w:tcPr>
          <w:p w14:paraId="52F0DD28" w14:textId="77777777" w:rsidR="00B82EDF" w:rsidRDefault="00B82EDF">
            <w:pPr>
              <w:spacing w:before="120" w:after="120"/>
              <w:jc w:val="both"/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1</w:t>
            </w:r>
            <w:r w:rsidR="009E095E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6</w:t>
            </w: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7D61330D" w14:textId="77777777" w:rsidR="00B82EDF" w:rsidRDefault="00B82EDF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24" w:type="dxa"/>
            <w:gridSpan w:val="4"/>
            <w:shd w:val="clear" w:color="auto" w:fill="auto"/>
          </w:tcPr>
          <w:p w14:paraId="14F06CAA" w14:textId="77777777" w:rsidR="00023267" w:rsidRDefault="00023267">
            <w:pPr>
              <w:spacing w:before="120" w:after="120"/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Микола Гоголь</w:t>
            </w:r>
            <w:r>
              <w:rPr>
                <w:bCs/>
                <w:iCs/>
                <w:sz w:val="28"/>
                <w:szCs w:val="28"/>
                <w:lang w:val="uk-UA"/>
              </w:rPr>
              <w:t xml:space="preserve"> (1809–1852). </w:t>
            </w:r>
          </w:p>
          <w:p w14:paraId="668581CF" w14:textId="77777777" w:rsidR="00B82EDF" w:rsidRDefault="00023267">
            <w:pPr>
              <w:spacing w:before="120" w:after="120"/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>«Тарас Бульба» (перша редакція 1835 р., 2-3 розділи за вибором учителя). Україна в житті й творчості М. Гоголя.</w:t>
            </w:r>
            <w:r w:rsidR="00A97BA6">
              <w:rPr>
                <w:bCs/>
                <w:iCs/>
                <w:sz w:val="28"/>
                <w:szCs w:val="28"/>
                <w:lang w:val="uk-UA"/>
              </w:rPr>
              <w:t xml:space="preserve"> Зображення історії Запорізької Січі в повісті «Тарас Бульба».</w:t>
            </w:r>
          </w:p>
        </w:tc>
        <w:tc>
          <w:tcPr>
            <w:tcW w:w="2285" w:type="dxa"/>
            <w:gridSpan w:val="4"/>
            <w:shd w:val="clear" w:color="auto" w:fill="auto"/>
          </w:tcPr>
          <w:p w14:paraId="2AD1CA0D" w14:textId="77777777" w:rsidR="00B82EDF" w:rsidRDefault="00A97BA6">
            <w:pPr>
              <w:spacing w:before="120" w:after="120"/>
              <w:jc w:val="both"/>
              <w:rPr>
                <w:rFonts w:ascii="Century Schoolbook" w:hAnsi="Century Schoolbook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bCs/>
                <w:i/>
                <w:iCs/>
                <w:color w:val="008000"/>
                <w:sz w:val="28"/>
                <w:szCs w:val="28"/>
                <w:lang w:val="uk-UA"/>
              </w:rPr>
              <w:t>Історична повість</w:t>
            </w:r>
          </w:p>
        </w:tc>
        <w:tc>
          <w:tcPr>
            <w:tcW w:w="2370" w:type="dxa"/>
            <w:gridSpan w:val="2"/>
            <w:shd w:val="clear" w:color="auto" w:fill="auto"/>
          </w:tcPr>
          <w:p w14:paraId="4D41251F" w14:textId="77777777" w:rsidR="00B82EDF" w:rsidRDefault="00B82EDF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162" w:type="dxa"/>
            <w:gridSpan w:val="5"/>
            <w:shd w:val="clear" w:color="auto" w:fill="auto"/>
          </w:tcPr>
          <w:p w14:paraId="5739EC47" w14:textId="77777777" w:rsidR="00B82EDF" w:rsidRDefault="00B82EDF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93835" w14:paraId="35CC4520" w14:textId="77777777">
        <w:tc>
          <w:tcPr>
            <w:tcW w:w="827" w:type="dxa"/>
            <w:shd w:val="clear" w:color="auto" w:fill="auto"/>
          </w:tcPr>
          <w:p w14:paraId="45F42ADD" w14:textId="77777777" w:rsidR="00793835" w:rsidRDefault="00F72429">
            <w:pPr>
              <w:spacing w:before="120" w:after="120"/>
              <w:jc w:val="both"/>
              <w:rPr>
                <w:rFonts w:ascii="Century Schoolbook" w:hAnsi="Century Schoolbook"/>
                <w:b/>
                <w:color w:val="008000"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color w:val="008000"/>
                <w:sz w:val="28"/>
                <w:szCs w:val="28"/>
                <w:lang w:val="uk-UA"/>
              </w:rPr>
              <w:t>1</w:t>
            </w:r>
            <w:r w:rsidR="009E095E">
              <w:rPr>
                <w:rFonts w:ascii="Century Schoolbook" w:hAnsi="Century Schoolbook"/>
                <w:b/>
                <w:color w:val="008000"/>
                <w:sz w:val="28"/>
                <w:szCs w:val="28"/>
                <w:lang w:val="uk-UA"/>
              </w:rPr>
              <w:t>7</w:t>
            </w:r>
            <w:r>
              <w:rPr>
                <w:rFonts w:ascii="Century Schoolbook" w:hAnsi="Century Schoolbook"/>
                <w:b/>
                <w:color w:val="008000"/>
                <w:sz w:val="28"/>
                <w:szCs w:val="28"/>
                <w:lang w:val="uk-UA"/>
              </w:rPr>
              <w:t>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431D41C4" w14:textId="77777777" w:rsidR="00793835" w:rsidRDefault="00793835">
            <w:pPr>
              <w:spacing w:before="120" w:after="120"/>
              <w:jc w:val="both"/>
              <w:rPr>
                <w:color w:val="008000"/>
                <w:sz w:val="28"/>
                <w:szCs w:val="28"/>
                <w:lang w:val="uk-UA"/>
              </w:rPr>
            </w:pPr>
          </w:p>
        </w:tc>
        <w:tc>
          <w:tcPr>
            <w:tcW w:w="6024" w:type="dxa"/>
            <w:gridSpan w:val="4"/>
            <w:shd w:val="clear" w:color="auto" w:fill="auto"/>
          </w:tcPr>
          <w:p w14:paraId="5470E21B" w14:textId="77777777" w:rsidR="00793835" w:rsidRDefault="00A97BA6">
            <w:pPr>
              <w:spacing w:before="120" w:after="120"/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>Життєвий вибір</w:t>
            </w:r>
            <w:r w:rsidR="009815DE">
              <w:rPr>
                <w:bCs/>
                <w:i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iCs/>
                <w:sz w:val="28"/>
                <w:szCs w:val="28"/>
                <w:lang w:val="uk-UA"/>
              </w:rPr>
              <w:t>і долі синів Тараса Бульби. Цілісність натури Остапа, його відданість рідній землі. Трагедія Андрія: конфлікт почуття і обов’язку.</w:t>
            </w:r>
          </w:p>
        </w:tc>
        <w:tc>
          <w:tcPr>
            <w:tcW w:w="2285" w:type="dxa"/>
            <w:gridSpan w:val="4"/>
            <w:shd w:val="clear" w:color="auto" w:fill="auto"/>
          </w:tcPr>
          <w:p w14:paraId="099F00DA" w14:textId="77777777" w:rsidR="00793835" w:rsidRDefault="00793835">
            <w:pPr>
              <w:spacing w:before="120" w:after="120"/>
              <w:jc w:val="both"/>
              <w:rPr>
                <w:rFonts w:ascii="Century Schoolbook" w:hAnsi="Century Schoolbook"/>
                <w:bCs/>
                <w:iCs/>
                <w:color w:val="008000"/>
                <w:sz w:val="28"/>
                <w:szCs w:val="28"/>
                <w:lang w:val="uk-UA"/>
              </w:rPr>
            </w:pPr>
          </w:p>
        </w:tc>
        <w:tc>
          <w:tcPr>
            <w:tcW w:w="2370" w:type="dxa"/>
            <w:gridSpan w:val="2"/>
            <w:shd w:val="clear" w:color="auto" w:fill="auto"/>
          </w:tcPr>
          <w:p w14:paraId="33F052E9" w14:textId="77777777" w:rsidR="009815DE" w:rsidRDefault="009815DE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Любов до батьківщини.</w:t>
            </w:r>
          </w:p>
          <w:p w14:paraId="25A97276" w14:textId="77777777" w:rsidR="00793835" w:rsidRDefault="00793835">
            <w:pPr>
              <w:spacing w:before="120" w:after="120"/>
              <w:jc w:val="both"/>
              <w:rPr>
                <w:color w:val="008000"/>
                <w:sz w:val="28"/>
                <w:szCs w:val="28"/>
                <w:lang w:val="uk-UA"/>
              </w:rPr>
            </w:pPr>
          </w:p>
        </w:tc>
        <w:tc>
          <w:tcPr>
            <w:tcW w:w="2162" w:type="dxa"/>
            <w:gridSpan w:val="5"/>
            <w:shd w:val="clear" w:color="auto" w:fill="auto"/>
          </w:tcPr>
          <w:p w14:paraId="7098ED15" w14:textId="77777777" w:rsidR="00793835" w:rsidRDefault="003D516C">
            <w:pPr>
              <w:spacing w:before="120" w:after="120"/>
              <w:jc w:val="both"/>
              <w:rPr>
                <w:color w:val="008000"/>
                <w:lang w:val="uk-UA"/>
              </w:rPr>
            </w:pPr>
            <w:r>
              <w:rPr>
                <w:lang w:val="uk-UA"/>
              </w:rPr>
              <w:t>«Дума про Тараса Бульбу» (режисери</w:t>
            </w:r>
            <w:r w:rsidR="00681A10">
              <w:rPr>
                <w:lang w:val="uk-UA"/>
              </w:rPr>
              <w:t xml:space="preserve"> </w:t>
            </w:r>
            <w:r>
              <w:rPr>
                <w:lang w:val="uk-UA"/>
              </w:rPr>
              <w:t>П.Пінчук, Є.Березняк, Україна, 2009)</w:t>
            </w:r>
          </w:p>
        </w:tc>
      </w:tr>
      <w:tr w:rsidR="00793835" w14:paraId="7C103C4F" w14:textId="77777777">
        <w:tc>
          <w:tcPr>
            <w:tcW w:w="827" w:type="dxa"/>
            <w:shd w:val="clear" w:color="auto" w:fill="auto"/>
          </w:tcPr>
          <w:p w14:paraId="7884B842" w14:textId="77777777" w:rsidR="00793835" w:rsidRDefault="00793835">
            <w:pPr>
              <w:spacing w:before="120" w:after="120"/>
              <w:jc w:val="both"/>
              <w:rPr>
                <w:rFonts w:ascii="Century Schoolbook" w:hAnsi="Century Schoolbook"/>
                <w:b/>
                <w:color w:val="008000"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color w:val="008000"/>
                <w:sz w:val="28"/>
                <w:szCs w:val="28"/>
                <w:lang w:val="uk-UA"/>
              </w:rPr>
              <w:t>1</w:t>
            </w:r>
            <w:r w:rsidR="009E095E">
              <w:rPr>
                <w:rFonts w:ascii="Century Schoolbook" w:hAnsi="Century Schoolbook"/>
                <w:b/>
                <w:color w:val="008000"/>
                <w:sz w:val="28"/>
                <w:szCs w:val="28"/>
                <w:lang w:val="uk-UA"/>
              </w:rPr>
              <w:t>8</w:t>
            </w:r>
            <w:r>
              <w:rPr>
                <w:rFonts w:ascii="Century Schoolbook" w:hAnsi="Century Schoolbook"/>
                <w:b/>
                <w:color w:val="008000"/>
                <w:sz w:val="28"/>
                <w:szCs w:val="28"/>
                <w:lang w:val="uk-UA"/>
              </w:rPr>
              <w:t>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169DC1CD" w14:textId="77777777" w:rsidR="00793835" w:rsidRDefault="00793835">
            <w:pPr>
              <w:spacing w:before="120" w:after="120"/>
              <w:jc w:val="both"/>
              <w:rPr>
                <w:color w:val="008000"/>
                <w:sz w:val="28"/>
                <w:szCs w:val="28"/>
                <w:lang w:val="uk-UA"/>
              </w:rPr>
            </w:pPr>
          </w:p>
        </w:tc>
        <w:tc>
          <w:tcPr>
            <w:tcW w:w="6024" w:type="dxa"/>
            <w:gridSpan w:val="4"/>
            <w:shd w:val="clear" w:color="auto" w:fill="auto"/>
          </w:tcPr>
          <w:p w14:paraId="3D2098D5" w14:textId="77777777" w:rsidR="00793835" w:rsidRDefault="00A97BA6">
            <w:pPr>
              <w:spacing w:before="120" w:after="120"/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>Втілення рис українського козацтва в образі Тараса Бульби. Конфлікт батька й сина.</w:t>
            </w:r>
          </w:p>
        </w:tc>
        <w:tc>
          <w:tcPr>
            <w:tcW w:w="2285" w:type="dxa"/>
            <w:gridSpan w:val="4"/>
            <w:shd w:val="clear" w:color="auto" w:fill="auto"/>
          </w:tcPr>
          <w:p w14:paraId="26940889" w14:textId="77777777" w:rsidR="00793835" w:rsidRDefault="00793835">
            <w:pPr>
              <w:spacing w:before="120" w:after="120"/>
              <w:jc w:val="both"/>
              <w:rPr>
                <w:rFonts w:ascii="Century Schoolbook" w:hAnsi="Century Schoolbook"/>
                <w:bCs/>
                <w:iCs/>
                <w:color w:val="008000"/>
                <w:sz w:val="28"/>
                <w:szCs w:val="28"/>
                <w:lang w:val="uk-UA"/>
              </w:rPr>
            </w:pPr>
          </w:p>
        </w:tc>
        <w:tc>
          <w:tcPr>
            <w:tcW w:w="2370" w:type="dxa"/>
            <w:gridSpan w:val="2"/>
            <w:shd w:val="clear" w:color="auto" w:fill="auto"/>
          </w:tcPr>
          <w:p w14:paraId="18182B7D" w14:textId="77777777" w:rsidR="00793835" w:rsidRDefault="009815DE">
            <w:pPr>
              <w:spacing w:before="120" w:after="120"/>
              <w:jc w:val="both"/>
              <w:rPr>
                <w:color w:val="008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Проблема духовних цінностей</w:t>
            </w:r>
          </w:p>
        </w:tc>
        <w:tc>
          <w:tcPr>
            <w:tcW w:w="2162" w:type="dxa"/>
            <w:gridSpan w:val="5"/>
            <w:shd w:val="clear" w:color="auto" w:fill="auto"/>
          </w:tcPr>
          <w:p w14:paraId="72492B54" w14:textId="77777777" w:rsidR="00793835" w:rsidRDefault="00793835">
            <w:pPr>
              <w:spacing w:before="120" w:after="120"/>
              <w:jc w:val="both"/>
              <w:rPr>
                <w:color w:val="008000"/>
                <w:sz w:val="28"/>
                <w:szCs w:val="28"/>
                <w:lang w:val="uk-UA"/>
              </w:rPr>
            </w:pPr>
          </w:p>
        </w:tc>
      </w:tr>
      <w:tr w:rsidR="00793835" w14:paraId="6CB6D1CB" w14:textId="77777777">
        <w:tc>
          <w:tcPr>
            <w:tcW w:w="827" w:type="dxa"/>
            <w:shd w:val="clear" w:color="auto" w:fill="auto"/>
          </w:tcPr>
          <w:p w14:paraId="15E69A36" w14:textId="77777777" w:rsidR="00793835" w:rsidRDefault="00793835">
            <w:pPr>
              <w:spacing w:before="120" w:after="120"/>
              <w:jc w:val="both"/>
              <w:rPr>
                <w:rFonts w:ascii="Century Schoolbook" w:hAnsi="Century Schoolbook"/>
                <w:b/>
                <w:color w:val="008000"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color w:val="008000"/>
                <w:sz w:val="28"/>
                <w:szCs w:val="28"/>
                <w:lang w:val="uk-UA"/>
              </w:rPr>
              <w:lastRenderedPageBreak/>
              <w:t>1</w:t>
            </w:r>
            <w:r w:rsidR="009E095E">
              <w:rPr>
                <w:rFonts w:ascii="Century Schoolbook" w:hAnsi="Century Schoolbook"/>
                <w:b/>
                <w:color w:val="008000"/>
                <w:sz w:val="28"/>
                <w:szCs w:val="28"/>
                <w:lang w:val="uk-UA"/>
              </w:rPr>
              <w:t>9</w:t>
            </w:r>
            <w:r>
              <w:rPr>
                <w:rFonts w:ascii="Century Schoolbook" w:hAnsi="Century Schoolbook"/>
                <w:b/>
                <w:color w:val="008000"/>
                <w:sz w:val="28"/>
                <w:szCs w:val="28"/>
                <w:lang w:val="uk-UA"/>
              </w:rPr>
              <w:t>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4AB6D8AB" w14:textId="77777777" w:rsidR="00793835" w:rsidRDefault="00793835">
            <w:pPr>
              <w:spacing w:before="120" w:after="120"/>
              <w:jc w:val="both"/>
              <w:rPr>
                <w:color w:val="008000"/>
                <w:sz w:val="28"/>
                <w:szCs w:val="28"/>
                <w:lang w:val="uk-UA"/>
              </w:rPr>
            </w:pPr>
          </w:p>
        </w:tc>
        <w:tc>
          <w:tcPr>
            <w:tcW w:w="6024" w:type="dxa"/>
            <w:gridSpan w:val="4"/>
            <w:shd w:val="clear" w:color="auto" w:fill="auto"/>
          </w:tcPr>
          <w:p w14:paraId="63A2E3CC" w14:textId="77777777" w:rsidR="00793835" w:rsidRDefault="00A97BA6">
            <w:pPr>
              <w:spacing w:before="120" w:after="120"/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>Образ автора у повісті, засоби вираження його позиції. Картини української природи. Провідна ідея твору – захист рідної землі. Поєднання елементів історичного роману та фольклору в повісті.</w:t>
            </w:r>
          </w:p>
        </w:tc>
        <w:tc>
          <w:tcPr>
            <w:tcW w:w="2285" w:type="dxa"/>
            <w:gridSpan w:val="4"/>
            <w:shd w:val="clear" w:color="auto" w:fill="auto"/>
          </w:tcPr>
          <w:p w14:paraId="7B09F47A" w14:textId="77777777" w:rsidR="00793835" w:rsidRDefault="00A97BA6">
            <w:pPr>
              <w:spacing w:before="120" w:after="120"/>
              <w:jc w:val="both"/>
              <w:rPr>
                <w:rFonts w:ascii="Century Schoolbook" w:hAnsi="Century Schoolbook"/>
                <w:bCs/>
                <w:iCs/>
                <w:color w:val="008000"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bCs/>
                <w:i/>
                <w:iCs/>
                <w:color w:val="008000"/>
                <w:sz w:val="28"/>
                <w:szCs w:val="28"/>
                <w:lang w:val="uk-UA"/>
              </w:rPr>
              <w:t>Образ автора.</w:t>
            </w:r>
          </w:p>
        </w:tc>
        <w:tc>
          <w:tcPr>
            <w:tcW w:w="2370" w:type="dxa"/>
            <w:gridSpan w:val="2"/>
            <w:shd w:val="clear" w:color="auto" w:fill="auto"/>
          </w:tcPr>
          <w:p w14:paraId="47F4F7B0" w14:textId="77777777" w:rsidR="00793835" w:rsidRDefault="00793835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162" w:type="dxa"/>
            <w:gridSpan w:val="5"/>
            <w:shd w:val="clear" w:color="auto" w:fill="auto"/>
          </w:tcPr>
          <w:p w14:paraId="1BCEEF16" w14:textId="77777777" w:rsidR="00793835" w:rsidRDefault="003D516C">
            <w:pPr>
              <w:spacing w:before="120" w:after="120"/>
              <w:jc w:val="both"/>
              <w:rPr>
                <w:color w:val="008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Документальні фільми про М.Гоголя та ін</w:t>
            </w:r>
            <w:r>
              <w:rPr>
                <w:color w:val="008000"/>
                <w:sz w:val="28"/>
                <w:szCs w:val="28"/>
                <w:lang w:val="uk-UA"/>
              </w:rPr>
              <w:t>.</w:t>
            </w:r>
          </w:p>
        </w:tc>
      </w:tr>
      <w:tr w:rsidR="00B82EDF" w14:paraId="3EAFE1CC" w14:textId="77777777">
        <w:tc>
          <w:tcPr>
            <w:tcW w:w="827" w:type="dxa"/>
            <w:shd w:val="clear" w:color="auto" w:fill="auto"/>
          </w:tcPr>
          <w:p w14:paraId="3C9B386E" w14:textId="77777777" w:rsidR="00B82EDF" w:rsidRDefault="009E095E">
            <w:pPr>
              <w:spacing w:before="120" w:after="120"/>
              <w:jc w:val="both"/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</w:pPr>
            <w:r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  <w:t>20</w:t>
            </w:r>
            <w:r w:rsidR="00793835"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29D0AC27" w14:textId="77777777" w:rsidR="00B82EDF" w:rsidRDefault="00B82EDF">
            <w:pPr>
              <w:spacing w:before="120" w:after="120"/>
              <w:jc w:val="both"/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6024" w:type="dxa"/>
            <w:gridSpan w:val="4"/>
            <w:shd w:val="clear" w:color="auto" w:fill="auto"/>
          </w:tcPr>
          <w:p w14:paraId="456925FD" w14:textId="77777777" w:rsidR="00B82EDF" w:rsidRDefault="00D465BF">
            <w:pPr>
              <w:spacing w:before="120" w:after="120"/>
              <w:jc w:val="both"/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</w:pPr>
            <w:r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  <w:t>Тематична діагностувальна робота №2.</w:t>
            </w:r>
            <w:r w:rsidR="002C0770"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  <w:t xml:space="preserve"> </w:t>
            </w:r>
          </w:p>
          <w:p w14:paraId="6DE3423C" w14:textId="77777777" w:rsidR="00681A10" w:rsidRDefault="00681A10">
            <w:pPr>
              <w:spacing w:before="120" w:after="120"/>
              <w:jc w:val="both"/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</w:pPr>
            <w:r>
              <w:rPr>
                <w:b/>
                <w:color w:val="FF0000"/>
                <w:sz w:val="28"/>
                <w:szCs w:val="28"/>
                <w:lang w:val="uk-UA"/>
              </w:rPr>
              <w:t>Тести або інші види завдань.</w:t>
            </w:r>
          </w:p>
        </w:tc>
        <w:tc>
          <w:tcPr>
            <w:tcW w:w="2285" w:type="dxa"/>
            <w:gridSpan w:val="4"/>
            <w:shd w:val="clear" w:color="auto" w:fill="auto"/>
          </w:tcPr>
          <w:p w14:paraId="4270E425" w14:textId="77777777" w:rsidR="00B82EDF" w:rsidRDefault="00B82EDF">
            <w:pPr>
              <w:spacing w:before="120" w:after="120"/>
              <w:jc w:val="both"/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2370" w:type="dxa"/>
            <w:gridSpan w:val="2"/>
            <w:shd w:val="clear" w:color="auto" w:fill="auto"/>
          </w:tcPr>
          <w:p w14:paraId="7FED2C17" w14:textId="77777777" w:rsidR="00B82EDF" w:rsidRDefault="00B82EDF">
            <w:pPr>
              <w:spacing w:before="120" w:after="120"/>
              <w:jc w:val="both"/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2162" w:type="dxa"/>
            <w:gridSpan w:val="5"/>
            <w:shd w:val="clear" w:color="auto" w:fill="auto"/>
          </w:tcPr>
          <w:p w14:paraId="48C16797" w14:textId="77777777" w:rsidR="00B82EDF" w:rsidRDefault="00B82EDF">
            <w:pPr>
              <w:spacing w:before="120" w:after="120"/>
              <w:jc w:val="both"/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536D51" w14:paraId="5E04CD51" w14:textId="77777777">
        <w:tc>
          <w:tcPr>
            <w:tcW w:w="15492" w:type="dxa"/>
            <w:gridSpan w:val="20"/>
            <w:shd w:val="clear" w:color="auto" w:fill="auto"/>
          </w:tcPr>
          <w:p w14:paraId="7C76360F" w14:textId="77777777" w:rsidR="00536D51" w:rsidRDefault="00633E1E">
            <w:pPr>
              <w:spacing w:before="120" w:after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color w:val="993300"/>
                <w:sz w:val="28"/>
                <w:szCs w:val="28"/>
                <w:lang w:val="uk-UA"/>
              </w:rPr>
              <w:t>ПАМ’ЯТАЄМО ПРО МИНУЛЕ</w:t>
            </w:r>
          </w:p>
        </w:tc>
      </w:tr>
      <w:tr w:rsidR="00E153A0" w14:paraId="04C2E6D2" w14:textId="77777777">
        <w:tc>
          <w:tcPr>
            <w:tcW w:w="827" w:type="dxa"/>
            <w:shd w:val="clear" w:color="auto" w:fill="auto"/>
          </w:tcPr>
          <w:p w14:paraId="79457D9B" w14:textId="77777777" w:rsidR="00E153A0" w:rsidRDefault="009E095E">
            <w:pPr>
              <w:spacing w:before="120" w:after="120"/>
              <w:jc w:val="both"/>
              <w:rPr>
                <w:rFonts w:ascii="Century Schoolbook" w:hAnsi="Century Schoolbook"/>
                <w:b/>
                <w:color w:val="800080"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21</w:t>
            </w:r>
            <w:r w:rsidR="00AF64CB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79F093B3" w14:textId="77777777" w:rsidR="00E153A0" w:rsidRDefault="00E153A0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24" w:type="dxa"/>
            <w:gridSpan w:val="4"/>
            <w:shd w:val="clear" w:color="auto" w:fill="auto"/>
          </w:tcPr>
          <w:p w14:paraId="1D5F258D" w14:textId="77777777" w:rsidR="002C0770" w:rsidRDefault="002C0770">
            <w:pPr>
              <w:spacing w:before="120" w:after="120"/>
              <w:jc w:val="both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 xml:space="preserve">Друга світова війна у європейській поезії: </w:t>
            </w:r>
          </w:p>
          <w:p w14:paraId="66305EDF" w14:textId="77777777" w:rsidR="00E153A0" w:rsidRDefault="002C0770">
            <w:pPr>
              <w:spacing w:before="120" w:after="120"/>
              <w:jc w:val="both"/>
              <w:rPr>
                <w:b/>
                <w:bCs/>
                <w:iCs/>
                <w:color w:val="800080"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К. І. Галчинський (1905–1953)</w:t>
            </w:r>
            <w:r>
              <w:t xml:space="preserve"> </w:t>
            </w:r>
            <w:r>
              <w:rPr>
                <w:bCs/>
                <w:iCs/>
                <w:sz w:val="28"/>
                <w:szCs w:val="28"/>
                <w:lang w:val="uk-UA"/>
              </w:rPr>
              <w:t>(«Пісня про солдатів з Вестерплятте», «Лист із полону»),</w:t>
            </w:r>
            <w:r>
              <w:rPr>
                <w:b/>
                <w:bCs/>
                <w:iCs/>
                <w:sz w:val="28"/>
                <w:szCs w:val="28"/>
                <w:lang w:val="uk-UA"/>
              </w:rPr>
              <w:t xml:space="preserve"> А. Марґул-Шпербер (1898-1967) </w:t>
            </w:r>
            <w:r>
              <w:rPr>
                <w:bCs/>
                <w:iCs/>
                <w:sz w:val="28"/>
                <w:szCs w:val="28"/>
                <w:lang w:val="uk-UA"/>
              </w:rPr>
              <w:t xml:space="preserve">(«Про назву концтабору Бухенвальд») </w:t>
            </w:r>
            <w:r>
              <w:rPr>
                <w:b/>
                <w:bCs/>
                <w:iCs/>
                <w:color w:val="FF0000"/>
                <w:sz w:val="28"/>
                <w:szCs w:val="28"/>
                <w:lang w:val="uk-UA"/>
              </w:rPr>
              <w:t>(1 твір за</w:t>
            </w:r>
            <w:r w:rsidR="00F23798">
              <w:rPr>
                <w:b/>
                <w:bCs/>
                <w:iCs/>
                <w:color w:val="FF0000"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bCs/>
                <w:iCs/>
                <w:color w:val="FF0000"/>
                <w:sz w:val="28"/>
                <w:szCs w:val="28"/>
                <w:lang w:val="uk-UA"/>
              </w:rPr>
              <w:t>вибором учителя)</w:t>
            </w:r>
            <w:r>
              <w:rPr>
                <w:b/>
                <w:bCs/>
                <w:iCs/>
                <w:sz w:val="28"/>
                <w:szCs w:val="28"/>
                <w:lang w:val="uk-UA"/>
              </w:rPr>
              <w:t>.</w:t>
            </w:r>
          </w:p>
        </w:tc>
        <w:tc>
          <w:tcPr>
            <w:tcW w:w="2285" w:type="dxa"/>
            <w:gridSpan w:val="4"/>
            <w:shd w:val="clear" w:color="auto" w:fill="auto"/>
          </w:tcPr>
          <w:p w14:paraId="68B48A3E" w14:textId="77777777" w:rsidR="00E153A0" w:rsidRDefault="002C0770">
            <w:pPr>
              <w:spacing w:before="120" w:after="120"/>
              <w:jc w:val="both"/>
              <w:rPr>
                <w:rFonts w:ascii="Century Schoolbook" w:hAnsi="Century Schoolbook"/>
                <w:bCs/>
                <w:iCs/>
                <w:color w:val="008000"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Cs/>
                <w:i/>
                <w:iCs/>
                <w:color w:val="008000"/>
                <w:sz w:val="28"/>
                <w:szCs w:val="28"/>
                <w:lang w:val="uk-UA"/>
              </w:rPr>
              <w:t>Поглиблення поняття</w:t>
            </w:r>
            <w:r>
              <w:rPr>
                <w:rFonts w:ascii="Century Schoolbook" w:hAnsi="Century Schoolbook"/>
                <w:bCs/>
                <w:iCs/>
                <w:color w:val="008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Century Schoolbook" w:hAnsi="Century Schoolbook"/>
                <w:b/>
                <w:bCs/>
                <w:i/>
                <w:iCs/>
                <w:color w:val="008000"/>
                <w:sz w:val="28"/>
                <w:szCs w:val="28"/>
                <w:lang w:val="uk-UA"/>
              </w:rPr>
              <w:t>вірш</w:t>
            </w:r>
          </w:p>
        </w:tc>
        <w:tc>
          <w:tcPr>
            <w:tcW w:w="2370" w:type="dxa"/>
            <w:gridSpan w:val="2"/>
            <w:shd w:val="clear" w:color="auto" w:fill="auto"/>
          </w:tcPr>
          <w:p w14:paraId="712868AD" w14:textId="77777777" w:rsidR="00E153A0" w:rsidRDefault="00E153A0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162" w:type="dxa"/>
            <w:gridSpan w:val="5"/>
            <w:shd w:val="clear" w:color="auto" w:fill="auto"/>
          </w:tcPr>
          <w:p w14:paraId="3644B43A" w14:textId="77777777" w:rsidR="00E153A0" w:rsidRDefault="00F23798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Документальні фільми про Другу світову війну</w:t>
            </w:r>
          </w:p>
        </w:tc>
      </w:tr>
      <w:tr w:rsidR="00B82EDF" w14:paraId="008AB9E7" w14:textId="77777777">
        <w:tc>
          <w:tcPr>
            <w:tcW w:w="827" w:type="dxa"/>
            <w:shd w:val="clear" w:color="auto" w:fill="auto"/>
          </w:tcPr>
          <w:p w14:paraId="441DC049" w14:textId="77777777" w:rsidR="00B82EDF" w:rsidRDefault="00ED4B57">
            <w:pPr>
              <w:spacing w:before="120" w:after="120"/>
              <w:jc w:val="both"/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2</w:t>
            </w:r>
            <w:r w:rsidR="00F21512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2</w:t>
            </w: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44667AA0" w14:textId="77777777" w:rsidR="00B82EDF" w:rsidRDefault="00B82EDF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24" w:type="dxa"/>
            <w:gridSpan w:val="4"/>
            <w:shd w:val="clear" w:color="auto" w:fill="auto"/>
          </w:tcPr>
          <w:p w14:paraId="2A7B1841" w14:textId="77777777" w:rsidR="00B82EDF" w:rsidRDefault="002C0770">
            <w:pPr>
              <w:spacing w:before="120" w:after="120"/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>Відображення антигуманної сутності війни у віршах. Ідеї збереження життя та людських цінностей попри трагічні обставини.</w:t>
            </w:r>
          </w:p>
        </w:tc>
        <w:tc>
          <w:tcPr>
            <w:tcW w:w="2285" w:type="dxa"/>
            <w:gridSpan w:val="4"/>
            <w:shd w:val="clear" w:color="auto" w:fill="auto"/>
          </w:tcPr>
          <w:p w14:paraId="4F5E3E11" w14:textId="77777777" w:rsidR="00B82EDF" w:rsidRDefault="00B82EDF">
            <w:pPr>
              <w:spacing w:before="120" w:after="120"/>
              <w:jc w:val="both"/>
              <w:rPr>
                <w:b/>
                <w:bCs/>
                <w:iCs/>
                <w:color w:val="008000"/>
                <w:sz w:val="28"/>
                <w:szCs w:val="28"/>
                <w:lang w:val="uk-UA"/>
              </w:rPr>
            </w:pPr>
          </w:p>
        </w:tc>
        <w:tc>
          <w:tcPr>
            <w:tcW w:w="2370" w:type="dxa"/>
            <w:gridSpan w:val="2"/>
            <w:shd w:val="clear" w:color="auto" w:fill="auto"/>
          </w:tcPr>
          <w:p w14:paraId="6D8004D0" w14:textId="77777777" w:rsidR="00B82EDF" w:rsidRDefault="00B82EDF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162" w:type="dxa"/>
            <w:gridSpan w:val="5"/>
            <w:shd w:val="clear" w:color="auto" w:fill="auto"/>
          </w:tcPr>
          <w:p w14:paraId="63459C51" w14:textId="77777777" w:rsidR="00B82EDF" w:rsidRDefault="00B82EDF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82EDF" w14:paraId="3E61DBFE" w14:textId="77777777">
        <w:tc>
          <w:tcPr>
            <w:tcW w:w="827" w:type="dxa"/>
            <w:shd w:val="clear" w:color="auto" w:fill="auto"/>
          </w:tcPr>
          <w:p w14:paraId="650A8AAA" w14:textId="77777777" w:rsidR="00B82EDF" w:rsidRDefault="00813058">
            <w:pPr>
              <w:spacing w:before="120" w:after="120"/>
              <w:jc w:val="both"/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2</w:t>
            </w:r>
            <w:r w:rsidR="00F21512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3</w:t>
            </w:r>
            <w:r w:rsidR="00F72429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60767AFE" w14:textId="77777777" w:rsidR="00B82EDF" w:rsidRDefault="00B82EDF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24" w:type="dxa"/>
            <w:gridSpan w:val="4"/>
            <w:shd w:val="clear" w:color="auto" w:fill="auto"/>
          </w:tcPr>
          <w:p w14:paraId="3C594268" w14:textId="77777777" w:rsidR="00813058" w:rsidRDefault="00813058">
            <w:pPr>
              <w:spacing w:before="120" w:after="120"/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 xml:space="preserve">Джон Бойн (народ. 1971). </w:t>
            </w:r>
          </w:p>
          <w:p w14:paraId="47556B58" w14:textId="77777777" w:rsidR="00B82EDF" w:rsidRDefault="00813058">
            <w:pPr>
              <w:spacing w:before="120" w:after="120"/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>«Хлопчик у смугастій піжамі». Зображення Другої світової війни крізь долі дітей і дорослих.</w:t>
            </w:r>
          </w:p>
        </w:tc>
        <w:tc>
          <w:tcPr>
            <w:tcW w:w="2285" w:type="dxa"/>
            <w:gridSpan w:val="4"/>
            <w:shd w:val="clear" w:color="auto" w:fill="auto"/>
          </w:tcPr>
          <w:p w14:paraId="3303E776" w14:textId="77777777" w:rsidR="00B82EDF" w:rsidRDefault="00B82EDF">
            <w:pPr>
              <w:spacing w:before="120" w:after="120"/>
              <w:jc w:val="both"/>
              <w:rPr>
                <w:rFonts w:ascii="Century Schoolbook" w:hAnsi="Century Schoolbook"/>
                <w:bCs/>
                <w:iCs/>
                <w:color w:val="008000"/>
                <w:sz w:val="28"/>
                <w:szCs w:val="28"/>
                <w:lang w:val="uk-UA"/>
              </w:rPr>
            </w:pPr>
          </w:p>
        </w:tc>
        <w:tc>
          <w:tcPr>
            <w:tcW w:w="2370" w:type="dxa"/>
            <w:gridSpan w:val="2"/>
            <w:shd w:val="clear" w:color="auto" w:fill="auto"/>
          </w:tcPr>
          <w:p w14:paraId="37D36133" w14:textId="77777777" w:rsidR="00B82EDF" w:rsidRDefault="00B82EDF">
            <w:pPr>
              <w:spacing w:before="120" w:after="120"/>
              <w:jc w:val="both"/>
              <w:rPr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2162" w:type="dxa"/>
            <w:gridSpan w:val="5"/>
            <w:shd w:val="clear" w:color="auto" w:fill="auto"/>
          </w:tcPr>
          <w:p w14:paraId="4344B85F" w14:textId="77777777" w:rsidR="00B82EDF" w:rsidRDefault="00B82EDF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82EDF" w14:paraId="718602A0" w14:textId="77777777">
        <w:tc>
          <w:tcPr>
            <w:tcW w:w="827" w:type="dxa"/>
            <w:shd w:val="clear" w:color="auto" w:fill="auto"/>
          </w:tcPr>
          <w:p w14:paraId="4B41840D" w14:textId="77777777" w:rsidR="00B82EDF" w:rsidRDefault="00ED4B57">
            <w:pPr>
              <w:spacing w:before="120" w:after="120"/>
              <w:jc w:val="both"/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2</w:t>
            </w:r>
            <w:r w:rsidR="00F21512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4</w:t>
            </w:r>
            <w:r w:rsidR="00B82EDF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2B73CC54" w14:textId="77777777" w:rsidR="00B82EDF" w:rsidRDefault="00B82EDF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24" w:type="dxa"/>
            <w:gridSpan w:val="4"/>
            <w:shd w:val="clear" w:color="auto" w:fill="auto"/>
          </w:tcPr>
          <w:p w14:paraId="147271AF" w14:textId="77777777" w:rsidR="00B82EDF" w:rsidRDefault="00082356">
            <w:pPr>
              <w:spacing w:before="120" w:after="120"/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>Теми нацизму та Голокосту в повісті.</w:t>
            </w:r>
          </w:p>
        </w:tc>
        <w:tc>
          <w:tcPr>
            <w:tcW w:w="2285" w:type="dxa"/>
            <w:gridSpan w:val="4"/>
            <w:shd w:val="clear" w:color="auto" w:fill="auto"/>
          </w:tcPr>
          <w:p w14:paraId="057FFEC6" w14:textId="77777777" w:rsidR="00B82EDF" w:rsidRDefault="00B82EDF">
            <w:pPr>
              <w:spacing w:before="120" w:after="120"/>
              <w:jc w:val="both"/>
              <w:rPr>
                <w:rFonts w:ascii="Century Schoolbook" w:hAnsi="Century Schoolbook"/>
                <w:bCs/>
                <w:iCs/>
                <w:color w:val="008000"/>
                <w:sz w:val="28"/>
                <w:szCs w:val="28"/>
                <w:lang w:val="uk-UA"/>
              </w:rPr>
            </w:pPr>
          </w:p>
        </w:tc>
        <w:tc>
          <w:tcPr>
            <w:tcW w:w="2370" w:type="dxa"/>
            <w:gridSpan w:val="2"/>
            <w:shd w:val="clear" w:color="auto" w:fill="auto"/>
          </w:tcPr>
          <w:p w14:paraId="1A5DAE40" w14:textId="77777777" w:rsidR="00B82EDF" w:rsidRDefault="00B82EDF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162" w:type="dxa"/>
            <w:gridSpan w:val="5"/>
            <w:shd w:val="clear" w:color="auto" w:fill="auto"/>
          </w:tcPr>
          <w:p w14:paraId="16F28932" w14:textId="77777777" w:rsidR="00B82EDF" w:rsidRDefault="00B82EDF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82356" w14:paraId="11A29E5F" w14:textId="77777777">
        <w:tc>
          <w:tcPr>
            <w:tcW w:w="827" w:type="dxa"/>
            <w:shd w:val="clear" w:color="auto" w:fill="auto"/>
          </w:tcPr>
          <w:p w14:paraId="3D1FAE8F" w14:textId="77777777" w:rsidR="00082356" w:rsidRDefault="00ED4B57">
            <w:pPr>
              <w:spacing w:before="120" w:after="120"/>
              <w:jc w:val="both"/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2</w:t>
            </w:r>
            <w:r w:rsidR="00F21512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5</w:t>
            </w: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0378764D" w14:textId="77777777" w:rsidR="00082356" w:rsidRDefault="00082356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24" w:type="dxa"/>
            <w:gridSpan w:val="4"/>
            <w:shd w:val="clear" w:color="auto" w:fill="auto"/>
          </w:tcPr>
          <w:p w14:paraId="3F5F0CFD" w14:textId="77777777" w:rsidR="00082356" w:rsidRDefault="00082356">
            <w:pPr>
              <w:spacing w:before="120" w:after="120"/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>Образи дітей (німецький хлопчик Бруно, єврейський хлопчик Шмуль), їхня дружба і взаємодопомога.</w:t>
            </w:r>
          </w:p>
        </w:tc>
        <w:tc>
          <w:tcPr>
            <w:tcW w:w="2285" w:type="dxa"/>
            <w:gridSpan w:val="4"/>
            <w:shd w:val="clear" w:color="auto" w:fill="auto"/>
          </w:tcPr>
          <w:p w14:paraId="3C821569" w14:textId="77777777" w:rsidR="00082356" w:rsidRDefault="00082356">
            <w:pPr>
              <w:spacing w:before="120" w:after="120"/>
              <w:jc w:val="both"/>
              <w:rPr>
                <w:rFonts w:ascii="Century Schoolbook" w:hAnsi="Century Schoolbook"/>
                <w:bCs/>
                <w:iCs/>
                <w:color w:val="008000"/>
                <w:sz w:val="28"/>
                <w:szCs w:val="28"/>
                <w:lang w:val="uk-UA"/>
              </w:rPr>
            </w:pPr>
          </w:p>
        </w:tc>
        <w:tc>
          <w:tcPr>
            <w:tcW w:w="2370" w:type="dxa"/>
            <w:gridSpan w:val="2"/>
            <w:shd w:val="clear" w:color="auto" w:fill="auto"/>
          </w:tcPr>
          <w:p w14:paraId="657C2C44" w14:textId="77777777" w:rsidR="00082356" w:rsidRDefault="00082356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162" w:type="dxa"/>
            <w:gridSpan w:val="5"/>
            <w:shd w:val="clear" w:color="auto" w:fill="auto"/>
          </w:tcPr>
          <w:p w14:paraId="67BB25B6" w14:textId="77777777" w:rsidR="00082356" w:rsidRDefault="00082356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82356" w14:paraId="070469AD" w14:textId="77777777">
        <w:tc>
          <w:tcPr>
            <w:tcW w:w="827" w:type="dxa"/>
            <w:shd w:val="clear" w:color="auto" w:fill="auto"/>
          </w:tcPr>
          <w:p w14:paraId="26A26187" w14:textId="77777777" w:rsidR="00082356" w:rsidRDefault="00ED4B57">
            <w:pPr>
              <w:spacing w:before="120" w:after="120"/>
              <w:jc w:val="both"/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lastRenderedPageBreak/>
              <w:t>2</w:t>
            </w:r>
            <w:r w:rsidR="00F21512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6</w:t>
            </w: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3E8448AB" w14:textId="77777777" w:rsidR="00082356" w:rsidRDefault="00082356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24" w:type="dxa"/>
            <w:gridSpan w:val="4"/>
            <w:shd w:val="clear" w:color="auto" w:fill="auto"/>
          </w:tcPr>
          <w:p w14:paraId="73E48CAD" w14:textId="77777777" w:rsidR="00082356" w:rsidRDefault="00082356">
            <w:pPr>
              <w:spacing w:before="120" w:after="120"/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>Ідея рівності представників різних рас, націй, національностей і народів у творі. Трагічний фінал як відображення злочинів фашизму.</w:t>
            </w:r>
          </w:p>
        </w:tc>
        <w:tc>
          <w:tcPr>
            <w:tcW w:w="2285" w:type="dxa"/>
            <w:gridSpan w:val="4"/>
            <w:shd w:val="clear" w:color="auto" w:fill="auto"/>
          </w:tcPr>
          <w:p w14:paraId="21F5D0C5" w14:textId="77777777" w:rsidR="00082356" w:rsidRDefault="00082356">
            <w:pPr>
              <w:spacing w:before="120" w:after="120"/>
              <w:jc w:val="both"/>
              <w:rPr>
                <w:rFonts w:ascii="Century Schoolbook" w:hAnsi="Century Schoolbook"/>
                <w:bCs/>
                <w:iCs/>
                <w:color w:val="008000"/>
                <w:sz w:val="28"/>
                <w:szCs w:val="28"/>
                <w:lang w:val="uk-UA"/>
              </w:rPr>
            </w:pPr>
          </w:p>
        </w:tc>
        <w:tc>
          <w:tcPr>
            <w:tcW w:w="2370" w:type="dxa"/>
            <w:gridSpan w:val="2"/>
            <w:shd w:val="clear" w:color="auto" w:fill="auto"/>
          </w:tcPr>
          <w:p w14:paraId="6E56DC39" w14:textId="77777777" w:rsidR="00082356" w:rsidRDefault="00082356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162" w:type="dxa"/>
            <w:gridSpan w:val="5"/>
            <w:shd w:val="clear" w:color="auto" w:fill="auto"/>
          </w:tcPr>
          <w:p w14:paraId="154B5B90" w14:textId="77777777" w:rsidR="00082356" w:rsidRDefault="00082356">
            <w:pPr>
              <w:spacing w:before="120" w:after="120"/>
              <w:jc w:val="both"/>
              <w:rPr>
                <w:lang w:val="uk-UA"/>
              </w:rPr>
            </w:pPr>
            <w:r>
              <w:rPr>
                <w:lang w:val="uk-UA"/>
              </w:rPr>
              <w:t>«Хлопчик у смугастій піжамі» (режисер М. Херман, США,Велика Британія, 2008)</w:t>
            </w:r>
          </w:p>
        </w:tc>
      </w:tr>
      <w:tr w:rsidR="00C800A0" w14:paraId="6681DA99" w14:textId="77777777">
        <w:tc>
          <w:tcPr>
            <w:tcW w:w="827" w:type="dxa"/>
            <w:shd w:val="clear" w:color="auto" w:fill="auto"/>
          </w:tcPr>
          <w:p w14:paraId="4F56B477" w14:textId="77777777" w:rsidR="00C800A0" w:rsidRDefault="005B5E23">
            <w:pPr>
              <w:spacing w:before="120" w:after="120"/>
              <w:jc w:val="both"/>
              <w:rPr>
                <w:rFonts w:ascii="Century Schoolbook" w:hAnsi="Century Schoolbook"/>
                <w:b/>
                <w:i/>
                <w:color w:val="800080"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i/>
                <w:color w:val="800080"/>
                <w:sz w:val="28"/>
                <w:szCs w:val="28"/>
                <w:lang w:val="uk-UA"/>
              </w:rPr>
              <w:t>2</w:t>
            </w:r>
            <w:r w:rsidR="00F21512">
              <w:rPr>
                <w:rFonts w:ascii="Century Schoolbook" w:hAnsi="Century Schoolbook"/>
                <w:b/>
                <w:i/>
                <w:color w:val="800080"/>
                <w:sz w:val="28"/>
                <w:szCs w:val="28"/>
                <w:lang w:val="uk-UA"/>
              </w:rPr>
              <w:t>7</w:t>
            </w:r>
            <w:r w:rsidR="00D91D9A">
              <w:rPr>
                <w:rFonts w:ascii="Century Schoolbook" w:hAnsi="Century Schoolbook"/>
                <w:b/>
                <w:i/>
                <w:color w:val="800080"/>
                <w:sz w:val="28"/>
                <w:szCs w:val="28"/>
                <w:lang w:val="uk-UA"/>
              </w:rPr>
              <w:t>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4C560FEC" w14:textId="77777777" w:rsidR="00C800A0" w:rsidRDefault="00C800A0">
            <w:pPr>
              <w:spacing w:before="120" w:after="120"/>
              <w:jc w:val="both"/>
              <w:rPr>
                <w:i/>
                <w:color w:val="800080"/>
                <w:sz w:val="28"/>
                <w:szCs w:val="28"/>
                <w:lang w:val="uk-UA"/>
              </w:rPr>
            </w:pPr>
          </w:p>
        </w:tc>
        <w:tc>
          <w:tcPr>
            <w:tcW w:w="6024" w:type="dxa"/>
            <w:gridSpan w:val="4"/>
            <w:shd w:val="clear" w:color="auto" w:fill="auto"/>
          </w:tcPr>
          <w:p w14:paraId="1CADB0A5" w14:textId="77777777" w:rsidR="00C800A0" w:rsidRDefault="00D91D9A">
            <w:pPr>
              <w:spacing w:before="120" w:after="120"/>
              <w:jc w:val="both"/>
              <w:rPr>
                <w:bCs/>
                <w:i/>
                <w:iCs/>
                <w:color w:val="800080"/>
                <w:sz w:val="28"/>
                <w:szCs w:val="28"/>
                <w:lang w:val="uk-UA"/>
              </w:rPr>
            </w:pPr>
            <w:r>
              <w:rPr>
                <w:b/>
                <w:bCs/>
                <w:i/>
                <w:iCs/>
                <w:color w:val="800080"/>
                <w:sz w:val="28"/>
                <w:szCs w:val="28"/>
                <w:lang w:val="uk-UA"/>
              </w:rPr>
              <w:t>Р</w:t>
            </w:r>
            <w:r w:rsidR="00C960C8">
              <w:rPr>
                <w:b/>
                <w:bCs/>
                <w:i/>
                <w:iCs/>
                <w:color w:val="800080"/>
                <w:sz w:val="28"/>
                <w:szCs w:val="28"/>
                <w:lang w:val="uk-UA"/>
              </w:rPr>
              <w:t>озвиток мовлення</w:t>
            </w:r>
            <w:r>
              <w:rPr>
                <w:b/>
                <w:bCs/>
                <w:i/>
                <w:iCs/>
                <w:color w:val="800080"/>
                <w:sz w:val="28"/>
                <w:szCs w:val="28"/>
                <w:lang w:val="uk-UA"/>
              </w:rPr>
              <w:t xml:space="preserve"> №</w:t>
            </w:r>
            <w:r w:rsidR="00A61410">
              <w:rPr>
                <w:b/>
                <w:bCs/>
                <w:i/>
                <w:iCs/>
                <w:color w:val="800080"/>
                <w:sz w:val="28"/>
                <w:szCs w:val="28"/>
                <w:lang w:val="uk-UA"/>
              </w:rPr>
              <w:t xml:space="preserve">2. </w:t>
            </w:r>
          </w:p>
        </w:tc>
        <w:tc>
          <w:tcPr>
            <w:tcW w:w="2285" w:type="dxa"/>
            <w:gridSpan w:val="4"/>
            <w:shd w:val="clear" w:color="auto" w:fill="auto"/>
          </w:tcPr>
          <w:p w14:paraId="4E5E7099" w14:textId="77777777" w:rsidR="00C800A0" w:rsidRDefault="00C800A0">
            <w:pPr>
              <w:spacing w:before="120" w:after="120"/>
              <w:jc w:val="both"/>
              <w:rPr>
                <w:rFonts w:ascii="Century Schoolbook" w:hAnsi="Century Schoolbook"/>
                <w:bCs/>
                <w:i/>
                <w:iCs/>
                <w:color w:val="800080"/>
                <w:sz w:val="28"/>
                <w:szCs w:val="28"/>
                <w:lang w:val="uk-UA"/>
              </w:rPr>
            </w:pPr>
          </w:p>
        </w:tc>
        <w:tc>
          <w:tcPr>
            <w:tcW w:w="2370" w:type="dxa"/>
            <w:gridSpan w:val="2"/>
            <w:shd w:val="clear" w:color="auto" w:fill="auto"/>
          </w:tcPr>
          <w:p w14:paraId="18128270" w14:textId="77777777" w:rsidR="00C800A0" w:rsidRDefault="00C800A0">
            <w:pPr>
              <w:spacing w:before="120" w:after="120"/>
              <w:jc w:val="both"/>
              <w:rPr>
                <w:i/>
                <w:color w:val="800080"/>
                <w:sz w:val="28"/>
                <w:szCs w:val="28"/>
                <w:lang w:val="uk-UA"/>
              </w:rPr>
            </w:pPr>
          </w:p>
        </w:tc>
        <w:tc>
          <w:tcPr>
            <w:tcW w:w="2162" w:type="dxa"/>
            <w:gridSpan w:val="5"/>
            <w:shd w:val="clear" w:color="auto" w:fill="auto"/>
          </w:tcPr>
          <w:p w14:paraId="1922C8E6" w14:textId="77777777" w:rsidR="00C800A0" w:rsidRDefault="00C800A0">
            <w:pPr>
              <w:spacing w:before="120" w:after="120"/>
              <w:jc w:val="both"/>
              <w:rPr>
                <w:i/>
                <w:color w:val="800080"/>
                <w:sz w:val="28"/>
                <w:szCs w:val="28"/>
                <w:lang w:val="uk-UA"/>
              </w:rPr>
            </w:pPr>
          </w:p>
        </w:tc>
      </w:tr>
      <w:tr w:rsidR="00F05027" w14:paraId="622DE609" w14:textId="77777777">
        <w:tc>
          <w:tcPr>
            <w:tcW w:w="827" w:type="dxa"/>
            <w:shd w:val="clear" w:color="auto" w:fill="auto"/>
          </w:tcPr>
          <w:p w14:paraId="1EABFE85" w14:textId="77777777" w:rsidR="00F05027" w:rsidRDefault="00F05027">
            <w:pPr>
              <w:spacing w:before="120" w:after="120"/>
              <w:jc w:val="both"/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</w:pPr>
            <w:r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  <w:t>2</w:t>
            </w:r>
            <w:r w:rsidR="00F21512"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  <w:t>8</w:t>
            </w:r>
            <w:r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474FED1D" w14:textId="77777777" w:rsidR="00F05027" w:rsidRDefault="00F05027">
            <w:pPr>
              <w:spacing w:before="120" w:after="120"/>
              <w:jc w:val="both"/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6024" w:type="dxa"/>
            <w:gridSpan w:val="4"/>
            <w:shd w:val="clear" w:color="auto" w:fill="auto"/>
          </w:tcPr>
          <w:p w14:paraId="60483F3C" w14:textId="77777777" w:rsidR="00F05027" w:rsidRDefault="00F05027">
            <w:pPr>
              <w:spacing w:before="120" w:after="120"/>
              <w:jc w:val="both"/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</w:pPr>
            <w:r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  <w:t xml:space="preserve">Тематична діагностувальна робота № 3. </w:t>
            </w:r>
          </w:p>
          <w:p w14:paraId="4EAEC87F" w14:textId="77777777" w:rsidR="00681A10" w:rsidRDefault="00681A10">
            <w:pPr>
              <w:spacing w:before="120" w:after="120"/>
              <w:jc w:val="both"/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</w:pPr>
            <w:r>
              <w:rPr>
                <w:color w:val="FF0000"/>
                <w:sz w:val="28"/>
                <w:szCs w:val="28"/>
                <w:lang w:val="uk-UA"/>
              </w:rPr>
              <w:t>Тести або інші види завдань.</w:t>
            </w:r>
          </w:p>
        </w:tc>
        <w:tc>
          <w:tcPr>
            <w:tcW w:w="2285" w:type="dxa"/>
            <w:gridSpan w:val="4"/>
            <w:shd w:val="clear" w:color="auto" w:fill="auto"/>
          </w:tcPr>
          <w:p w14:paraId="224E98F7" w14:textId="77777777" w:rsidR="00F05027" w:rsidRDefault="00F05027">
            <w:pPr>
              <w:spacing w:before="120" w:after="120"/>
              <w:jc w:val="both"/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2370" w:type="dxa"/>
            <w:gridSpan w:val="2"/>
            <w:shd w:val="clear" w:color="auto" w:fill="auto"/>
          </w:tcPr>
          <w:p w14:paraId="3C4EF3A1" w14:textId="77777777" w:rsidR="00F05027" w:rsidRDefault="00F05027">
            <w:pPr>
              <w:spacing w:before="120" w:after="120"/>
              <w:jc w:val="both"/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2162" w:type="dxa"/>
            <w:gridSpan w:val="5"/>
            <w:shd w:val="clear" w:color="auto" w:fill="auto"/>
          </w:tcPr>
          <w:p w14:paraId="3BE52E4C" w14:textId="77777777" w:rsidR="00F05027" w:rsidRDefault="00F05027">
            <w:pPr>
              <w:spacing w:before="120" w:after="120"/>
              <w:jc w:val="both"/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F05027" w14:paraId="3E5FB99B" w14:textId="77777777">
        <w:tc>
          <w:tcPr>
            <w:tcW w:w="827" w:type="dxa"/>
            <w:shd w:val="clear" w:color="auto" w:fill="auto"/>
          </w:tcPr>
          <w:p w14:paraId="15DECB9A" w14:textId="77777777" w:rsidR="00F05027" w:rsidRDefault="00F05027">
            <w:pPr>
              <w:spacing w:before="120" w:after="120"/>
              <w:jc w:val="both"/>
              <w:rPr>
                <w:b/>
                <w:bCs/>
                <w:iCs/>
                <w:color w:val="800080"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color w:val="800080"/>
                <w:sz w:val="28"/>
                <w:szCs w:val="28"/>
                <w:lang w:val="uk-UA"/>
              </w:rPr>
              <w:t>2</w:t>
            </w:r>
            <w:r w:rsidR="00F21512">
              <w:rPr>
                <w:b/>
                <w:bCs/>
                <w:iCs/>
                <w:color w:val="800080"/>
                <w:sz w:val="28"/>
                <w:szCs w:val="28"/>
                <w:lang w:val="uk-UA"/>
              </w:rPr>
              <w:t>9</w:t>
            </w:r>
            <w:r>
              <w:rPr>
                <w:b/>
                <w:bCs/>
                <w:iCs/>
                <w:color w:val="800080"/>
                <w:sz w:val="28"/>
                <w:szCs w:val="28"/>
                <w:lang w:val="uk-UA"/>
              </w:rPr>
              <w:t>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1F358EBE" w14:textId="77777777" w:rsidR="00F05027" w:rsidRDefault="00F05027">
            <w:pPr>
              <w:spacing w:before="120" w:after="120"/>
              <w:jc w:val="both"/>
              <w:rPr>
                <w:b/>
                <w:bCs/>
                <w:iCs/>
                <w:color w:val="800080"/>
                <w:sz w:val="28"/>
                <w:szCs w:val="28"/>
                <w:lang w:val="uk-UA"/>
              </w:rPr>
            </w:pPr>
          </w:p>
        </w:tc>
        <w:tc>
          <w:tcPr>
            <w:tcW w:w="6024" w:type="dxa"/>
            <w:gridSpan w:val="4"/>
            <w:shd w:val="clear" w:color="auto" w:fill="auto"/>
          </w:tcPr>
          <w:p w14:paraId="64B1C08D" w14:textId="77777777" w:rsidR="00F05027" w:rsidRDefault="00F05027">
            <w:pPr>
              <w:spacing w:before="120" w:after="120"/>
              <w:jc w:val="both"/>
              <w:rPr>
                <w:b/>
                <w:bCs/>
                <w:iCs/>
                <w:color w:val="800080"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color w:val="800080"/>
                <w:sz w:val="28"/>
                <w:szCs w:val="28"/>
                <w:lang w:val="uk-UA"/>
              </w:rPr>
              <w:t xml:space="preserve">Позакласне читання №1. </w:t>
            </w:r>
          </w:p>
        </w:tc>
        <w:tc>
          <w:tcPr>
            <w:tcW w:w="2285" w:type="dxa"/>
            <w:gridSpan w:val="4"/>
            <w:shd w:val="clear" w:color="auto" w:fill="auto"/>
          </w:tcPr>
          <w:p w14:paraId="1234BD8A" w14:textId="77777777" w:rsidR="00F05027" w:rsidRDefault="00F05027">
            <w:pPr>
              <w:spacing w:before="120" w:after="120"/>
              <w:jc w:val="both"/>
              <w:rPr>
                <w:b/>
                <w:bCs/>
                <w:iCs/>
                <w:color w:val="800080"/>
                <w:sz w:val="28"/>
                <w:szCs w:val="28"/>
                <w:lang w:val="uk-UA"/>
              </w:rPr>
            </w:pPr>
          </w:p>
        </w:tc>
        <w:tc>
          <w:tcPr>
            <w:tcW w:w="2370" w:type="dxa"/>
            <w:gridSpan w:val="2"/>
            <w:shd w:val="clear" w:color="auto" w:fill="auto"/>
          </w:tcPr>
          <w:p w14:paraId="0C580238" w14:textId="77777777" w:rsidR="00F05027" w:rsidRDefault="00F05027">
            <w:pPr>
              <w:spacing w:before="120" w:after="120"/>
              <w:jc w:val="both"/>
              <w:rPr>
                <w:b/>
                <w:bCs/>
                <w:iCs/>
                <w:color w:val="800080"/>
                <w:sz w:val="28"/>
                <w:szCs w:val="28"/>
                <w:lang w:val="uk-UA"/>
              </w:rPr>
            </w:pPr>
          </w:p>
        </w:tc>
        <w:tc>
          <w:tcPr>
            <w:tcW w:w="2162" w:type="dxa"/>
            <w:gridSpan w:val="5"/>
            <w:shd w:val="clear" w:color="auto" w:fill="auto"/>
          </w:tcPr>
          <w:p w14:paraId="2759E2D4" w14:textId="77777777" w:rsidR="00F05027" w:rsidRDefault="00F05027">
            <w:pPr>
              <w:spacing w:before="120" w:after="120"/>
              <w:jc w:val="both"/>
              <w:rPr>
                <w:b/>
                <w:bCs/>
                <w:iCs/>
                <w:color w:val="800080"/>
                <w:sz w:val="28"/>
                <w:szCs w:val="28"/>
                <w:lang w:val="uk-UA"/>
              </w:rPr>
            </w:pPr>
          </w:p>
        </w:tc>
      </w:tr>
      <w:tr w:rsidR="00F05027" w14:paraId="7ADFD52C" w14:textId="77777777">
        <w:tc>
          <w:tcPr>
            <w:tcW w:w="827" w:type="dxa"/>
            <w:shd w:val="clear" w:color="auto" w:fill="auto"/>
          </w:tcPr>
          <w:p w14:paraId="796039EF" w14:textId="77777777" w:rsidR="00F05027" w:rsidRDefault="00F21512">
            <w:pPr>
              <w:spacing w:before="120" w:after="120"/>
              <w:jc w:val="both"/>
              <w:rPr>
                <w:b/>
                <w:bCs/>
                <w:iCs/>
                <w:color w:val="800080"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color w:val="800080"/>
                <w:sz w:val="28"/>
                <w:szCs w:val="28"/>
                <w:lang w:val="uk-UA"/>
              </w:rPr>
              <w:t>30</w:t>
            </w:r>
            <w:r w:rsidR="00F05027">
              <w:rPr>
                <w:b/>
                <w:bCs/>
                <w:iCs/>
                <w:color w:val="800080"/>
                <w:sz w:val="28"/>
                <w:szCs w:val="28"/>
                <w:lang w:val="uk-UA"/>
              </w:rPr>
              <w:t>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7B9B82BA" w14:textId="77777777" w:rsidR="00F05027" w:rsidRDefault="00F05027">
            <w:pPr>
              <w:spacing w:before="120" w:after="120"/>
              <w:jc w:val="both"/>
              <w:rPr>
                <w:b/>
                <w:bCs/>
                <w:iCs/>
                <w:color w:val="800080"/>
                <w:sz w:val="28"/>
                <w:szCs w:val="28"/>
                <w:lang w:val="uk-UA"/>
              </w:rPr>
            </w:pPr>
          </w:p>
        </w:tc>
        <w:tc>
          <w:tcPr>
            <w:tcW w:w="6024" w:type="dxa"/>
            <w:gridSpan w:val="4"/>
            <w:shd w:val="clear" w:color="auto" w:fill="auto"/>
          </w:tcPr>
          <w:p w14:paraId="17F311FC" w14:textId="77777777" w:rsidR="00F05027" w:rsidRDefault="00F05027">
            <w:pPr>
              <w:spacing w:before="120" w:after="120"/>
              <w:jc w:val="both"/>
              <w:rPr>
                <w:b/>
                <w:bCs/>
                <w:iCs/>
                <w:color w:val="800080"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color w:val="800080"/>
                <w:sz w:val="28"/>
                <w:szCs w:val="28"/>
                <w:lang w:val="uk-UA"/>
              </w:rPr>
              <w:t>Позакласне читання №2.</w:t>
            </w:r>
          </w:p>
        </w:tc>
        <w:tc>
          <w:tcPr>
            <w:tcW w:w="2285" w:type="dxa"/>
            <w:gridSpan w:val="4"/>
            <w:shd w:val="clear" w:color="auto" w:fill="auto"/>
          </w:tcPr>
          <w:p w14:paraId="6305A020" w14:textId="77777777" w:rsidR="00F05027" w:rsidRDefault="00F05027">
            <w:pPr>
              <w:spacing w:before="120" w:after="120"/>
              <w:jc w:val="both"/>
              <w:rPr>
                <w:b/>
                <w:bCs/>
                <w:iCs/>
                <w:color w:val="800080"/>
                <w:sz w:val="28"/>
                <w:szCs w:val="28"/>
                <w:lang w:val="uk-UA"/>
              </w:rPr>
            </w:pPr>
          </w:p>
        </w:tc>
        <w:tc>
          <w:tcPr>
            <w:tcW w:w="2370" w:type="dxa"/>
            <w:gridSpan w:val="2"/>
            <w:shd w:val="clear" w:color="auto" w:fill="auto"/>
          </w:tcPr>
          <w:p w14:paraId="69DCD293" w14:textId="77777777" w:rsidR="00F05027" w:rsidRDefault="00F05027">
            <w:pPr>
              <w:spacing w:before="120" w:after="120"/>
              <w:jc w:val="both"/>
              <w:rPr>
                <w:b/>
                <w:bCs/>
                <w:iCs/>
                <w:color w:val="800080"/>
                <w:sz w:val="28"/>
                <w:szCs w:val="28"/>
                <w:lang w:val="uk-UA"/>
              </w:rPr>
            </w:pPr>
          </w:p>
        </w:tc>
        <w:tc>
          <w:tcPr>
            <w:tcW w:w="2162" w:type="dxa"/>
            <w:gridSpan w:val="5"/>
            <w:shd w:val="clear" w:color="auto" w:fill="auto"/>
          </w:tcPr>
          <w:p w14:paraId="57874145" w14:textId="77777777" w:rsidR="00F05027" w:rsidRDefault="00F05027">
            <w:pPr>
              <w:spacing w:before="120" w:after="120"/>
              <w:jc w:val="both"/>
              <w:rPr>
                <w:b/>
                <w:bCs/>
                <w:iCs/>
                <w:color w:val="800080"/>
                <w:sz w:val="28"/>
                <w:szCs w:val="28"/>
                <w:lang w:val="uk-UA"/>
              </w:rPr>
            </w:pPr>
          </w:p>
        </w:tc>
      </w:tr>
      <w:tr w:rsidR="00F05027" w14:paraId="4C610359" w14:textId="77777777">
        <w:tc>
          <w:tcPr>
            <w:tcW w:w="827" w:type="dxa"/>
            <w:shd w:val="clear" w:color="auto" w:fill="auto"/>
          </w:tcPr>
          <w:p w14:paraId="7801E268" w14:textId="77777777" w:rsidR="00F05027" w:rsidRDefault="00F05027">
            <w:pPr>
              <w:spacing w:before="120" w:after="120"/>
              <w:jc w:val="both"/>
              <w:rPr>
                <w:b/>
                <w:bCs/>
                <w:iCs/>
                <w:color w:val="800080"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color w:val="800080"/>
                <w:sz w:val="28"/>
                <w:szCs w:val="28"/>
                <w:lang w:val="uk-UA"/>
              </w:rPr>
              <w:t>29.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7B579F7F" w14:textId="77777777" w:rsidR="00F05027" w:rsidRDefault="00F05027">
            <w:pPr>
              <w:spacing w:before="120" w:after="120"/>
              <w:jc w:val="both"/>
              <w:rPr>
                <w:b/>
                <w:bCs/>
                <w:iCs/>
                <w:color w:val="800080"/>
                <w:sz w:val="28"/>
                <w:szCs w:val="28"/>
                <w:lang w:val="uk-UA"/>
              </w:rPr>
            </w:pPr>
          </w:p>
        </w:tc>
        <w:tc>
          <w:tcPr>
            <w:tcW w:w="6024" w:type="dxa"/>
            <w:gridSpan w:val="4"/>
            <w:shd w:val="clear" w:color="auto" w:fill="auto"/>
          </w:tcPr>
          <w:p w14:paraId="6B8EC4BE" w14:textId="77777777" w:rsidR="00F05027" w:rsidRDefault="00D32F3B">
            <w:pPr>
              <w:spacing w:before="120" w:after="120"/>
              <w:jc w:val="both"/>
              <w:rPr>
                <w:b/>
                <w:bCs/>
                <w:iCs/>
                <w:color w:val="800080"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color w:val="800080"/>
                <w:sz w:val="28"/>
                <w:szCs w:val="28"/>
                <w:lang w:val="uk-UA"/>
              </w:rPr>
              <w:t>Підсумковий урок</w:t>
            </w:r>
          </w:p>
        </w:tc>
        <w:tc>
          <w:tcPr>
            <w:tcW w:w="2285" w:type="dxa"/>
            <w:gridSpan w:val="4"/>
            <w:shd w:val="clear" w:color="auto" w:fill="auto"/>
          </w:tcPr>
          <w:p w14:paraId="5F1EA5BB" w14:textId="77777777" w:rsidR="00F05027" w:rsidRDefault="00F05027">
            <w:pPr>
              <w:spacing w:before="120" w:after="120"/>
              <w:jc w:val="both"/>
              <w:rPr>
                <w:b/>
                <w:bCs/>
                <w:iCs/>
                <w:color w:val="800080"/>
                <w:sz w:val="28"/>
                <w:szCs w:val="28"/>
                <w:lang w:val="uk-UA"/>
              </w:rPr>
            </w:pPr>
          </w:p>
        </w:tc>
        <w:tc>
          <w:tcPr>
            <w:tcW w:w="2370" w:type="dxa"/>
            <w:gridSpan w:val="2"/>
            <w:shd w:val="clear" w:color="auto" w:fill="auto"/>
          </w:tcPr>
          <w:p w14:paraId="35C8E8C0" w14:textId="77777777" w:rsidR="00F05027" w:rsidRDefault="00F05027">
            <w:pPr>
              <w:spacing w:before="120" w:after="120"/>
              <w:jc w:val="both"/>
              <w:rPr>
                <w:b/>
                <w:bCs/>
                <w:iCs/>
                <w:color w:val="800080"/>
                <w:sz w:val="28"/>
                <w:szCs w:val="28"/>
                <w:lang w:val="uk-UA"/>
              </w:rPr>
            </w:pPr>
          </w:p>
        </w:tc>
        <w:tc>
          <w:tcPr>
            <w:tcW w:w="2162" w:type="dxa"/>
            <w:gridSpan w:val="5"/>
            <w:shd w:val="clear" w:color="auto" w:fill="auto"/>
          </w:tcPr>
          <w:p w14:paraId="7795E437" w14:textId="77777777" w:rsidR="00F05027" w:rsidRDefault="00F05027">
            <w:pPr>
              <w:spacing w:before="120" w:after="120"/>
              <w:jc w:val="both"/>
              <w:rPr>
                <w:b/>
                <w:bCs/>
                <w:iCs/>
                <w:color w:val="800080"/>
                <w:sz w:val="28"/>
                <w:szCs w:val="28"/>
                <w:lang w:val="uk-UA"/>
              </w:rPr>
            </w:pPr>
          </w:p>
        </w:tc>
      </w:tr>
      <w:tr w:rsidR="00CD1D19" w14:paraId="1DF82DA5" w14:textId="77777777">
        <w:tc>
          <w:tcPr>
            <w:tcW w:w="827" w:type="dxa"/>
            <w:shd w:val="clear" w:color="auto" w:fill="auto"/>
          </w:tcPr>
          <w:p w14:paraId="40CA406E" w14:textId="77777777" w:rsidR="00CD1D19" w:rsidRDefault="00CD1D19">
            <w:pPr>
              <w:spacing w:before="120" w:after="120"/>
              <w:jc w:val="both"/>
              <w:rPr>
                <w:b/>
                <w:bCs/>
                <w:iCs/>
                <w:color w:val="800080"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color w:val="800080"/>
                <w:sz w:val="28"/>
                <w:szCs w:val="28"/>
                <w:lang w:val="uk-UA"/>
              </w:rPr>
              <w:t>30.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2A16804C" w14:textId="77777777" w:rsidR="00CD1D19" w:rsidRDefault="00CD1D19">
            <w:pPr>
              <w:spacing w:before="120" w:after="120"/>
              <w:jc w:val="both"/>
              <w:rPr>
                <w:b/>
                <w:bCs/>
                <w:iCs/>
                <w:color w:val="800080"/>
                <w:sz w:val="28"/>
                <w:szCs w:val="28"/>
                <w:lang w:val="uk-UA"/>
              </w:rPr>
            </w:pPr>
          </w:p>
        </w:tc>
        <w:tc>
          <w:tcPr>
            <w:tcW w:w="6024" w:type="dxa"/>
            <w:gridSpan w:val="4"/>
            <w:shd w:val="clear" w:color="auto" w:fill="auto"/>
          </w:tcPr>
          <w:p w14:paraId="3C44B043" w14:textId="77777777" w:rsidR="00CD1D19" w:rsidRDefault="00D32F3B">
            <w:pPr>
              <w:spacing w:before="120" w:after="120"/>
              <w:jc w:val="both"/>
              <w:rPr>
                <w:b/>
                <w:bCs/>
                <w:iCs/>
                <w:color w:val="800080"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color w:val="800080"/>
                <w:sz w:val="28"/>
                <w:szCs w:val="28"/>
                <w:lang w:val="uk-UA"/>
              </w:rPr>
              <w:t>Резервний урок</w:t>
            </w:r>
          </w:p>
        </w:tc>
        <w:tc>
          <w:tcPr>
            <w:tcW w:w="2285" w:type="dxa"/>
            <w:gridSpan w:val="4"/>
            <w:shd w:val="clear" w:color="auto" w:fill="auto"/>
          </w:tcPr>
          <w:p w14:paraId="322ACD36" w14:textId="77777777" w:rsidR="00CD1D19" w:rsidRDefault="00CD1D19">
            <w:pPr>
              <w:spacing w:before="120" w:after="120"/>
              <w:jc w:val="both"/>
              <w:rPr>
                <w:b/>
                <w:bCs/>
                <w:iCs/>
                <w:color w:val="800080"/>
                <w:sz w:val="28"/>
                <w:szCs w:val="28"/>
                <w:lang w:val="uk-UA"/>
              </w:rPr>
            </w:pPr>
          </w:p>
        </w:tc>
        <w:tc>
          <w:tcPr>
            <w:tcW w:w="2370" w:type="dxa"/>
            <w:gridSpan w:val="2"/>
            <w:shd w:val="clear" w:color="auto" w:fill="auto"/>
          </w:tcPr>
          <w:p w14:paraId="2F0F6669" w14:textId="77777777" w:rsidR="00CD1D19" w:rsidRDefault="00CD1D19">
            <w:pPr>
              <w:spacing w:before="120" w:after="120"/>
              <w:jc w:val="both"/>
              <w:rPr>
                <w:b/>
                <w:bCs/>
                <w:iCs/>
                <w:color w:val="800080"/>
                <w:sz w:val="28"/>
                <w:szCs w:val="28"/>
                <w:lang w:val="uk-UA"/>
              </w:rPr>
            </w:pPr>
          </w:p>
        </w:tc>
        <w:tc>
          <w:tcPr>
            <w:tcW w:w="2162" w:type="dxa"/>
            <w:gridSpan w:val="5"/>
            <w:shd w:val="clear" w:color="auto" w:fill="auto"/>
          </w:tcPr>
          <w:p w14:paraId="7CD8A328" w14:textId="77777777" w:rsidR="00CD1D19" w:rsidRDefault="00CD1D19">
            <w:pPr>
              <w:spacing w:before="120" w:after="120"/>
              <w:jc w:val="both"/>
              <w:rPr>
                <w:b/>
                <w:bCs/>
                <w:iCs/>
                <w:color w:val="800080"/>
                <w:sz w:val="28"/>
                <w:szCs w:val="28"/>
                <w:lang w:val="uk-UA"/>
              </w:rPr>
            </w:pPr>
          </w:p>
        </w:tc>
      </w:tr>
      <w:tr w:rsidR="00536D51" w14:paraId="5AF4BD29" w14:textId="77777777">
        <w:tc>
          <w:tcPr>
            <w:tcW w:w="15492" w:type="dxa"/>
            <w:gridSpan w:val="20"/>
            <w:shd w:val="clear" w:color="auto" w:fill="auto"/>
          </w:tcPr>
          <w:p w14:paraId="54FBCD03" w14:textId="77777777" w:rsidR="00536D51" w:rsidRDefault="00ED4B57">
            <w:pPr>
              <w:spacing w:before="120" w:after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color w:val="993300"/>
                <w:sz w:val="28"/>
                <w:szCs w:val="28"/>
                <w:lang w:val="uk-UA"/>
              </w:rPr>
              <w:t>СИЛА ДРУЖБИ І КОХАННЯ</w:t>
            </w:r>
          </w:p>
        </w:tc>
      </w:tr>
      <w:tr w:rsidR="009F0BAC" w14:paraId="7B6DD643" w14:textId="77777777">
        <w:tc>
          <w:tcPr>
            <w:tcW w:w="827" w:type="dxa"/>
            <w:shd w:val="clear" w:color="auto" w:fill="auto"/>
          </w:tcPr>
          <w:p w14:paraId="7A09BC43" w14:textId="77777777" w:rsidR="009F0BAC" w:rsidRDefault="00CD1D19">
            <w:pPr>
              <w:spacing w:before="120" w:after="12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31</w:t>
            </w:r>
            <w:r w:rsidR="00ED4B57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62884588" w14:textId="77777777" w:rsidR="009F0BAC" w:rsidRDefault="009F0BAC">
            <w:pPr>
              <w:spacing w:before="120" w:after="120"/>
              <w:jc w:val="both"/>
              <w:rPr>
                <w:color w:val="993300"/>
                <w:sz w:val="28"/>
                <w:szCs w:val="28"/>
                <w:lang w:val="uk-UA"/>
              </w:rPr>
            </w:pPr>
          </w:p>
        </w:tc>
        <w:tc>
          <w:tcPr>
            <w:tcW w:w="6024" w:type="dxa"/>
            <w:gridSpan w:val="4"/>
            <w:shd w:val="clear" w:color="auto" w:fill="auto"/>
          </w:tcPr>
          <w:p w14:paraId="20E06187" w14:textId="77777777" w:rsidR="00ED4B57" w:rsidRDefault="00ED4B57">
            <w:pPr>
              <w:spacing w:before="120" w:after="120"/>
              <w:jc w:val="both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О. Генрі (1862 –1910).</w:t>
            </w:r>
          </w:p>
          <w:p w14:paraId="5B0A39D4" w14:textId="77777777" w:rsidR="00350573" w:rsidRDefault="00ED4B57">
            <w:pPr>
              <w:spacing w:before="120" w:after="120"/>
              <w:jc w:val="both"/>
              <w:rPr>
                <w:bCs/>
                <w:iCs/>
                <w:color w:val="993300"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«Дари волхвів».</w:t>
            </w:r>
            <w:r>
              <w:rPr>
                <w:bCs/>
                <w:iCs/>
                <w:sz w:val="28"/>
                <w:szCs w:val="28"/>
                <w:lang w:val="uk-UA"/>
              </w:rPr>
              <w:t xml:space="preserve"> О. Генрі – майстер новели. Моральні цінності в новелі «Дари волхвів». Біблійні мотиви у творі. Роль художньої деталі.</w:t>
            </w:r>
          </w:p>
        </w:tc>
        <w:tc>
          <w:tcPr>
            <w:tcW w:w="2285" w:type="dxa"/>
            <w:gridSpan w:val="4"/>
            <w:shd w:val="clear" w:color="auto" w:fill="auto"/>
          </w:tcPr>
          <w:p w14:paraId="3259664A" w14:textId="77777777" w:rsidR="009F0BAC" w:rsidRDefault="00ED4B57">
            <w:pPr>
              <w:spacing w:before="120" w:after="120"/>
              <w:jc w:val="both"/>
              <w:rPr>
                <w:bCs/>
                <w:iCs/>
                <w:color w:val="008000"/>
                <w:sz w:val="28"/>
                <w:szCs w:val="28"/>
                <w:lang w:val="uk-UA"/>
              </w:rPr>
            </w:pPr>
            <w:r>
              <w:rPr>
                <w:bCs/>
                <w:iCs/>
                <w:color w:val="008000"/>
                <w:sz w:val="28"/>
                <w:szCs w:val="28"/>
                <w:lang w:val="uk-UA"/>
              </w:rPr>
              <w:t xml:space="preserve">Новела, розповідач, композиція художнього твору, символ. </w:t>
            </w:r>
          </w:p>
        </w:tc>
        <w:tc>
          <w:tcPr>
            <w:tcW w:w="2370" w:type="dxa"/>
            <w:gridSpan w:val="2"/>
            <w:shd w:val="clear" w:color="auto" w:fill="auto"/>
          </w:tcPr>
          <w:p w14:paraId="2AB5EA6B" w14:textId="77777777" w:rsidR="009F0BAC" w:rsidRDefault="009F0BAC">
            <w:pPr>
              <w:spacing w:before="120" w:after="120"/>
              <w:jc w:val="both"/>
              <w:rPr>
                <w:color w:val="993300"/>
                <w:sz w:val="28"/>
                <w:szCs w:val="28"/>
                <w:lang w:val="uk-UA"/>
              </w:rPr>
            </w:pPr>
          </w:p>
        </w:tc>
        <w:tc>
          <w:tcPr>
            <w:tcW w:w="2162" w:type="dxa"/>
            <w:gridSpan w:val="5"/>
            <w:shd w:val="clear" w:color="auto" w:fill="auto"/>
          </w:tcPr>
          <w:p w14:paraId="1FEED3EE" w14:textId="77777777" w:rsidR="00ED4B57" w:rsidRDefault="00ED4B57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«Дари волхвів» (режисер</w:t>
            </w:r>
            <w:r w:rsidR="00917D75">
              <w:rPr>
                <w:lang w:val="uk-UA"/>
              </w:rPr>
              <w:t xml:space="preserve"> </w:t>
            </w:r>
            <w:r>
              <w:rPr>
                <w:lang w:val="uk-UA"/>
              </w:rPr>
              <w:t>Г. Гетевей, США, 1952), «Дари волхвів»</w:t>
            </w:r>
            <w:r w:rsidR="00917D75">
              <w:rPr>
                <w:lang w:val="uk-UA"/>
              </w:rPr>
              <w:t xml:space="preserve"> </w:t>
            </w:r>
            <w:r>
              <w:rPr>
                <w:lang w:val="uk-UA"/>
              </w:rPr>
              <w:t>(режисер</w:t>
            </w:r>
            <w:r w:rsidR="00917D75">
              <w:rPr>
                <w:lang w:val="uk-UA"/>
              </w:rPr>
              <w:t xml:space="preserve"> </w:t>
            </w:r>
            <w:r>
              <w:rPr>
                <w:lang w:val="uk-UA"/>
              </w:rPr>
              <w:t>Б. Борк, Велика Британія, 1980)</w:t>
            </w:r>
            <w:r>
              <w:rPr>
                <w:sz w:val="28"/>
                <w:szCs w:val="28"/>
                <w:lang w:val="uk-UA"/>
              </w:rPr>
              <w:t xml:space="preserve"> та</w:t>
            </w:r>
            <w:r w:rsidR="00917D75">
              <w:rPr>
                <w:sz w:val="28"/>
                <w:szCs w:val="28"/>
                <w:lang w:val="uk-UA"/>
              </w:rPr>
              <w:t xml:space="preserve"> </w:t>
            </w:r>
          </w:p>
          <w:p w14:paraId="284508C3" w14:textId="77777777" w:rsidR="009F0BAC" w:rsidRDefault="00ED4B57">
            <w:pPr>
              <w:spacing w:before="120" w:after="120"/>
              <w:jc w:val="both"/>
              <w:rPr>
                <w:color w:val="9933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ін.</w:t>
            </w:r>
          </w:p>
        </w:tc>
      </w:tr>
      <w:tr w:rsidR="00AC25C0" w14:paraId="1F8F270E" w14:textId="77777777">
        <w:tc>
          <w:tcPr>
            <w:tcW w:w="827" w:type="dxa"/>
            <w:shd w:val="clear" w:color="auto" w:fill="auto"/>
          </w:tcPr>
          <w:p w14:paraId="3FC1B5BC" w14:textId="77777777" w:rsidR="00AC25C0" w:rsidRDefault="00AC25C0">
            <w:pPr>
              <w:spacing w:before="120" w:after="12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32.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0565CEA2" w14:textId="77777777" w:rsidR="00AC25C0" w:rsidRDefault="00AC25C0">
            <w:pPr>
              <w:spacing w:before="120" w:after="120"/>
              <w:jc w:val="both"/>
              <w:rPr>
                <w:color w:val="993300"/>
                <w:sz w:val="28"/>
                <w:szCs w:val="28"/>
                <w:lang w:val="uk-UA"/>
              </w:rPr>
            </w:pPr>
          </w:p>
        </w:tc>
        <w:tc>
          <w:tcPr>
            <w:tcW w:w="6024" w:type="dxa"/>
            <w:gridSpan w:val="4"/>
            <w:shd w:val="clear" w:color="auto" w:fill="auto"/>
          </w:tcPr>
          <w:p w14:paraId="2DB4CE75" w14:textId="77777777" w:rsidR="00AC25C0" w:rsidRDefault="00AC25C0">
            <w:pPr>
              <w:spacing w:before="120" w:after="120"/>
              <w:jc w:val="both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>Біблійні мотиви у творі. Роль художньої деталі.</w:t>
            </w:r>
          </w:p>
        </w:tc>
        <w:tc>
          <w:tcPr>
            <w:tcW w:w="2285" w:type="dxa"/>
            <w:gridSpan w:val="4"/>
            <w:shd w:val="clear" w:color="auto" w:fill="auto"/>
          </w:tcPr>
          <w:p w14:paraId="0C611B6D" w14:textId="77777777" w:rsidR="00AC25C0" w:rsidRDefault="00AC25C0">
            <w:pPr>
              <w:spacing w:before="120" w:after="120"/>
              <w:jc w:val="both"/>
              <w:rPr>
                <w:bCs/>
                <w:iCs/>
                <w:color w:val="008000"/>
                <w:sz w:val="28"/>
                <w:szCs w:val="28"/>
                <w:lang w:val="uk-UA"/>
              </w:rPr>
            </w:pPr>
          </w:p>
        </w:tc>
        <w:tc>
          <w:tcPr>
            <w:tcW w:w="2370" w:type="dxa"/>
            <w:gridSpan w:val="2"/>
            <w:shd w:val="clear" w:color="auto" w:fill="auto"/>
          </w:tcPr>
          <w:p w14:paraId="0465CB90" w14:textId="77777777" w:rsidR="00AC25C0" w:rsidRDefault="00AC25C0">
            <w:pPr>
              <w:spacing w:before="120" w:after="120"/>
              <w:jc w:val="both"/>
              <w:rPr>
                <w:color w:val="993300"/>
                <w:sz w:val="28"/>
                <w:szCs w:val="28"/>
                <w:lang w:val="uk-UA"/>
              </w:rPr>
            </w:pPr>
          </w:p>
        </w:tc>
        <w:tc>
          <w:tcPr>
            <w:tcW w:w="2162" w:type="dxa"/>
            <w:gridSpan w:val="5"/>
            <w:shd w:val="clear" w:color="auto" w:fill="auto"/>
          </w:tcPr>
          <w:p w14:paraId="503F182C" w14:textId="77777777" w:rsidR="00AC25C0" w:rsidRDefault="00AC25C0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F0BAC" w14:paraId="79D59A6D" w14:textId="77777777">
        <w:tc>
          <w:tcPr>
            <w:tcW w:w="827" w:type="dxa"/>
            <w:shd w:val="clear" w:color="auto" w:fill="auto"/>
          </w:tcPr>
          <w:p w14:paraId="51D9FA1C" w14:textId="77777777" w:rsidR="009F0BAC" w:rsidRDefault="00AC25C0">
            <w:pPr>
              <w:spacing w:before="120" w:after="120"/>
              <w:jc w:val="both"/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33.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325CDC97" w14:textId="77777777" w:rsidR="009F0BAC" w:rsidRDefault="009F0BAC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24" w:type="dxa"/>
            <w:gridSpan w:val="4"/>
            <w:shd w:val="clear" w:color="auto" w:fill="auto"/>
          </w:tcPr>
          <w:p w14:paraId="2F874D38" w14:textId="77777777" w:rsidR="009F0BAC" w:rsidRDefault="00ED4B57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«Останній листок»</w:t>
            </w:r>
            <w:r>
              <w:rPr>
                <w:sz w:val="28"/>
                <w:szCs w:val="28"/>
                <w:lang w:val="uk-UA"/>
              </w:rPr>
              <w:t xml:space="preserve"> – гімн людині, що здатна на самопожертву заради ближнього.</w:t>
            </w:r>
          </w:p>
        </w:tc>
        <w:tc>
          <w:tcPr>
            <w:tcW w:w="2285" w:type="dxa"/>
            <w:gridSpan w:val="4"/>
            <w:shd w:val="clear" w:color="auto" w:fill="auto"/>
          </w:tcPr>
          <w:p w14:paraId="74AA384E" w14:textId="77777777" w:rsidR="009F0BAC" w:rsidRDefault="00ED4B57">
            <w:pPr>
              <w:spacing w:before="120" w:after="120"/>
              <w:jc w:val="both"/>
              <w:rPr>
                <w:rFonts w:ascii="Century Schoolbook" w:hAnsi="Century Schoolbook"/>
                <w:bCs/>
                <w:iCs/>
                <w:color w:val="008000"/>
                <w:sz w:val="28"/>
                <w:szCs w:val="28"/>
                <w:lang w:val="uk-UA"/>
              </w:rPr>
            </w:pPr>
            <w:r>
              <w:rPr>
                <w:bCs/>
                <w:iCs/>
                <w:color w:val="008000"/>
                <w:sz w:val="28"/>
                <w:szCs w:val="28"/>
                <w:lang w:val="uk-UA"/>
              </w:rPr>
              <w:t xml:space="preserve">Поглиблення понять: художня </w:t>
            </w:r>
            <w:r>
              <w:rPr>
                <w:bCs/>
                <w:iCs/>
                <w:color w:val="008000"/>
                <w:sz w:val="28"/>
                <w:szCs w:val="28"/>
                <w:lang w:val="uk-UA"/>
              </w:rPr>
              <w:lastRenderedPageBreak/>
              <w:t>деталь, герой/героїня.</w:t>
            </w:r>
          </w:p>
        </w:tc>
        <w:tc>
          <w:tcPr>
            <w:tcW w:w="2370" w:type="dxa"/>
            <w:gridSpan w:val="2"/>
            <w:shd w:val="clear" w:color="auto" w:fill="auto"/>
          </w:tcPr>
          <w:p w14:paraId="413EF5CE" w14:textId="77777777" w:rsidR="009F0BAC" w:rsidRDefault="009F0BAC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162" w:type="dxa"/>
            <w:gridSpan w:val="5"/>
            <w:shd w:val="clear" w:color="auto" w:fill="auto"/>
          </w:tcPr>
          <w:p w14:paraId="2768C836" w14:textId="77777777" w:rsidR="009F0BAC" w:rsidRDefault="009F0BAC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F0BAC" w14:paraId="5282E9E9" w14:textId="77777777">
        <w:tc>
          <w:tcPr>
            <w:tcW w:w="827" w:type="dxa"/>
            <w:shd w:val="clear" w:color="auto" w:fill="auto"/>
          </w:tcPr>
          <w:p w14:paraId="12924D7F" w14:textId="77777777" w:rsidR="009F0BAC" w:rsidRDefault="00AC25C0">
            <w:pPr>
              <w:spacing w:before="120" w:after="120"/>
              <w:jc w:val="both"/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34.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11B3CB65" w14:textId="77777777" w:rsidR="009F0BAC" w:rsidRDefault="009F0BAC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24" w:type="dxa"/>
            <w:gridSpan w:val="4"/>
            <w:shd w:val="clear" w:color="auto" w:fill="auto"/>
          </w:tcPr>
          <w:p w14:paraId="398E9565" w14:textId="77777777" w:rsidR="009F0BAC" w:rsidRDefault="00ED4B57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Специфіка розкриття образу Бермана. Образи дівчат, їхня динаміка (Сью, Джонсі). Особливості художньої мови новели; розповідач.</w:t>
            </w:r>
          </w:p>
        </w:tc>
        <w:tc>
          <w:tcPr>
            <w:tcW w:w="2285" w:type="dxa"/>
            <w:gridSpan w:val="4"/>
            <w:shd w:val="clear" w:color="auto" w:fill="auto"/>
          </w:tcPr>
          <w:p w14:paraId="2E0603E8" w14:textId="77777777" w:rsidR="009F0BAC" w:rsidRDefault="009F0BAC">
            <w:pPr>
              <w:spacing w:before="120" w:after="120"/>
              <w:jc w:val="both"/>
              <w:rPr>
                <w:bCs/>
                <w:iCs/>
                <w:color w:val="008000"/>
                <w:sz w:val="28"/>
                <w:szCs w:val="28"/>
                <w:lang w:val="uk-UA"/>
              </w:rPr>
            </w:pPr>
          </w:p>
        </w:tc>
        <w:tc>
          <w:tcPr>
            <w:tcW w:w="2370" w:type="dxa"/>
            <w:gridSpan w:val="2"/>
            <w:shd w:val="clear" w:color="auto" w:fill="auto"/>
          </w:tcPr>
          <w:p w14:paraId="37D0A84F" w14:textId="77777777" w:rsidR="009F0BAC" w:rsidRDefault="009F0BAC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162" w:type="dxa"/>
            <w:gridSpan w:val="5"/>
            <w:shd w:val="clear" w:color="auto" w:fill="auto"/>
          </w:tcPr>
          <w:p w14:paraId="5AD5AE0C" w14:textId="77777777" w:rsidR="009F0BAC" w:rsidRDefault="009F0BAC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F0BAC" w14:paraId="4EB7B992" w14:textId="77777777">
        <w:trPr>
          <w:trHeight w:val="398"/>
        </w:trPr>
        <w:tc>
          <w:tcPr>
            <w:tcW w:w="827" w:type="dxa"/>
            <w:shd w:val="clear" w:color="auto" w:fill="auto"/>
          </w:tcPr>
          <w:p w14:paraId="03546A89" w14:textId="77777777" w:rsidR="009F0BAC" w:rsidRDefault="00AC25C0">
            <w:pPr>
              <w:spacing w:before="120" w:after="120"/>
              <w:jc w:val="both"/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35.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5887C9E8" w14:textId="77777777" w:rsidR="009F0BAC" w:rsidRDefault="009F0BAC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24" w:type="dxa"/>
            <w:gridSpan w:val="4"/>
            <w:shd w:val="clear" w:color="auto" w:fill="auto"/>
          </w:tcPr>
          <w:p w14:paraId="6C59B5B4" w14:textId="77777777" w:rsidR="00ED4B57" w:rsidRDefault="00ED4B57">
            <w:pPr>
              <w:spacing w:before="120" w:after="120"/>
              <w:jc w:val="both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Вірші зарубіжних поетів про дружбу і кохання</w:t>
            </w:r>
            <w:r w:rsidR="00324024">
              <w:rPr>
                <w:b/>
                <w:bCs/>
                <w:iCs/>
                <w:sz w:val="28"/>
                <w:szCs w:val="28"/>
                <w:lang w:val="uk-UA"/>
              </w:rPr>
              <w:t xml:space="preserve"> </w:t>
            </w:r>
            <w:r w:rsidR="00324024">
              <w:rPr>
                <w:b/>
                <w:bCs/>
                <w:iCs/>
                <w:color w:val="FF0000"/>
                <w:sz w:val="28"/>
                <w:szCs w:val="28"/>
                <w:lang w:val="uk-UA"/>
              </w:rPr>
              <w:t>(2 твори за вибором учителя)</w:t>
            </w:r>
            <w:r>
              <w:rPr>
                <w:b/>
                <w:bCs/>
                <w:iCs/>
                <w:sz w:val="28"/>
                <w:szCs w:val="28"/>
                <w:lang w:val="uk-UA"/>
              </w:rPr>
              <w:t>:</w:t>
            </w:r>
          </w:p>
          <w:p w14:paraId="489CA4DD" w14:textId="77777777" w:rsidR="00C93414" w:rsidRDefault="00ED4B57">
            <w:pPr>
              <w:spacing w:before="120" w:after="120"/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П’єр Ронсар</w:t>
            </w:r>
            <w:r>
              <w:rPr>
                <w:bCs/>
                <w:iCs/>
                <w:sz w:val="28"/>
                <w:szCs w:val="28"/>
                <w:lang w:val="uk-UA"/>
              </w:rPr>
              <w:t xml:space="preserve"> (1524-1585) «До того, як любов у світ прийшла...», </w:t>
            </w:r>
          </w:p>
          <w:p w14:paraId="3C6D9078" w14:textId="77777777" w:rsidR="003413F6" w:rsidRDefault="00ED4B57">
            <w:pPr>
              <w:spacing w:before="120" w:after="120"/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Р. Бернс</w:t>
            </w:r>
            <w:r>
              <w:rPr>
                <w:bCs/>
                <w:iCs/>
                <w:sz w:val="28"/>
                <w:szCs w:val="28"/>
                <w:lang w:val="uk-UA"/>
              </w:rPr>
              <w:t xml:space="preserve"> (1759–1796) («Моя</w:t>
            </w:r>
            <w:r w:rsidR="00C93414">
              <w:rPr>
                <w:bCs/>
                <w:iCs/>
                <w:sz w:val="28"/>
                <w:szCs w:val="28"/>
                <w:lang w:val="uk-UA"/>
              </w:rPr>
              <w:t xml:space="preserve"> </w:t>
            </w:r>
            <w:r w:rsidR="003413F6">
              <w:rPr>
                <w:bCs/>
                <w:iCs/>
                <w:sz w:val="28"/>
                <w:szCs w:val="28"/>
                <w:lang w:val="uk-UA"/>
              </w:rPr>
              <w:t>любов...»),</w:t>
            </w:r>
          </w:p>
          <w:p w14:paraId="524C31CC" w14:textId="77777777" w:rsidR="003413F6" w:rsidRDefault="00ED4B57">
            <w:pPr>
              <w:spacing w:before="120" w:after="120"/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 xml:space="preserve"> </w:t>
            </w:r>
            <w:r w:rsidR="003413F6">
              <w:rPr>
                <w:b/>
                <w:bCs/>
                <w:iCs/>
                <w:sz w:val="28"/>
                <w:szCs w:val="28"/>
                <w:lang w:val="uk-UA"/>
              </w:rPr>
              <w:t>Й.В. Ґете</w:t>
            </w:r>
            <w:r w:rsidR="003413F6">
              <w:rPr>
                <w:bCs/>
                <w:iCs/>
                <w:sz w:val="28"/>
                <w:szCs w:val="28"/>
                <w:lang w:val="uk-UA"/>
              </w:rPr>
              <w:t xml:space="preserve"> ( 1749-1832) («До моїх пісень...»),  </w:t>
            </w:r>
          </w:p>
          <w:p w14:paraId="501F2FA8" w14:textId="77777777" w:rsidR="003413F6" w:rsidRDefault="003413F6">
            <w:pPr>
              <w:spacing w:before="120" w:after="120"/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Г. Гейне</w:t>
            </w:r>
            <w:r>
              <w:rPr>
                <w:bCs/>
                <w:iCs/>
                <w:sz w:val="28"/>
                <w:szCs w:val="28"/>
                <w:lang w:val="uk-UA"/>
              </w:rPr>
              <w:t xml:space="preserve"> (1797–1856) («Коли настав чудовий май...»), </w:t>
            </w:r>
          </w:p>
          <w:p w14:paraId="577423FC" w14:textId="77777777" w:rsidR="009F0BAC" w:rsidRDefault="003413F6">
            <w:pPr>
              <w:spacing w:before="120" w:after="120"/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Адам Міцкевич</w:t>
            </w:r>
            <w:r>
              <w:rPr>
                <w:bCs/>
                <w:iCs/>
                <w:sz w:val="28"/>
                <w:szCs w:val="28"/>
                <w:lang w:val="uk-UA"/>
              </w:rPr>
              <w:t xml:space="preserve"> (1798-1855) («Непевність») та ін. </w:t>
            </w:r>
          </w:p>
        </w:tc>
        <w:tc>
          <w:tcPr>
            <w:tcW w:w="2285" w:type="dxa"/>
            <w:gridSpan w:val="4"/>
            <w:shd w:val="clear" w:color="auto" w:fill="auto"/>
          </w:tcPr>
          <w:p w14:paraId="1D95603A" w14:textId="77777777" w:rsidR="009F0BAC" w:rsidRDefault="009F0BAC">
            <w:pPr>
              <w:spacing w:before="120" w:after="120"/>
              <w:jc w:val="both"/>
              <w:rPr>
                <w:rFonts w:ascii="Century Schoolbook" w:hAnsi="Century Schoolbook"/>
                <w:bCs/>
                <w:iCs/>
                <w:color w:val="008000"/>
                <w:sz w:val="28"/>
                <w:szCs w:val="28"/>
                <w:lang w:val="uk-UA"/>
              </w:rPr>
            </w:pPr>
          </w:p>
        </w:tc>
        <w:tc>
          <w:tcPr>
            <w:tcW w:w="2370" w:type="dxa"/>
            <w:gridSpan w:val="2"/>
            <w:shd w:val="clear" w:color="auto" w:fill="auto"/>
          </w:tcPr>
          <w:p w14:paraId="06995735" w14:textId="77777777" w:rsidR="009F0BAC" w:rsidRDefault="00324024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Культура людських почуттів і міжособистісного спілкування.</w:t>
            </w:r>
          </w:p>
        </w:tc>
        <w:tc>
          <w:tcPr>
            <w:tcW w:w="2162" w:type="dxa"/>
            <w:gridSpan w:val="5"/>
            <w:shd w:val="clear" w:color="auto" w:fill="auto"/>
          </w:tcPr>
          <w:p w14:paraId="43B34054" w14:textId="77777777" w:rsidR="009F0BAC" w:rsidRDefault="009F0BAC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C25C0" w14:paraId="4F75CF69" w14:textId="77777777">
        <w:trPr>
          <w:trHeight w:val="398"/>
        </w:trPr>
        <w:tc>
          <w:tcPr>
            <w:tcW w:w="827" w:type="dxa"/>
            <w:shd w:val="clear" w:color="auto" w:fill="auto"/>
          </w:tcPr>
          <w:p w14:paraId="7956F4D2" w14:textId="77777777" w:rsidR="00AC25C0" w:rsidRDefault="00AC25C0">
            <w:pPr>
              <w:spacing w:before="120" w:after="120"/>
              <w:jc w:val="both"/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36.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17FB13E1" w14:textId="77777777" w:rsidR="00AC25C0" w:rsidRDefault="00AC25C0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24" w:type="dxa"/>
            <w:gridSpan w:val="4"/>
            <w:shd w:val="clear" w:color="auto" w:fill="auto"/>
          </w:tcPr>
          <w:p w14:paraId="16364E52" w14:textId="77777777" w:rsidR="00AC25C0" w:rsidRDefault="00822BA9">
            <w:pPr>
              <w:spacing w:before="120" w:after="120"/>
              <w:jc w:val="both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Поетизація високого почуття кохання.</w:t>
            </w:r>
            <w:r>
              <w:rPr>
                <w:b/>
                <w:bCs/>
                <w:i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iCs/>
                <w:sz w:val="28"/>
                <w:szCs w:val="28"/>
                <w:lang w:val="uk-UA"/>
              </w:rPr>
              <w:t>Засоби художньої виразності в поезіях.</w:t>
            </w:r>
          </w:p>
        </w:tc>
        <w:tc>
          <w:tcPr>
            <w:tcW w:w="2285" w:type="dxa"/>
            <w:gridSpan w:val="4"/>
            <w:shd w:val="clear" w:color="auto" w:fill="auto"/>
          </w:tcPr>
          <w:p w14:paraId="3C676061" w14:textId="77777777" w:rsidR="00AC25C0" w:rsidRDefault="00AC25C0">
            <w:pPr>
              <w:spacing w:before="120" w:after="120"/>
              <w:jc w:val="both"/>
              <w:rPr>
                <w:rFonts w:ascii="Century Schoolbook" w:hAnsi="Century Schoolbook"/>
                <w:bCs/>
                <w:iCs/>
                <w:color w:val="008000"/>
                <w:sz w:val="28"/>
                <w:szCs w:val="28"/>
                <w:lang w:val="uk-UA"/>
              </w:rPr>
            </w:pPr>
          </w:p>
        </w:tc>
        <w:tc>
          <w:tcPr>
            <w:tcW w:w="2370" w:type="dxa"/>
            <w:gridSpan w:val="2"/>
            <w:shd w:val="clear" w:color="auto" w:fill="auto"/>
          </w:tcPr>
          <w:p w14:paraId="64E932BE" w14:textId="77777777" w:rsidR="00AC25C0" w:rsidRDefault="00AC25C0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162" w:type="dxa"/>
            <w:gridSpan w:val="5"/>
            <w:shd w:val="clear" w:color="auto" w:fill="auto"/>
          </w:tcPr>
          <w:p w14:paraId="614C8421" w14:textId="77777777" w:rsidR="00AC25C0" w:rsidRDefault="00AC25C0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153A0" w14:paraId="1628AD2C" w14:textId="77777777">
        <w:tc>
          <w:tcPr>
            <w:tcW w:w="827" w:type="dxa"/>
            <w:shd w:val="clear" w:color="auto" w:fill="auto"/>
          </w:tcPr>
          <w:p w14:paraId="75A2DEC9" w14:textId="77777777" w:rsidR="00E153A0" w:rsidRDefault="00AC25C0">
            <w:pPr>
              <w:spacing w:before="120" w:after="120"/>
              <w:jc w:val="both"/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37.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0449B797" w14:textId="77777777" w:rsidR="00E153A0" w:rsidRDefault="00E153A0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24" w:type="dxa"/>
            <w:gridSpan w:val="4"/>
            <w:shd w:val="clear" w:color="auto" w:fill="auto"/>
          </w:tcPr>
          <w:p w14:paraId="1B14C4FE" w14:textId="77777777" w:rsidR="00E153A0" w:rsidRDefault="00822BA9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</w:t>
            </w:r>
            <w:r w:rsidR="00ED4B57">
              <w:rPr>
                <w:sz w:val="28"/>
                <w:szCs w:val="28"/>
                <w:lang w:val="uk-UA"/>
              </w:rPr>
              <w:t xml:space="preserve">озкриття у віршах впливу </w:t>
            </w:r>
            <w:r>
              <w:rPr>
                <w:sz w:val="28"/>
                <w:szCs w:val="28"/>
                <w:lang w:val="uk-UA"/>
              </w:rPr>
              <w:t xml:space="preserve">кохання </w:t>
            </w:r>
            <w:r w:rsidR="00ED4B57">
              <w:rPr>
                <w:sz w:val="28"/>
                <w:szCs w:val="28"/>
                <w:lang w:val="uk-UA"/>
              </w:rPr>
              <w:t>на людину.</w:t>
            </w:r>
          </w:p>
        </w:tc>
        <w:tc>
          <w:tcPr>
            <w:tcW w:w="2285" w:type="dxa"/>
            <w:gridSpan w:val="4"/>
            <w:shd w:val="clear" w:color="auto" w:fill="auto"/>
          </w:tcPr>
          <w:p w14:paraId="06D61367" w14:textId="77777777" w:rsidR="00E153A0" w:rsidRDefault="00E153A0">
            <w:pPr>
              <w:spacing w:before="120" w:after="120"/>
              <w:jc w:val="both"/>
              <w:rPr>
                <w:rFonts w:ascii="Century Schoolbook" w:hAnsi="Century Schoolbook"/>
                <w:color w:val="008000"/>
                <w:sz w:val="28"/>
                <w:szCs w:val="28"/>
                <w:lang w:val="uk-UA"/>
              </w:rPr>
            </w:pPr>
          </w:p>
        </w:tc>
        <w:tc>
          <w:tcPr>
            <w:tcW w:w="2370" w:type="dxa"/>
            <w:gridSpan w:val="2"/>
            <w:shd w:val="clear" w:color="auto" w:fill="auto"/>
          </w:tcPr>
          <w:p w14:paraId="5DB302B3" w14:textId="77777777" w:rsidR="00E153A0" w:rsidRDefault="00E153A0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162" w:type="dxa"/>
            <w:gridSpan w:val="5"/>
            <w:shd w:val="clear" w:color="auto" w:fill="auto"/>
          </w:tcPr>
          <w:p w14:paraId="377B7448" w14:textId="77777777" w:rsidR="00E153A0" w:rsidRDefault="00E153A0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F0BAC" w14:paraId="1F9473DB" w14:textId="77777777">
        <w:tc>
          <w:tcPr>
            <w:tcW w:w="827" w:type="dxa"/>
            <w:shd w:val="clear" w:color="auto" w:fill="auto"/>
          </w:tcPr>
          <w:p w14:paraId="3188419C" w14:textId="77777777" w:rsidR="009F0BAC" w:rsidRDefault="00AC25C0">
            <w:pPr>
              <w:spacing w:before="120" w:after="120"/>
              <w:jc w:val="both"/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38.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5349C23B" w14:textId="77777777" w:rsidR="009F0BAC" w:rsidRDefault="009F0BAC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24" w:type="dxa"/>
            <w:gridSpan w:val="4"/>
            <w:shd w:val="clear" w:color="auto" w:fill="auto"/>
          </w:tcPr>
          <w:p w14:paraId="4FAD32FD" w14:textId="77777777" w:rsidR="009F0BAC" w:rsidRDefault="00917D75">
            <w:pPr>
              <w:spacing w:before="120" w:after="12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Урок виразного читання поезій</w:t>
            </w:r>
          </w:p>
        </w:tc>
        <w:tc>
          <w:tcPr>
            <w:tcW w:w="2285" w:type="dxa"/>
            <w:gridSpan w:val="4"/>
            <w:shd w:val="clear" w:color="auto" w:fill="auto"/>
          </w:tcPr>
          <w:p w14:paraId="428A00C8" w14:textId="77777777" w:rsidR="009F0BAC" w:rsidRDefault="009F0BAC">
            <w:pPr>
              <w:spacing w:before="120" w:after="120"/>
              <w:jc w:val="both"/>
              <w:rPr>
                <w:rFonts w:ascii="Century Schoolbook" w:hAnsi="Century Schoolbook"/>
                <w:bCs/>
                <w:iCs/>
                <w:color w:val="008000"/>
                <w:sz w:val="28"/>
                <w:szCs w:val="28"/>
                <w:lang w:val="uk-UA"/>
              </w:rPr>
            </w:pPr>
          </w:p>
        </w:tc>
        <w:tc>
          <w:tcPr>
            <w:tcW w:w="2370" w:type="dxa"/>
            <w:gridSpan w:val="2"/>
            <w:shd w:val="clear" w:color="auto" w:fill="auto"/>
          </w:tcPr>
          <w:p w14:paraId="434CCF93" w14:textId="77777777" w:rsidR="009F0BAC" w:rsidRDefault="009F0BAC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162" w:type="dxa"/>
            <w:gridSpan w:val="5"/>
            <w:shd w:val="clear" w:color="auto" w:fill="auto"/>
          </w:tcPr>
          <w:p w14:paraId="74C408D9" w14:textId="77777777" w:rsidR="009F0BAC" w:rsidRDefault="009F0BAC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D38BF" w14:paraId="6FA231BB" w14:textId="77777777">
        <w:trPr>
          <w:gridAfter w:val="3"/>
          <w:wAfter w:w="594" w:type="dxa"/>
          <w:trHeight w:val="504"/>
        </w:trPr>
        <w:tc>
          <w:tcPr>
            <w:tcW w:w="14898" w:type="dxa"/>
            <w:gridSpan w:val="17"/>
            <w:shd w:val="clear" w:color="auto" w:fill="auto"/>
          </w:tcPr>
          <w:p w14:paraId="1D2D5853" w14:textId="77777777" w:rsidR="005D38BF" w:rsidRDefault="005D38BF">
            <w:pPr>
              <w:spacing w:before="240" w:after="240"/>
              <w:jc w:val="center"/>
              <w:rPr>
                <w:b/>
                <w:color w:val="993300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br w:type="page"/>
            </w:r>
            <w:r w:rsidR="00A20087">
              <w:rPr>
                <w:b/>
                <w:color w:val="993300"/>
                <w:sz w:val="28"/>
                <w:szCs w:val="28"/>
                <w:lang w:val="uk-UA"/>
              </w:rPr>
              <w:t>РОЗСЛІДУЄМО ДЕТЕКТИВНІ ІСТОРІЇ</w:t>
            </w:r>
          </w:p>
        </w:tc>
      </w:tr>
      <w:tr w:rsidR="00A20087" w14:paraId="564957DD" w14:textId="77777777">
        <w:trPr>
          <w:gridAfter w:val="2"/>
          <w:wAfter w:w="581" w:type="dxa"/>
        </w:trPr>
        <w:tc>
          <w:tcPr>
            <w:tcW w:w="827" w:type="dxa"/>
            <w:shd w:val="clear" w:color="auto" w:fill="auto"/>
          </w:tcPr>
          <w:p w14:paraId="3C5ABB02" w14:textId="77777777" w:rsidR="00A20087" w:rsidRDefault="00A20087">
            <w:pPr>
              <w:jc w:val="center"/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3</w:t>
            </w:r>
            <w:r w:rsidR="00F46500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9</w:t>
            </w: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.</w:t>
            </w:r>
          </w:p>
          <w:p w14:paraId="7FC5211A" w14:textId="77777777" w:rsidR="00A20087" w:rsidRDefault="00A20087">
            <w:pPr>
              <w:jc w:val="center"/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</w:pPr>
          </w:p>
        </w:tc>
        <w:tc>
          <w:tcPr>
            <w:tcW w:w="1511" w:type="dxa"/>
            <w:gridSpan w:val="2"/>
            <w:shd w:val="clear" w:color="auto" w:fill="auto"/>
          </w:tcPr>
          <w:p w14:paraId="4893D96E" w14:textId="77777777" w:rsidR="00A20087" w:rsidRDefault="00A20087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194" w:type="dxa"/>
            <w:gridSpan w:val="4"/>
            <w:shd w:val="clear" w:color="auto" w:fill="auto"/>
          </w:tcPr>
          <w:p w14:paraId="6B093BE2" w14:textId="77777777" w:rsidR="00F46500" w:rsidRDefault="00A2008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Детективна література.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5C4B2EA8" w14:textId="77777777" w:rsidR="00A20087" w:rsidRPr="00FA6E24" w:rsidRDefault="00A20087">
            <w:pPr>
              <w:jc w:val="both"/>
            </w:pPr>
            <w:r>
              <w:rPr>
                <w:sz w:val="28"/>
                <w:szCs w:val="28"/>
                <w:lang w:val="uk-UA"/>
              </w:rPr>
              <w:t>Її характерні особливості. Різновиди детективів</w:t>
            </w:r>
            <w:r w:rsidR="00F46500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891" w:type="dxa"/>
            <w:gridSpan w:val="5"/>
            <w:shd w:val="clear" w:color="auto" w:fill="auto"/>
          </w:tcPr>
          <w:p w14:paraId="4B49D00D" w14:textId="77777777" w:rsidR="00A20087" w:rsidRDefault="00A20087" w:rsidP="00A20087">
            <w:r w:rsidRPr="00FA6E24">
              <w:t>.</w:t>
            </w:r>
          </w:p>
        </w:tc>
        <w:tc>
          <w:tcPr>
            <w:tcW w:w="2261" w:type="dxa"/>
            <w:gridSpan w:val="2"/>
            <w:shd w:val="clear" w:color="auto" w:fill="auto"/>
          </w:tcPr>
          <w:p w14:paraId="69BF6793" w14:textId="77777777" w:rsidR="00A20087" w:rsidRDefault="00A20087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27" w:type="dxa"/>
            <w:gridSpan w:val="4"/>
            <w:shd w:val="clear" w:color="auto" w:fill="auto"/>
          </w:tcPr>
          <w:p w14:paraId="6EF55EF9" w14:textId="77777777" w:rsidR="00A20087" w:rsidRDefault="00A20087" w:rsidP="003F4874">
            <w:pPr>
              <w:rPr>
                <w:sz w:val="28"/>
                <w:szCs w:val="28"/>
                <w:lang w:val="uk-UA"/>
              </w:rPr>
            </w:pPr>
          </w:p>
        </w:tc>
      </w:tr>
      <w:tr w:rsidR="005D38BF" w14:paraId="18DFB19F" w14:textId="77777777">
        <w:trPr>
          <w:gridAfter w:val="4"/>
          <w:wAfter w:w="600" w:type="dxa"/>
        </w:trPr>
        <w:tc>
          <w:tcPr>
            <w:tcW w:w="827" w:type="dxa"/>
            <w:shd w:val="clear" w:color="auto" w:fill="auto"/>
          </w:tcPr>
          <w:p w14:paraId="56BC9838" w14:textId="77777777" w:rsidR="005D38BF" w:rsidRDefault="00F46500">
            <w:pPr>
              <w:jc w:val="center"/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40</w:t>
            </w:r>
            <w:r w:rsidR="005D38BF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511" w:type="dxa"/>
            <w:gridSpan w:val="2"/>
            <w:shd w:val="clear" w:color="auto" w:fill="auto"/>
          </w:tcPr>
          <w:p w14:paraId="1C287B81" w14:textId="77777777" w:rsidR="005D38BF" w:rsidRDefault="005D38BF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18" w:type="dxa"/>
            <w:gridSpan w:val="5"/>
            <w:shd w:val="clear" w:color="auto" w:fill="auto"/>
          </w:tcPr>
          <w:p w14:paraId="5816D190" w14:textId="77777777" w:rsidR="00A20087" w:rsidRDefault="00A2008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Едгар Аллан По</w:t>
            </w:r>
            <w:r>
              <w:rPr>
                <w:sz w:val="28"/>
                <w:szCs w:val="28"/>
                <w:lang w:val="uk-UA"/>
              </w:rPr>
              <w:t xml:space="preserve"> (1809–1849).«Золотий</w:t>
            </w:r>
          </w:p>
          <w:p w14:paraId="7E726903" w14:textId="77777777" w:rsidR="00A20087" w:rsidRDefault="00A2008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жук». Захопливий сюжет твору</w:t>
            </w:r>
          </w:p>
          <w:p w14:paraId="063380EB" w14:textId="77777777" w:rsidR="005D38BF" w:rsidRDefault="00A20087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«Золотий жук».</w:t>
            </w:r>
          </w:p>
        </w:tc>
        <w:tc>
          <w:tcPr>
            <w:tcW w:w="1845" w:type="dxa"/>
            <w:gridSpan w:val="3"/>
            <w:shd w:val="clear" w:color="auto" w:fill="auto"/>
          </w:tcPr>
          <w:p w14:paraId="00E56F59" w14:textId="77777777" w:rsidR="005D38BF" w:rsidRDefault="005D38BF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83" w:type="dxa"/>
            <w:gridSpan w:val="3"/>
            <w:shd w:val="clear" w:color="auto" w:fill="auto"/>
          </w:tcPr>
          <w:p w14:paraId="7CED50BE" w14:textId="77777777" w:rsidR="005D38BF" w:rsidRDefault="005D38BF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08" w:type="dxa"/>
            <w:gridSpan w:val="2"/>
            <w:shd w:val="clear" w:color="auto" w:fill="auto"/>
          </w:tcPr>
          <w:p w14:paraId="373F77B2" w14:textId="77777777" w:rsidR="005D38BF" w:rsidRDefault="005D38BF" w:rsidP="003F4874">
            <w:pPr>
              <w:rPr>
                <w:sz w:val="28"/>
                <w:szCs w:val="28"/>
                <w:lang w:val="uk-UA"/>
              </w:rPr>
            </w:pPr>
          </w:p>
        </w:tc>
      </w:tr>
      <w:tr w:rsidR="005D38BF" w14:paraId="1FCD1DAF" w14:textId="77777777">
        <w:trPr>
          <w:gridAfter w:val="2"/>
          <w:wAfter w:w="581" w:type="dxa"/>
        </w:trPr>
        <w:tc>
          <w:tcPr>
            <w:tcW w:w="827" w:type="dxa"/>
            <w:shd w:val="clear" w:color="auto" w:fill="auto"/>
          </w:tcPr>
          <w:p w14:paraId="58ADDEF3" w14:textId="77777777" w:rsidR="005D38BF" w:rsidRDefault="00F46500">
            <w:pPr>
              <w:jc w:val="center"/>
              <w:rPr>
                <w:b/>
                <w:sz w:val="28"/>
                <w:szCs w:val="28"/>
                <w:highlight w:val="cyan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41</w:t>
            </w:r>
            <w:r w:rsidR="005D38BF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511" w:type="dxa"/>
            <w:gridSpan w:val="2"/>
            <w:shd w:val="clear" w:color="auto" w:fill="auto"/>
          </w:tcPr>
          <w:p w14:paraId="214F0757" w14:textId="77777777" w:rsidR="005D38BF" w:rsidRDefault="005D38BF" w:rsidP="003F4874">
            <w:pPr>
              <w:rPr>
                <w:sz w:val="28"/>
                <w:szCs w:val="28"/>
                <w:highlight w:val="cyan"/>
                <w:lang w:val="uk-UA"/>
              </w:rPr>
            </w:pPr>
          </w:p>
        </w:tc>
        <w:tc>
          <w:tcPr>
            <w:tcW w:w="6194" w:type="dxa"/>
            <w:gridSpan w:val="4"/>
            <w:shd w:val="clear" w:color="auto" w:fill="auto"/>
          </w:tcPr>
          <w:p w14:paraId="6FD96021" w14:textId="77777777" w:rsidR="005D38BF" w:rsidRDefault="00A2008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Особливості композиційної будови твору – «розповідь у розповіді», її художнє значення (поєднання різних поглядів, створення емоційної напруги, таємничої атмосфери та ін.). </w:t>
            </w:r>
          </w:p>
        </w:tc>
        <w:tc>
          <w:tcPr>
            <w:tcW w:w="1891" w:type="dxa"/>
            <w:gridSpan w:val="5"/>
            <w:shd w:val="clear" w:color="auto" w:fill="auto"/>
          </w:tcPr>
          <w:p w14:paraId="0149D5CB" w14:textId="77777777" w:rsidR="005D38BF" w:rsidRDefault="005D38BF" w:rsidP="003F4874">
            <w:pPr>
              <w:rPr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2261" w:type="dxa"/>
            <w:gridSpan w:val="2"/>
            <w:shd w:val="clear" w:color="auto" w:fill="auto"/>
          </w:tcPr>
          <w:p w14:paraId="089B6D58" w14:textId="77777777" w:rsidR="005D38BF" w:rsidRDefault="005D38BF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27" w:type="dxa"/>
            <w:gridSpan w:val="4"/>
            <w:shd w:val="clear" w:color="auto" w:fill="auto"/>
          </w:tcPr>
          <w:p w14:paraId="4DBE7CF8" w14:textId="77777777" w:rsidR="005D38BF" w:rsidRDefault="005D38BF" w:rsidP="003F4874">
            <w:pPr>
              <w:rPr>
                <w:sz w:val="28"/>
                <w:szCs w:val="28"/>
                <w:lang w:val="uk-UA"/>
              </w:rPr>
            </w:pPr>
          </w:p>
        </w:tc>
      </w:tr>
      <w:tr w:rsidR="00F46500" w14:paraId="4774107A" w14:textId="77777777">
        <w:trPr>
          <w:gridAfter w:val="2"/>
          <w:wAfter w:w="581" w:type="dxa"/>
        </w:trPr>
        <w:tc>
          <w:tcPr>
            <w:tcW w:w="827" w:type="dxa"/>
            <w:shd w:val="clear" w:color="auto" w:fill="auto"/>
          </w:tcPr>
          <w:p w14:paraId="1AF88DCE" w14:textId="77777777" w:rsidR="00F46500" w:rsidRDefault="00F4650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42.</w:t>
            </w:r>
          </w:p>
        </w:tc>
        <w:tc>
          <w:tcPr>
            <w:tcW w:w="1511" w:type="dxa"/>
            <w:gridSpan w:val="2"/>
            <w:shd w:val="clear" w:color="auto" w:fill="auto"/>
          </w:tcPr>
          <w:p w14:paraId="4C64D966" w14:textId="77777777" w:rsidR="00F46500" w:rsidRDefault="00F46500" w:rsidP="003F4874">
            <w:pPr>
              <w:rPr>
                <w:sz w:val="28"/>
                <w:szCs w:val="28"/>
                <w:highlight w:val="cyan"/>
                <w:lang w:val="uk-UA"/>
              </w:rPr>
            </w:pPr>
          </w:p>
        </w:tc>
        <w:tc>
          <w:tcPr>
            <w:tcW w:w="6194" w:type="dxa"/>
            <w:gridSpan w:val="4"/>
            <w:shd w:val="clear" w:color="auto" w:fill="auto"/>
          </w:tcPr>
          <w:p w14:paraId="53F4F56C" w14:textId="77777777" w:rsidR="00F46500" w:rsidRDefault="00F465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Образи Вільяма Леграна, Джупітера, оповідача.</w:t>
            </w:r>
          </w:p>
        </w:tc>
        <w:tc>
          <w:tcPr>
            <w:tcW w:w="1891" w:type="dxa"/>
            <w:gridSpan w:val="5"/>
            <w:shd w:val="clear" w:color="auto" w:fill="auto"/>
          </w:tcPr>
          <w:p w14:paraId="77780221" w14:textId="77777777" w:rsidR="00F46500" w:rsidRDefault="00F46500" w:rsidP="003F4874">
            <w:pPr>
              <w:rPr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2261" w:type="dxa"/>
            <w:gridSpan w:val="2"/>
            <w:shd w:val="clear" w:color="auto" w:fill="auto"/>
          </w:tcPr>
          <w:p w14:paraId="51F69A48" w14:textId="77777777" w:rsidR="00F46500" w:rsidRDefault="00F46500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27" w:type="dxa"/>
            <w:gridSpan w:val="4"/>
            <w:shd w:val="clear" w:color="auto" w:fill="auto"/>
          </w:tcPr>
          <w:p w14:paraId="7C89A461" w14:textId="77777777" w:rsidR="00F46500" w:rsidRDefault="00F46500" w:rsidP="003F4874">
            <w:pPr>
              <w:rPr>
                <w:sz w:val="28"/>
                <w:szCs w:val="28"/>
                <w:lang w:val="uk-UA"/>
              </w:rPr>
            </w:pPr>
          </w:p>
        </w:tc>
      </w:tr>
      <w:tr w:rsidR="005D38BF" w14:paraId="6189AF50" w14:textId="77777777">
        <w:trPr>
          <w:gridAfter w:val="2"/>
          <w:wAfter w:w="581" w:type="dxa"/>
        </w:trPr>
        <w:tc>
          <w:tcPr>
            <w:tcW w:w="827" w:type="dxa"/>
            <w:shd w:val="clear" w:color="auto" w:fill="auto"/>
          </w:tcPr>
          <w:p w14:paraId="4AA9003F" w14:textId="77777777" w:rsidR="005D38BF" w:rsidRDefault="00F4650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43</w:t>
            </w:r>
            <w:r w:rsidR="005D38BF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511" w:type="dxa"/>
            <w:gridSpan w:val="2"/>
            <w:shd w:val="clear" w:color="auto" w:fill="auto"/>
          </w:tcPr>
          <w:p w14:paraId="507B4841" w14:textId="77777777" w:rsidR="005D38BF" w:rsidRDefault="005D38BF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18" w:type="dxa"/>
            <w:gridSpan w:val="5"/>
            <w:shd w:val="clear" w:color="auto" w:fill="auto"/>
          </w:tcPr>
          <w:p w14:paraId="248FB783" w14:textId="77777777" w:rsidR="00A20087" w:rsidRDefault="00A20087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Артур Конан Дойл (1859–1930).</w:t>
            </w:r>
          </w:p>
          <w:p w14:paraId="387FE486" w14:textId="77777777" w:rsidR="005D38BF" w:rsidRDefault="00A20087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Оповідання про Шерлока Холмса («Пістрява стрічка»). </w:t>
            </w:r>
          </w:p>
        </w:tc>
        <w:tc>
          <w:tcPr>
            <w:tcW w:w="1867" w:type="dxa"/>
            <w:gridSpan w:val="4"/>
            <w:shd w:val="clear" w:color="auto" w:fill="auto"/>
          </w:tcPr>
          <w:p w14:paraId="1D6EAA8B" w14:textId="77777777" w:rsidR="005D38BF" w:rsidRDefault="0093598B" w:rsidP="0093598B">
            <w:pPr>
              <w:rPr>
                <w:b/>
                <w:bCs/>
                <w:i/>
                <w:iCs/>
                <w:color w:val="008000"/>
                <w:sz w:val="28"/>
                <w:szCs w:val="28"/>
                <w:lang w:val="uk-UA"/>
              </w:rPr>
            </w:pPr>
            <w:r>
              <w:rPr>
                <w:b/>
                <w:bCs/>
                <w:i/>
                <w:iCs/>
                <w:color w:val="008000"/>
                <w:sz w:val="28"/>
                <w:szCs w:val="28"/>
                <w:lang w:val="uk-UA"/>
              </w:rPr>
              <w:t xml:space="preserve">Детектив, оповідач. </w:t>
            </w:r>
          </w:p>
        </w:tc>
        <w:tc>
          <w:tcPr>
            <w:tcW w:w="2261" w:type="dxa"/>
            <w:gridSpan w:val="2"/>
            <w:shd w:val="clear" w:color="auto" w:fill="auto"/>
          </w:tcPr>
          <w:p w14:paraId="39916360" w14:textId="77777777" w:rsidR="005D38BF" w:rsidRDefault="005D38BF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27" w:type="dxa"/>
            <w:gridSpan w:val="4"/>
            <w:shd w:val="clear" w:color="auto" w:fill="auto"/>
          </w:tcPr>
          <w:p w14:paraId="199E1B4A" w14:textId="77777777" w:rsidR="005D38BF" w:rsidRDefault="005D38BF" w:rsidP="003F4874">
            <w:pPr>
              <w:rPr>
                <w:sz w:val="28"/>
                <w:szCs w:val="28"/>
                <w:lang w:val="uk-UA"/>
              </w:rPr>
            </w:pPr>
          </w:p>
        </w:tc>
      </w:tr>
      <w:tr w:rsidR="00F46500" w14:paraId="6271A11B" w14:textId="77777777">
        <w:trPr>
          <w:gridAfter w:val="2"/>
          <w:wAfter w:w="581" w:type="dxa"/>
        </w:trPr>
        <w:tc>
          <w:tcPr>
            <w:tcW w:w="827" w:type="dxa"/>
            <w:shd w:val="clear" w:color="auto" w:fill="auto"/>
          </w:tcPr>
          <w:p w14:paraId="7A176A33" w14:textId="77777777" w:rsidR="00F46500" w:rsidRDefault="00F46500">
            <w:pPr>
              <w:jc w:val="center"/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44.</w:t>
            </w:r>
          </w:p>
        </w:tc>
        <w:tc>
          <w:tcPr>
            <w:tcW w:w="1511" w:type="dxa"/>
            <w:gridSpan w:val="2"/>
            <w:shd w:val="clear" w:color="auto" w:fill="auto"/>
          </w:tcPr>
          <w:p w14:paraId="6F521412" w14:textId="77777777" w:rsidR="00F46500" w:rsidRDefault="00F46500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18" w:type="dxa"/>
            <w:gridSpan w:val="5"/>
            <w:shd w:val="clear" w:color="auto" w:fill="auto"/>
          </w:tcPr>
          <w:p w14:paraId="3AD8E5F5" w14:textId="77777777" w:rsidR="00F46500" w:rsidRDefault="00F46500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Особливості сюжету і композиції оповідань про Шерлока Холмса.</w:t>
            </w:r>
          </w:p>
        </w:tc>
        <w:tc>
          <w:tcPr>
            <w:tcW w:w="1867" w:type="dxa"/>
            <w:gridSpan w:val="4"/>
            <w:shd w:val="clear" w:color="auto" w:fill="auto"/>
          </w:tcPr>
          <w:p w14:paraId="2DFAC5BE" w14:textId="77777777" w:rsidR="003877F1" w:rsidRDefault="003877F1" w:rsidP="003877F1">
            <w:pPr>
              <w:rPr>
                <w:b/>
                <w:bCs/>
                <w:i/>
                <w:iCs/>
                <w:color w:val="008000"/>
                <w:sz w:val="28"/>
                <w:szCs w:val="28"/>
                <w:lang w:val="uk-UA"/>
              </w:rPr>
            </w:pPr>
            <w:r>
              <w:rPr>
                <w:b/>
                <w:bCs/>
                <w:i/>
                <w:iCs/>
                <w:color w:val="008000"/>
                <w:sz w:val="28"/>
                <w:szCs w:val="28"/>
                <w:lang w:val="uk-UA"/>
              </w:rPr>
              <w:t>Поглиблення</w:t>
            </w:r>
          </w:p>
          <w:p w14:paraId="0880C66B" w14:textId="77777777" w:rsidR="003877F1" w:rsidRDefault="003877F1" w:rsidP="003877F1">
            <w:pPr>
              <w:rPr>
                <w:b/>
                <w:bCs/>
                <w:i/>
                <w:iCs/>
                <w:color w:val="008000"/>
                <w:sz w:val="28"/>
                <w:szCs w:val="28"/>
                <w:lang w:val="uk-UA"/>
              </w:rPr>
            </w:pPr>
            <w:r>
              <w:rPr>
                <w:b/>
                <w:bCs/>
                <w:i/>
                <w:iCs/>
                <w:color w:val="008000"/>
                <w:sz w:val="28"/>
                <w:szCs w:val="28"/>
                <w:lang w:val="uk-UA"/>
              </w:rPr>
              <w:t>понять: сюжет, композиція (детективного</w:t>
            </w:r>
          </w:p>
          <w:p w14:paraId="4F48B9C8" w14:textId="77777777" w:rsidR="00F46500" w:rsidRDefault="003877F1" w:rsidP="003877F1">
            <w:pPr>
              <w:rPr>
                <w:b/>
                <w:bCs/>
                <w:i/>
                <w:iCs/>
                <w:color w:val="008000"/>
                <w:sz w:val="28"/>
                <w:szCs w:val="28"/>
                <w:lang w:val="uk-UA"/>
              </w:rPr>
            </w:pPr>
            <w:r>
              <w:rPr>
                <w:b/>
                <w:bCs/>
                <w:i/>
                <w:iCs/>
                <w:color w:val="008000"/>
                <w:sz w:val="28"/>
                <w:szCs w:val="28"/>
                <w:lang w:val="uk-UA"/>
              </w:rPr>
              <w:t>твору).</w:t>
            </w:r>
          </w:p>
        </w:tc>
        <w:tc>
          <w:tcPr>
            <w:tcW w:w="2261" w:type="dxa"/>
            <w:gridSpan w:val="2"/>
            <w:shd w:val="clear" w:color="auto" w:fill="auto"/>
          </w:tcPr>
          <w:p w14:paraId="340C0F5D" w14:textId="77777777" w:rsidR="00F46500" w:rsidRDefault="00F46500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27" w:type="dxa"/>
            <w:gridSpan w:val="4"/>
            <w:shd w:val="clear" w:color="auto" w:fill="auto"/>
          </w:tcPr>
          <w:p w14:paraId="4DB6373B" w14:textId="77777777" w:rsidR="00F46500" w:rsidRDefault="00F46500" w:rsidP="003F4874">
            <w:pPr>
              <w:rPr>
                <w:sz w:val="28"/>
                <w:szCs w:val="28"/>
                <w:lang w:val="uk-UA"/>
              </w:rPr>
            </w:pPr>
          </w:p>
        </w:tc>
      </w:tr>
      <w:tr w:rsidR="005D38BF" w14:paraId="06DA1764" w14:textId="77777777">
        <w:trPr>
          <w:gridAfter w:val="2"/>
          <w:wAfter w:w="581" w:type="dxa"/>
        </w:trPr>
        <w:tc>
          <w:tcPr>
            <w:tcW w:w="827" w:type="dxa"/>
            <w:shd w:val="clear" w:color="auto" w:fill="auto"/>
          </w:tcPr>
          <w:p w14:paraId="3C3E7E5F" w14:textId="77777777" w:rsidR="005D38BF" w:rsidRDefault="005D38BF">
            <w:pPr>
              <w:jc w:val="center"/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4</w:t>
            </w:r>
            <w:r w:rsidR="00F46500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5</w:t>
            </w: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511" w:type="dxa"/>
            <w:gridSpan w:val="2"/>
            <w:shd w:val="clear" w:color="auto" w:fill="auto"/>
          </w:tcPr>
          <w:p w14:paraId="4482DC20" w14:textId="77777777" w:rsidR="005D38BF" w:rsidRDefault="005D38BF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18" w:type="dxa"/>
            <w:gridSpan w:val="5"/>
            <w:shd w:val="clear" w:color="auto" w:fill="auto"/>
          </w:tcPr>
          <w:p w14:paraId="6B439AC1" w14:textId="77777777" w:rsidR="005D38BF" w:rsidRDefault="00A2008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Шерлок Холмс як безпосередній учасник розв’язання сімейного конфлікту в оповіданні «Пістрява стрічка».</w:t>
            </w:r>
          </w:p>
        </w:tc>
        <w:tc>
          <w:tcPr>
            <w:tcW w:w="1867" w:type="dxa"/>
            <w:gridSpan w:val="4"/>
            <w:shd w:val="clear" w:color="auto" w:fill="auto"/>
          </w:tcPr>
          <w:p w14:paraId="1B94C3DE" w14:textId="77777777" w:rsidR="005D38BF" w:rsidRDefault="005D38BF" w:rsidP="003F4874">
            <w:pPr>
              <w:rPr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2261" w:type="dxa"/>
            <w:gridSpan w:val="2"/>
            <w:shd w:val="clear" w:color="auto" w:fill="auto"/>
          </w:tcPr>
          <w:p w14:paraId="352AE8E7" w14:textId="77777777" w:rsidR="005D38BF" w:rsidRDefault="005D38BF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27" w:type="dxa"/>
            <w:gridSpan w:val="4"/>
            <w:shd w:val="clear" w:color="auto" w:fill="auto"/>
          </w:tcPr>
          <w:p w14:paraId="4A35A3CF" w14:textId="77777777" w:rsidR="005D38BF" w:rsidRDefault="005D38BF" w:rsidP="003F4874">
            <w:pPr>
              <w:rPr>
                <w:sz w:val="28"/>
                <w:szCs w:val="28"/>
                <w:lang w:val="uk-UA"/>
              </w:rPr>
            </w:pPr>
          </w:p>
        </w:tc>
      </w:tr>
      <w:tr w:rsidR="005D38BF" w14:paraId="235C1237" w14:textId="77777777">
        <w:trPr>
          <w:gridAfter w:val="2"/>
          <w:wAfter w:w="581" w:type="dxa"/>
        </w:trPr>
        <w:tc>
          <w:tcPr>
            <w:tcW w:w="827" w:type="dxa"/>
            <w:shd w:val="clear" w:color="auto" w:fill="auto"/>
          </w:tcPr>
          <w:p w14:paraId="77C00CF9" w14:textId="77777777" w:rsidR="005D38BF" w:rsidRDefault="005D38BF">
            <w:pPr>
              <w:jc w:val="center"/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4</w:t>
            </w:r>
            <w:r w:rsidR="00F46500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6</w:t>
            </w: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511" w:type="dxa"/>
            <w:gridSpan w:val="2"/>
            <w:shd w:val="clear" w:color="auto" w:fill="auto"/>
          </w:tcPr>
          <w:p w14:paraId="1DBEAEC2" w14:textId="77777777" w:rsidR="005D38BF" w:rsidRDefault="005D38BF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18" w:type="dxa"/>
            <w:gridSpan w:val="5"/>
            <w:shd w:val="clear" w:color="auto" w:fill="auto"/>
          </w:tcPr>
          <w:p w14:paraId="37431D85" w14:textId="77777777" w:rsidR="005D38BF" w:rsidRDefault="00A2008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Сутність «дедуктивного методу» Шерлока Холмса, утвердження в його образі сили інтелекту і моральних якостей.</w:t>
            </w:r>
          </w:p>
        </w:tc>
        <w:tc>
          <w:tcPr>
            <w:tcW w:w="1867" w:type="dxa"/>
            <w:gridSpan w:val="4"/>
            <w:shd w:val="clear" w:color="auto" w:fill="auto"/>
          </w:tcPr>
          <w:p w14:paraId="24D05760" w14:textId="77777777" w:rsidR="005D38BF" w:rsidRDefault="005D38BF" w:rsidP="003F4874">
            <w:pPr>
              <w:rPr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2261" w:type="dxa"/>
            <w:gridSpan w:val="2"/>
            <w:shd w:val="clear" w:color="auto" w:fill="auto"/>
          </w:tcPr>
          <w:p w14:paraId="67B4D278" w14:textId="77777777" w:rsidR="005D38BF" w:rsidRDefault="005D38BF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27" w:type="dxa"/>
            <w:gridSpan w:val="4"/>
            <w:shd w:val="clear" w:color="auto" w:fill="auto"/>
          </w:tcPr>
          <w:p w14:paraId="1EFB2235" w14:textId="77777777" w:rsidR="005D38BF" w:rsidRDefault="005D38BF" w:rsidP="003F4874">
            <w:pPr>
              <w:rPr>
                <w:sz w:val="28"/>
                <w:szCs w:val="28"/>
                <w:lang w:val="uk-UA"/>
              </w:rPr>
            </w:pPr>
          </w:p>
        </w:tc>
      </w:tr>
      <w:tr w:rsidR="005D38BF" w14:paraId="2DC2DD8F" w14:textId="77777777">
        <w:trPr>
          <w:gridAfter w:val="2"/>
          <w:wAfter w:w="581" w:type="dxa"/>
        </w:trPr>
        <w:tc>
          <w:tcPr>
            <w:tcW w:w="827" w:type="dxa"/>
            <w:shd w:val="clear" w:color="auto" w:fill="auto"/>
          </w:tcPr>
          <w:p w14:paraId="1E337BFC" w14:textId="77777777" w:rsidR="005D38BF" w:rsidRDefault="005D38BF">
            <w:pPr>
              <w:jc w:val="center"/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4</w:t>
            </w:r>
            <w:r w:rsidR="00F46500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7</w:t>
            </w: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511" w:type="dxa"/>
            <w:gridSpan w:val="2"/>
            <w:shd w:val="clear" w:color="auto" w:fill="auto"/>
          </w:tcPr>
          <w:p w14:paraId="38282845" w14:textId="77777777" w:rsidR="005D38BF" w:rsidRDefault="005D38BF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18" w:type="dxa"/>
            <w:gridSpan w:val="5"/>
            <w:shd w:val="clear" w:color="auto" w:fill="auto"/>
          </w:tcPr>
          <w:p w14:paraId="779DC1F8" w14:textId="77777777" w:rsidR="005D38BF" w:rsidRDefault="0093598B" w:rsidP="0093598B">
            <w:pPr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>Доктор Ватсон як оповідач. Різні точки зору на події як художній прийом створення атмосфери таємничості.</w:t>
            </w:r>
          </w:p>
        </w:tc>
        <w:tc>
          <w:tcPr>
            <w:tcW w:w="1867" w:type="dxa"/>
            <w:gridSpan w:val="4"/>
            <w:shd w:val="clear" w:color="auto" w:fill="auto"/>
          </w:tcPr>
          <w:p w14:paraId="7A273E4D" w14:textId="77777777" w:rsidR="005D38BF" w:rsidRDefault="005D38BF" w:rsidP="003F4874">
            <w:pPr>
              <w:rPr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2261" w:type="dxa"/>
            <w:gridSpan w:val="2"/>
            <w:shd w:val="clear" w:color="auto" w:fill="auto"/>
          </w:tcPr>
          <w:p w14:paraId="4E8E0FE0" w14:textId="77777777" w:rsidR="005D38BF" w:rsidRDefault="005D38BF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27" w:type="dxa"/>
            <w:gridSpan w:val="4"/>
            <w:shd w:val="clear" w:color="auto" w:fill="auto"/>
          </w:tcPr>
          <w:p w14:paraId="3B03E09D" w14:textId="77777777" w:rsidR="0093598B" w:rsidRDefault="0093598B" w:rsidP="0093598B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Фільмографія: </w:t>
            </w:r>
            <w:r>
              <w:rPr>
                <w:lang w:val="uk-UA"/>
              </w:rPr>
              <w:t>«Шерлок Холмс» (режисер Г. Річі, США, Велика Британія, 2009), «Шерлок» (режисер Є. Лін, П.</w:t>
            </w:r>
          </w:p>
          <w:p w14:paraId="1ECCB184" w14:textId="77777777" w:rsidR="005D38BF" w:rsidRDefault="0093598B" w:rsidP="0093598B">
            <w:pPr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Макгіган, Велика Британія, 2010-2017) та ін.</w:t>
            </w:r>
          </w:p>
        </w:tc>
      </w:tr>
      <w:tr w:rsidR="009E095E" w14:paraId="653AC497" w14:textId="77777777">
        <w:trPr>
          <w:gridAfter w:val="2"/>
          <w:wAfter w:w="581" w:type="dxa"/>
        </w:trPr>
        <w:tc>
          <w:tcPr>
            <w:tcW w:w="827" w:type="dxa"/>
            <w:shd w:val="clear" w:color="auto" w:fill="auto"/>
          </w:tcPr>
          <w:p w14:paraId="27BA912A" w14:textId="77777777" w:rsidR="009E095E" w:rsidRDefault="009E095E">
            <w:pPr>
              <w:jc w:val="center"/>
              <w:rPr>
                <w:rFonts w:ascii="Century Schoolbook" w:hAnsi="Century Schoolbook"/>
                <w:b/>
                <w:i/>
                <w:color w:val="FF0000"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i/>
                <w:color w:val="FF0000"/>
                <w:sz w:val="28"/>
                <w:szCs w:val="28"/>
                <w:lang w:val="uk-UA"/>
              </w:rPr>
              <w:t>4</w:t>
            </w:r>
            <w:r w:rsidR="00F46500">
              <w:rPr>
                <w:rFonts w:ascii="Century Schoolbook" w:hAnsi="Century Schoolbook"/>
                <w:b/>
                <w:i/>
                <w:color w:val="FF0000"/>
                <w:sz w:val="28"/>
                <w:szCs w:val="28"/>
                <w:lang w:val="uk-UA"/>
              </w:rPr>
              <w:t>8</w:t>
            </w:r>
            <w:r>
              <w:rPr>
                <w:rFonts w:ascii="Century Schoolbook" w:hAnsi="Century Schoolbook"/>
                <w:b/>
                <w:i/>
                <w:color w:val="FF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1511" w:type="dxa"/>
            <w:gridSpan w:val="2"/>
            <w:shd w:val="clear" w:color="auto" w:fill="auto"/>
          </w:tcPr>
          <w:p w14:paraId="3B5FC669" w14:textId="77777777" w:rsidR="009E095E" w:rsidRDefault="009E095E" w:rsidP="003F4874">
            <w:pPr>
              <w:rPr>
                <w:b/>
                <w:i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6218" w:type="dxa"/>
            <w:gridSpan w:val="5"/>
            <w:shd w:val="clear" w:color="auto" w:fill="auto"/>
          </w:tcPr>
          <w:p w14:paraId="644B6EED" w14:textId="77777777" w:rsidR="00681A10" w:rsidRDefault="009E095E" w:rsidP="0093598B">
            <w:pPr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</w:pPr>
            <w:r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  <w:t>Тематична діагностувальна робота №4</w:t>
            </w:r>
            <w:r w:rsidR="00681A10"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  <w:t xml:space="preserve">. </w:t>
            </w:r>
          </w:p>
          <w:p w14:paraId="3CEB708F" w14:textId="77777777" w:rsidR="009E095E" w:rsidRDefault="00681A10" w:rsidP="0093598B">
            <w:pPr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</w:pPr>
            <w:r>
              <w:rPr>
                <w:b/>
                <w:i/>
                <w:color w:val="FF0000"/>
                <w:sz w:val="28"/>
                <w:szCs w:val="28"/>
                <w:lang w:val="uk-UA"/>
              </w:rPr>
              <w:t>Тести або інші види завдань.</w:t>
            </w:r>
          </w:p>
        </w:tc>
        <w:tc>
          <w:tcPr>
            <w:tcW w:w="1867" w:type="dxa"/>
            <w:gridSpan w:val="4"/>
            <w:shd w:val="clear" w:color="auto" w:fill="auto"/>
          </w:tcPr>
          <w:p w14:paraId="2F49FE75" w14:textId="77777777" w:rsidR="009E095E" w:rsidRDefault="009E095E" w:rsidP="003F4874">
            <w:pPr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2261" w:type="dxa"/>
            <w:gridSpan w:val="2"/>
            <w:shd w:val="clear" w:color="auto" w:fill="auto"/>
          </w:tcPr>
          <w:p w14:paraId="44B3A68B" w14:textId="77777777" w:rsidR="009E095E" w:rsidRDefault="009E095E" w:rsidP="003F4874">
            <w:pPr>
              <w:rPr>
                <w:b/>
                <w:i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2227" w:type="dxa"/>
            <w:gridSpan w:val="4"/>
            <w:shd w:val="clear" w:color="auto" w:fill="auto"/>
          </w:tcPr>
          <w:p w14:paraId="3B090CBF" w14:textId="77777777" w:rsidR="009E095E" w:rsidRDefault="009E095E" w:rsidP="0093598B">
            <w:pPr>
              <w:rPr>
                <w:b/>
                <w:i/>
                <w:color w:val="FF0000"/>
                <w:sz w:val="28"/>
                <w:szCs w:val="28"/>
                <w:lang w:val="uk-UA"/>
              </w:rPr>
            </w:pPr>
          </w:p>
        </w:tc>
      </w:tr>
      <w:tr w:rsidR="009E095E" w14:paraId="57A7F5AF" w14:textId="77777777">
        <w:trPr>
          <w:gridAfter w:val="2"/>
          <w:wAfter w:w="581" w:type="dxa"/>
        </w:trPr>
        <w:tc>
          <w:tcPr>
            <w:tcW w:w="14911" w:type="dxa"/>
            <w:gridSpan w:val="18"/>
            <w:shd w:val="clear" w:color="auto" w:fill="auto"/>
          </w:tcPr>
          <w:p w14:paraId="1A94C075" w14:textId="77777777" w:rsidR="009E095E" w:rsidRDefault="009E095E">
            <w:pPr>
              <w:spacing w:before="240" w:after="240"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color w:val="993300"/>
                <w:sz w:val="28"/>
                <w:szCs w:val="28"/>
                <w:lang w:val="uk-UA"/>
              </w:rPr>
              <w:lastRenderedPageBreak/>
              <w:t>СОБИСТА ВІДПОВІДАЛЬНІСТЬ</w:t>
            </w:r>
          </w:p>
        </w:tc>
      </w:tr>
      <w:tr w:rsidR="00F51128" w14:paraId="4C139E43" w14:textId="77777777">
        <w:trPr>
          <w:gridAfter w:val="2"/>
          <w:wAfter w:w="581" w:type="dxa"/>
        </w:trPr>
        <w:tc>
          <w:tcPr>
            <w:tcW w:w="827" w:type="dxa"/>
            <w:shd w:val="clear" w:color="auto" w:fill="auto"/>
          </w:tcPr>
          <w:p w14:paraId="618928B8" w14:textId="77777777" w:rsidR="00F51128" w:rsidRDefault="009E095E">
            <w:pPr>
              <w:jc w:val="center"/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4</w:t>
            </w:r>
            <w:r w:rsidR="00F46500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9</w:t>
            </w: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511" w:type="dxa"/>
            <w:gridSpan w:val="2"/>
            <w:shd w:val="clear" w:color="auto" w:fill="auto"/>
          </w:tcPr>
          <w:p w14:paraId="65EBF521" w14:textId="77777777" w:rsidR="00F51128" w:rsidRDefault="00F51128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18" w:type="dxa"/>
            <w:gridSpan w:val="5"/>
            <w:shd w:val="clear" w:color="auto" w:fill="auto"/>
          </w:tcPr>
          <w:p w14:paraId="2827EE79" w14:textId="77777777" w:rsidR="009E095E" w:rsidRDefault="009E095E" w:rsidP="009E095E">
            <w:pPr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Антуан де Сент-Екзюпері</w:t>
            </w:r>
            <w:r>
              <w:rPr>
                <w:bCs/>
                <w:iCs/>
                <w:sz w:val="28"/>
                <w:szCs w:val="28"/>
                <w:lang w:val="uk-UA"/>
              </w:rPr>
              <w:t xml:space="preserve"> (1900 – 1944). </w:t>
            </w:r>
          </w:p>
          <w:p w14:paraId="1EF4589F" w14:textId="77777777" w:rsidR="00F51128" w:rsidRDefault="009E095E" w:rsidP="009E095E">
            <w:pPr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>«Маленький принц». Алегоричні образи та ситуації.</w:t>
            </w:r>
          </w:p>
        </w:tc>
        <w:tc>
          <w:tcPr>
            <w:tcW w:w="1867" w:type="dxa"/>
            <w:gridSpan w:val="4"/>
            <w:shd w:val="clear" w:color="auto" w:fill="auto"/>
          </w:tcPr>
          <w:p w14:paraId="1EF89C3D" w14:textId="77777777" w:rsidR="00F51128" w:rsidRDefault="00F51128" w:rsidP="003F4874">
            <w:pPr>
              <w:rPr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2261" w:type="dxa"/>
            <w:gridSpan w:val="2"/>
            <w:shd w:val="clear" w:color="auto" w:fill="auto"/>
          </w:tcPr>
          <w:p w14:paraId="428E86C8" w14:textId="77777777" w:rsidR="00F51128" w:rsidRDefault="00F51128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27" w:type="dxa"/>
            <w:gridSpan w:val="4"/>
            <w:shd w:val="clear" w:color="auto" w:fill="auto"/>
          </w:tcPr>
          <w:p w14:paraId="70D59074" w14:textId="77777777" w:rsidR="00F51128" w:rsidRDefault="00F51128" w:rsidP="003F4874">
            <w:pPr>
              <w:rPr>
                <w:sz w:val="28"/>
                <w:szCs w:val="28"/>
                <w:lang w:val="uk-UA"/>
              </w:rPr>
            </w:pPr>
          </w:p>
        </w:tc>
      </w:tr>
      <w:tr w:rsidR="00F51128" w14:paraId="598EFF97" w14:textId="77777777">
        <w:trPr>
          <w:gridAfter w:val="2"/>
          <w:wAfter w:w="581" w:type="dxa"/>
        </w:trPr>
        <w:tc>
          <w:tcPr>
            <w:tcW w:w="827" w:type="dxa"/>
            <w:shd w:val="clear" w:color="auto" w:fill="auto"/>
          </w:tcPr>
          <w:p w14:paraId="27AB4E60" w14:textId="77777777" w:rsidR="00F51128" w:rsidRDefault="00F46500">
            <w:pPr>
              <w:jc w:val="center"/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50.</w:t>
            </w:r>
          </w:p>
        </w:tc>
        <w:tc>
          <w:tcPr>
            <w:tcW w:w="1511" w:type="dxa"/>
            <w:gridSpan w:val="2"/>
            <w:shd w:val="clear" w:color="auto" w:fill="auto"/>
          </w:tcPr>
          <w:p w14:paraId="71EA9123" w14:textId="77777777" w:rsidR="00F51128" w:rsidRDefault="00F51128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18" w:type="dxa"/>
            <w:gridSpan w:val="5"/>
            <w:shd w:val="clear" w:color="auto" w:fill="auto"/>
          </w:tcPr>
          <w:p w14:paraId="4ECEEADE" w14:textId="77777777" w:rsidR="00F51128" w:rsidRDefault="009E095E" w:rsidP="009E095E">
            <w:pPr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>Дюдські взаємини, моральні цінності в казці-притчі «Маленький принц».</w:t>
            </w:r>
          </w:p>
        </w:tc>
        <w:tc>
          <w:tcPr>
            <w:tcW w:w="1867" w:type="dxa"/>
            <w:gridSpan w:val="4"/>
            <w:shd w:val="clear" w:color="auto" w:fill="auto"/>
          </w:tcPr>
          <w:p w14:paraId="731529ED" w14:textId="77777777" w:rsidR="00F51128" w:rsidRDefault="00F51128" w:rsidP="003F4874">
            <w:pPr>
              <w:rPr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2261" w:type="dxa"/>
            <w:gridSpan w:val="2"/>
            <w:shd w:val="clear" w:color="auto" w:fill="auto"/>
          </w:tcPr>
          <w:p w14:paraId="0DF65CCA" w14:textId="77777777" w:rsidR="00F51128" w:rsidRDefault="00F51128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27" w:type="dxa"/>
            <w:gridSpan w:val="4"/>
            <w:shd w:val="clear" w:color="auto" w:fill="auto"/>
          </w:tcPr>
          <w:p w14:paraId="3F52763E" w14:textId="77777777" w:rsidR="00F51128" w:rsidRDefault="00F51128" w:rsidP="003F4874">
            <w:pPr>
              <w:rPr>
                <w:sz w:val="28"/>
                <w:szCs w:val="28"/>
                <w:lang w:val="uk-UA"/>
              </w:rPr>
            </w:pPr>
          </w:p>
        </w:tc>
      </w:tr>
      <w:tr w:rsidR="00F51128" w14:paraId="0EA213E2" w14:textId="77777777">
        <w:trPr>
          <w:gridAfter w:val="2"/>
          <w:wAfter w:w="581" w:type="dxa"/>
        </w:trPr>
        <w:tc>
          <w:tcPr>
            <w:tcW w:w="827" w:type="dxa"/>
            <w:shd w:val="clear" w:color="auto" w:fill="auto"/>
          </w:tcPr>
          <w:p w14:paraId="5DF0203E" w14:textId="77777777" w:rsidR="00F51128" w:rsidRDefault="00F46500">
            <w:pPr>
              <w:jc w:val="center"/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51</w:t>
            </w:r>
            <w:r w:rsidR="00F51128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511" w:type="dxa"/>
            <w:gridSpan w:val="2"/>
            <w:shd w:val="clear" w:color="auto" w:fill="auto"/>
          </w:tcPr>
          <w:p w14:paraId="6011C2F0" w14:textId="77777777" w:rsidR="00F51128" w:rsidRDefault="00F51128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18" w:type="dxa"/>
            <w:gridSpan w:val="5"/>
            <w:shd w:val="clear" w:color="auto" w:fill="auto"/>
          </w:tcPr>
          <w:p w14:paraId="247057EB" w14:textId="77777777" w:rsidR="00F51128" w:rsidRDefault="009E095E" w:rsidP="005D38BF">
            <w:pPr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>Філософський зміст твору.</w:t>
            </w:r>
          </w:p>
        </w:tc>
        <w:tc>
          <w:tcPr>
            <w:tcW w:w="1867" w:type="dxa"/>
            <w:gridSpan w:val="4"/>
            <w:shd w:val="clear" w:color="auto" w:fill="auto"/>
          </w:tcPr>
          <w:p w14:paraId="04E986FA" w14:textId="77777777" w:rsidR="00F51128" w:rsidRDefault="00F51128" w:rsidP="003F4874">
            <w:pPr>
              <w:rPr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2261" w:type="dxa"/>
            <w:gridSpan w:val="2"/>
            <w:shd w:val="clear" w:color="auto" w:fill="auto"/>
          </w:tcPr>
          <w:p w14:paraId="0DEBC591" w14:textId="77777777" w:rsidR="00F51128" w:rsidRDefault="00F51128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27" w:type="dxa"/>
            <w:gridSpan w:val="4"/>
            <w:shd w:val="clear" w:color="auto" w:fill="auto"/>
          </w:tcPr>
          <w:p w14:paraId="29070D9D" w14:textId="77777777" w:rsidR="00F51128" w:rsidRDefault="00F51128" w:rsidP="003F4874">
            <w:pPr>
              <w:rPr>
                <w:sz w:val="28"/>
                <w:szCs w:val="28"/>
                <w:lang w:val="uk-UA"/>
              </w:rPr>
            </w:pPr>
          </w:p>
        </w:tc>
      </w:tr>
      <w:tr w:rsidR="00F51128" w14:paraId="3DA6D12C" w14:textId="77777777">
        <w:trPr>
          <w:gridAfter w:val="2"/>
          <w:wAfter w:w="581" w:type="dxa"/>
        </w:trPr>
        <w:tc>
          <w:tcPr>
            <w:tcW w:w="827" w:type="dxa"/>
            <w:shd w:val="clear" w:color="auto" w:fill="auto"/>
          </w:tcPr>
          <w:p w14:paraId="7AE18264" w14:textId="77777777" w:rsidR="00F51128" w:rsidRDefault="00F46500">
            <w:pPr>
              <w:jc w:val="center"/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52.</w:t>
            </w:r>
          </w:p>
        </w:tc>
        <w:tc>
          <w:tcPr>
            <w:tcW w:w="1511" w:type="dxa"/>
            <w:gridSpan w:val="2"/>
            <w:shd w:val="clear" w:color="auto" w:fill="auto"/>
          </w:tcPr>
          <w:p w14:paraId="3854267F" w14:textId="77777777" w:rsidR="00F51128" w:rsidRDefault="00F51128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18" w:type="dxa"/>
            <w:gridSpan w:val="5"/>
            <w:shd w:val="clear" w:color="auto" w:fill="auto"/>
          </w:tcPr>
          <w:p w14:paraId="0F55ACD5" w14:textId="77777777" w:rsidR="009E095E" w:rsidRDefault="009E095E" w:rsidP="009E095E">
            <w:pPr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>Маленький</w:t>
            </w:r>
            <w:r w:rsidR="00681A10">
              <w:rPr>
                <w:bCs/>
                <w:i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iCs/>
                <w:sz w:val="28"/>
                <w:szCs w:val="28"/>
                <w:lang w:val="uk-UA"/>
              </w:rPr>
              <w:t>принц у ставленні до своєї планети,</w:t>
            </w:r>
          </w:p>
          <w:p w14:paraId="64D420EC" w14:textId="77777777" w:rsidR="00F51128" w:rsidRDefault="009E095E" w:rsidP="009E095E">
            <w:pPr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>троянди, лиса та ін.</w:t>
            </w:r>
          </w:p>
        </w:tc>
        <w:tc>
          <w:tcPr>
            <w:tcW w:w="1867" w:type="dxa"/>
            <w:gridSpan w:val="4"/>
            <w:shd w:val="clear" w:color="auto" w:fill="auto"/>
          </w:tcPr>
          <w:p w14:paraId="38FFEAC1" w14:textId="77777777" w:rsidR="00F51128" w:rsidRDefault="00F51128" w:rsidP="003F4874">
            <w:pPr>
              <w:rPr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2261" w:type="dxa"/>
            <w:gridSpan w:val="2"/>
            <w:shd w:val="clear" w:color="auto" w:fill="auto"/>
          </w:tcPr>
          <w:p w14:paraId="4CDDD2F7" w14:textId="77777777" w:rsidR="00F51128" w:rsidRDefault="00F51128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27" w:type="dxa"/>
            <w:gridSpan w:val="4"/>
            <w:shd w:val="clear" w:color="auto" w:fill="auto"/>
          </w:tcPr>
          <w:p w14:paraId="74F33A4C" w14:textId="77777777" w:rsidR="00425DAA" w:rsidRDefault="00425DAA" w:rsidP="00425DAA">
            <w:pPr>
              <w:rPr>
                <w:lang w:val="uk-UA"/>
              </w:rPr>
            </w:pPr>
            <w:r>
              <w:rPr>
                <w:lang w:val="uk-UA"/>
              </w:rPr>
              <w:t>«Маленький принц» (режисер М. Осборн, Франція, 2015),</w:t>
            </w:r>
          </w:p>
          <w:p w14:paraId="32107D61" w14:textId="77777777" w:rsidR="00F51128" w:rsidRDefault="00425DAA" w:rsidP="00425DAA">
            <w:pPr>
              <w:rPr>
                <w:lang w:val="uk-UA"/>
              </w:rPr>
            </w:pPr>
            <w:r>
              <w:rPr>
                <w:lang w:val="uk-UA"/>
              </w:rPr>
              <w:t>«Павутинка» (режисер А. Ісідзука, Японія 2009) та ін.</w:t>
            </w:r>
          </w:p>
        </w:tc>
      </w:tr>
      <w:tr w:rsidR="00F51128" w14:paraId="47C5E720" w14:textId="77777777">
        <w:trPr>
          <w:gridAfter w:val="2"/>
          <w:wAfter w:w="581" w:type="dxa"/>
        </w:trPr>
        <w:tc>
          <w:tcPr>
            <w:tcW w:w="827" w:type="dxa"/>
            <w:shd w:val="clear" w:color="auto" w:fill="auto"/>
          </w:tcPr>
          <w:p w14:paraId="43B36425" w14:textId="77777777" w:rsidR="00F51128" w:rsidRDefault="00F46500">
            <w:pPr>
              <w:jc w:val="center"/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53.</w:t>
            </w:r>
          </w:p>
          <w:p w14:paraId="5415AD24" w14:textId="77777777" w:rsidR="00F51128" w:rsidRDefault="00F51128" w:rsidP="00F51128">
            <w:pP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</w:pPr>
          </w:p>
        </w:tc>
        <w:tc>
          <w:tcPr>
            <w:tcW w:w="1511" w:type="dxa"/>
            <w:gridSpan w:val="2"/>
            <w:shd w:val="clear" w:color="auto" w:fill="auto"/>
          </w:tcPr>
          <w:p w14:paraId="5EA025C7" w14:textId="77777777" w:rsidR="00F51128" w:rsidRDefault="00F51128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18" w:type="dxa"/>
            <w:gridSpan w:val="5"/>
            <w:shd w:val="clear" w:color="auto" w:fill="auto"/>
          </w:tcPr>
          <w:p w14:paraId="40D62C1E" w14:textId="77777777" w:rsidR="00F51128" w:rsidRDefault="009E095E" w:rsidP="009E095E">
            <w:pPr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>Риси людей у</w:t>
            </w:r>
            <w:r w:rsidR="00F46500">
              <w:rPr>
                <w:bCs/>
                <w:i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iCs/>
                <w:sz w:val="28"/>
                <w:szCs w:val="28"/>
                <w:lang w:val="uk-UA"/>
              </w:rPr>
              <w:t>казкових персонажах твору.</w:t>
            </w:r>
          </w:p>
        </w:tc>
        <w:tc>
          <w:tcPr>
            <w:tcW w:w="1867" w:type="dxa"/>
            <w:gridSpan w:val="4"/>
            <w:shd w:val="clear" w:color="auto" w:fill="auto"/>
          </w:tcPr>
          <w:p w14:paraId="73675928" w14:textId="77777777" w:rsidR="00F51128" w:rsidRDefault="00F51128" w:rsidP="003F4874">
            <w:pPr>
              <w:rPr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2261" w:type="dxa"/>
            <w:gridSpan w:val="2"/>
            <w:shd w:val="clear" w:color="auto" w:fill="auto"/>
          </w:tcPr>
          <w:p w14:paraId="5ED440B3" w14:textId="77777777" w:rsidR="00F51128" w:rsidRDefault="00F51128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27" w:type="dxa"/>
            <w:gridSpan w:val="4"/>
            <w:shd w:val="clear" w:color="auto" w:fill="auto"/>
          </w:tcPr>
          <w:p w14:paraId="0FC305E5" w14:textId="77777777" w:rsidR="00F51128" w:rsidRDefault="00F51128" w:rsidP="003F4874">
            <w:pPr>
              <w:rPr>
                <w:sz w:val="28"/>
                <w:szCs w:val="28"/>
                <w:lang w:val="uk-UA"/>
              </w:rPr>
            </w:pPr>
          </w:p>
        </w:tc>
      </w:tr>
      <w:tr w:rsidR="00426DB6" w14:paraId="53E1BC63" w14:textId="77777777">
        <w:trPr>
          <w:gridAfter w:val="2"/>
          <w:wAfter w:w="581" w:type="dxa"/>
        </w:trPr>
        <w:tc>
          <w:tcPr>
            <w:tcW w:w="827" w:type="dxa"/>
            <w:shd w:val="clear" w:color="auto" w:fill="auto"/>
          </w:tcPr>
          <w:p w14:paraId="0E4094AA" w14:textId="77777777" w:rsidR="00426DB6" w:rsidRDefault="00426DB6">
            <w:pPr>
              <w:jc w:val="center"/>
              <w:rPr>
                <w:rFonts w:ascii="Century Schoolbook" w:hAnsi="Century Schoolbook"/>
                <w:b/>
                <w:color w:val="0000FF"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color w:val="0000FF"/>
                <w:sz w:val="28"/>
                <w:szCs w:val="28"/>
                <w:lang w:val="uk-UA"/>
              </w:rPr>
              <w:t>54.</w:t>
            </w:r>
          </w:p>
        </w:tc>
        <w:tc>
          <w:tcPr>
            <w:tcW w:w="1511" w:type="dxa"/>
            <w:gridSpan w:val="2"/>
            <w:shd w:val="clear" w:color="auto" w:fill="auto"/>
          </w:tcPr>
          <w:p w14:paraId="5E93EFA9" w14:textId="77777777" w:rsidR="00426DB6" w:rsidRDefault="00426DB6" w:rsidP="003F4874">
            <w:pPr>
              <w:rPr>
                <w:b/>
                <w:color w:val="0000FF"/>
                <w:sz w:val="28"/>
                <w:szCs w:val="28"/>
                <w:lang w:val="uk-UA"/>
              </w:rPr>
            </w:pPr>
          </w:p>
        </w:tc>
        <w:tc>
          <w:tcPr>
            <w:tcW w:w="6218" w:type="dxa"/>
            <w:gridSpan w:val="5"/>
            <w:shd w:val="clear" w:color="auto" w:fill="auto"/>
          </w:tcPr>
          <w:p w14:paraId="6C5DFF2F" w14:textId="77777777" w:rsidR="00426DB6" w:rsidRDefault="00426DB6" w:rsidP="009E095E">
            <w:pPr>
              <w:rPr>
                <w:b/>
                <w:bCs/>
                <w:iCs/>
                <w:color w:val="0000FF"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color w:val="0000FF"/>
                <w:sz w:val="28"/>
                <w:szCs w:val="28"/>
                <w:lang w:val="uk-UA"/>
              </w:rPr>
              <w:t>Розвиток мовлення №3.</w:t>
            </w:r>
          </w:p>
        </w:tc>
        <w:tc>
          <w:tcPr>
            <w:tcW w:w="1867" w:type="dxa"/>
            <w:gridSpan w:val="4"/>
            <w:shd w:val="clear" w:color="auto" w:fill="auto"/>
          </w:tcPr>
          <w:p w14:paraId="6D139147" w14:textId="77777777" w:rsidR="00426DB6" w:rsidRDefault="00426DB6" w:rsidP="003F4874">
            <w:pPr>
              <w:rPr>
                <w:b/>
                <w:bCs/>
                <w:iCs/>
                <w:color w:val="0000FF"/>
                <w:sz w:val="28"/>
                <w:szCs w:val="28"/>
                <w:lang w:val="uk-UA"/>
              </w:rPr>
            </w:pPr>
          </w:p>
        </w:tc>
        <w:tc>
          <w:tcPr>
            <w:tcW w:w="2261" w:type="dxa"/>
            <w:gridSpan w:val="2"/>
            <w:shd w:val="clear" w:color="auto" w:fill="auto"/>
          </w:tcPr>
          <w:p w14:paraId="22B93D84" w14:textId="77777777" w:rsidR="00426DB6" w:rsidRDefault="00426DB6" w:rsidP="003F4874">
            <w:pPr>
              <w:rPr>
                <w:b/>
                <w:color w:val="0000FF"/>
                <w:sz w:val="28"/>
                <w:szCs w:val="28"/>
                <w:lang w:val="uk-UA"/>
              </w:rPr>
            </w:pPr>
          </w:p>
        </w:tc>
        <w:tc>
          <w:tcPr>
            <w:tcW w:w="2227" w:type="dxa"/>
            <w:gridSpan w:val="4"/>
            <w:shd w:val="clear" w:color="auto" w:fill="auto"/>
          </w:tcPr>
          <w:p w14:paraId="3779BA02" w14:textId="77777777" w:rsidR="00426DB6" w:rsidRDefault="00426DB6" w:rsidP="003F4874">
            <w:pPr>
              <w:rPr>
                <w:b/>
                <w:color w:val="0000FF"/>
                <w:sz w:val="28"/>
                <w:szCs w:val="28"/>
                <w:lang w:val="uk-UA"/>
              </w:rPr>
            </w:pPr>
          </w:p>
        </w:tc>
      </w:tr>
      <w:tr w:rsidR="000636AE" w14:paraId="36A4F74E" w14:textId="77777777">
        <w:trPr>
          <w:gridAfter w:val="2"/>
          <w:wAfter w:w="581" w:type="dxa"/>
        </w:trPr>
        <w:tc>
          <w:tcPr>
            <w:tcW w:w="827" w:type="dxa"/>
            <w:shd w:val="clear" w:color="auto" w:fill="auto"/>
          </w:tcPr>
          <w:p w14:paraId="1604FDC1" w14:textId="77777777" w:rsidR="000636AE" w:rsidRDefault="000636AE">
            <w:pPr>
              <w:jc w:val="center"/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5</w:t>
            </w:r>
            <w:r w:rsidR="00426DB6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5</w:t>
            </w: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511" w:type="dxa"/>
            <w:gridSpan w:val="2"/>
            <w:shd w:val="clear" w:color="auto" w:fill="auto"/>
          </w:tcPr>
          <w:p w14:paraId="58879C25" w14:textId="77777777" w:rsidR="000636AE" w:rsidRDefault="000636AE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18" w:type="dxa"/>
            <w:gridSpan w:val="5"/>
            <w:shd w:val="clear" w:color="auto" w:fill="auto"/>
          </w:tcPr>
          <w:p w14:paraId="657E18C5" w14:textId="77777777" w:rsidR="000636AE" w:rsidRDefault="000636AE" w:rsidP="000636AE">
            <w:pPr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Рюноске Акутаґава (1892–1927).</w:t>
            </w:r>
          </w:p>
          <w:p w14:paraId="31893BE6" w14:textId="77777777" w:rsidR="000636AE" w:rsidRDefault="000636AE" w:rsidP="000636AE">
            <w:pPr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>«Павутинка». Утілення ідеї моральної відповідальності в новелі «Павутинка».</w:t>
            </w:r>
          </w:p>
        </w:tc>
        <w:tc>
          <w:tcPr>
            <w:tcW w:w="1867" w:type="dxa"/>
            <w:gridSpan w:val="4"/>
            <w:shd w:val="clear" w:color="auto" w:fill="auto"/>
          </w:tcPr>
          <w:p w14:paraId="78CBA378" w14:textId="77777777" w:rsidR="000636AE" w:rsidRDefault="000636AE" w:rsidP="00727988">
            <w:pPr>
              <w:rPr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2261" w:type="dxa"/>
            <w:gridSpan w:val="2"/>
            <w:shd w:val="clear" w:color="auto" w:fill="auto"/>
          </w:tcPr>
          <w:p w14:paraId="374B2649" w14:textId="77777777" w:rsidR="000636AE" w:rsidRDefault="000636AE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27" w:type="dxa"/>
            <w:gridSpan w:val="4"/>
            <w:shd w:val="clear" w:color="auto" w:fill="auto"/>
          </w:tcPr>
          <w:p w14:paraId="59088361" w14:textId="77777777" w:rsidR="000636AE" w:rsidRDefault="000636AE" w:rsidP="003F4874">
            <w:pPr>
              <w:rPr>
                <w:sz w:val="28"/>
                <w:szCs w:val="28"/>
                <w:lang w:val="uk-UA"/>
              </w:rPr>
            </w:pPr>
          </w:p>
        </w:tc>
      </w:tr>
      <w:tr w:rsidR="000636AE" w14:paraId="5653B47B" w14:textId="77777777">
        <w:trPr>
          <w:gridAfter w:val="2"/>
          <w:wAfter w:w="581" w:type="dxa"/>
        </w:trPr>
        <w:tc>
          <w:tcPr>
            <w:tcW w:w="827" w:type="dxa"/>
            <w:shd w:val="clear" w:color="auto" w:fill="auto"/>
          </w:tcPr>
          <w:p w14:paraId="71B047B8" w14:textId="77777777" w:rsidR="000636AE" w:rsidRDefault="000636AE">
            <w:pPr>
              <w:jc w:val="center"/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5</w:t>
            </w:r>
            <w:r w:rsidR="00426DB6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6</w:t>
            </w: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511" w:type="dxa"/>
            <w:gridSpan w:val="2"/>
            <w:shd w:val="clear" w:color="auto" w:fill="auto"/>
          </w:tcPr>
          <w:p w14:paraId="12BC5CA0" w14:textId="77777777" w:rsidR="000636AE" w:rsidRDefault="000636AE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18" w:type="dxa"/>
            <w:gridSpan w:val="5"/>
            <w:shd w:val="clear" w:color="auto" w:fill="auto"/>
          </w:tcPr>
          <w:p w14:paraId="5F3A267D" w14:textId="77777777" w:rsidR="000636AE" w:rsidRDefault="000636AE" w:rsidP="000636AE">
            <w:pPr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>Філософський зміст твору. Підтекст. Художні образи новели (Будда, Кандата).</w:t>
            </w:r>
          </w:p>
        </w:tc>
        <w:tc>
          <w:tcPr>
            <w:tcW w:w="1867" w:type="dxa"/>
            <w:gridSpan w:val="4"/>
            <w:shd w:val="clear" w:color="auto" w:fill="auto"/>
          </w:tcPr>
          <w:p w14:paraId="54E3645F" w14:textId="77777777" w:rsidR="000636AE" w:rsidRDefault="00727988" w:rsidP="00727988">
            <w:pPr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 xml:space="preserve">Алегорія. </w:t>
            </w:r>
          </w:p>
        </w:tc>
        <w:tc>
          <w:tcPr>
            <w:tcW w:w="2261" w:type="dxa"/>
            <w:gridSpan w:val="2"/>
            <w:shd w:val="clear" w:color="auto" w:fill="auto"/>
          </w:tcPr>
          <w:p w14:paraId="328E7DFC" w14:textId="77777777" w:rsidR="00727988" w:rsidRDefault="00727988" w:rsidP="0072798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Ідея моральної відповідальності крізь</w:t>
            </w:r>
          </w:p>
          <w:p w14:paraId="1F83EE7C" w14:textId="77777777" w:rsidR="000636AE" w:rsidRDefault="00727988" w:rsidP="0072798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призму християнства, буддизму.</w:t>
            </w:r>
          </w:p>
        </w:tc>
        <w:tc>
          <w:tcPr>
            <w:tcW w:w="2227" w:type="dxa"/>
            <w:gridSpan w:val="4"/>
            <w:shd w:val="clear" w:color="auto" w:fill="auto"/>
          </w:tcPr>
          <w:p w14:paraId="2360DEE5" w14:textId="77777777" w:rsidR="000636AE" w:rsidRDefault="000636AE" w:rsidP="003F4874">
            <w:pPr>
              <w:rPr>
                <w:sz w:val="28"/>
                <w:szCs w:val="28"/>
                <w:lang w:val="uk-UA"/>
              </w:rPr>
            </w:pPr>
          </w:p>
        </w:tc>
      </w:tr>
      <w:tr w:rsidR="000636AE" w14:paraId="6549BF8F" w14:textId="77777777">
        <w:trPr>
          <w:gridAfter w:val="2"/>
          <w:wAfter w:w="581" w:type="dxa"/>
        </w:trPr>
        <w:tc>
          <w:tcPr>
            <w:tcW w:w="827" w:type="dxa"/>
            <w:shd w:val="clear" w:color="auto" w:fill="auto"/>
          </w:tcPr>
          <w:p w14:paraId="643FC2D9" w14:textId="77777777" w:rsidR="000636AE" w:rsidRDefault="00727988">
            <w:pPr>
              <w:jc w:val="center"/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5</w:t>
            </w:r>
            <w:r w:rsidR="00426DB6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7</w:t>
            </w: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511" w:type="dxa"/>
            <w:gridSpan w:val="2"/>
            <w:shd w:val="clear" w:color="auto" w:fill="auto"/>
          </w:tcPr>
          <w:p w14:paraId="7D22FBCF" w14:textId="77777777" w:rsidR="000636AE" w:rsidRDefault="000636AE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18" w:type="dxa"/>
            <w:gridSpan w:val="5"/>
            <w:shd w:val="clear" w:color="auto" w:fill="auto"/>
          </w:tcPr>
          <w:p w14:paraId="42233381" w14:textId="77777777" w:rsidR="000636AE" w:rsidRDefault="000636AE" w:rsidP="000636AE">
            <w:pPr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>Символічні образи природи в новелі «Павутинка».</w:t>
            </w:r>
          </w:p>
        </w:tc>
        <w:tc>
          <w:tcPr>
            <w:tcW w:w="1867" w:type="dxa"/>
            <w:gridSpan w:val="4"/>
            <w:shd w:val="clear" w:color="auto" w:fill="auto"/>
          </w:tcPr>
          <w:p w14:paraId="5B7BA6B7" w14:textId="77777777" w:rsidR="000636AE" w:rsidRDefault="00727988" w:rsidP="00727988">
            <w:pPr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>Поглиблення понять: новела (новела-притча), казка (казка-</w:t>
            </w:r>
            <w:r>
              <w:rPr>
                <w:bCs/>
                <w:iCs/>
                <w:sz w:val="28"/>
                <w:szCs w:val="28"/>
                <w:lang w:val="uk-UA"/>
              </w:rPr>
              <w:lastRenderedPageBreak/>
              <w:t>притча), символ.</w:t>
            </w:r>
          </w:p>
        </w:tc>
        <w:tc>
          <w:tcPr>
            <w:tcW w:w="2261" w:type="dxa"/>
            <w:gridSpan w:val="2"/>
            <w:shd w:val="clear" w:color="auto" w:fill="auto"/>
          </w:tcPr>
          <w:p w14:paraId="31B7A5EE" w14:textId="77777777" w:rsidR="000636AE" w:rsidRDefault="000636AE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27" w:type="dxa"/>
            <w:gridSpan w:val="4"/>
            <w:shd w:val="clear" w:color="auto" w:fill="auto"/>
          </w:tcPr>
          <w:p w14:paraId="6D656111" w14:textId="77777777" w:rsidR="000636AE" w:rsidRDefault="000636AE" w:rsidP="003F4874">
            <w:pPr>
              <w:rPr>
                <w:sz w:val="28"/>
                <w:szCs w:val="28"/>
                <w:lang w:val="uk-UA"/>
              </w:rPr>
            </w:pPr>
          </w:p>
        </w:tc>
      </w:tr>
      <w:tr w:rsidR="005D38BF" w14:paraId="3E9D2470" w14:textId="77777777">
        <w:trPr>
          <w:gridAfter w:val="2"/>
          <w:wAfter w:w="581" w:type="dxa"/>
        </w:trPr>
        <w:tc>
          <w:tcPr>
            <w:tcW w:w="827" w:type="dxa"/>
            <w:shd w:val="clear" w:color="auto" w:fill="auto"/>
          </w:tcPr>
          <w:p w14:paraId="5946D0DA" w14:textId="77777777" w:rsidR="005D38BF" w:rsidRDefault="00727988">
            <w:pPr>
              <w:jc w:val="center"/>
              <w:rPr>
                <w:rFonts w:ascii="Century Schoolbook" w:hAnsi="Century Schoolbook"/>
                <w:b/>
                <w:i/>
                <w:color w:val="FF0000"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i/>
                <w:color w:val="FF0000"/>
                <w:sz w:val="28"/>
                <w:szCs w:val="28"/>
                <w:lang w:val="uk-UA"/>
              </w:rPr>
              <w:t>5</w:t>
            </w:r>
            <w:r w:rsidR="00426DB6">
              <w:rPr>
                <w:rFonts w:ascii="Century Schoolbook" w:hAnsi="Century Schoolbook"/>
                <w:b/>
                <w:i/>
                <w:color w:val="FF0000"/>
                <w:sz w:val="28"/>
                <w:szCs w:val="28"/>
                <w:lang w:val="uk-UA"/>
              </w:rPr>
              <w:t>8</w:t>
            </w:r>
            <w:r w:rsidR="003F4874">
              <w:rPr>
                <w:rFonts w:ascii="Century Schoolbook" w:hAnsi="Century Schoolbook"/>
                <w:b/>
                <w:i/>
                <w:color w:val="FF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1511" w:type="dxa"/>
            <w:gridSpan w:val="2"/>
            <w:shd w:val="clear" w:color="auto" w:fill="auto"/>
          </w:tcPr>
          <w:p w14:paraId="0CC7175C" w14:textId="77777777" w:rsidR="005D38BF" w:rsidRDefault="005D38BF" w:rsidP="003F4874">
            <w:pPr>
              <w:rPr>
                <w:b/>
                <w:i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6218" w:type="dxa"/>
            <w:gridSpan w:val="5"/>
            <w:shd w:val="clear" w:color="auto" w:fill="auto"/>
          </w:tcPr>
          <w:p w14:paraId="4CD7E7EF" w14:textId="77777777" w:rsidR="005D38BF" w:rsidRDefault="005D38BF">
            <w:pPr>
              <w:jc w:val="both"/>
              <w:rPr>
                <w:b/>
                <w:i/>
                <w:color w:val="FF0000"/>
                <w:sz w:val="28"/>
                <w:szCs w:val="28"/>
                <w:lang w:val="uk-UA"/>
              </w:rPr>
            </w:pPr>
            <w:r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  <w:t>Тематична діагностувальна робота №</w:t>
            </w:r>
            <w:r w:rsidR="000636AE"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  <w:t>5</w:t>
            </w:r>
            <w:r w:rsidR="005A0E51"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  <w:t xml:space="preserve">. </w:t>
            </w:r>
            <w:r w:rsidR="00F650F4"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  <w:br/>
            </w:r>
            <w:r w:rsidR="005A0E51">
              <w:rPr>
                <w:b/>
                <w:i/>
                <w:color w:val="FF0000"/>
                <w:sz w:val="28"/>
                <w:szCs w:val="28"/>
                <w:lang w:val="uk-UA"/>
              </w:rPr>
              <w:t>Тести або інші види завдань.</w:t>
            </w:r>
          </w:p>
        </w:tc>
        <w:tc>
          <w:tcPr>
            <w:tcW w:w="1867" w:type="dxa"/>
            <w:gridSpan w:val="4"/>
            <w:shd w:val="clear" w:color="auto" w:fill="auto"/>
          </w:tcPr>
          <w:p w14:paraId="11E9888E" w14:textId="77777777" w:rsidR="005D38BF" w:rsidRDefault="005D38BF" w:rsidP="003F4874">
            <w:pPr>
              <w:rPr>
                <w:rFonts w:ascii="Century Schoolbook" w:hAnsi="Century Schoolbook"/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2261" w:type="dxa"/>
            <w:gridSpan w:val="2"/>
            <w:shd w:val="clear" w:color="auto" w:fill="auto"/>
          </w:tcPr>
          <w:p w14:paraId="47286310" w14:textId="77777777" w:rsidR="005D38BF" w:rsidRDefault="005D38BF" w:rsidP="003F4874">
            <w:pPr>
              <w:rPr>
                <w:b/>
                <w:i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2227" w:type="dxa"/>
            <w:gridSpan w:val="4"/>
            <w:shd w:val="clear" w:color="auto" w:fill="auto"/>
          </w:tcPr>
          <w:p w14:paraId="736D2E7B" w14:textId="77777777" w:rsidR="005D38BF" w:rsidRDefault="005D38BF" w:rsidP="003F4874">
            <w:pPr>
              <w:rPr>
                <w:b/>
                <w:i/>
                <w:color w:val="FF0000"/>
                <w:sz w:val="28"/>
                <w:szCs w:val="28"/>
                <w:lang w:val="uk-UA"/>
              </w:rPr>
            </w:pPr>
          </w:p>
        </w:tc>
      </w:tr>
      <w:tr w:rsidR="005D38BF" w14:paraId="622B7EA1" w14:textId="77777777">
        <w:trPr>
          <w:gridAfter w:val="1"/>
          <w:wAfter w:w="567" w:type="dxa"/>
        </w:trPr>
        <w:tc>
          <w:tcPr>
            <w:tcW w:w="14925" w:type="dxa"/>
            <w:gridSpan w:val="19"/>
            <w:shd w:val="clear" w:color="auto" w:fill="auto"/>
          </w:tcPr>
          <w:p w14:paraId="2D8BAAFD" w14:textId="77777777" w:rsidR="005D38BF" w:rsidRDefault="00425DAA">
            <w:pPr>
              <w:spacing w:before="240" w:after="240"/>
              <w:jc w:val="center"/>
              <w:rPr>
                <w:b/>
                <w:color w:val="993300"/>
                <w:sz w:val="28"/>
                <w:szCs w:val="28"/>
                <w:lang w:val="uk-UA"/>
              </w:rPr>
            </w:pPr>
            <w:r>
              <w:rPr>
                <w:b/>
                <w:color w:val="993300"/>
                <w:sz w:val="28"/>
                <w:szCs w:val="28"/>
                <w:lang w:val="uk-UA"/>
              </w:rPr>
              <w:t>СУТНІСТЬ ЛЮДИНИ</w:t>
            </w:r>
          </w:p>
        </w:tc>
      </w:tr>
      <w:tr w:rsidR="005D38BF" w14:paraId="07D110D0" w14:textId="77777777">
        <w:trPr>
          <w:gridAfter w:val="2"/>
          <w:wAfter w:w="581" w:type="dxa"/>
        </w:trPr>
        <w:tc>
          <w:tcPr>
            <w:tcW w:w="900" w:type="dxa"/>
            <w:gridSpan w:val="2"/>
            <w:shd w:val="clear" w:color="auto" w:fill="auto"/>
          </w:tcPr>
          <w:p w14:paraId="39A5D4B5" w14:textId="77777777" w:rsidR="005D38BF" w:rsidRDefault="00425DAA">
            <w:pPr>
              <w:jc w:val="center"/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5</w:t>
            </w:r>
            <w:r w:rsidR="00426DB6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9</w:t>
            </w: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438" w:type="dxa"/>
            <w:shd w:val="clear" w:color="auto" w:fill="auto"/>
          </w:tcPr>
          <w:p w14:paraId="29DE0503" w14:textId="77777777" w:rsidR="005D38BF" w:rsidRDefault="005D38BF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18" w:type="dxa"/>
            <w:gridSpan w:val="5"/>
            <w:shd w:val="clear" w:color="auto" w:fill="auto"/>
          </w:tcPr>
          <w:p w14:paraId="45731516" w14:textId="77777777" w:rsidR="00425DAA" w:rsidRDefault="00425DA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Айзек Азімов</w:t>
            </w:r>
            <w:r>
              <w:rPr>
                <w:sz w:val="28"/>
                <w:szCs w:val="28"/>
                <w:lang w:val="uk-UA"/>
              </w:rPr>
              <w:t xml:space="preserve"> (1920 –1992). </w:t>
            </w:r>
          </w:p>
          <w:p w14:paraId="6AFCD464" w14:textId="77777777" w:rsidR="005D38BF" w:rsidRDefault="00425DA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«Фах». Роздуми про майбутнє людини й людства.</w:t>
            </w:r>
          </w:p>
        </w:tc>
        <w:tc>
          <w:tcPr>
            <w:tcW w:w="1867" w:type="dxa"/>
            <w:gridSpan w:val="4"/>
            <w:shd w:val="clear" w:color="auto" w:fill="auto"/>
          </w:tcPr>
          <w:p w14:paraId="006CF3A6" w14:textId="77777777" w:rsidR="005D38BF" w:rsidRDefault="005D38BF" w:rsidP="003F4874">
            <w:pPr>
              <w:rPr>
                <w:rFonts w:ascii="Century Schoolbook" w:hAnsi="Century Schoolbook"/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2261" w:type="dxa"/>
            <w:gridSpan w:val="2"/>
            <w:shd w:val="clear" w:color="auto" w:fill="auto"/>
          </w:tcPr>
          <w:p w14:paraId="6ECBC965" w14:textId="77777777" w:rsidR="005D38BF" w:rsidRDefault="005D38BF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27" w:type="dxa"/>
            <w:gridSpan w:val="4"/>
            <w:shd w:val="clear" w:color="auto" w:fill="auto"/>
          </w:tcPr>
          <w:p w14:paraId="1AFA1A56" w14:textId="77777777" w:rsidR="005D38BF" w:rsidRDefault="005D38BF" w:rsidP="003F4874">
            <w:pPr>
              <w:rPr>
                <w:sz w:val="28"/>
                <w:szCs w:val="28"/>
                <w:lang w:val="uk-UA"/>
              </w:rPr>
            </w:pPr>
          </w:p>
        </w:tc>
      </w:tr>
      <w:tr w:rsidR="005D38BF" w14:paraId="769731A7" w14:textId="77777777">
        <w:trPr>
          <w:gridAfter w:val="2"/>
          <w:wAfter w:w="581" w:type="dxa"/>
        </w:trPr>
        <w:tc>
          <w:tcPr>
            <w:tcW w:w="900" w:type="dxa"/>
            <w:gridSpan w:val="2"/>
            <w:shd w:val="clear" w:color="auto" w:fill="auto"/>
          </w:tcPr>
          <w:p w14:paraId="7A7EBE8C" w14:textId="77777777" w:rsidR="005D38BF" w:rsidRDefault="00426DB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60.</w:t>
            </w:r>
          </w:p>
        </w:tc>
        <w:tc>
          <w:tcPr>
            <w:tcW w:w="1438" w:type="dxa"/>
            <w:shd w:val="clear" w:color="auto" w:fill="auto"/>
          </w:tcPr>
          <w:p w14:paraId="6B60E988" w14:textId="77777777" w:rsidR="005D38BF" w:rsidRDefault="005D38BF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18" w:type="dxa"/>
            <w:gridSpan w:val="5"/>
            <w:shd w:val="clear" w:color="auto" w:fill="auto"/>
          </w:tcPr>
          <w:p w14:paraId="7FEBFD2A" w14:textId="77777777" w:rsidR="005D38BF" w:rsidRDefault="00425DA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Образ Джорджа Плейтена.</w:t>
            </w:r>
          </w:p>
        </w:tc>
        <w:tc>
          <w:tcPr>
            <w:tcW w:w="1867" w:type="dxa"/>
            <w:gridSpan w:val="4"/>
            <w:shd w:val="clear" w:color="auto" w:fill="auto"/>
          </w:tcPr>
          <w:p w14:paraId="1B5C30B7" w14:textId="77777777" w:rsidR="005D38BF" w:rsidRDefault="005D38BF" w:rsidP="003F4874">
            <w:pPr>
              <w:rPr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2261" w:type="dxa"/>
            <w:gridSpan w:val="2"/>
            <w:shd w:val="clear" w:color="auto" w:fill="auto"/>
          </w:tcPr>
          <w:p w14:paraId="3AC5AB15" w14:textId="77777777" w:rsidR="005D38BF" w:rsidRDefault="005D38BF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27" w:type="dxa"/>
            <w:gridSpan w:val="4"/>
            <w:shd w:val="clear" w:color="auto" w:fill="auto"/>
          </w:tcPr>
          <w:p w14:paraId="4C410CDC" w14:textId="77777777" w:rsidR="005D38BF" w:rsidRDefault="005D38BF" w:rsidP="003F4874">
            <w:pPr>
              <w:rPr>
                <w:sz w:val="28"/>
                <w:szCs w:val="28"/>
                <w:lang w:val="uk-UA"/>
              </w:rPr>
            </w:pPr>
          </w:p>
        </w:tc>
      </w:tr>
      <w:tr w:rsidR="005D38BF" w14:paraId="27F1C138" w14:textId="77777777">
        <w:trPr>
          <w:gridAfter w:val="2"/>
          <w:wAfter w:w="581" w:type="dxa"/>
        </w:trPr>
        <w:tc>
          <w:tcPr>
            <w:tcW w:w="900" w:type="dxa"/>
            <w:gridSpan w:val="2"/>
            <w:shd w:val="clear" w:color="auto" w:fill="auto"/>
          </w:tcPr>
          <w:p w14:paraId="2158DCCA" w14:textId="77777777" w:rsidR="005D38BF" w:rsidRDefault="00426DB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61.</w:t>
            </w:r>
          </w:p>
        </w:tc>
        <w:tc>
          <w:tcPr>
            <w:tcW w:w="1438" w:type="dxa"/>
            <w:shd w:val="clear" w:color="auto" w:fill="auto"/>
          </w:tcPr>
          <w:p w14:paraId="691AF471" w14:textId="77777777" w:rsidR="005D38BF" w:rsidRDefault="005D38BF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18" w:type="dxa"/>
            <w:gridSpan w:val="5"/>
            <w:shd w:val="clear" w:color="auto" w:fill="auto"/>
          </w:tcPr>
          <w:p w14:paraId="4A2082B2" w14:textId="77777777" w:rsidR="005D38BF" w:rsidRDefault="00425DA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Проблема духовної реалізації людини.</w:t>
            </w:r>
          </w:p>
        </w:tc>
        <w:tc>
          <w:tcPr>
            <w:tcW w:w="1867" w:type="dxa"/>
            <w:gridSpan w:val="4"/>
            <w:shd w:val="clear" w:color="auto" w:fill="auto"/>
          </w:tcPr>
          <w:p w14:paraId="5C42B2DD" w14:textId="77777777" w:rsidR="005D38BF" w:rsidRDefault="005D38BF" w:rsidP="003F4874">
            <w:pPr>
              <w:rPr>
                <w:b/>
                <w:bCs/>
                <w:i/>
                <w:iCs/>
                <w:color w:val="008000"/>
                <w:sz w:val="28"/>
                <w:szCs w:val="28"/>
                <w:lang w:val="uk-UA"/>
              </w:rPr>
            </w:pPr>
          </w:p>
        </w:tc>
        <w:tc>
          <w:tcPr>
            <w:tcW w:w="2261" w:type="dxa"/>
            <w:gridSpan w:val="2"/>
            <w:shd w:val="clear" w:color="auto" w:fill="auto"/>
          </w:tcPr>
          <w:p w14:paraId="05D4BE14" w14:textId="77777777" w:rsidR="005D38BF" w:rsidRDefault="005D38BF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27" w:type="dxa"/>
            <w:gridSpan w:val="4"/>
            <w:shd w:val="clear" w:color="auto" w:fill="auto"/>
          </w:tcPr>
          <w:p w14:paraId="4D8CA70F" w14:textId="77777777" w:rsidR="005D38BF" w:rsidRDefault="005D38BF" w:rsidP="003F4874">
            <w:pPr>
              <w:rPr>
                <w:sz w:val="28"/>
                <w:szCs w:val="28"/>
                <w:lang w:val="uk-UA"/>
              </w:rPr>
            </w:pPr>
          </w:p>
        </w:tc>
      </w:tr>
      <w:tr w:rsidR="005D38BF" w14:paraId="5AF15672" w14:textId="77777777">
        <w:trPr>
          <w:gridAfter w:val="2"/>
          <w:wAfter w:w="581" w:type="dxa"/>
        </w:trPr>
        <w:tc>
          <w:tcPr>
            <w:tcW w:w="900" w:type="dxa"/>
            <w:gridSpan w:val="2"/>
            <w:shd w:val="clear" w:color="auto" w:fill="auto"/>
          </w:tcPr>
          <w:p w14:paraId="008E41DC" w14:textId="77777777" w:rsidR="005D38BF" w:rsidRDefault="00426DB6">
            <w:pPr>
              <w:jc w:val="center"/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62.</w:t>
            </w:r>
          </w:p>
        </w:tc>
        <w:tc>
          <w:tcPr>
            <w:tcW w:w="1438" w:type="dxa"/>
            <w:shd w:val="clear" w:color="auto" w:fill="auto"/>
          </w:tcPr>
          <w:p w14:paraId="6C815775" w14:textId="77777777" w:rsidR="005D38BF" w:rsidRDefault="005D38BF" w:rsidP="003F487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218" w:type="dxa"/>
            <w:gridSpan w:val="5"/>
            <w:shd w:val="clear" w:color="auto" w:fill="auto"/>
          </w:tcPr>
          <w:p w14:paraId="390508BC" w14:textId="77777777" w:rsidR="00425DAA" w:rsidRDefault="00425DAA" w:rsidP="00425DA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Розуміння сутності культури й освіти,</w:t>
            </w:r>
          </w:p>
          <w:p w14:paraId="112CE29A" w14:textId="77777777" w:rsidR="005D38BF" w:rsidRDefault="00425DAA" w:rsidP="00425DA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призначення людини в сучасному світі.</w:t>
            </w:r>
          </w:p>
        </w:tc>
        <w:tc>
          <w:tcPr>
            <w:tcW w:w="1867" w:type="dxa"/>
            <w:gridSpan w:val="4"/>
            <w:shd w:val="clear" w:color="auto" w:fill="auto"/>
          </w:tcPr>
          <w:p w14:paraId="01FDDA4F" w14:textId="77777777" w:rsidR="005D38BF" w:rsidRDefault="005D38BF" w:rsidP="003F4874">
            <w:pPr>
              <w:rPr>
                <w:rFonts w:ascii="Century Schoolbook" w:hAnsi="Century Schoolbook"/>
                <w:b/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2261" w:type="dxa"/>
            <w:gridSpan w:val="2"/>
            <w:shd w:val="clear" w:color="auto" w:fill="auto"/>
          </w:tcPr>
          <w:p w14:paraId="02ACAA32" w14:textId="77777777" w:rsidR="005D38BF" w:rsidRDefault="005D38BF" w:rsidP="003F487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227" w:type="dxa"/>
            <w:gridSpan w:val="4"/>
            <w:shd w:val="clear" w:color="auto" w:fill="auto"/>
          </w:tcPr>
          <w:p w14:paraId="3509FB10" w14:textId="77777777" w:rsidR="005D38BF" w:rsidRDefault="005D38BF" w:rsidP="003F4874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426DB6" w14:paraId="417E93F8" w14:textId="77777777">
        <w:trPr>
          <w:gridAfter w:val="2"/>
          <w:wAfter w:w="581" w:type="dxa"/>
        </w:trPr>
        <w:tc>
          <w:tcPr>
            <w:tcW w:w="900" w:type="dxa"/>
            <w:gridSpan w:val="2"/>
            <w:shd w:val="clear" w:color="auto" w:fill="auto"/>
          </w:tcPr>
          <w:p w14:paraId="778E2A1A" w14:textId="77777777" w:rsidR="00426DB6" w:rsidRDefault="00426DB6">
            <w:pPr>
              <w:jc w:val="center"/>
              <w:rPr>
                <w:rFonts w:ascii="Century Schoolbook" w:hAnsi="Century Schoolbook"/>
                <w:b/>
                <w:color w:val="993366"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color w:val="993366"/>
                <w:sz w:val="28"/>
                <w:szCs w:val="28"/>
                <w:lang w:val="uk-UA"/>
              </w:rPr>
              <w:t>63.</w:t>
            </w:r>
          </w:p>
        </w:tc>
        <w:tc>
          <w:tcPr>
            <w:tcW w:w="1438" w:type="dxa"/>
            <w:shd w:val="clear" w:color="auto" w:fill="auto"/>
          </w:tcPr>
          <w:p w14:paraId="23F22DB8" w14:textId="77777777" w:rsidR="00426DB6" w:rsidRDefault="00426DB6" w:rsidP="003F4874">
            <w:pPr>
              <w:rPr>
                <w:b/>
                <w:color w:val="993366"/>
                <w:sz w:val="28"/>
                <w:szCs w:val="28"/>
                <w:lang w:val="uk-UA"/>
              </w:rPr>
            </w:pPr>
          </w:p>
        </w:tc>
        <w:tc>
          <w:tcPr>
            <w:tcW w:w="6218" w:type="dxa"/>
            <w:gridSpan w:val="5"/>
            <w:shd w:val="clear" w:color="auto" w:fill="auto"/>
          </w:tcPr>
          <w:p w14:paraId="1CD0B281" w14:textId="77777777" w:rsidR="00426DB6" w:rsidRDefault="00426DB6" w:rsidP="00425DAA">
            <w:pPr>
              <w:rPr>
                <w:b/>
                <w:bCs/>
                <w:iCs/>
                <w:color w:val="993366"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color w:val="993366"/>
                <w:sz w:val="28"/>
                <w:szCs w:val="28"/>
                <w:lang w:val="uk-UA"/>
              </w:rPr>
              <w:t>Розвиток мовлення №4</w:t>
            </w:r>
          </w:p>
          <w:p w14:paraId="0D5CBD5B" w14:textId="77777777" w:rsidR="00681A10" w:rsidRDefault="00681A10" w:rsidP="00425DAA">
            <w:pPr>
              <w:rPr>
                <w:color w:val="993366"/>
                <w:sz w:val="28"/>
                <w:szCs w:val="28"/>
                <w:lang w:val="uk-UA"/>
              </w:rPr>
            </w:pPr>
          </w:p>
        </w:tc>
        <w:tc>
          <w:tcPr>
            <w:tcW w:w="1867" w:type="dxa"/>
            <w:gridSpan w:val="4"/>
            <w:shd w:val="clear" w:color="auto" w:fill="auto"/>
          </w:tcPr>
          <w:p w14:paraId="39D91244" w14:textId="77777777" w:rsidR="00426DB6" w:rsidRDefault="00426DB6" w:rsidP="003F4874">
            <w:pPr>
              <w:rPr>
                <w:rFonts w:ascii="Century Schoolbook" w:hAnsi="Century Schoolbook"/>
                <w:b/>
                <w:bCs/>
                <w:iCs/>
                <w:color w:val="993366"/>
                <w:sz w:val="28"/>
                <w:szCs w:val="28"/>
                <w:lang w:val="uk-UA"/>
              </w:rPr>
            </w:pPr>
          </w:p>
        </w:tc>
        <w:tc>
          <w:tcPr>
            <w:tcW w:w="2261" w:type="dxa"/>
            <w:gridSpan w:val="2"/>
            <w:shd w:val="clear" w:color="auto" w:fill="auto"/>
          </w:tcPr>
          <w:p w14:paraId="579E9C1C" w14:textId="77777777" w:rsidR="00426DB6" w:rsidRDefault="00426DB6" w:rsidP="003F4874">
            <w:pPr>
              <w:rPr>
                <w:b/>
                <w:color w:val="993366"/>
                <w:sz w:val="28"/>
                <w:szCs w:val="28"/>
                <w:lang w:val="uk-UA"/>
              </w:rPr>
            </w:pPr>
          </w:p>
        </w:tc>
        <w:tc>
          <w:tcPr>
            <w:tcW w:w="2227" w:type="dxa"/>
            <w:gridSpan w:val="4"/>
            <w:shd w:val="clear" w:color="auto" w:fill="auto"/>
          </w:tcPr>
          <w:p w14:paraId="7AD7BD1A" w14:textId="77777777" w:rsidR="00426DB6" w:rsidRDefault="00426DB6" w:rsidP="003F4874">
            <w:pPr>
              <w:rPr>
                <w:b/>
                <w:color w:val="993366"/>
                <w:sz w:val="28"/>
                <w:szCs w:val="28"/>
                <w:lang w:val="uk-UA"/>
              </w:rPr>
            </w:pPr>
          </w:p>
        </w:tc>
      </w:tr>
      <w:tr w:rsidR="001E71CA" w14:paraId="773877D5" w14:textId="77777777">
        <w:trPr>
          <w:gridAfter w:val="2"/>
          <w:wAfter w:w="581" w:type="dxa"/>
        </w:trPr>
        <w:tc>
          <w:tcPr>
            <w:tcW w:w="900" w:type="dxa"/>
            <w:gridSpan w:val="2"/>
            <w:shd w:val="clear" w:color="auto" w:fill="auto"/>
          </w:tcPr>
          <w:p w14:paraId="2FFF5EF2" w14:textId="77777777" w:rsidR="001E71CA" w:rsidRDefault="00426DB6">
            <w:pPr>
              <w:jc w:val="center"/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64.</w:t>
            </w:r>
          </w:p>
        </w:tc>
        <w:tc>
          <w:tcPr>
            <w:tcW w:w="1438" w:type="dxa"/>
            <w:shd w:val="clear" w:color="auto" w:fill="auto"/>
          </w:tcPr>
          <w:p w14:paraId="72EA392F" w14:textId="77777777" w:rsidR="001E71CA" w:rsidRDefault="001E71CA" w:rsidP="003F487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218" w:type="dxa"/>
            <w:gridSpan w:val="5"/>
            <w:shd w:val="clear" w:color="auto" w:fill="auto"/>
          </w:tcPr>
          <w:p w14:paraId="1EA0C706" w14:textId="77777777" w:rsidR="00426DB6" w:rsidRDefault="00426DB6" w:rsidP="003F487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Корнелія Функе. </w:t>
            </w:r>
          </w:p>
          <w:p w14:paraId="18FFE9E7" w14:textId="77777777" w:rsidR="001E71CA" w:rsidRDefault="00426DB6" w:rsidP="003F48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«Чорнильне серце». Тема «оживлення» книжки в романі.</w:t>
            </w:r>
          </w:p>
        </w:tc>
        <w:tc>
          <w:tcPr>
            <w:tcW w:w="1867" w:type="dxa"/>
            <w:gridSpan w:val="4"/>
            <w:shd w:val="clear" w:color="auto" w:fill="auto"/>
          </w:tcPr>
          <w:p w14:paraId="2CBD09A7" w14:textId="77777777" w:rsidR="001E71CA" w:rsidRDefault="001E71CA" w:rsidP="003F4874">
            <w:pPr>
              <w:rPr>
                <w:rFonts w:ascii="Century Schoolbook" w:hAnsi="Century Schoolbook"/>
                <w:b/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2261" w:type="dxa"/>
            <w:gridSpan w:val="2"/>
            <w:shd w:val="clear" w:color="auto" w:fill="auto"/>
          </w:tcPr>
          <w:p w14:paraId="6B281120" w14:textId="77777777" w:rsidR="001E71CA" w:rsidRDefault="001E71CA" w:rsidP="003F487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227" w:type="dxa"/>
            <w:gridSpan w:val="4"/>
            <w:shd w:val="clear" w:color="auto" w:fill="auto"/>
          </w:tcPr>
          <w:p w14:paraId="7B25E112" w14:textId="77777777" w:rsidR="001E71CA" w:rsidRDefault="00681A10" w:rsidP="00681A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«Чорнильне серце» (режисер Й.Софтлі, Велика Британія, Німеччина, США, 2009) та ін.</w:t>
            </w:r>
          </w:p>
        </w:tc>
      </w:tr>
      <w:tr w:rsidR="005D38BF" w14:paraId="4724F0D3" w14:textId="77777777">
        <w:trPr>
          <w:gridAfter w:val="2"/>
          <w:wAfter w:w="581" w:type="dxa"/>
          <w:trHeight w:val="790"/>
        </w:trPr>
        <w:tc>
          <w:tcPr>
            <w:tcW w:w="900" w:type="dxa"/>
            <w:gridSpan w:val="2"/>
            <w:shd w:val="clear" w:color="auto" w:fill="auto"/>
          </w:tcPr>
          <w:p w14:paraId="4C5A0FCD" w14:textId="77777777" w:rsidR="005D38BF" w:rsidRDefault="00426DB6">
            <w:pPr>
              <w:jc w:val="center"/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65.</w:t>
            </w:r>
          </w:p>
        </w:tc>
        <w:tc>
          <w:tcPr>
            <w:tcW w:w="1438" w:type="dxa"/>
            <w:shd w:val="clear" w:color="auto" w:fill="auto"/>
          </w:tcPr>
          <w:p w14:paraId="361D1B31" w14:textId="77777777" w:rsidR="005D38BF" w:rsidRDefault="005D38BF">
            <w:pPr>
              <w:spacing w:before="120" w:after="120"/>
              <w:rPr>
                <w:sz w:val="28"/>
                <w:szCs w:val="28"/>
                <w:lang w:val="uk-UA"/>
              </w:rPr>
            </w:pPr>
          </w:p>
        </w:tc>
        <w:tc>
          <w:tcPr>
            <w:tcW w:w="6218" w:type="dxa"/>
            <w:gridSpan w:val="5"/>
            <w:shd w:val="clear" w:color="auto" w:fill="auto"/>
          </w:tcPr>
          <w:p w14:paraId="15A8F9F9" w14:textId="77777777" w:rsidR="005D38BF" w:rsidRDefault="00426DB6" w:rsidP="00426DB6">
            <w:pPr>
              <w:rPr>
                <w:rFonts w:ascii="Century Schoolbook" w:hAnsi="Century Schoolbook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Образ Меґі – дівчинки, котра любить читати. Її пригоди й духовні випробування.</w:t>
            </w:r>
          </w:p>
        </w:tc>
        <w:tc>
          <w:tcPr>
            <w:tcW w:w="1867" w:type="dxa"/>
            <w:gridSpan w:val="4"/>
            <w:shd w:val="clear" w:color="auto" w:fill="auto"/>
          </w:tcPr>
          <w:p w14:paraId="0E8A90C3" w14:textId="77777777" w:rsidR="005D38BF" w:rsidRDefault="005D38BF">
            <w:pPr>
              <w:spacing w:before="120" w:after="120"/>
              <w:rPr>
                <w:rFonts w:ascii="Century Schoolbook" w:hAnsi="Century Schoolbook"/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2261" w:type="dxa"/>
            <w:gridSpan w:val="2"/>
            <w:shd w:val="clear" w:color="auto" w:fill="auto"/>
          </w:tcPr>
          <w:p w14:paraId="74E0515E" w14:textId="77777777" w:rsidR="005D38BF" w:rsidRDefault="005D38BF">
            <w:pPr>
              <w:spacing w:before="120" w:after="120"/>
              <w:rPr>
                <w:sz w:val="28"/>
                <w:szCs w:val="28"/>
                <w:lang w:val="uk-UA"/>
              </w:rPr>
            </w:pPr>
          </w:p>
        </w:tc>
        <w:tc>
          <w:tcPr>
            <w:tcW w:w="2227" w:type="dxa"/>
            <w:gridSpan w:val="4"/>
            <w:shd w:val="clear" w:color="auto" w:fill="auto"/>
          </w:tcPr>
          <w:p w14:paraId="5C9E7CC1" w14:textId="77777777" w:rsidR="005D38BF" w:rsidRDefault="005D38BF">
            <w:pPr>
              <w:spacing w:before="120" w:after="120"/>
              <w:rPr>
                <w:sz w:val="28"/>
                <w:szCs w:val="28"/>
                <w:lang w:val="uk-UA"/>
              </w:rPr>
            </w:pPr>
          </w:p>
        </w:tc>
      </w:tr>
      <w:tr w:rsidR="006F1F79" w14:paraId="6E9AD61B" w14:textId="77777777">
        <w:trPr>
          <w:gridAfter w:val="2"/>
          <w:wAfter w:w="581" w:type="dxa"/>
          <w:trHeight w:val="790"/>
        </w:trPr>
        <w:tc>
          <w:tcPr>
            <w:tcW w:w="900" w:type="dxa"/>
            <w:gridSpan w:val="2"/>
            <w:shd w:val="clear" w:color="auto" w:fill="auto"/>
          </w:tcPr>
          <w:p w14:paraId="6F379A07" w14:textId="77777777" w:rsidR="006F1F79" w:rsidRDefault="00426DB6">
            <w:pPr>
              <w:jc w:val="center"/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66.</w:t>
            </w:r>
          </w:p>
        </w:tc>
        <w:tc>
          <w:tcPr>
            <w:tcW w:w="1438" w:type="dxa"/>
            <w:shd w:val="clear" w:color="auto" w:fill="auto"/>
          </w:tcPr>
          <w:p w14:paraId="431CF468" w14:textId="77777777" w:rsidR="006F1F79" w:rsidRDefault="006F1F79">
            <w:pPr>
              <w:spacing w:before="120" w:after="120"/>
              <w:rPr>
                <w:sz w:val="28"/>
                <w:szCs w:val="28"/>
                <w:lang w:val="uk-UA"/>
              </w:rPr>
            </w:pPr>
          </w:p>
        </w:tc>
        <w:tc>
          <w:tcPr>
            <w:tcW w:w="6218" w:type="dxa"/>
            <w:gridSpan w:val="5"/>
            <w:shd w:val="clear" w:color="auto" w:fill="auto"/>
          </w:tcPr>
          <w:p w14:paraId="48D908FB" w14:textId="77777777" w:rsidR="006F1F79" w:rsidRDefault="00426DB6" w:rsidP="00426DB6">
            <w:pP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Поєднання уявного і реального світів. Зіткнення сил добра і зла у творі.</w:t>
            </w:r>
          </w:p>
        </w:tc>
        <w:tc>
          <w:tcPr>
            <w:tcW w:w="1867" w:type="dxa"/>
            <w:gridSpan w:val="4"/>
            <w:shd w:val="clear" w:color="auto" w:fill="auto"/>
          </w:tcPr>
          <w:p w14:paraId="493A5ECC" w14:textId="77777777" w:rsidR="006F1F79" w:rsidRDefault="006F1F79">
            <w:pPr>
              <w:spacing w:before="120" w:after="120"/>
              <w:rPr>
                <w:i/>
                <w:color w:val="008000"/>
                <w:sz w:val="28"/>
                <w:szCs w:val="28"/>
                <w:lang w:val="uk-UA"/>
              </w:rPr>
            </w:pPr>
          </w:p>
        </w:tc>
        <w:tc>
          <w:tcPr>
            <w:tcW w:w="2261" w:type="dxa"/>
            <w:gridSpan w:val="2"/>
            <w:shd w:val="clear" w:color="auto" w:fill="auto"/>
          </w:tcPr>
          <w:p w14:paraId="5F539B3D" w14:textId="77777777" w:rsidR="006F1F79" w:rsidRDefault="006F1F79">
            <w:pPr>
              <w:spacing w:before="120" w:after="120"/>
              <w:rPr>
                <w:sz w:val="28"/>
                <w:szCs w:val="28"/>
                <w:lang w:val="uk-UA"/>
              </w:rPr>
            </w:pPr>
          </w:p>
        </w:tc>
        <w:tc>
          <w:tcPr>
            <w:tcW w:w="2227" w:type="dxa"/>
            <w:gridSpan w:val="4"/>
            <w:shd w:val="clear" w:color="auto" w:fill="auto"/>
          </w:tcPr>
          <w:p w14:paraId="257758EA" w14:textId="77777777" w:rsidR="006F1F79" w:rsidRDefault="006F1F79">
            <w:pPr>
              <w:spacing w:before="120" w:after="120"/>
              <w:rPr>
                <w:sz w:val="28"/>
                <w:szCs w:val="28"/>
                <w:lang w:val="uk-UA"/>
              </w:rPr>
            </w:pPr>
          </w:p>
        </w:tc>
      </w:tr>
      <w:tr w:rsidR="005D38BF" w14:paraId="137A4F76" w14:textId="77777777">
        <w:trPr>
          <w:gridAfter w:val="2"/>
          <w:wAfter w:w="581" w:type="dxa"/>
          <w:trHeight w:val="668"/>
        </w:trPr>
        <w:tc>
          <w:tcPr>
            <w:tcW w:w="900" w:type="dxa"/>
            <w:gridSpan w:val="2"/>
            <w:shd w:val="clear" w:color="auto" w:fill="auto"/>
          </w:tcPr>
          <w:p w14:paraId="4514C67D" w14:textId="77777777" w:rsidR="005D38BF" w:rsidRDefault="00426DB6">
            <w:pPr>
              <w:jc w:val="center"/>
              <w:rPr>
                <w:rFonts w:ascii="Century Schoolbook" w:hAnsi="Century Schoolbook"/>
                <w:b/>
                <w:color w:val="FF0000"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color w:val="FF0000"/>
                <w:sz w:val="28"/>
                <w:szCs w:val="28"/>
                <w:lang w:val="uk-UA"/>
              </w:rPr>
              <w:t>АБО</w:t>
            </w:r>
          </w:p>
          <w:p w14:paraId="490F8CD7" w14:textId="77777777" w:rsidR="00426DB6" w:rsidRDefault="00426DB6">
            <w:pPr>
              <w:jc w:val="center"/>
              <w:rPr>
                <w:rFonts w:ascii="Century Schoolbook" w:hAnsi="Century Schoolbook"/>
                <w:b/>
                <w:color w:val="0000FF"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color w:val="0000FF"/>
                <w:sz w:val="28"/>
                <w:szCs w:val="28"/>
                <w:lang w:val="uk-UA"/>
              </w:rPr>
              <w:t>64.</w:t>
            </w:r>
          </w:p>
        </w:tc>
        <w:tc>
          <w:tcPr>
            <w:tcW w:w="1438" w:type="dxa"/>
            <w:shd w:val="clear" w:color="auto" w:fill="auto"/>
          </w:tcPr>
          <w:p w14:paraId="749AEF5E" w14:textId="77777777" w:rsidR="005D38BF" w:rsidRDefault="005D38BF" w:rsidP="003F4874">
            <w:pPr>
              <w:rPr>
                <w:color w:val="0000FF"/>
                <w:sz w:val="28"/>
                <w:szCs w:val="28"/>
                <w:lang w:val="uk-UA"/>
              </w:rPr>
            </w:pPr>
          </w:p>
        </w:tc>
        <w:tc>
          <w:tcPr>
            <w:tcW w:w="6218" w:type="dxa"/>
            <w:gridSpan w:val="5"/>
            <w:shd w:val="clear" w:color="auto" w:fill="auto"/>
          </w:tcPr>
          <w:p w14:paraId="76DDCC20" w14:textId="77777777" w:rsidR="005D38BF" w:rsidRDefault="00426DB6">
            <w:pPr>
              <w:jc w:val="both"/>
              <w:rPr>
                <w:bCs/>
                <w:iCs/>
                <w:color w:val="0000FF"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color w:val="0000FF"/>
                <w:sz w:val="28"/>
                <w:szCs w:val="28"/>
                <w:lang w:val="uk-UA"/>
              </w:rPr>
              <w:t>Ніл Річард Мак-Кіннон Ґейман</w:t>
            </w:r>
            <w:r>
              <w:rPr>
                <w:bCs/>
                <w:iCs/>
                <w:color w:val="0000FF"/>
                <w:sz w:val="28"/>
                <w:szCs w:val="28"/>
                <w:lang w:val="uk-UA"/>
              </w:rPr>
              <w:t xml:space="preserve"> (нар. 1960). «Кораліна». Проблеми родинних стосунків, пошуку свого єства, самооцінки.</w:t>
            </w:r>
          </w:p>
        </w:tc>
        <w:tc>
          <w:tcPr>
            <w:tcW w:w="1867" w:type="dxa"/>
            <w:gridSpan w:val="4"/>
            <w:shd w:val="clear" w:color="auto" w:fill="auto"/>
          </w:tcPr>
          <w:p w14:paraId="35ECE5E1" w14:textId="77777777" w:rsidR="005D38BF" w:rsidRDefault="005D38BF" w:rsidP="003F4874">
            <w:pPr>
              <w:rPr>
                <w:rFonts w:ascii="Century Schoolbook" w:hAnsi="Century Schoolbook"/>
                <w:bCs/>
                <w:iCs/>
                <w:color w:val="0000FF"/>
                <w:sz w:val="28"/>
                <w:szCs w:val="28"/>
                <w:lang w:val="uk-UA"/>
              </w:rPr>
            </w:pPr>
          </w:p>
        </w:tc>
        <w:tc>
          <w:tcPr>
            <w:tcW w:w="2261" w:type="dxa"/>
            <w:gridSpan w:val="2"/>
            <w:shd w:val="clear" w:color="auto" w:fill="auto"/>
          </w:tcPr>
          <w:p w14:paraId="5C3BC520" w14:textId="77777777" w:rsidR="005D38BF" w:rsidRDefault="005D38BF" w:rsidP="003F4874">
            <w:pPr>
              <w:rPr>
                <w:color w:val="0000FF"/>
                <w:sz w:val="28"/>
                <w:szCs w:val="28"/>
                <w:lang w:val="uk-UA"/>
              </w:rPr>
            </w:pPr>
          </w:p>
        </w:tc>
        <w:tc>
          <w:tcPr>
            <w:tcW w:w="2227" w:type="dxa"/>
            <w:gridSpan w:val="4"/>
            <w:shd w:val="clear" w:color="auto" w:fill="auto"/>
          </w:tcPr>
          <w:p w14:paraId="7C063509" w14:textId="77777777" w:rsidR="00681A10" w:rsidRDefault="00681A10" w:rsidP="00681A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«Кораліна у світі кошмарів» (режисер Г. Селік, США, 009),</w:t>
            </w:r>
          </w:p>
          <w:p w14:paraId="152DA75D" w14:textId="77777777" w:rsidR="005D38BF" w:rsidRDefault="00681A10" w:rsidP="00681A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«Кораліна» (графічний роман: </w:t>
            </w:r>
            <w:r>
              <w:rPr>
                <w:sz w:val="28"/>
                <w:szCs w:val="28"/>
                <w:lang w:val="uk-UA"/>
              </w:rPr>
              <w:lastRenderedPageBreak/>
              <w:t>Н. Ґейман, Г. К.Расселл),</w:t>
            </w:r>
          </w:p>
        </w:tc>
      </w:tr>
      <w:tr w:rsidR="00426DB6" w14:paraId="3E9A14BF" w14:textId="77777777">
        <w:trPr>
          <w:gridAfter w:val="2"/>
          <w:wAfter w:w="581" w:type="dxa"/>
          <w:trHeight w:val="668"/>
        </w:trPr>
        <w:tc>
          <w:tcPr>
            <w:tcW w:w="900" w:type="dxa"/>
            <w:gridSpan w:val="2"/>
            <w:shd w:val="clear" w:color="auto" w:fill="auto"/>
          </w:tcPr>
          <w:p w14:paraId="56472FF1" w14:textId="77777777" w:rsidR="00426DB6" w:rsidRDefault="00426DB6">
            <w:pPr>
              <w:jc w:val="center"/>
              <w:rPr>
                <w:rFonts w:ascii="Century Schoolbook" w:hAnsi="Century Schoolbook"/>
                <w:b/>
                <w:color w:val="0000FF"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color w:val="0000FF"/>
                <w:sz w:val="28"/>
                <w:szCs w:val="28"/>
                <w:lang w:val="uk-UA"/>
              </w:rPr>
              <w:lastRenderedPageBreak/>
              <w:t>65.</w:t>
            </w:r>
          </w:p>
        </w:tc>
        <w:tc>
          <w:tcPr>
            <w:tcW w:w="1438" w:type="dxa"/>
            <w:shd w:val="clear" w:color="auto" w:fill="auto"/>
          </w:tcPr>
          <w:p w14:paraId="040714BC" w14:textId="77777777" w:rsidR="00426DB6" w:rsidRDefault="00426DB6" w:rsidP="003F4874">
            <w:pPr>
              <w:rPr>
                <w:color w:val="0000FF"/>
                <w:sz w:val="28"/>
                <w:szCs w:val="28"/>
                <w:lang w:val="uk-UA"/>
              </w:rPr>
            </w:pPr>
          </w:p>
        </w:tc>
        <w:tc>
          <w:tcPr>
            <w:tcW w:w="6218" w:type="dxa"/>
            <w:gridSpan w:val="5"/>
            <w:shd w:val="clear" w:color="auto" w:fill="auto"/>
          </w:tcPr>
          <w:p w14:paraId="1EB31E28" w14:textId="77777777" w:rsidR="00426DB6" w:rsidRDefault="00426DB6">
            <w:pPr>
              <w:jc w:val="both"/>
              <w:rPr>
                <w:bCs/>
                <w:iCs/>
                <w:color w:val="0000FF"/>
                <w:sz w:val="28"/>
                <w:szCs w:val="28"/>
                <w:lang w:val="uk-UA"/>
              </w:rPr>
            </w:pPr>
            <w:r>
              <w:rPr>
                <w:bCs/>
                <w:iCs/>
                <w:color w:val="0000FF"/>
                <w:sz w:val="28"/>
                <w:szCs w:val="28"/>
                <w:lang w:val="uk-UA"/>
              </w:rPr>
              <w:t>Казкові пригоди дівчинки Кораліни у фантастичному світі з іншими «татом» і «мамою».</w:t>
            </w:r>
          </w:p>
        </w:tc>
        <w:tc>
          <w:tcPr>
            <w:tcW w:w="1867" w:type="dxa"/>
            <w:gridSpan w:val="4"/>
            <w:shd w:val="clear" w:color="auto" w:fill="auto"/>
          </w:tcPr>
          <w:p w14:paraId="58989E4D" w14:textId="77777777" w:rsidR="00426DB6" w:rsidRDefault="00426DB6" w:rsidP="003F4874">
            <w:pPr>
              <w:rPr>
                <w:rFonts w:ascii="Century Schoolbook" w:hAnsi="Century Schoolbook"/>
                <w:bCs/>
                <w:iCs/>
                <w:color w:val="0000FF"/>
                <w:sz w:val="28"/>
                <w:szCs w:val="28"/>
                <w:lang w:val="uk-UA"/>
              </w:rPr>
            </w:pPr>
          </w:p>
        </w:tc>
        <w:tc>
          <w:tcPr>
            <w:tcW w:w="2261" w:type="dxa"/>
            <w:gridSpan w:val="2"/>
            <w:shd w:val="clear" w:color="auto" w:fill="auto"/>
          </w:tcPr>
          <w:p w14:paraId="71FDCB88" w14:textId="77777777" w:rsidR="00426DB6" w:rsidRDefault="00426DB6" w:rsidP="003F4874">
            <w:pPr>
              <w:rPr>
                <w:color w:val="0000FF"/>
                <w:sz w:val="28"/>
                <w:szCs w:val="28"/>
                <w:lang w:val="uk-UA"/>
              </w:rPr>
            </w:pPr>
          </w:p>
        </w:tc>
        <w:tc>
          <w:tcPr>
            <w:tcW w:w="2227" w:type="dxa"/>
            <w:gridSpan w:val="4"/>
            <w:shd w:val="clear" w:color="auto" w:fill="auto"/>
          </w:tcPr>
          <w:p w14:paraId="30761F43" w14:textId="77777777" w:rsidR="00426DB6" w:rsidRDefault="00426DB6" w:rsidP="003F4874">
            <w:pPr>
              <w:rPr>
                <w:color w:val="0000FF"/>
                <w:sz w:val="28"/>
                <w:szCs w:val="28"/>
                <w:lang w:val="uk-UA"/>
              </w:rPr>
            </w:pPr>
          </w:p>
        </w:tc>
      </w:tr>
      <w:tr w:rsidR="005D38BF" w14:paraId="69350B80" w14:textId="77777777">
        <w:trPr>
          <w:gridAfter w:val="2"/>
          <w:wAfter w:w="581" w:type="dxa"/>
        </w:trPr>
        <w:tc>
          <w:tcPr>
            <w:tcW w:w="900" w:type="dxa"/>
            <w:gridSpan w:val="2"/>
            <w:shd w:val="clear" w:color="auto" w:fill="auto"/>
          </w:tcPr>
          <w:p w14:paraId="381AC133" w14:textId="77777777" w:rsidR="005D38BF" w:rsidRDefault="00426DB6">
            <w:pPr>
              <w:jc w:val="center"/>
              <w:rPr>
                <w:rFonts w:ascii="Century Schoolbook" w:hAnsi="Century Schoolbook"/>
                <w:b/>
                <w:color w:val="0000FF"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color w:val="0000FF"/>
                <w:sz w:val="28"/>
                <w:szCs w:val="28"/>
                <w:lang w:val="uk-UA"/>
              </w:rPr>
              <w:t>66.</w:t>
            </w:r>
          </w:p>
        </w:tc>
        <w:tc>
          <w:tcPr>
            <w:tcW w:w="1438" w:type="dxa"/>
            <w:shd w:val="clear" w:color="auto" w:fill="auto"/>
          </w:tcPr>
          <w:p w14:paraId="757284E3" w14:textId="77777777" w:rsidR="005D38BF" w:rsidRDefault="005D38BF" w:rsidP="003F4874">
            <w:pPr>
              <w:rPr>
                <w:color w:val="0000FF"/>
                <w:sz w:val="28"/>
                <w:szCs w:val="28"/>
                <w:lang w:val="uk-UA"/>
              </w:rPr>
            </w:pPr>
          </w:p>
        </w:tc>
        <w:tc>
          <w:tcPr>
            <w:tcW w:w="6218" w:type="dxa"/>
            <w:gridSpan w:val="5"/>
            <w:shd w:val="clear" w:color="auto" w:fill="auto"/>
          </w:tcPr>
          <w:p w14:paraId="4560DD9E" w14:textId="77777777" w:rsidR="005D38BF" w:rsidRDefault="00426DB6">
            <w:pPr>
              <w:jc w:val="both"/>
              <w:rPr>
                <w:bCs/>
                <w:iCs/>
                <w:color w:val="0000FF"/>
                <w:sz w:val="28"/>
                <w:szCs w:val="28"/>
                <w:lang w:val="uk-UA"/>
              </w:rPr>
            </w:pPr>
            <w:r>
              <w:rPr>
                <w:bCs/>
                <w:iCs/>
                <w:color w:val="0000FF"/>
                <w:sz w:val="28"/>
                <w:szCs w:val="28"/>
                <w:lang w:val="uk-UA"/>
              </w:rPr>
              <w:t>Випробування та відкриття Кораліни.</w:t>
            </w:r>
          </w:p>
        </w:tc>
        <w:tc>
          <w:tcPr>
            <w:tcW w:w="1867" w:type="dxa"/>
            <w:gridSpan w:val="4"/>
            <w:shd w:val="clear" w:color="auto" w:fill="auto"/>
          </w:tcPr>
          <w:p w14:paraId="3022D8A1" w14:textId="77777777" w:rsidR="005D38BF" w:rsidRDefault="005D38BF" w:rsidP="003F4874">
            <w:pPr>
              <w:rPr>
                <w:bCs/>
                <w:iCs/>
                <w:color w:val="0000FF"/>
                <w:sz w:val="28"/>
                <w:szCs w:val="28"/>
                <w:lang w:val="uk-UA"/>
              </w:rPr>
            </w:pPr>
          </w:p>
        </w:tc>
        <w:tc>
          <w:tcPr>
            <w:tcW w:w="2261" w:type="dxa"/>
            <w:gridSpan w:val="2"/>
            <w:shd w:val="clear" w:color="auto" w:fill="auto"/>
          </w:tcPr>
          <w:p w14:paraId="43DD7759" w14:textId="77777777" w:rsidR="005D38BF" w:rsidRDefault="005D38BF" w:rsidP="003F4874">
            <w:pPr>
              <w:rPr>
                <w:color w:val="0000FF"/>
                <w:sz w:val="28"/>
                <w:szCs w:val="28"/>
                <w:lang w:val="uk-UA"/>
              </w:rPr>
            </w:pPr>
          </w:p>
        </w:tc>
        <w:tc>
          <w:tcPr>
            <w:tcW w:w="2227" w:type="dxa"/>
            <w:gridSpan w:val="4"/>
            <w:shd w:val="clear" w:color="auto" w:fill="auto"/>
          </w:tcPr>
          <w:p w14:paraId="22386986" w14:textId="77777777" w:rsidR="005D38BF" w:rsidRDefault="005D38BF" w:rsidP="003F4874">
            <w:pPr>
              <w:rPr>
                <w:color w:val="0000FF"/>
                <w:sz w:val="28"/>
                <w:szCs w:val="28"/>
                <w:lang w:val="uk-UA"/>
              </w:rPr>
            </w:pPr>
          </w:p>
        </w:tc>
      </w:tr>
      <w:tr w:rsidR="00426DB6" w14:paraId="164D36B4" w14:textId="77777777">
        <w:trPr>
          <w:gridAfter w:val="2"/>
          <w:wAfter w:w="581" w:type="dxa"/>
          <w:trHeight w:val="668"/>
        </w:trPr>
        <w:tc>
          <w:tcPr>
            <w:tcW w:w="900" w:type="dxa"/>
            <w:gridSpan w:val="2"/>
            <w:shd w:val="clear" w:color="auto" w:fill="auto"/>
          </w:tcPr>
          <w:p w14:paraId="330714D4" w14:textId="77777777" w:rsidR="00426DB6" w:rsidRDefault="00426DB6">
            <w:pPr>
              <w:jc w:val="center"/>
              <w:rPr>
                <w:rFonts w:ascii="Century Schoolbook" w:hAnsi="Century Schoolbook"/>
                <w:b/>
                <w:color w:val="FF0000"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color w:val="FF0000"/>
                <w:sz w:val="28"/>
                <w:szCs w:val="28"/>
                <w:lang w:val="uk-UA"/>
              </w:rPr>
              <w:t>АБО</w:t>
            </w:r>
          </w:p>
          <w:p w14:paraId="31B6CF00" w14:textId="77777777" w:rsidR="00426DB6" w:rsidRDefault="00426DB6">
            <w:pPr>
              <w:jc w:val="center"/>
              <w:rPr>
                <w:rFonts w:ascii="Century Schoolbook" w:hAnsi="Century Schoolbook"/>
                <w:b/>
                <w:color w:val="0000FF"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color w:val="0000FF"/>
                <w:sz w:val="28"/>
                <w:szCs w:val="28"/>
                <w:lang w:val="uk-UA"/>
              </w:rPr>
              <w:t>64.</w:t>
            </w:r>
          </w:p>
        </w:tc>
        <w:tc>
          <w:tcPr>
            <w:tcW w:w="1438" w:type="dxa"/>
            <w:shd w:val="clear" w:color="auto" w:fill="auto"/>
          </w:tcPr>
          <w:p w14:paraId="4D2FFF80" w14:textId="77777777" w:rsidR="00426DB6" w:rsidRDefault="00426DB6" w:rsidP="00681A10">
            <w:pPr>
              <w:rPr>
                <w:color w:val="0000FF"/>
                <w:sz w:val="28"/>
                <w:szCs w:val="28"/>
                <w:lang w:val="uk-UA"/>
              </w:rPr>
            </w:pPr>
          </w:p>
        </w:tc>
        <w:tc>
          <w:tcPr>
            <w:tcW w:w="6218" w:type="dxa"/>
            <w:gridSpan w:val="5"/>
            <w:shd w:val="clear" w:color="auto" w:fill="auto"/>
          </w:tcPr>
          <w:p w14:paraId="4569BCCC" w14:textId="77777777" w:rsidR="00426DB6" w:rsidRDefault="00426DB6">
            <w:pPr>
              <w:jc w:val="both"/>
              <w:rPr>
                <w:bCs/>
                <w:iCs/>
                <w:color w:val="0000FF"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color w:val="0000FF"/>
                <w:sz w:val="28"/>
                <w:szCs w:val="28"/>
                <w:lang w:val="uk-UA"/>
              </w:rPr>
              <w:t>Клаус Гаґеруп.</w:t>
            </w:r>
            <w:r>
              <w:rPr>
                <w:bCs/>
                <w:iCs/>
                <w:color w:val="0000FF"/>
                <w:sz w:val="28"/>
                <w:szCs w:val="28"/>
                <w:lang w:val="uk-UA"/>
              </w:rPr>
              <w:t xml:space="preserve"> «Золота вежа». Життя родини Федерів до і після трагічного випадку з дітьми.</w:t>
            </w:r>
          </w:p>
        </w:tc>
        <w:tc>
          <w:tcPr>
            <w:tcW w:w="1867" w:type="dxa"/>
            <w:gridSpan w:val="4"/>
            <w:shd w:val="clear" w:color="auto" w:fill="auto"/>
          </w:tcPr>
          <w:p w14:paraId="047CBC26" w14:textId="77777777" w:rsidR="00426DB6" w:rsidRDefault="00426DB6" w:rsidP="00681A10">
            <w:pPr>
              <w:rPr>
                <w:rFonts w:ascii="Century Schoolbook" w:hAnsi="Century Schoolbook"/>
                <w:bCs/>
                <w:iCs/>
                <w:color w:val="0000FF"/>
                <w:sz w:val="28"/>
                <w:szCs w:val="28"/>
                <w:lang w:val="uk-UA"/>
              </w:rPr>
            </w:pPr>
          </w:p>
        </w:tc>
        <w:tc>
          <w:tcPr>
            <w:tcW w:w="2261" w:type="dxa"/>
            <w:gridSpan w:val="2"/>
            <w:shd w:val="clear" w:color="auto" w:fill="auto"/>
          </w:tcPr>
          <w:p w14:paraId="404AAFB5" w14:textId="77777777" w:rsidR="00426DB6" w:rsidRDefault="00426DB6" w:rsidP="00681A10">
            <w:pPr>
              <w:rPr>
                <w:color w:val="0000FF"/>
                <w:sz w:val="28"/>
                <w:szCs w:val="28"/>
                <w:lang w:val="uk-UA"/>
              </w:rPr>
            </w:pPr>
          </w:p>
        </w:tc>
        <w:tc>
          <w:tcPr>
            <w:tcW w:w="2227" w:type="dxa"/>
            <w:gridSpan w:val="4"/>
            <w:shd w:val="clear" w:color="auto" w:fill="auto"/>
          </w:tcPr>
          <w:p w14:paraId="0C438B8C" w14:textId="77777777" w:rsidR="00426DB6" w:rsidRDefault="00426DB6" w:rsidP="00681A10">
            <w:pPr>
              <w:rPr>
                <w:color w:val="0000FF"/>
                <w:sz w:val="28"/>
                <w:szCs w:val="28"/>
                <w:lang w:val="uk-UA"/>
              </w:rPr>
            </w:pPr>
          </w:p>
        </w:tc>
      </w:tr>
      <w:tr w:rsidR="00426DB6" w14:paraId="16E9DEDA" w14:textId="77777777">
        <w:trPr>
          <w:gridAfter w:val="2"/>
          <w:wAfter w:w="581" w:type="dxa"/>
        </w:trPr>
        <w:tc>
          <w:tcPr>
            <w:tcW w:w="900" w:type="dxa"/>
            <w:gridSpan w:val="2"/>
            <w:shd w:val="clear" w:color="auto" w:fill="auto"/>
          </w:tcPr>
          <w:p w14:paraId="2B385DC0" w14:textId="77777777" w:rsidR="00426DB6" w:rsidRDefault="00426DB6">
            <w:pPr>
              <w:jc w:val="center"/>
              <w:rPr>
                <w:rFonts w:ascii="Century Schoolbook" w:hAnsi="Century Schoolbook"/>
                <w:b/>
                <w:color w:val="0000FF"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color w:val="0000FF"/>
                <w:sz w:val="28"/>
                <w:szCs w:val="28"/>
                <w:lang w:val="uk-UA"/>
              </w:rPr>
              <w:t>65.</w:t>
            </w:r>
          </w:p>
        </w:tc>
        <w:tc>
          <w:tcPr>
            <w:tcW w:w="1438" w:type="dxa"/>
            <w:shd w:val="clear" w:color="auto" w:fill="auto"/>
          </w:tcPr>
          <w:p w14:paraId="2C7157BB" w14:textId="77777777" w:rsidR="00426DB6" w:rsidRDefault="00426DB6" w:rsidP="00681A10">
            <w:pPr>
              <w:rPr>
                <w:color w:val="0000FF"/>
                <w:sz w:val="28"/>
                <w:szCs w:val="28"/>
                <w:lang w:val="uk-UA"/>
              </w:rPr>
            </w:pPr>
          </w:p>
        </w:tc>
        <w:tc>
          <w:tcPr>
            <w:tcW w:w="6218" w:type="dxa"/>
            <w:gridSpan w:val="5"/>
            <w:shd w:val="clear" w:color="auto" w:fill="auto"/>
          </w:tcPr>
          <w:p w14:paraId="133F77A1" w14:textId="77777777" w:rsidR="00426DB6" w:rsidRDefault="00426DB6">
            <w:pPr>
              <w:jc w:val="both"/>
              <w:rPr>
                <w:bCs/>
                <w:iCs/>
                <w:color w:val="0000FF"/>
                <w:sz w:val="28"/>
                <w:szCs w:val="28"/>
                <w:lang w:val="uk-UA"/>
              </w:rPr>
            </w:pPr>
            <w:r>
              <w:rPr>
                <w:bCs/>
                <w:iCs/>
                <w:color w:val="0000FF"/>
                <w:sz w:val="28"/>
                <w:szCs w:val="28"/>
                <w:lang w:val="uk-UA"/>
              </w:rPr>
              <w:t>Світ Маріанни, її стосунки з братом Генриком, глибоке переживання нею нездоланних наслідків нерозважливого вчинку.</w:t>
            </w:r>
          </w:p>
        </w:tc>
        <w:tc>
          <w:tcPr>
            <w:tcW w:w="1867" w:type="dxa"/>
            <w:gridSpan w:val="4"/>
            <w:shd w:val="clear" w:color="auto" w:fill="auto"/>
          </w:tcPr>
          <w:p w14:paraId="04DD150A" w14:textId="77777777" w:rsidR="00426DB6" w:rsidRDefault="00426DB6" w:rsidP="00681A10">
            <w:pPr>
              <w:rPr>
                <w:bCs/>
                <w:iCs/>
                <w:color w:val="0000FF"/>
                <w:sz w:val="28"/>
                <w:szCs w:val="28"/>
                <w:lang w:val="uk-UA"/>
              </w:rPr>
            </w:pPr>
          </w:p>
        </w:tc>
        <w:tc>
          <w:tcPr>
            <w:tcW w:w="2261" w:type="dxa"/>
            <w:gridSpan w:val="2"/>
            <w:shd w:val="clear" w:color="auto" w:fill="auto"/>
          </w:tcPr>
          <w:p w14:paraId="307CC0EE" w14:textId="77777777" w:rsidR="00426DB6" w:rsidRDefault="00426DB6" w:rsidP="00681A10">
            <w:pPr>
              <w:rPr>
                <w:color w:val="0000FF"/>
                <w:sz w:val="28"/>
                <w:szCs w:val="28"/>
                <w:lang w:val="uk-UA"/>
              </w:rPr>
            </w:pPr>
          </w:p>
        </w:tc>
        <w:tc>
          <w:tcPr>
            <w:tcW w:w="2227" w:type="dxa"/>
            <w:gridSpan w:val="4"/>
            <w:shd w:val="clear" w:color="auto" w:fill="auto"/>
          </w:tcPr>
          <w:p w14:paraId="3D0228F4" w14:textId="77777777" w:rsidR="00426DB6" w:rsidRDefault="00426DB6" w:rsidP="00681A10">
            <w:pPr>
              <w:rPr>
                <w:color w:val="0000FF"/>
                <w:sz w:val="28"/>
                <w:szCs w:val="28"/>
                <w:lang w:val="uk-UA"/>
              </w:rPr>
            </w:pPr>
          </w:p>
        </w:tc>
      </w:tr>
      <w:tr w:rsidR="005D38BF" w14:paraId="403977A6" w14:textId="77777777">
        <w:trPr>
          <w:gridAfter w:val="2"/>
          <w:wAfter w:w="581" w:type="dxa"/>
        </w:trPr>
        <w:tc>
          <w:tcPr>
            <w:tcW w:w="900" w:type="dxa"/>
            <w:gridSpan w:val="2"/>
            <w:shd w:val="clear" w:color="auto" w:fill="auto"/>
          </w:tcPr>
          <w:p w14:paraId="25170C3E" w14:textId="77777777" w:rsidR="005D38BF" w:rsidRDefault="00426DB6" w:rsidP="003F4874">
            <w:pP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color w:val="0000FF"/>
                <w:sz w:val="28"/>
                <w:szCs w:val="28"/>
                <w:lang w:val="uk-UA"/>
              </w:rPr>
              <w:t>66.</w:t>
            </w:r>
          </w:p>
        </w:tc>
        <w:tc>
          <w:tcPr>
            <w:tcW w:w="1438" w:type="dxa"/>
            <w:shd w:val="clear" w:color="auto" w:fill="auto"/>
          </w:tcPr>
          <w:p w14:paraId="003D5F19" w14:textId="77777777" w:rsidR="005D38BF" w:rsidRDefault="005D38BF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18" w:type="dxa"/>
            <w:gridSpan w:val="5"/>
            <w:shd w:val="clear" w:color="auto" w:fill="auto"/>
          </w:tcPr>
          <w:p w14:paraId="4D75FAE1" w14:textId="77777777" w:rsidR="005D38BF" w:rsidRDefault="00426DB6">
            <w:pPr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color w:val="0000FF"/>
                <w:sz w:val="28"/>
                <w:szCs w:val="28"/>
                <w:lang w:val="uk-UA"/>
              </w:rPr>
              <w:t>Золота Вежа як символ. Пам’ять про дорогих серцю людей – шлях до душевного зцілення. Теми життєвих випробувань, подолання страху й депресії, порозуміння й взаємодопомоги у творі.</w:t>
            </w:r>
          </w:p>
        </w:tc>
        <w:tc>
          <w:tcPr>
            <w:tcW w:w="1867" w:type="dxa"/>
            <w:gridSpan w:val="4"/>
            <w:shd w:val="clear" w:color="auto" w:fill="auto"/>
          </w:tcPr>
          <w:p w14:paraId="42265771" w14:textId="77777777" w:rsidR="005D38BF" w:rsidRDefault="005D38BF" w:rsidP="003F4874">
            <w:pPr>
              <w:rPr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2261" w:type="dxa"/>
            <w:gridSpan w:val="2"/>
            <w:shd w:val="clear" w:color="auto" w:fill="auto"/>
          </w:tcPr>
          <w:p w14:paraId="53F559C6" w14:textId="77777777" w:rsidR="005D38BF" w:rsidRDefault="005D38BF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27" w:type="dxa"/>
            <w:gridSpan w:val="4"/>
            <w:shd w:val="clear" w:color="auto" w:fill="auto"/>
          </w:tcPr>
          <w:p w14:paraId="0681E4F6" w14:textId="77777777" w:rsidR="005D38BF" w:rsidRDefault="005D38BF" w:rsidP="003F4874">
            <w:pPr>
              <w:rPr>
                <w:sz w:val="28"/>
                <w:szCs w:val="28"/>
                <w:lang w:val="uk-UA"/>
              </w:rPr>
            </w:pPr>
          </w:p>
        </w:tc>
      </w:tr>
      <w:tr w:rsidR="003F4874" w14:paraId="712586B1" w14:textId="77777777">
        <w:trPr>
          <w:gridAfter w:val="2"/>
          <w:wAfter w:w="581" w:type="dxa"/>
        </w:trPr>
        <w:tc>
          <w:tcPr>
            <w:tcW w:w="900" w:type="dxa"/>
            <w:gridSpan w:val="2"/>
            <w:shd w:val="clear" w:color="auto" w:fill="auto"/>
          </w:tcPr>
          <w:p w14:paraId="77B003AD" w14:textId="77777777" w:rsidR="003F4874" w:rsidRDefault="003F4874" w:rsidP="003F4874">
            <w:pP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</w:pPr>
          </w:p>
        </w:tc>
        <w:tc>
          <w:tcPr>
            <w:tcW w:w="1438" w:type="dxa"/>
            <w:shd w:val="clear" w:color="auto" w:fill="auto"/>
          </w:tcPr>
          <w:p w14:paraId="368A0506" w14:textId="77777777" w:rsidR="003F4874" w:rsidRDefault="003F4874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18" w:type="dxa"/>
            <w:gridSpan w:val="5"/>
            <w:shd w:val="clear" w:color="auto" w:fill="auto"/>
          </w:tcPr>
          <w:p w14:paraId="67EF96B6" w14:textId="77777777" w:rsidR="003F4874" w:rsidRDefault="003F4874">
            <w:pPr>
              <w:jc w:val="both"/>
              <w:rPr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1867" w:type="dxa"/>
            <w:gridSpan w:val="4"/>
            <w:shd w:val="clear" w:color="auto" w:fill="auto"/>
          </w:tcPr>
          <w:p w14:paraId="6D75B4A8" w14:textId="77777777" w:rsidR="003F4874" w:rsidRDefault="003F4874" w:rsidP="003F4874">
            <w:pPr>
              <w:rPr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2261" w:type="dxa"/>
            <w:gridSpan w:val="2"/>
            <w:shd w:val="clear" w:color="auto" w:fill="auto"/>
          </w:tcPr>
          <w:p w14:paraId="57A08A7D" w14:textId="77777777" w:rsidR="003F4874" w:rsidRDefault="003F4874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27" w:type="dxa"/>
            <w:gridSpan w:val="4"/>
            <w:shd w:val="clear" w:color="auto" w:fill="auto"/>
          </w:tcPr>
          <w:p w14:paraId="44EDC82F" w14:textId="77777777" w:rsidR="003F4874" w:rsidRDefault="003F4874" w:rsidP="003F4874">
            <w:pPr>
              <w:rPr>
                <w:sz w:val="28"/>
                <w:szCs w:val="28"/>
                <w:lang w:val="uk-UA"/>
              </w:rPr>
            </w:pPr>
          </w:p>
        </w:tc>
      </w:tr>
      <w:tr w:rsidR="005D38BF" w14:paraId="08188EC9" w14:textId="77777777">
        <w:trPr>
          <w:gridAfter w:val="2"/>
          <w:wAfter w:w="581" w:type="dxa"/>
        </w:trPr>
        <w:tc>
          <w:tcPr>
            <w:tcW w:w="900" w:type="dxa"/>
            <w:gridSpan w:val="2"/>
            <w:shd w:val="clear" w:color="auto" w:fill="auto"/>
          </w:tcPr>
          <w:p w14:paraId="47AD296A" w14:textId="77777777" w:rsidR="005D38BF" w:rsidRDefault="00D74ACB">
            <w:pPr>
              <w:jc w:val="center"/>
              <w:rPr>
                <w:rFonts w:ascii="Century Schoolbook" w:hAnsi="Century Schoolbook"/>
                <w:b/>
                <w:color w:val="FF0000"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color w:val="FF0000"/>
                <w:sz w:val="28"/>
                <w:szCs w:val="28"/>
                <w:lang w:val="uk-UA"/>
              </w:rPr>
              <w:t>6</w:t>
            </w:r>
            <w:r w:rsidR="00426DB6">
              <w:rPr>
                <w:rFonts w:ascii="Century Schoolbook" w:hAnsi="Century Schoolbook"/>
                <w:b/>
                <w:color w:val="FF0000"/>
                <w:sz w:val="28"/>
                <w:szCs w:val="28"/>
                <w:lang w:val="uk-UA"/>
              </w:rPr>
              <w:t>7</w:t>
            </w:r>
            <w:r w:rsidR="005D38BF">
              <w:rPr>
                <w:rFonts w:ascii="Century Schoolbook" w:hAnsi="Century Schoolbook"/>
                <w:b/>
                <w:color w:val="FF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1438" w:type="dxa"/>
            <w:shd w:val="clear" w:color="auto" w:fill="auto"/>
          </w:tcPr>
          <w:p w14:paraId="591A9DC0" w14:textId="77777777" w:rsidR="005D38BF" w:rsidRDefault="005D38BF" w:rsidP="003F4874">
            <w:pPr>
              <w:rPr>
                <w:b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6407" w:type="dxa"/>
            <w:gridSpan w:val="7"/>
            <w:shd w:val="clear" w:color="auto" w:fill="auto"/>
          </w:tcPr>
          <w:p w14:paraId="6D22AB36" w14:textId="77777777" w:rsidR="00681A10" w:rsidRDefault="00681A10" w:rsidP="003F4874">
            <w:pPr>
              <w:rPr>
                <w:b/>
                <w:color w:val="FF0000"/>
                <w:sz w:val="28"/>
                <w:szCs w:val="28"/>
                <w:lang w:val="uk-UA"/>
              </w:rPr>
            </w:pPr>
            <w:r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  <w:t xml:space="preserve">Тематична діагностувальна робота №6. </w:t>
            </w:r>
            <w:r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  <w:br/>
            </w:r>
            <w:r>
              <w:rPr>
                <w:b/>
                <w:i/>
                <w:color w:val="FF0000"/>
                <w:sz w:val="28"/>
                <w:szCs w:val="28"/>
                <w:lang w:val="uk-UA"/>
              </w:rPr>
              <w:t>Тести або інші види завдань.</w:t>
            </w:r>
          </w:p>
        </w:tc>
        <w:tc>
          <w:tcPr>
            <w:tcW w:w="1678" w:type="dxa"/>
            <w:gridSpan w:val="2"/>
            <w:shd w:val="clear" w:color="auto" w:fill="auto"/>
          </w:tcPr>
          <w:p w14:paraId="660F1600" w14:textId="77777777" w:rsidR="005D38BF" w:rsidRDefault="005D38BF" w:rsidP="003F4874">
            <w:pPr>
              <w:rPr>
                <w:rFonts w:ascii="Century Schoolbook" w:hAnsi="Century Schoolbook"/>
                <w:b/>
                <w:bCs/>
                <w:iCs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2261" w:type="dxa"/>
            <w:gridSpan w:val="2"/>
            <w:shd w:val="clear" w:color="auto" w:fill="auto"/>
          </w:tcPr>
          <w:p w14:paraId="6BCBE0AE" w14:textId="77777777" w:rsidR="005D38BF" w:rsidRDefault="005D38BF" w:rsidP="003F4874">
            <w:pPr>
              <w:rPr>
                <w:b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2227" w:type="dxa"/>
            <w:gridSpan w:val="4"/>
            <w:shd w:val="clear" w:color="auto" w:fill="auto"/>
          </w:tcPr>
          <w:p w14:paraId="07775585" w14:textId="77777777" w:rsidR="005D38BF" w:rsidRDefault="005D38BF" w:rsidP="003F4874">
            <w:pPr>
              <w:rPr>
                <w:b/>
                <w:color w:val="FF0000"/>
                <w:sz w:val="28"/>
                <w:szCs w:val="28"/>
                <w:lang w:val="uk-UA"/>
              </w:rPr>
            </w:pPr>
          </w:p>
        </w:tc>
      </w:tr>
      <w:tr w:rsidR="005D38BF" w14:paraId="669BA0C1" w14:textId="77777777">
        <w:trPr>
          <w:gridAfter w:val="2"/>
          <w:wAfter w:w="581" w:type="dxa"/>
        </w:trPr>
        <w:tc>
          <w:tcPr>
            <w:tcW w:w="900" w:type="dxa"/>
            <w:gridSpan w:val="2"/>
            <w:shd w:val="clear" w:color="auto" w:fill="auto"/>
          </w:tcPr>
          <w:p w14:paraId="312A62BA" w14:textId="77777777" w:rsidR="005D38BF" w:rsidRDefault="00D74ACB">
            <w:pPr>
              <w:jc w:val="center"/>
              <w:rPr>
                <w:rFonts w:ascii="Century Schoolbook" w:hAnsi="Century Schoolbook"/>
                <w:b/>
                <w:color w:val="800080"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color w:val="800080"/>
                <w:sz w:val="28"/>
                <w:szCs w:val="28"/>
                <w:lang w:val="uk-UA"/>
              </w:rPr>
              <w:t>6</w:t>
            </w:r>
            <w:r w:rsidR="00426DB6">
              <w:rPr>
                <w:rFonts w:ascii="Century Schoolbook" w:hAnsi="Century Schoolbook"/>
                <w:b/>
                <w:color w:val="800080"/>
                <w:sz w:val="28"/>
                <w:szCs w:val="28"/>
                <w:lang w:val="uk-UA"/>
              </w:rPr>
              <w:t>8</w:t>
            </w:r>
            <w:r w:rsidR="005D38BF">
              <w:rPr>
                <w:rFonts w:ascii="Century Schoolbook" w:hAnsi="Century Schoolbook"/>
                <w:b/>
                <w:color w:val="800080"/>
                <w:sz w:val="28"/>
                <w:szCs w:val="28"/>
                <w:lang w:val="uk-UA"/>
              </w:rPr>
              <w:t>.</w:t>
            </w:r>
          </w:p>
        </w:tc>
        <w:tc>
          <w:tcPr>
            <w:tcW w:w="1438" w:type="dxa"/>
            <w:shd w:val="clear" w:color="auto" w:fill="auto"/>
          </w:tcPr>
          <w:p w14:paraId="421A4BC4" w14:textId="77777777" w:rsidR="005D38BF" w:rsidRDefault="005D38BF" w:rsidP="003F4874">
            <w:pPr>
              <w:rPr>
                <w:color w:val="800080"/>
                <w:sz w:val="28"/>
                <w:szCs w:val="28"/>
                <w:lang w:val="uk-UA"/>
              </w:rPr>
            </w:pPr>
          </w:p>
        </w:tc>
        <w:tc>
          <w:tcPr>
            <w:tcW w:w="6407" w:type="dxa"/>
            <w:gridSpan w:val="7"/>
            <w:shd w:val="clear" w:color="auto" w:fill="auto"/>
          </w:tcPr>
          <w:p w14:paraId="05D98203" w14:textId="77777777" w:rsidR="005D38BF" w:rsidRDefault="005D38BF" w:rsidP="003F4874">
            <w:pPr>
              <w:rPr>
                <w:b/>
                <w:bCs/>
                <w:iCs/>
                <w:color w:val="800080"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color w:val="800080"/>
                <w:sz w:val="28"/>
                <w:szCs w:val="28"/>
                <w:lang w:val="uk-UA"/>
              </w:rPr>
              <w:t>Позакласне читання №</w:t>
            </w:r>
            <w:r w:rsidR="005A0E51">
              <w:rPr>
                <w:b/>
                <w:bCs/>
                <w:iCs/>
                <w:color w:val="800080"/>
                <w:sz w:val="28"/>
                <w:szCs w:val="28"/>
                <w:lang w:val="uk-UA"/>
              </w:rPr>
              <w:t xml:space="preserve"> </w:t>
            </w:r>
            <w:r w:rsidR="00D74ACB">
              <w:rPr>
                <w:b/>
                <w:bCs/>
                <w:iCs/>
                <w:color w:val="800080"/>
                <w:sz w:val="28"/>
                <w:szCs w:val="28"/>
                <w:lang w:val="uk-UA"/>
              </w:rPr>
              <w:t>3</w:t>
            </w:r>
            <w:r>
              <w:rPr>
                <w:b/>
                <w:bCs/>
                <w:iCs/>
                <w:color w:val="800080"/>
                <w:sz w:val="28"/>
                <w:szCs w:val="28"/>
                <w:lang w:val="uk-UA"/>
              </w:rPr>
              <w:t>.</w:t>
            </w:r>
            <w:r w:rsidR="00076C08">
              <w:rPr>
                <w:b/>
                <w:bCs/>
                <w:iCs/>
                <w:color w:val="80008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678" w:type="dxa"/>
            <w:gridSpan w:val="2"/>
            <w:shd w:val="clear" w:color="auto" w:fill="auto"/>
          </w:tcPr>
          <w:p w14:paraId="045D5E79" w14:textId="77777777" w:rsidR="005D38BF" w:rsidRDefault="005D38BF" w:rsidP="003F4874">
            <w:pPr>
              <w:rPr>
                <w:rFonts w:ascii="Century Schoolbook" w:hAnsi="Century Schoolbook"/>
                <w:bCs/>
                <w:iCs/>
                <w:color w:val="800080"/>
                <w:sz w:val="28"/>
                <w:szCs w:val="28"/>
                <w:lang w:val="uk-UA"/>
              </w:rPr>
            </w:pPr>
          </w:p>
        </w:tc>
        <w:tc>
          <w:tcPr>
            <w:tcW w:w="2261" w:type="dxa"/>
            <w:gridSpan w:val="2"/>
            <w:shd w:val="clear" w:color="auto" w:fill="auto"/>
          </w:tcPr>
          <w:p w14:paraId="0CFDEFF9" w14:textId="77777777" w:rsidR="005D38BF" w:rsidRDefault="005D38BF" w:rsidP="003F4874">
            <w:pPr>
              <w:rPr>
                <w:color w:val="800080"/>
                <w:sz w:val="28"/>
                <w:szCs w:val="28"/>
                <w:lang w:val="uk-UA"/>
              </w:rPr>
            </w:pPr>
          </w:p>
        </w:tc>
        <w:tc>
          <w:tcPr>
            <w:tcW w:w="2227" w:type="dxa"/>
            <w:gridSpan w:val="4"/>
            <w:shd w:val="clear" w:color="auto" w:fill="auto"/>
          </w:tcPr>
          <w:p w14:paraId="04EBD6C9" w14:textId="77777777" w:rsidR="005D38BF" w:rsidRDefault="005D38BF" w:rsidP="003F4874">
            <w:pPr>
              <w:rPr>
                <w:color w:val="800080"/>
                <w:sz w:val="28"/>
                <w:szCs w:val="28"/>
                <w:lang w:val="uk-UA"/>
              </w:rPr>
            </w:pPr>
          </w:p>
        </w:tc>
      </w:tr>
      <w:tr w:rsidR="00D74ACB" w14:paraId="48C6784F" w14:textId="77777777">
        <w:trPr>
          <w:gridAfter w:val="2"/>
          <w:wAfter w:w="581" w:type="dxa"/>
        </w:trPr>
        <w:tc>
          <w:tcPr>
            <w:tcW w:w="900" w:type="dxa"/>
            <w:gridSpan w:val="2"/>
            <w:shd w:val="clear" w:color="auto" w:fill="auto"/>
          </w:tcPr>
          <w:p w14:paraId="7B72EDBE" w14:textId="77777777" w:rsidR="00D74ACB" w:rsidRDefault="00426DB6">
            <w:pPr>
              <w:jc w:val="center"/>
              <w:rPr>
                <w:rFonts w:ascii="Century Schoolbook" w:hAnsi="Century Schoolbook"/>
                <w:b/>
                <w:color w:val="800080"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color w:val="800080"/>
                <w:sz w:val="28"/>
                <w:szCs w:val="28"/>
                <w:lang w:val="uk-UA"/>
              </w:rPr>
              <w:t>69.</w:t>
            </w:r>
          </w:p>
        </w:tc>
        <w:tc>
          <w:tcPr>
            <w:tcW w:w="1438" w:type="dxa"/>
            <w:shd w:val="clear" w:color="auto" w:fill="auto"/>
          </w:tcPr>
          <w:p w14:paraId="031785DE" w14:textId="77777777" w:rsidR="00D74ACB" w:rsidRDefault="00D74ACB" w:rsidP="003F4874">
            <w:pPr>
              <w:rPr>
                <w:color w:val="800080"/>
                <w:sz w:val="28"/>
                <w:szCs w:val="28"/>
                <w:lang w:val="uk-UA"/>
              </w:rPr>
            </w:pPr>
          </w:p>
        </w:tc>
        <w:tc>
          <w:tcPr>
            <w:tcW w:w="6407" w:type="dxa"/>
            <w:gridSpan w:val="7"/>
            <w:shd w:val="clear" w:color="auto" w:fill="auto"/>
          </w:tcPr>
          <w:p w14:paraId="3877423B" w14:textId="77777777" w:rsidR="00D74ACB" w:rsidRDefault="005A0E51" w:rsidP="003F4874">
            <w:pPr>
              <w:rPr>
                <w:b/>
                <w:bCs/>
                <w:iCs/>
                <w:color w:val="800080"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color w:val="800080"/>
                <w:sz w:val="28"/>
                <w:szCs w:val="28"/>
                <w:lang w:val="uk-UA"/>
              </w:rPr>
              <w:t>Позакласне читання № 4.</w:t>
            </w:r>
            <w:r w:rsidR="00076C08">
              <w:rPr>
                <w:b/>
                <w:bCs/>
                <w:iCs/>
                <w:color w:val="80008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678" w:type="dxa"/>
            <w:gridSpan w:val="2"/>
            <w:shd w:val="clear" w:color="auto" w:fill="auto"/>
          </w:tcPr>
          <w:p w14:paraId="5234AE32" w14:textId="77777777" w:rsidR="00D74ACB" w:rsidRDefault="00D74ACB" w:rsidP="003F4874">
            <w:pPr>
              <w:rPr>
                <w:rFonts w:ascii="Century Schoolbook" w:hAnsi="Century Schoolbook"/>
                <w:bCs/>
                <w:iCs/>
                <w:color w:val="800080"/>
                <w:sz w:val="28"/>
                <w:szCs w:val="28"/>
                <w:lang w:val="uk-UA"/>
              </w:rPr>
            </w:pPr>
          </w:p>
        </w:tc>
        <w:tc>
          <w:tcPr>
            <w:tcW w:w="2261" w:type="dxa"/>
            <w:gridSpan w:val="2"/>
            <w:shd w:val="clear" w:color="auto" w:fill="auto"/>
          </w:tcPr>
          <w:p w14:paraId="4A0BA00F" w14:textId="77777777" w:rsidR="00D74ACB" w:rsidRDefault="00D74ACB" w:rsidP="003F4874">
            <w:pPr>
              <w:rPr>
                <w:color w:val="800080"/>
                <w:sz w:val="28"/>
                <w:szCs w:val="28"/>
                <w:lang w:val="uk-UA"/>
              </w:rPr>
            </w:pPr>
          </w:p>
        </w:tc>
        <w:tc>
          <w:tcPr>
            <w:tcW w:w="2227" w:type="dxa"/>
            <w:gridSpan w:val="4"/>
            <w:shd w:val="clear" w:color="auto" w:fill="auto"/>
          </w:tcPr>
          <w:p w14:paraId="3B084EDE" w14:textId="77777777" w:rsidR="00D74ACB" w:rsidRDefault="00D74ACB" w:rsidP="003F4874">
            <w:pPr>
              <w:rPr>
                <w:color w:val="800080"/>
                <w:sz w:val="28"/>
                <w:szCs w:val="28"/>
                <w:lang w:val="uk-UA"/>
              </w:rPr>
            </w:pPr>
          </w:p>
        </w:tc>
      </w:tr>
      <w:tr w:rsidR="005D38BF" w14:paraId="4065B0C3" w14:textId="77777777">
        <w:trPr>
          <w:gridAfter w:val="2"/>
          <w:wAfter w:w="581" w:type="dxa"/>
        </w:trPr>
        <w:tc>
          <w:tcPr>
            <w:tcW w:w="900" w:type="dxa"/>
            <w:gridSpan w:val="2"/>
            <w:shd w:val="clear" w:color="auto" w:fill="auto"/>
          </w:tcPr>
          <w:p w14:paraId="01024A7E" w14:textId="77777777" w:rsidR="005D38BF" w:rsidRDefault="00681A10">
            <w:pPr>
              <w:jc w:val="center"/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70</w:t>
            </w:r>
            <w:r w:rsidR="005D38BF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438" w:type="dxa"/>
            <w:shd w:val="clear" w:color="auto" w:fill="auto"/>
          </w:tcPr>
          <w:p w14:paraId="4FF06471" w14:textId="77777777" w:rsidR="005D38BF" w:rsidRDefault="005D38BF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407" w:type="dxa"/>
            <w:gridSpan w:val="7"/>
            <w:shd w:val="clear" w:color="auto" w:fill="auto"/>
          </w:tcPr>
          <w:p w14:paraId="544A2462" w14:textId="77777777" w:rsidR="005D38BF" w:rsidRDefault="005A0E51">
            <w:pPr>
              <w:tabs>
                <w:tab w:val="left" w:pos="1160"/>
              </w:tabs>
              <w:jc w:val="both"/>
              <w:rPr>
                <w:bCs/>
                <w:iCs/>
                <w:color w:val="008000"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Підсумковий урок</w:t>
            </w:r>
          </w:p>
        </w:tc>
        <w:tc>
          <w:tcPr>
            <w:tcW w:w="1678" w:type="dxa"/>
            <w:gridSpan w:val="2"/>
            <w:shd w:val="clear" w:color="auto" w:fill="auto"/>
          </w:tcPr>
          <w:p w14:paraId="3B62A708" w14:textId="77777777" w:rsidR="005D38BF" w:rsidRDefault="005D38BF" w:rsidP="003F4874">
            <w:pPr>
              <w:rPr>
                <w:rFonts w:ascii="Century Schoolbook" w:hAnsi="Century Schoolbook"/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2261" w:type="dxa"/>
            <w:gridSpan w:val="2"/>
            <w:shd w:val="clear" w:color="auto" w:fill="auto"/>
          </w:tcPr>
          <w:p w14:paraId="52AEB92B" w14:textId="77777777" w:rsidR="005D38BF" w:rsidRDefault="005D38BF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27" w:type="dxa"/>
            <w:gridSpan w:val="4"/>
            <w:shd w:val="clear" w:color="auto" w:fill="auto"/>
          </w:tcPr>
          <w:p w14:paraId="1402899B" w14:textId="77777777" w:rsidR="005D38BF" w:rsidRDefault="005D38BF" w:rsidP="003F4874">
            <w:pPr>
              <w:rPr>
                <w:sz w:val="28"/>
                <w:szCs w:val="28"/>
                <w:lang w:val="uk-UA"/>
              </w:rPr>
            </w:pPr>
          </w:p>
        </w:tc>
      </w:tr>
    </w:tbl>
    <w:p w14:paraId="183AFE30" w14:textId="77777777" w:rsidR="009F0BAC" w:rsidRPr="001E71CA" w:rsidRDefault="009F0BAC" w:rsidP="002772D2">
      <w:pPr>
        <w:rPr>
          <w:lang w:val="uk-UA"/>
        </w:rPr>
      </w:pPr>
    </w:p>
    <w:sectPr w:rsidR="009F0BAC" w:rsidRPr="001E71CA" w:rsidSect="008D0CF3">
      <w:pgSz w:w="16840" w:h="11907" w:orient="landscape"/>
      <w:pgMar w:top="567" w:right="567" w:bottom="567" w:left="1134" w:header="709" w:footer="709" w:gutter="0"/>
      <w:cols w:space="708"/>
      <w:docGrid w:linePitch="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247C18" w14:textId="77777777" w:rsidR="00F50FAF" w:rsidRDefault="00F50FAF" w:rsidP="00594E45">
      <w:r>
        <w:separator/>
      </w:r>
    </w:p>
  </w:endnote>
  <w:endnote w:type="continuationSeparator" w:id="0">
    <w:p w14:paraId="792A23BC" w14:textId="77777777" w:rsidR="00F50FAF" w:rsidRDefault="00F50FAF" w:rsidP="00594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C70AB7" w14:textId="77777777" w:rsidR="00F50FAF" w:rsidRDefault="00F50FAF" w:rsidP="00594E45">
      <w:r>
        <w:separator/>
      </w:r>
    </w:p>
  </w:footnote>
  <w:footnote w:type="continuationSeparator" w:id="0">
    <w:p w14:paraId="33291F11" w14:textId="77777777" w:rsidR="00F50FAF" w:rsidRDefault="00F50FAF" w:rsidP="00594E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413C2D"/>
    <w:multiLevelType w:val="hybridMultilevel"/>
    <w:tmpl w:val="9B9ACE4C"/>
    <w:lvl w:ilvl="0" w:tplc="BE425934">
      <w:start w:val="5"/>
      <w:numFmt w:val="decimal"/>
      <w:lvlText w:val="%1"/>
      <w:lvlJc w:val="left"/>
      <w:pPr>
        <w:tabs>
          <w:tab w:val="num" w:pos="1104"/>
        </w:tabs>
        <w:ind w:left="11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4"/>
        </w:tabs>
        <w:ind w:left="18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4"/>
        </w:tabs>
        <w:ind w:left="25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4"/>
        </w:tabs>
        <w:ind w:left="32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4"/>
        </w:tabs>
        <w:ind w:left="39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4"/>
        </w:tabs>
        <w:ind w:left="47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4"/>
        </w:tabs>
        <w:ind w:left="54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4"/>
        </w:tabs>
        <w:ind w:left="61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4"/>
        </w:tabs>
        <w:ind w:left="6864" w:hanging="180"/>
      </w:pPr>
    </w:lvl>
  </w:abstractNum>
  <w:abstractNum w:abstractNumId="1" w15:restartNumberingAfterBreak="0">
    <w:nsid w:val="42E8717A"/>
    <w:multiLevelType w:val="hybridMultilevel"/>
    <w:tmpl w:val="D25E070C"/>
    <w:lvl w:ilvl="0" w:tplc="9A5C5D18">
      <w:start w:val="3"/>
      <w:numFmt w:val="decimal"/>
      <w:lvlText w:val="%1."/>
      <w:lvlJc w:val="left"/>
      <w:pPr>
        <w:ind w:left="720" w:hanging="360"/>
      </w:pPr>
      <w:rPr>
        <w:rFonts w:ascii="Century Schoolbook" w:hAnsi="Century Schoolbook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241A62"/>
    <w:multiLevelType w:val="hybridMultilevel"/>
    <w:tmpl w:val="305C8A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61E30F09"/>
    <w:multiLevelType w:val="hybridMultilevel"/>
    <w:tmpl w:val="97B6B2F0"/>
    <w:lvl w:ilvl="0" w:tplc="6A76AE2E">
      <w:start w:val="5"/>
      <w:numFmt w:val="decimal"/>
      <w:lvlText w:val="%1"/>
      <w:lvlJc w:val="left"/>
      <w:pPr>
        <w:tabs>
          <w:tab w:val="num" w:pos="1104"/>
        </w:tabs>
        <w:ind w:left="11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4"/>
        </w:tabs>
        <w:ind w:left="18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4"/>
        </w:tabs>
        <w:ind w:left="25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4"/>
        </w:tabs>
        <w:ind w:left="32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4"/>
        </w:tabs>
        <w:ind w:left="39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4"/>
        </w:tabs>
        <w:ind w:left="47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4"/>
        </w:tabs>
        <w:ind w:left="54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4"/>
        </w:tabs>
        <w:ind w:left="61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4"/>
        </w:tabs>
        <w:ind w:left="6864" w:hanging="180"/>
      </w:pPr>
    </w:lvl>
  </w:abstractNum>
  <w:abstractNum w:abstractNumId="4" w15:restartNumberingAfterBreak="0">
    <w:nsid w:val="70C928A7"/>
    <w:multiLevelType w:val="hybridMultilevel"/>
    <w:tmpl w:val="59629B9E"/>
    <w:lvl w:ilvl="0" w:tplc="1EF02C0E">
      <w:start w:val="5"/>
      <w:numFmt w:val="decimal"/>
      <w:lvlText w:val="%1"/>
      <w:lvlJc w:val="left"/>
      <w:pPr>
        <w:tabs>
          <w:tab w:val="num" w:pos="744"/>
        </w:tabs>
        <w:ind w:left="7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4"/>
        </w:tabs>
        <w:ind w:left="21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4"/>
        </w:tabs>
        <w:ind w:left="36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4"/>
        </w:tabs>
        <w:ind w:left="43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4"/>
        </w:tabs>
        <w:ind w:left="57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4"/>
        </w:tabs>
        <w:ind w:left="6504" w:hanging="180"/>
      </w:pPr>
    </w:lvl>
  </w:abstractNum>
  <w:num w:numId="1" w16cid:durableId="657617464">
    <w:abstractNumId w:val="2"/>
  </w:num>
  <w:num w:numId="2" w16cid:durableId="384330859">
    <w:abstractNumId w:val="4"/>
  </w:num>
  <w:num w:numId="3" w16cid:durableId="338897066">
    <w:abstractNumId w:val="1"/>
  </w:num>
  <w:num w:numId="4" w16cid:durableId="1174805424">
    <w:abstractNumId w:val="0"/>
  </w:num>
  <w:num w:numId="5" w16cid:durableId="14093074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24"/>
  <w:drawingGridVerticalSpacing w:val="65"/>
  <w:displayHorizont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E6"/>
    <w:rsid w:val="00016433"/>
    <w:rsid w:val="0002050E"/>
    <w:rsid w:val="00023267"/>
    <w:rsid w:val="000236E4"/>
    <w:rsid w:val="00027BD1"/>
    <w:rsid w:val="00027D57"/>
    <w:rsid w:val="00030FE5"/>
    <w:rsid w:val="0003166A"/>
    <w:rsid w:val="00047525"/>
    <w:rsid w:val="000531E1"/>
    <w:rsid w:val="00055B9F"/>
    <w:rsid w:val="000627CA"/>
    <w:rsid w:val="000636AE"/>
    <w:rsid w:val="0006577C"/>
    <w:rsid w:val="00066994"/>
    <w:rsid w:val="000676CB"/>
    <w:rsid w:val="000707AF"/>
    <w:rsid w:val="0007166E"/>
    <w:rsid w:val="00072FA1"/>
    <w:rsid w:val="00073EB9"/>
    <w:rsid w:val="000764EB"/>
    <w:rsid w:val="00076ADC"/>
    <w:rsid w:val="00076C08"/>
    <w:rsid w:val="00082356"/>
    <w:rsid w:val="0008256E"/>
    <w:rsid w:val="0008393D"/>
    <w:rsid w:val="00085C67"/>
    <w:rsid w:val="000872F2"/>
    <w:rsid w:val="00087E5A"/>
    <w:rsid w:val="000908A9"/>
    <w:rsid w:val="0009394D"/>
    <w:rsid w:val="00095DDD"/>
    <w:rsid w:val="000A2D5D"/>
    <w:rsid w:val="000A6839"/>
    <w:rsid w:val="000B2479"/>
    <w:rsid w:val="000B7BCE"/>
    <w:rsid w:val="000C0BD4"/>
    <w:rsid w:val="000C4658"/>
    <w:rsid w:val="000D0958"/>
    <w:rsid w:val="000D29EF"/>
    <w:rsid w:val="000D7F8C"/>
    <w:rsid w:val="000F6981"/>
    <w:rsid w:val="001007EB"/>
    <w:rsid w:val="0010489E"/>
    <w:rsid w:val="00106E1C"/>
    <w:rsid w:val="00115FED"/>
    <w:rsid w:val="001207BB"/>
    <w:rsid w:val="0012652C"/>
    <w:rsid w:val="00131017"/>
    <w:rsid w:val="001318EF"/>
    <w:rsid w:val="001346C3"/>
    <w:rsid w:val="00137F2A"/>
    <w:rsid w:val="00144789"/>
    <w:rsid w:val="001514F3"/>
    <w:rsid w:val="00151787"/>
    <w:rsid w:val="001575B6"/>
    <w:rsid w:val="00161212"/>
    <w:rsid w:val="00162D59"/>
    <w:rsid w:val="001634CE"/>
    <w:rsid w:val="00165147"/>
    <w:rsid w:val="00171935"/>
    <w:rsid w:val="00173F4E"/>
    <w:rsid w:val="00180084"/>
    <w:rsid w:val="00180099"/>
    <w:rsid w:val="00184130"/>
    <w:rsid w:val="00186AAA"/>
    <w:rsid w:val="00190B51"/>
    <w:rsid w:val="00191EB9"/>
    <w:rsid w:val="001938F6"/>
    <w:rsid w:val="00194A12"/>
    <w:rsid w:val="00194D6A"/>
    <w:rsid w:val="0019785C"/>
    <w:rsid w:val="00197E76"/>
    <w:rsid w:val="00197FCF"/>
    <w:rsid w:val="001A3DB4"/>
    <w:rsid w:val="001A433B"/>
    <w:rsid w:val="001B0F3E"/>
    <w:rsid w:val="001B1F35"/>
    <w:rsid w:val="001B536A"/>
    <w:rsid w:val="001B7289"/>
    <w:rsid w:val="001C7DD2"/>
    <w:rsid w:val="001D3800"/>
    <w:rsid w:val="001D4EF1"/>
    <w:rsid w:val="001D52F7"/>
    <w:rsid w:val="001D6EB4"/>
    <w:rsid w:val="001D72FB"/>
    <w:rsid w:val="001E2BFD"/>
    <w:rsid w:val="001E71CA"/>
    <w:rsid w:val="001E7202"/>
    <w:rsid w:val="001F5FD5"/>
    <w:rsid w:val="001F6574"/>
    <w:rsid w:val="001F68D2"/>
    <w:rsid w:val="0020227E"/>
    <w:rsid w:val="00202DBF"/>
    <w:rsid w:val="00210D48"/>
    <w:rsid w:val="00215082"/>
    <w:rsid w:val="00217659"/>
    <w:rsid w:val="00220954"/>
    <w:rsid w:val="00221619"/>
    <w:rsid w:val="00221A59"/>
    <w:rsid w:val="00224BC3"/>
    <w:rsid w:val="0022626A"/>
    <w:rsid w:val="0023702C"/>
    <w:rsid w:val="002379D9"/>
    <w:rsid w:val="00245001"/>
    <w:rsid w:val="00253AA9"/>
    <w:rsid w:val="00256889"/>
    <w:rsid w:val="0025747B"/>
    <w:rsid w:val="00257F0C"/>
    <w:rsid w:val="00260970"/>
    <w:rsid w:val="0026251E"/>
    <w:rsid w:val="00271172"/>
    <w:rsid w:val="002753C5"/>
    <w:rsid w:val="002772D2"/>
    <w:rsid w:val="00282504"/>
    <w:rsid w:val="00282A9A"/>
    <w:rsid w:val="002832ED"/>
    <w:rsid w:val="00286022"/>
    <w:rsid w:val="0029127E"/>
    <w:rsid w:val="00292E32"/>
    <w:rsid w:val="00293E9A"/>
    <w:rsid w:val="00294309"/>
    <w:rsid w:val="00296451"/>
    <w:rsid w:val="002A1834"/>
    <w:rsid w:val="002A58F4"/>
    <w:rsid w:val="002A6750"/>
    <w:rsid w:val="002B0918"/>
    <w:rsid w:val="002B4F59"/>
    <w:rsid w:val="002B5B8B"/>
    <w:rsid w:val="002B713C"/>
    <w:rsid w:val="002C0770"/>
    <w:rsid w:val="002C0B3E"/>
    <w:rsid w:val="002C3FA0"/>
    <w:rsid w:val="002C41C5"/>
    <w:rsid w:val="002D0735"/>
    <w:rsid w:val="002D0F54"/>
    <w:rsid w:val="002D4D32"/>
    <w:rsid w:val="002E0759"/>
    <w:rsid w:val="002E736B"/>
    <w:rsid w:val="002F0268"/>
    <w:rsid w:val="002F3B2C"/>
    <w:rsid w:val="002F5563"/>
    <w:rsid w:val="0030225E"/>
    <w:rsid w:val="00305836"/>
    <w:rsid w:val="0031206B"/>
    <w:rsid w:val="0031295C"/>
    <w:rsid w:val="00323BE1"/>
    <w:rsid w:val="00324024"/>
    <w:rsid w:val="0032662A"/>
    <w:rsid w:val="00327802"/>
    <w:rsid w:val="00327CA5"/>
    <w:rsid w:val="0033042B"/>
    <w:rsid w:val="0033428C"/>
    <w:rsid w:val="003352F6"/>
    <w:rsid w:val="00336388"/>
    <w:rsid w:val="00341315"/>
    <w:rsid w:val="003413F6"/>
    <w:rsid w:val="00341622"/>
    <w:rsid w:val="00350573"/>
    <w:rsid w:val="00350926"/>
    <w:rsid w:val="00351A1A"/>
    <w:rsid w:val="00352403"/>
    <w:rsid w:val="00354292"/>
    <w:rsid w:val="0035490D"/>
    <w:rsid w:val="00355B4C"/>
    <w:rsid w:val="00355B87"/>
    <w:rsid w:val="0037179A"/>
    <w:rsid w:val="003719A3"/>
    <w:rsid w:val="003737AE"/>
    <w:rsid w:val="00374A80"/>
    <w:rsid w:val="00374B9F"/>
    <w:rsid w:val="0037699D"/>
    <w:rsid w:val="00376DC8"/>
    <w:rsid w:val="0038123F"/>
    <w:rsid w:val="00383097"/>
    <w:rsid w:val="0038452F"/>
    <w:rsid w:val="00386918"/>
    <w:rsid w:val="0038719C"/>
    <w:rsid w:val="003877F1"/>
    <w:rsid w:val="00391D02"/>
    <w:rsid w:val="003928D4"/>
    <w:rsid w:val="003938B6"/>
    <w:rsid w:val="00395425"/>
    <w:rsid w:val="00396954"/>
    <w:rsid w:val="00397692"/>
    <w:rsid w:val="003A0A64"/>
    <w:rsid w:val="003A12C4"/>
    <w:rsid w:val="003A19A0"/>
    <w:rsid w:val="003A3463"/>
    <w:rsid w:val="003A3D5C"/>
    <w:rsid w:val="003A5B25"/>
    <w:rsid w:val="003A641A"/>
    <w:rsid w:val="003B0D5B"/>
    <w:rsid w:val="003B0ED6"/>
    <w:rsid w:val="003B1338"/>
    <w:rsid w:val="003B1AFA"/>
    <w:rsid w:val="003D1DFD"/>
    <w:rsid w:val="003D516C"/>
    <w:rsid w:val="003E171F"/>
    <w:rsid w:val="003E342B"/>
    <w:rsid w:val="003E5800"/>
    <w:rsid w:val="003F2585"/>
    <w:rsid w:val="003F4874"/>
    <w:rsid w:val="00404297"/>
    <w:rsid w:val="004068AA"/>
    <w:rsid w:val="00412D1B"/>
    <w:rsid w:val="0042431E"/>
    <w:rsid w:val="004252D8"/>
    <w:rsid w:val="00425DAA"/>
    <w:rsid w:val="00426DB6"/>
    <w:rsid w:val="004316D9"/>
    <w:rsid w:val="004352BF"/>
    <w:rsid w:val="004420D5"/>
    <w:rsid w:val="0044282F"/>
    <w:rsid w:val="0044379C"/>
    <w:rsid w:val="0044730E"/>
    <w:rsid w:val="00450209"/>
    <w:rsid w:val="004508E8"/>
    <w:rsid w:val="00451AF5"/>
    <w:rsid w:val="00453B40"/>
    <w:rsid w:val="00455A8F"/>
    <w:rsid w:val="00457C2B"/>
    <w:rsid w:val="00462FF0"/>
    <w:rsid w:val="00467C61"/>
    <w:rsid w:val="0047342C"/>
    <w:rsid w:val="00477B75"/>
    <w:rsid w:val="004800B1"/>
    <w:rsid w:val="00482E1D"/>
    <w:rsid w:val="00486593"/>
    <w:rsid w:val="00490C79"/>
    <w:rsid w:val="0049249B"/>
    <w:rsid w:val="004A002A"/>
    <w:rsid w:val="004A24FA"/>
    <w:rsid w:val="004A4FFC"/>
    <w:rsid w:val="004A738C"/>
    <w:rsid w:val="004B000E"/>
    <w:rsid w:val="004B167A"/>
    <w:rsid w:val="004B6460"/>
    <w:rsid w:val="004D11E1"/>
    <w:rsid w:val="004D1DE8"/>
    <w:rsid w:val="004D48A4"/>
    <w:rsid w:val="004D4D65"/>
    <w:rsid w:val="004D52BD"/>
    <w:rsid w:val="004D7ABA"/>
    <w:rsid w:val="004E0818"/>
    <w:rsid w:val="004E130E"/>
    <w:rsid w:val="004E51A9"/>
    <w:rsid w:val="004F6488"/>
    <w:rsid w:val="004F7DCC"/>
    <w:rsid w:val="00500B82"/>
    <w:rsid w:val="00517D4C"/>
    <w:rsid w:val="00522ACD"/>
    <w:rsid w:val="005257EC"/>
    <w:rsid w:val="00536D51"/>
    <w:rsid w:val="005466AC"/>
    <w:rsid w:val="00546B9D"/>
    <w:rsid w:val="0056017A"/>
    <w:rsid w:val="0056107E"/>
    <w:rsid w:val="0056293C"/>
    <w:rsid w:val="00574A04"/>
    <w:rsid w:val="0057582C"/>
    <w:rsid w:val="00583088"/>
    <w:rsid w:val="005869FB"/>
    <w:rsid w:val="005874C3"/>
    <w:rsid w:val="005947AC"/>
    <w:rsid w:val="00594E45"/>
    <w:rsid w:val="0059514D"/>
    <w:rsid w:val="005A0E51"/>
    <w:rsid w:val="005A2AE3"/>
    <w:rsid w:val="005B0FEA"/>
    <w:rsid w:val="005B1944"/>
    <w:rsid w:val="005B1D3F"/>
    <w:rsid w:val="005B28CF"/>
    <w:rsid w:val="005B4521"/>
    <w:rsid w:val="005B5E23"/>
    <w:rsid w:val="005C0C36"/>
    <w:rsid w:val="005C2B84"/>
    <w:rsid w:val="005C4A72"/>
    <w:rsid w:val="005D38BF"/>
    <w:rsid w:val="005D4808"/>
    <w:rsid w:val="005D7C46"/>
    <w:rsid w:val="005E2505"/>
    <w:rsid w:val="005E5BBD"/>
    <w:rsid w:val="005E6479"/>
    <w:rsid w:val="005F2B90"/>
    <w:rsid w:val="005F327E"/>
    <w:rsid w:val="005F6CCC"/>
    <w:rsid w:val="005F7F0D"/>
    <w:rsid w:val="00601A25"/>
    <w:rsid w:val="0060339E"/>
    <w:rsid w:val="00611A49"/>
    <w:rsid w:val="00614326"/>
    <w:rsid w:val="006152AE"/>
    <w:rsid w:val="0062116E"/>
    <w:rsid w:val="00621DD3"/>
    <w:rsid w:val="0062200F"/>
    <w:rsid w:val="00623E17"/>
    <w:rsid w:val="00624349"/>
    <w:rsid w:val="00624DBC"/>
    <w:rsid w:val="00626A48"/>
    <w:rsid w:val="00630437"/>
    <w:rsid w:val="00633E1E"/>
    <w:rsid w:val="006420C0"/>
    <w:rsid w:val="006453F3"/>
    <w:rsid w:val="00645769"/>
    <w:rsid w:val="00656D6F"/>
    <w:rsid w:val="006617DB"/>
    <w:rsid w:val="00664E59"/>
    <w:rsid w:val="00674E0F"/>
    <w:rsid w:val="006802F6"/>
    <w:rsid w:val="006804FC"/>
    <w:rsid w:val="00681A10"/>
    <w:rsid w:val="00687208"/>
    <w:rsid w:val="00697D1C"/>
    <w:rsid w:val="006A0B38"/>
    <w:rsid w:val="006A7744"/>
    <w:rsid w:val="006B5DDD"/>
    <w:rsid w:val="006C6392"/>
    <w:rsid w:val="006C7A07"/>
    <w:rsid w:val="006D0A83"/>
    <w:rsid w:val="006D0E9D"/>
    <w:rsid w:val="006D1F53"/>
    <w:rsid w:val="006D3B80"/>
    <w:rsid w:val="006E3A39"/>
    <w:rsid w:val="006F0EC4"/>
    <w:rsid w:val="006F1F79"/>
    <w:rsid w:val="006F3C02"/>
    <w:rsid w:val="006F742A"/>
    <w:rsid w:val="00704C17"/>
    <w:rsid w:val="00705302"/>
    <w:rsid w:val="00707EE0"/>
    <w:rsid w:val="00711D68"/>
    <w:rsid w:val="00712013"/>
    <w:rsid w:val="007148CE"/>
    <w:rsid w:val="00720BD7"/>
    <w:rsid w:val="007212BD"/>
    <w:rsid w:val="00725530"/>
    <w:rsid w:val="00727988"/>
    <w:rsid w:val="00730902"/>
    <w:rsid w:val="007430F7"/>
    <w:rsid w:val="00746F41"/>
    <w:rsid w:val="00750111"/>
    <w:rsid w:val="0075205B"/>
    <w:rsid w:val="007527D3"/>
    <w:rsid w:val="0075474E"/>
    <w:rsid w:val="00756031"/>
    <w:rsid w:val="00757240"/>
    <w:rsid w:val="00761188"/>
    <w:rsid w:val="0076423A"/>
    <w:rsid w:val="00764A34"/>
    <w:rsid w:val="007677DA"/>
    <w:rsid w:val="00776015"/>
    <w:rsid w:val="007828EF"/>
    <w:rsid w:val="007859F1"/>
    <w:rsid w:val="007863FC"/>
    <w:rsid w:val="00790A8B"/>
    <w:rsid w:val="00793835"/>
    <w:rsid w:val="00794B2E"/>
    <w:rsid w:val="007A15F5"/>
    <w:rsid w:val="007A55C9"/>
    <w:rsid w:val="007A64E4"/>
    <w:rsid w:val="007B1B38"/>
    <w:rsid w:val="007B724B"/>
    <w:rsid w:val="007C548A"/>
    <w:rsid w:val="007C5E54"/>
    <w:rsid w:val="007D3978"/>
    <w:rsid w:val="007E03E4"/>
    <w:rsid w:val="007E0C4C"/>
    <w:rsid w:val="007E3C84"/>
    <w:rsid w:val="007F0FB3"/>
    <w:rsid w:val="007F7EEC"/>
    <w:rsid w:val="008014E8"/>
    <w:rsid w:val="00801D1F"/>
    <w:rsid w:val="00806D6D"/>
    <w:rsid w:val="00811812"/>
    <w:rsid w:val="00813058"/>
    <w:rsid w:val="00816B34"/>
    <w:rsid w:val="0081724A"/>
    <w:rsid w:val="00820CD8"/>
    <w:rsid w:val="00822BA9"/>
    <w:rsid w:val="00824461"/>
    <w:rsid w:val="00826C21"/>
    <w:rsid w:val="008333BA"/>
    <w:rsid w:val="008351C8"/>
    <w:rsid w:val="00845191"/>
    <w:rsid w:val="00847556"/>
    <w:rsid w:val="008510D5"/>
    <w:rsid w:val="008510E3"/>
    <w:rsid w:val="00861A8A"/>
    <w:rsid w:val="00865058"/>
    <w:rsid w:val="00866992"/>
    <w:rsid w:val="008708A8"/>
    <w:rsid w:val="00882211"/>
    <w:rsid w:val="0088360F"/>
    <w:rsid w:val="008839C2"/>
    <w:rsid w:val="00886474"/>
    <w:rsid w:val="008866EE"/>
    <w:rsid w:val="00887396"/>
    <w:rsid w:val="00887B22"/>
    <w:rsid w:val="0089142A"/>
    <w:rsid w:val="00893F04"/>
    <w:rsid w:val="008A0F6D"/>
    <w:rsid w:val="008A1864"/>
    <w:rsid w:val="008A4CCD"/>
    <w:rsid w:val="008B4DFD"/>
    <w:rsid w:val="008B7702"/>
    <w:rsid w:val="008C09EF"/>
    <w:rsid w:val="008C22D9"/>
    <w:rsid w:val="008C5DDB"/>
    <w:rsid w:val="008C6712"/>
    <w:rsid w:val="008D0CF3"/>
    <w:rsid w:val="008D4946"/>
    <w:rsid w:val="008D53FC"/>
    <w:rsid w:val="008E3958"/>
    <w:rsid w:val="008E6036"/>
    <w:rsid w:val="008E7D22"/>
    <w:rsid w:val="008F694D"/>
    <w:rsid w:val="008F7031"/>
    <w:rsid w:val="008F7DE6"/>
    <w:rsid w:val="00903A2F"/>
    <w:rsid w:val="00906CC0"/>
    <w:rsid w:val="00907027"/>
    <w:rsid w:val="00917D75"/>
    <w:rsid w:val="009230C6"/>
    <w:rsid w:val="0092577B"/>
    <w:rsid w:val="00927C64"/>
    <w:rsid w:val="00930CAF"/>
    <w:rsid w:val="00932F9A"/>
    <w:rsid w:val="0093598B"/>
    <w:rsid w:val="00937D7E"/>
    <w:rsid w:val="0094212C"/>
    <w:rsid w:val="009450A0"/>
    <w:rsid w:val="00947717"/>
    <w:rsid w:val="009478CB"/>
    <w:rsid w:val="00951291"/>
    <w:rsid w:val="009527B8"/>
    <w:rsid w:val="00954884"/>
    <w:rsid w:val="009566FF"/>
    <w:rsid w:val="00967923"/>
    <w:rsid w:val="00974C37"/>
    <w:rsid w:val="009815DE"/>
    <w:rsid w:val="0098230B"/>
    <w:rsid w:val="00982F36"/>
    <w:rsid w:val="00987A1D"/>
    <w:rsid w:val="009965DF"/>
    <w:rsid w:val="009B213D"/>
    <w:rsid w:val="009B27E6"/>
    <w:rsid w:val="009B36A5"/>
    <w:rsid w:val="009C2947"/>
    <w:rsid w:val="009C2C4D"/>
    <w:rsid w:val="009C44E8"/>
    <w:rsid w:val="009C5AB5"/>
    <w:rsid w:val="009D6F28"/>
    <w:rsid w:val="009E095E"/>
    <w:rsid w:val="009E09AD"/>
    <w:rsid w:val="009E1F3F"/>
    <w:rsid w:val="009E24E2"/>
    <w:rsid w:val="009E328B"/>
    <w:rsid w:val="009E5FF8"/>
    <w:rsid w:val="009E69D3"/>
    <w:rsid w:val="009F0BAC"/>
    <w:rsid w:val="00A02E5C"/>
    <w:rsid w:val="00A037E2"/>
    <w:rsid w:val="00A03E65"/>
    <w:rsid w:val="00A06F35"/>
    <w:rsid w:val="00A132B2"/>
    <w:rsid w:val="00A14DA8"/>
    <w:rsid w:val="00A17E1B"/>
    <w:rsid w:val="00A20087"/>
    <w:rsid w:val="00A24B0C"/>
    <w:rsid w:val="00A2563C"/>
    <w:rsid w:val="00A30DE6"/>
    <w:rsid w:val="00A3785C"/>
    <w:rsid w:val="00A46049"/>
    <w:rsid w:val="00A46CA2"/>
    <w:rsid w:val="00A54723"/>
    <w:rsid w:val="00A60999"/>
    <w:rsid w:val="00A61410"/>
    <w:rsid w:val="00A70A50"/>
    <w:rsid w:val="00A766C0"/>
    <w:rsid w:val="00A76A18"/>
    <w:rsid w:val="00A806DC"/>
    <w:rsid w:val="00A8131F"/>
    <w:rsid w:val="00A83CD7"/>
    <w:rsid w:val="00A92D61"/>
    <w:rsid w:val="00A946E3"/>
    <w:rsid w:val="00A97BA6"/>
    <w:rsid w:val="00AA0184"/>
    <w:rsid w:val="00AA603F"/>
    <w:rsid w:val="00AA730B"/>
    <w:rsid w:val="00AB0EE4"/>
    <w:rsid w:val="00AB52EE"/>
    <w:rsid w:val="00AB6424"/>
    <w:rsid w:val="00AB6574"/>
    <w:rsid w:val="00AB69FD"/>
    <w:rsid w:val="00AC25C0"/>
    <w:rsid w:val="00AC3864"/>
    <w:rsid w:val="00AC6ED0"/>
    <w:rsid w:val="00AE26AD"/>
    <w:rsid w:val="00AE319F"/>
    <w:rsid w:val="00AE5300"/>
    <w:rsid w:val="00AE774D"/>
    <w:rsid w:val="00AF64CB"/>
    <w:rsid w:val="00B02F30"/>
    <w:rsid w:val="00B106C1"/>
    <w:rsid w:val="00B11F24"/>
    <w:rsid w:val="00B22C74"/>
    <w:rsid w:val="00B24BE7"/>
    <w:rsid w:val="00B327CC"/>
    <w:rsid w:val="00B33D0E"/>
    <w:rsid w:val="00B36670"/>
    <w:rsid w:val="00B36C6E"/>
    <w:rsid w:val="00B418C8"/>
    <w:rsid w:val="00B53E40"/>
    <w:rsid w:val="00B56117"/>
    <w:rsid w:val="00B62FBB"/>
    <w:rsid w:val="00B777BD"/>
    <w:rsid w:val="00B82EDF"/>
    <w:rsid w:val="00B86086"/>
    <w:rsid w:val="00B90ADA"/>
    <w:rsid w:val="00B938F3"/>
    <w:rsid w:val="00B96A9E"/>
    <w:rsid w:val="00BA469E"/>
    <w:rsid w:val="00BA4E18"/>
    <w:rsid w:val="00BA7732"/>
    <w:rsid w:val="00BA7A08"/>
    <w:rsid w:val="00BB418C"/>
    <w:rsid w:val="00BC7C39"/>
    <w:rsid w:val="00BC7D4C"/>
    <w:rsid w:val="00BD3BA1"/>
    <w:rsid w:val="00BD7654"/>
    <w:rsid w:val="00BD7D46"/>
    <w:rsid w:val="00BF02AC"/>
    <w:rsid w:val="00BF6AE8"/>
    <w:rsid w:val="00C0432C"/>
    <w:rsid w:val="00C05060"/>
    <w:rsid w:val="00C0777D"/>
    <w:rsid w:val="00C141F9"/>
    <w:rsid w:val="00C14E50"/>
    <w:rsid w:val="00C217B0"/>
    <w:rsid w:val="00C25885"/>
    <w:rsid w:val="00C30BF7"/>
    <w:rsid w:val="00C3587A"/>
    <w:rsid w:val="00C36648"/>
    <w:rsid w:val="00C40E42"/>
    <w:rsid w:val="00C43CD3"/>
    <w:rsid w:val="00C46FF4"/>
    <w:rsid w:val="00C46FF5"/>
    <w:rsid w:val="00C51625"/>
    <w:rsid w:val="00C701C8"/>
    <w:rsid w:val="00C71A61"/>
    <w:rsid w:val="00C71A7A"/>
    <w:rsid w:val="00C77A28"/>
    <w:rsid w:val="00C800A0"/>
    <w:rsid w:val="00C8273A"/>
    <w:rsid w:val="00C853C3"/>
    <w:rsid w:val="00C85B34"/>
    <w:rsid w:val="00C93414"/>
    <w:rsid w:val="00C9609D"/>
    <w:rsid w:val="00C960C8"/>
    <w:rsid w:val="00CA2A8F"/>
    <w:rsid w:val="00CA5209"/>
    <w:rsid w:val="00CB0125"/>
    <w:rsid w:val="00CB129D"/>
    <w:rsid w:val="00CB185C"/>
    <w:rsid w:val="00CB59F4"/>
    <w:rsid w:val="00CB6CD8"/>
    <w:rsid w:val="00CC2BEA"/>
    <w:rsid w:val="00CC494C"/>
    <w:rsid w:val="00CD1D19"/>
    <w:rsid w:val="00CD1EC9"/>
    <w:rsid w:val="00CD60A8"/>
    <w:rsid w:val="00CE06F3"/>
    <w:rsid w:val="00CE119C"/>
    <w:rsid w:val="00CE519E"/>
    <w:rsid w:val="00CE57EC"/>
    <w:rsid w:val="00CE7715"/>
    <w:rsid w:val="00CF033E"/>
    <w:rsid w:val="00CF34E0"/>
    <w:rsid w:val="00CF3EC2"/>
    <w:rsid w:val="00D013A4"/>
    <w:rsid w:val="00D0275A"/>
    <w:rsid w:val="00D07071"/>
    <w:rsid w:val="00D1347F"/>
    <w:rsid w:val="00D14685"/>
    <w:rsid w:val="00D20F4E"/>
    <w:rsid w:val="00D26B3E"/>
    <w:rsid w:val="00D32361"/>
    <w:rsid w:val="00D32F3B"/>
    <w:rsid w:val="00D3582D"/>
    <w:rsid w:val="00D429F5"/>
    <w:rsid w:val="00D43DEA"/>
    <w:rsid w:val="00D446FC"/>
    <w:rsid w:val="00D465BF"/>
    <w:rsid w:val="00D46853"/>
    <w:rsid w:val="00D50D3B"/>
    <w:rsid w:val="00D537D5"/>
    <w:rsid w:val="00D55C99"/>
    <w:rsid w:val="00D624CD"/>
    <w:rsid w:val="00D67EC4"/>
    <w:rsid w:val="00D72518"/>
    <w:rsid w:val="00D74ACB"/>
    <w:rsid w:val="00D82C73"/>
    <w:rsid w:val="00D83DB4"/>
    <w:rsid w:val="00D87FA7"/>
    <w:rsid w:val="00D91D9A"/>
    <w:rsid w:val="00D9609F"/>
    <w:rsid w:val="00D967B2"/>
    <w:rsid w:val="00DA3CF9"/>
    <w:rsid w:val="00DA5934"/>
    <w:rsid w:val="00DA7C10"/>
    <w:rsid w:val="00DB0688"/>
    <w:rsid w:val="00DB393D"/>
    <w:rsid w:val="00DB45F3"/>
    <w:rsid w:val="00DC0D51"/>
    <w:rsid w:val="00DC5A17"/>
    <w:rsid w:val="00DE130C"/>
    <w:rsid w:val="00DE6E13"/>
    <w:rsid w:val="00DE73FA"/>
    <w:rsid w:val="00DF0455"/>
    <w:rsid w:val="00DF11DA"/>
    <w:rsid w:val="00DF2FCE"/>
    <w:rsid w:val="00DF38F5"/>
    <w:rsid w:val="00DF3E10"/>
    <w:rsid w:val="00E032F8"/>
    <w:rsid w:val="00E1417D"/>
    <w:rsid w:val="00E153A0"/>
    <w:rsid w:val="00E178D0"/>
    <w:rsid w:val="00E25D51"/>
    <w:rsid w:val="00E3501A"/>
    <w:rsid w:val="00E373D6"/>
    <w:rsid w:val="00E37E27"/>
    <w:rsid w:val="00E407A6"/>
    <w:rsid w:val="00E46DAB"/>
    <w:rsid w:val="00E51888"/>
    <w:rsid w:val="00E61070"/>
    <w:rsid w:val="00E617F6"/>
    <w:rsid w:val="00E673E6"/>
    <w:rsid w:val="00E72170"/>
    <w:rsid w:val="00E767EF"/>
    <w:rsid w:val="00E77146"/>
    <w:rsid w:val="00E80520"/>
    <w:rsid w:val="00E86FE3"/>
    <w:rsid w:val="00E901B0"/>
    <w:rsid w:val="00E91E4F"/>
    <w:rsid w:val="00E934F8"/>
    <w:rsid w:val="00EA23BB"/>
    <w:rsid w:val="00EA43B1"/>
    <w:rsid w:val="00EA522E"/>
    <w:rsid w:val="00EB035A"/>
    <w:rsid w:val="00EB0F3E"/>
    <w:rsid w:val="00EB1CFF"/>
    <w:rsid w:val="00EB2EB8"/>
    <w:rsid w:val="00EC1C52"/>
    <w:rsid w:val="00EC5814"/>
    <w:rsid w:val="00ED3297"/>
    <w:rsid w:val="00ED4B57"/>
    <w:rsid w:val="00ED6334"/>
    <w:rsid w:val="00ED659B"/>
    <w:rsid w:val="00ED6957"/>
    <w:rsid w:val="00EE5085"/>
    <w:rsid w:val="00EE55A1"/>
    <w:rsid w:val="00EE56F4"/>
    <w:rsid w:val="00EF36FC"/>
    <w:rsid w:val="00EF5C16"/>
    <w:rsid w:val="00F00760"/>
    <w:rsid w:val="00F01821"/>
    <w:rsid w:val="00F02A3A"/>
    <w:rsid w:val="00F0424F"/>
    <w:rsid w:val="00F05027"/>
    <w:rsid w:val="00F21512"/>
    <w:rsid w:val="00F2335E"/>
    <w:rsid w:val="00F23798"/>
    <w:rsid w:val="00F23DD6"/>
    <w:rsid w:val="00F30A7E"/>
    <w:rsid w:val="00F34123"/>
    <w:rsid w:val="00F371B6"/>
    <w:rsid w:val="00F402FC"/>
    <w:rsid w:val="00F4409D"/>
    <w:rsid w:val="00F46500"/>
    <w:rsid w:val="00F50FAF"/>
    <w:rsid w:val="00F51128"/>
    <w:rsid w:val="00F60473"/>
    <w:rsid w:val="00F61043"/>
    <w:rsid w:val="00F6185F"/>
    <w:rsid w:val="00F63305"/>
    <w:rsid w:val="00F63DD8"/>
    <w:rsid w:val="00F6418B"/>
    <w:rsid w:val="00F650F4"/>
    <w:rsid w:val="00F65720"/>
    <w:rsid w:val="00F72429"/>
    <w:rsid w:val="00F86F2F"/>
    <w:rsid w:val="00F932C4"/>
    <w:rsid w:val="00FB30F4"/>
    <w:rsid w:val="00FB3B70"/>
    <w:rsid w:val="00FB45F2"/>
    <w:rsid w:val="00FB47CB"/>
    <w:rsid w:val="00FC112E"/>
    <w:rsid w:val="00FC1D1A"/>
    <w:rsid w:val="00FC356D"/>
    <w:rsid w:val="00FC4873"/>
    <w:rsid w:val="00FD1FAE"/>
    <w:rsid w:val="00FD2506"/>
    <w:rsid w:val="00FD7071"/>
    <w:rsid w:val="00FE0E4E"/>
    <w:rsid w:val="00FE5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F36CD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05836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9B27E6"/>
    <w:pPr>
      <w:keepNext/>
      <w:jc w:val="center"/>
      <w:outlineLvl w:val="0"/>
    </w:pPr>
    <w:rPr>
      <w:b/>
      <w:bCs/>
      <w:lang w:val="uk-UA"/>
    </w:rPr>
  </w:style>
  <w:style w:type="paragraph" w:styleId="2">
    <w:name w:val="heading 2"/>
    <w:basedOn w:val="a"/>
    <w:next w:val="a"/>
    <w:qFormat/>
    <w:rsid w:val="009B27E6"/>
    <w:pPr>
      <w:keepNext/>
      <w:outlineLvl w:val="1"/>
    </w:pPr>
    <w:rPr>
      <w:i/>
      <w:iCs/>
      <w:sz w:val="22"/>
      <w:lang w:val="uk-UA"/>
    </w:rPr>
  </w:style>
  <w:style w:type="paragraph" w:styleId="3">
    <w:name w:val="heading 3"/>
    <w:basedOn w:val="a"/>
    <w:next w:val="a"/>
    <w:qFormat/>
    <w:rsid w:val="009B27E6"/>
    <w:pPr>
      <w:keepNext/>
      <w:outlineLvl w:val="2"/>
    </w:pPr>
    <w:rPr>
      <w:b/>
      <w:bCs/>
      <w:i/>
      <w:iCs/>
      <w:sz w:val="22"/>
      <w:lang w:val="uk-UA"/>
    </w:rPr>
  </w:style>
  <w:style w:type="paragraph" w:styleId="4">
    <w:name w:val="heading 4"/>
    <w:basedOn w:val="a"/>
    <w:next w:val="a"/>
    <w:qFormat/>
    <w:rsid w:val="009B27E6"/>
    <w:pPr>
      <w:keepNext/>
      <w:outlineLvl w:val="3"/>
    </w:pPr>
    <w:rPr>
      <w:b/>
      <w:bCs/>
      <w:sz w:val="22"/>
      <w:lang w:val="uk-UA"/>
    </w:rPr>
  </w:style>
  <w:style w:type="paragraph" w:styleId="5">
    <w:name w:val="heading 5"/>
    <w:basedOn w:val="a"/>
    <w:next w:val="a"/>
    <w:qFormat/>
    <w:rsid w:val="009B27E6"/>
    <w:pPr>
      <w:keepNext/>
      <w:outlineLvl w:val="4"/>
    </w:pPr>
    <w:rPr>
      <w:i/>
      <w:iCs/>
      <w:sz w:val="28"/>
      <w:lang w:val="uk-UA"/>
    </w:rPr>
  </w:style>
  <w:style w:type="paragraph" w:styleId="6">
    <w:name w:val="heading 6"/>
    <w:basedOn w:val="a"/>
    <w:next w:val="a"/>
    <w:qFormat/>
    <w:rsid w:val="009B27E6"/>
    <w:pPr>
      <w:keepNext/>
      <w:outlineLvl w:val="5"/>
    </w:pPr>
    <w:rPr>
      <w:b/>
      <w:bCs/>
      <w:lang w:val="uk-UA"/>
    </w:rPr>
  </w:style>
  <w:style w:type="paragraph" w:styleId="7">
    <w:name w:val="heading 7"/>
    <w:basedOn w:val="a"/>
    <w:next w:val="a"/>
    <w:qFormat/>
    <w:rsid w:val="009B27E6"/>
    <w:pPr>
      <w:keepNext/>
      <w:jc w:val="both"/>
      <w:outlineLvl w:val="6"/>
    </w:pPr>
    <w:rPr>
      <w:b/>
      <w:bCs/>
      <w:lang w:val="uk-UA"/>
    </w:rPr>
  </w:style>
  <w:style w:type="paragraph" w:styleId="8">
    <w:name w:val="heading 8"/>
    <w:basedOn w:val="a"/>
    <w:next w:val="a"/>
    <w:qFormat/>
    <w:rsid w:val="009B27E6"/>
    <w:pPr>
      <w:keepNext/>
      <w:jc w:val="both"/>
      <w:outlineLvl w:val="7"/>
    </w:pPr>
    <w:rPr>
      <w:i/>
      <w:i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link w:val="31"/>
    <w:rsid w:val="009B27E6"/>
    <w:pPr>
      <w:jc w:val="both"/>
    </w:pPr>
    <w:rPr>
      <w:sz w:val="22"/>
      <w:lang w:val="uk-UA"/>
    </w:rPr>
  </w:style>
  <w:style w:type="paragraph" w:styleId="a3">
    <w:name w:val="Body Text"/>
    <w:basedOn w:val="a"/>
    <w:link w:val="a4"/>
    <w:rsid w:val="009B27E6"/>
    <w:rPr>
      <w:sz w:val="22"/>
      <w:lang w:val="uk-UA"/>
    </w:rPr>
  </w:style>
  <w:style w:type="paragraph" w:styleId="20">
    <w:name w:val="Body Text 2"/>
    <w:basedOn w:val="a"/>
    <w:rsid w:val="009B27E6"/>
    <w:rPr>
      <w:b/>
      <w:bCs/>
      <w:i/>
      <w:iCs/>
      <w:sz w:val="22"/>
      <w:lang w:val="uk-UA"/>
    </w:rPr>
  </w:style>
  <w:style w:type="character" w:customStyle="1" w:styleId="10">
    <w:name w:val="Заголовок 1 Знак"/>
    <w:link w:val="1"/>
    <w:rsid w:val="00CE06F3"/>
    <w:rPr>
      <w:b/>
      <w:bCs/>
      <w:sz w:val="24"/>
      <w:szCs w:val="24"/>
      <w:lang w:val="uk-UA"/>
    </w:rPr>
  </w:style>
  <w:style w:type="character" w:customStyle="1" w:styleId="31">
    <w:name w:val="Основний текст 3 Знак"/>
    <w:link w:val="30"/>
    <w:rsid w:val="00CE06F3"/>
    <w:rPr>
      <w:sz w:val="22"/>
      <w:szCs w:val="24"/>
      <w:lang w:val="uk-UA"/>
    </w:rPr>
  </w:style>
  <w:style w:type="character" w:customStyle="1" w:styleId="a4">
    <w:name w:val="Основний текст Знак"/>
    <w:link w:val="a3"/>
    <w:rsid w:val="00CE06F3"/>
    <w:rPr>
      <w:sz w:val="22"/>
      <w:szCs w:val="24"/>
      <w:lang w:val="uk-UA"/>
    </w:rPr>
  </w:style>
  <w:style w:type="paragraph" w:styleId="a5">
    <w:name w:val="Balloon Text"/>
    <w:basedOn w:val="a"/>
    <w:link w:val="a6"/>
    <w:rsid w:val="001938F6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rsid w:val="001938F6"/>
    <w:rPr>
      <w:rFonts w:ascii="Tahoma" w:hAnsi="Tahoma" w:cs="Tahoma"/>
      <w:sz w:val="16"/>
      <w:szCs w:val="16"/>
    </w:rPr>
  </w:style>
  <w:style w:type="character" w:styleId="a7">
    <w:name w:val="Strong"/>
    <w:qFormat/>
    <w:rsid w:val="005F6CCC"/>
    <w:rPr>
      <w:rFonts w:ascii="Times New Roman" w:hAnsi="Times New Roman" w:cs="Times New Roman" w:hint="default"/>
      <w:b/>
      <w:bCs/>
    </w:rPr>
  </w:style>
  <w:style w:type="table" w:styleId="a8">
    <w:name w:val="Table Grid"/>
    <w:basedOn w:val="a1"/>
    <w:rsid w:val="008D0C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">
    <w:name w:val="о-основной"/>
    <w:basedOn w:val="a"/>
    <w:link w:val="-0"/>
    <w:rsid w:val="004316D9"/>
    <w:pPr>
      <w:ind w:firstLine="720"/>
      <w:jc w:val="both"/>
    </w:pPr>
    <w:rPr>
      <w:sz w:val="28"/>
      <w:lang w:val="uk-UA" w:eastAsia="en-US"/>
    </w:rPr>
  </w:style>
  <w:style w:type="character" w:customStyle="1" w:styleId="-0">
    <w:name w:val="о-основной Знак"/>
    <w:link w:val="-"/>
    <w:rsid w:val="004316D9"/>
    <w:rPr>
      <w:sz w:val="28"/>
      <w:szCs w:val="24"/>
      <w:lang w:val="uk-UA" w:eastAsia="en-US" w:bidi="ar-SA"/>
    </w:rPr>
  </w:style>
  <w:style w:type="paragraph" w:styleId="a9">
    <w:name w:val="header"/>
    <w:basedOn w:val="a"/>
    <w:link w:val="aa"/>
    <w:rsid w:val="00594E45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rsid w:val="00594E45"/>
    <w:rPr>
      <w:sz w:val="24"/>
      <w:szCs w:val="24"/>
      <w:lang w:val="ru-RU" w:eastAsia="ru-RU"/>
    </w:rPr>
  </w:style>
  <w:style w:type="paragraph" w:styleId="ab">
    <w:name w:val="footer"/>
    <w:basedOn w:val="a"/>
    <w:link w:val="ac"/>
    <w:rsid w:val="00594E45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rsid w:val="00594E45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7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6730</Words>
  <Characters>3837</Characters>
  <Application>Microsoft Office Word</Application>
  <DocSecurity>0</DocSecurity>
  <Lines>31</Lines>
  <Paragraphs>21</Paragraphs>
  <ScaleCrop>false</ScaleCrop>
  <Company/>
  <LinksUpToDate>false</LinksUpToDate>
  <CharactersWithSpaces>10546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2024-07-17T09:01:00Z</dcterms:created>
  <dcterms:modified xsi:type="dcterms:W3CDTF">2024-07-17T09:01:00Z</dcterms:modified>
</cp:coreProperties>
</file>